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74CA" w14:textId="77777777" w:rsidR="00FB0B01" w:rsidRDefault="00FB0B01" w:rsidP="00964FC3">
      <w:pPr>
        <w:jc w:val="both"/>
        <w:rPr>
          <w:u w:val="single"/>
        </w:rPr>
      </w:pPr>
      <w:r>
        <w:rPr>
          <w:u w:val="single"/>
        </w:rPr>
        <w:t>Instruction</w:t>
      </w:r>
    </w:p>
    <w:p w14:paraId="4C835402" w14:textId="77777777" w:rsidR="00FB0B01" w:rsidRDefault="00FB0B01" w:rsidP="00964FC3">
      <w:pPr>
        <w:jc w:val="both"/>
        <w:rPr>
          <w:u w:val="single"/>
        </w:rPr>
      </w:pPr>
    </w:p>
    <w:p w14:paraId="653AAD69" w14:textId="46BD45BD" w:rsidR="00FB0B01" w:rsidRPr="00964FC3" w:rsidRDefault="00AF034E" w:rsidP="00964FC3">
      <w:pPr>
        <w:jc w:val="both"/>
        <w:rPr>
          <w:u w:val="single"/>
        </w:rPr>
      </w:pPr>
      <w:r>
        <w:rPr>
          <w:u w:val="single"/>
        </w:rPr>
        <w:t>Artificial Intelligence</w:t>
      </w:r>
    </w:p>
    <w:p w14:paraId="171B8970" w14:textId="77777777" w:rsidR="00FB0B01" w:rsidRDefault="00FB0B01" w:rsidP="00964FC3">
      <w:pPr>
        <w:jc w:val="both"/>
        <w:rPr>
          <w:u w:val="single"/>
        </w:rPr>
      </w:pPr>
    </w:p>
    <w:p w14:paraId="420320B8" w14:textId="77777777" w:rsidR="00A16182" w:rsidRPr="00C92D19" w:rsidRDefault="00A16182" w:rsidP="00A16182">
      <w:pPr>
        <w:rPr>
          <w:u w:val="single"/>
        </w:rPr>
      </w:pPr>
      <w:r>
        <w:rPr>
          <w:u w:val="single"/>
        </w:rPr>
        <w:t>Introduction</w:t>
      </w:r>
    </w:p>
    <w:p w14:paraId="0D0B1A06" w14:textId="77777777" w:rsidR="00A16182" w:rsidRDefault="00A16182" w:rsidP="00A16182"/>
    <w:p w14:paraId="7DF21039" w14:textId="17386911" w:rsidR="00A16182" w:rsidRDefault="006E6D87" w:rsidP="00A16182">
      <w:pPr>
        <w:jc w:val="both"/>
      </w:pPr>
      <w:r>
        <w:t>The Plattsmouth Community</w:t>
      </w:r>
      <w:r w:rsidR="00A16182">
        <w:t xml:space="preserve"> Schools acknowledges that artificial intelligence continues to emerge as a resource that may assist students with future technology and different wants of learning.  However, artificial intelligence also poses a challenge to delineate the responsible use of artificial intelligence with student plagiarism.  As a result, the Board of Education adopts this Policy to specifically address how the District will address academic honesty and integrity regarding a student’s use of artificial intelligence/</w:t>
      </w:r>
    </w:p>
    <w:p w14:paraId="4A6555D0" w14:textId="77777777" w:rsidR="00A16182" w:rsidRDefault="00A16182" w:rsidP="00A16182">
      <w:pPr>
        <w:jc w:val="both"/>
      </w:pPr>
    </w:p>
    <w:p w14:paraId="2C99F730" w14:textId="77777777" w:rsidR="00A16182" w:rsidRDefault="00A16182" w:rsidP="00A16182">
      <w:pPr>
        <w:jc w:val="both"/>
      </w:pPr>
      <w:r>
        <w:rPr>
          <w:u w:val="single"/>
        </w:rPr>
        <w:t>Permissible Uses of Artificial Intelligence in School Assignments</w:t>
      </w:r>
    </w:p>
    <w:p w14:paraId="29ACB21F" w14:textId="77777777" w:rsidR="00A16182" w:rsidRDefault="00A16182" w:rsidP="00A16182">
      <w:pPr>
        <w:jc w:val="both"/>
      </w:pPr>
    </w:p>
    <w:p w14:paraId="613A2640" w14:textId="77777777" w:rsidR="00A16182" w:rsidRDefault="00A16182" w:rsidP="00A16182">
      <w:pPr>
        <w:jc w:val="both"/>
      </w:pPr>
      <w:r>
        <w:t>Students may use artificial intelligence or related platforms when any of the following occurs:</w:t>
      </w:r>
    </w:p>
    <w:p w14:paraId="0EDA6109" w14:textId="77777777" w:rsidR="00A16182" w:rsidRDefault="00A16182" w:rsidP="00A16182">
      <w:pPr>
        <w:jc w:val="both"/>
      </w:pPr>
    </w:p>
    <w:p w14:paraId="6AC94C71" w14:textId="19625903" w:rsidR="00A16182" w:rsidRDefault="00A16182" w:rsidP="00B95F5F">
      <w:pPr>
        <w:ind w:left="720" w:hanging="720"/>
        <w:jc w:val="both"/>
      </w:pPr>
      <w:r>
        <w:t>1.</w:t>
      </w:r>
      <w:r>
        <w:tab/>
        <w:t xml:space="preserve">The student receives </w:t>
      </w:r>
      <w:r w:rsidR="00B95F5F">
        <w:t xml:space="preserve">advance </w:t>
      </w:r>
      <w:r>
        <w:t>permission from the teacher for the given assignment or project; or</w:t>
      </w:r>
    </w:p>
    <w:p w14:paraId="6BF4A7B0" w14:textId="66DAD76A" w:rsidR="00B95F5F" w:rsidRDefault="00A16182" w:rsidP="00B95F5F">
      <w:pPr>
        <w:ind w:left="720" w:hanging="720"/>
        <w:jc w:val="both"/>
      </w:pPr>
      <w:r>
        <w:t>2.</w:t>
      </w:r>
      <w:r>
        <w:tab/>
        <w:t>The teacher’s classroom rules or expectations established artificial intelligence as a permissible resource for students to access</w:t>
      </w:r>
      <w:r w:rsidR="00B95F5F">
        <w:t>.</w:t>
      </w:r>
    </w:p>
    <w:p w14:paraId="60E6EB5F" w14:textId="77777777" w:rsidR="00A16182" w:rsidRDefault="00A16182" w:rsidP="00A16182">
      <w:pPr>
        <w:jc w:val="both"/>
      </w:pPr>
    </w:p>
    <w:p w14:paraId="15E079B3" w14:textId="4A324442" w:rsidR="00A16182" w:rsidRPr="00C92D19" w:rsidRDefault="00A16182" w:rsidP="00A16182">
      <w:pPr>
        <w:jc w:val="both"/>
      </w:pPr>
      <w:r>
        <w:t>Any student with questions about the use of artificial intelligence should contact their teacher in advance of using artificial intelligence to assist with any assignment.</w:t>
      </w:r>
      <w:r w:rsidR="00B95F5F">
        <w:t xml:space="preserve">  It is the responsibility of each student to understand the permissible use (if any) of artificial intelligence in a given class or </w:t>
      </w:r>
      <w:r w:rsidR="006E6D87">
        <w:t>for</w:t>
      </w:r>
      <w:r w:rsidR="00B95F5F">
        <w:t xml:space="preserve">a particular assignment.  Students must be fully forthright and honest about their use of artificial intelligence to assist with any school assignment.  </w:t>
      </w:r>
    </w:p>
    <w:p w14:paraId="5FA987DD" w14:textId="77777777" w:rsidR="00A16182" w:rsidRDefault="00A16182" w:rsidP="00A16182">
      <w:pPr>
        <w:jc w:val="both"/>
      </w:pPr>
    </w:p>
    <w:p w14:paraId="05CE2033" w14:textId="77777777" w:rsidR="00A16182" w:rsidRDefault="00A16182" w:rsidP="00A16182">
      <w:pPr>
        <w:jc w:val="both"/>
      </w:pPr>
      <w:r>
        <w:rPr>
          <w:u w:val="single"/>
        </w:rPr>
        <w:t>Impermissible Uses of Artificial Intelligence in School Assignments</w:t>
      </w:r>
    </w:p>
    <w:p w14:paraId="4FB6021E" w14:textId="77777777" w:rsidR="00A16182" w:rsidRDefault="00A16182" w:rsidP="00A16182">
      <w:pPr>
        <w:jc w:val="both"/>
      </w:pPr>
    </w:p>
    <w:p w14:paraId="147C1E94" w14:textId="77777777" w:rsidR="00A16182" w:rsidRDefault="00A16182" w:rsidP="00A16182">
      <w:pPr>
        <w:jc w:val="both"/>
      </w:pPr>
      <w:r>
        <w:t xml:space="preserve">Unless otherwise permitted by this Policy, students may not use artificial intelligence or related platforms to assist or complete any assignment, project, test, or other school-related task.  The impermissible use of artificial intelligence may subject the student to discipline in accordance with the District’s plagiarism policy and academic dishonesty rules.  </w:t>
      </w:r>
    </w:p>
    <w:p w14:paraId="1B7A69DC" w14:textId="6C7E3D50" w:rsidR="002F0AFB" w:rsidRDefault="002F0AFB" w:rsidP="00964F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FA79D56" w14:textId="77777777" w:rsidR="00CE3AD6" w:rsidRDefault="00CE3AD6" w:rsidP="00964F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Cs/>
        </w:rPr>
      </w:pPr>
    </w:p>
    <w:p w14:paraId="2B1BFE42" w14:textId="77777777" w:rsidR="00A16182" w:rsidRDefault="00A16182" w:rsidP="00964F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C4BAA96" w14:textId="12C5EB6D" w:rsidR="00FB0B01" w:rsidRDefault="000B629C" w:rsidP="00964FC3">
      <w:pPr>
        <w:spacing w:line="0" w:lineRule="atLeast"/>
        <w:jc w:val="both"/>
        <w:rPr>
          <w:szCs w:val="24"/>
        </w:rPr>
      </w:pPr>
      <w:r>
        <w:rPr>
          <w:szCs w:val="24"/>
        </w:rPr>
        <w:t>Date of Adoption:</w:t>
      </w:r>
      <w:r>
        <w:rPr>
          <w:szCs w:val="24"/>
        </w:rPr>
        <w:tab/>
      </w:r>
      <w:r w:rsidR="009F4D5C">
        <w:rPr>
          <w:szCs w:val="24"/>
        </w:rPr>
        <w:t>August 14, 2023</w:t>
      </w:r>
    </w:p>
    <w:p w14:paraId="4B0312FE" w14:textId="77777777" w:rsidR="001D11C5" w:rsidRDefault="001D11C5" w:rsidP="00964FC3">
      <w:pPr>
        <w:spacing w:line="0" w:lineRule="atLeast"/>
        <w:jc w:val="both"/>
        <w:rPr>
          <w:szCs w:val="24"/>
        </w:rPr>
      </w:pPr>
    </w:p>
    <w:p w14:paraId="24B15AAE" w14:textId="1F934BC2" w:rsidR="001D11C5" w:rsidRPr="000B629C" w:rsidRDefault="001D11C5" w:rsidP="00964FC3">
      <w:pPr>
        <w:spacing w:line="0" w:lineRule="atLeast"/>
        <w:jc w:val="both"/>
        <w:rPr>
          <w:szCs w:val="24"/>
        </w:rPr>
      </w:pPr>
      <w:r>
        <w:rPr>
          <w:szCs w:val="24"/>
        </w:rPr>
        <w:t>Reviewed: Jan. 15, 2024</w:t>
      </w:r>
      <w:r w:rsidR="000054BB">
        <w:t>, Dec. 9, 2024</w:t>
      </w:r>
    </w:p>
    <w:sectPr w:rsidR="001D11C5" w:rsidRPr="000B629C" w:rsidSect="0012280F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7377B" w14:textId="77777777" w:rsidR="00862E52" w:rsidRDefault="00862E52">
      <w:r>
        <w:separator/>
      </w:r>
    </w:p>
  </w:endnote>
  <w:endnote w:type="continuationSeparator" w:id="0">
    <w:p w14:paraId="4AAEC73D" w14:textId="77777777" w:rsidR="00862E52" w:rsidRDefault="0086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1880D" w14:textId="77777777" w:rsidR="0038323A" w:rsidRDefault="0038323A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41CD3396" w14:textId="77777777" w:rsidR="0038323A" w:rsidRDefault="0038323A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of  1</w:t>
    </w:r>
  </w:p>
  <w:p w14:paraId="7840EBAA" w14:textId="77777777" w:rsidR="0038323A" w:rsidRDefault="0038323A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AFC7" w14:textId="77777777" w:rsidR="0038323A" w:rsidRPr="00B42CD3" w:rsidRDefault="0038323A">
    <w:pPr>
      <w:pStyle w:val="Footer"/>
      <w:jc w:val="center"/>
    </w:pPr>
    <w:r w:rsidRPr="00B42CD3">
      <w:t xml:space="preserve">Page </w:t>
    </w:r>
    <w:r w:rsidRPr="00B42CD3">
      <w:rPr>
        <w:szCs w:val="24"/>
      </w:rPr>
      <w:fldChar w:fldCharType="begin"/>
    </w:r>
    <w:r w:rsidRPr="00B42CD3">
      <w:instrText xml:space="preserve"> PAGE </w:instrText>
    </w:r>
    <w:r w:rsidRPr="00B42CD3">
      <w:rPr>
        <w:szCs w:val="24"/>
      </w:rPr>
      <w:fldChar w:fldCharType="separate"/>
    </w:r>
    <w:r w:rsidR="00106D17">
      <w:rPr>
        <w:noProof/>
      </w:rPr>
      <w:t>1</w:t>
    </w:r>
    <w:r w:rsidRPr="00B42CD3">
      <w:rPr>
        <w:szCs w:val="24"/>
      </w:rPr>
      <w:fldChar w:fldCharType="end"/>
    </w:r>
    <w:r w:rsidRPr="00B42CD3">
      <w:t xml:space="preserve"> of</w:t>
    </w:r>
    <w:r w:rsidR="00C765B3">
      <w:t xml:space="preserve"> </w:t>
    </w:r>
    <w:r w:rsidRPr="00B42CD3">
      <w:t xml:space="preserve"> </w:t>
    </w:r>
    <w:r w:rsidR="00106D17">
      <w:fldChar w:fldCharType="begin"/>
    </w:r>
    <w:r w:rsidR="00106D17">
      <w:instrText xml:space="preserve"> NUMPAGES  </w:instrText>
    </w:r>
    <w:r w:rsidR="00106D17">
      <w:fldChar w:fldCharType="separate"/>
    </w:r>
    <w:r w:rsidR="00106D17">
      <w:rPr>
        <w:noProof/>
      </w:rPr>
      <w:t>1</w:t>
    </w:r>
    <w:r w:rsidR="00106D17">
      <w:rPr>
        <w:noProof/>
      </w:rPr>
      <w:fldChar w:fldCharType="end"/>
    </w:r>
  </w:p>
  <w:p w14:paraId="6CD73889" w14:textId="77777777" w:rsidR="0038323A" w:rsidRDefault="0038323A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24BC" w14:textId="77777777" w:rsidR="00862E52" w:rsidRDefault="00862E52">
      <w:r>
        <w:separator/>
      </w:r>
    </w:p>
  </w:footnote>
  <w:footnote w:type="continuationSeparator" w:id="0">
    <w:p w14:paraId="720DABD3" w14:textId="77777777" w:rsidR="00862E52" w:rsidRDefault="0086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9181" w14:textId="77777777" w:rsidR="0038323A" w:rsidRDefault="0038323A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6</w:t>
    </w:r>
    <w:r>
      <w:tab/>
    </w:r>
    <w:r>
      <w:rPr>
        <w:b/>
      </w:rPr>
      <w:t>INSTRUCTION</w:t>
    </w:r>
    <w:r>
      <w:tab/>
      <w:t>Policy No. 6282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ABDA" w14:textId="0CA04DD7" w:rsidR="0038323A" w:rsidRDefault="0038323A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6</w:t>
    </w:r>
    <w:r>
      <w:tab/>
    </w:r>
    <w:r>
      <w:rPr>
        <w:b/>
      </w:rPr>
      <w:t>INSTRUCTION</w:t>
    </w:r>
    <w:r>
      <w:tab/>
      <w:t>Policy No. 628</w:t>
    </w:r>
    <w:r w:rsidR="00AF034E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2BE"/>
    <w:multiLevelType w:val="hybridMultilevel"/>
    <w:tmpl w:val="29981F14"/>
    <w:lvl w:ilvl="0" w:tplc="26420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0BE6"/>
    <w:multiLevelType w:val="hybridMultilevel"/>
    <w:tmpl w:val="67F6B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7134322">
    <w:abstractNumId w:val="0"/>
  </w:num>
  <w:num w:numId="2" w16cid:durableId="110114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F"/>
    <w:rsid w:val="000054BB"/>
    <w:rsid w:val="000160CE"/>
    <w:rsid w:val="000B629C"/>
    <w:rsid w:val="000F5E70"/>
    <w:rsid w:val="00106D17"/>
    <w:rsid w:val="0012280F"/>
    <w:rsid w:val="00142A09"/>
    <w:rsid w:val="00176834"/>
    <w:rsid w:val="00187F24"/>
    <w:rsid w:val="001D02A8"/>
    <w:rsid w:val="001D11C5"/>
    <w:rsid w:val="001E4A50"/>
    <w:rsid w:val="00211341"/>
    <w:rsid w:val="00251683"/>
    <w:rsid w:val="002814B2"/>
    <w:rsid w:val="002E2F19"/>
    <w:rsid w:val="002F0AFB"/>
    <w:rsid w:val="00375D5E"/>
    <w:rsid w:val="00380D14"/>
    <w:rsid w:val="0038323A"/>
    <w:rsid w:val="003C2F9A"/>
    <w:rsid w:val="003D6A7C"/>
    <w:rsid w:val="003E75CC"/>
    <w:rsid w:val="004148AA"/>
    <w:rsid w:val="00414A48"/>
    <w:rsid w:val="00531848"/>
    <w:rsid w:val="00541210"/>
    <w:rsid w:val="0054425E"/>
    <w:rsid w:val="0057113F"/>
    <w:rsid w:val="00597BF8"/>
    <w:rsid w:val="005C1814"/>
    <w:rsid w:val="006836D1"/>
    <w:rsid w:val="006A48F6"/>
    <w:rsid w:val="006B3110"/>
    <w:rsid w:val="006C50C0"/>
    <w:rsid w:val="006D50CC"/>
    <w:rsid w:val="006E6D87"/>
    <w:rsid w:val="0070580C"/>
    <w:rsid w:val="00736123"/>
    <w:rsid w:val="007562C9"/>
    <w:rsid w:val="007B28BC"/>
    <w:rsid w:val="00816603"/>
    <w:rsid w:val="00847ECB"/>
    <w:rsid w:val="00852314"/>
    <w:rsid w:val="00862E52"/>
    <w:rsid w:val="008A33B7"/>
    <w:rsid w:val="008D1C69"/>
    <w:rsid w:val="00930903"/>
    <w:rsid w:val="00964FC3"/>
    <w:rsid w:val="00971BA9"/>
    <w:rsid w:val="009F4D5C"/>
    <w:rsid w:val="00A1206C"/>
    <w:rsid w:val="00A16182"/>
    <w:rsid w:val="00AF034E"/>
    <w:rsid w:val="00B42CD3"/>
    <w:rsid w:val="00B95F5F"/>
    <w:rsid w:val="00BA7CD1"/>
    <w:rsid w:val="00BC2F87"/>
    <w:rsid w:val="00C0486F"/>
    <w:rsid w:val="00C67882"/>
    <w:rsid w:val="00C72616"/>
    <w:rsid w:val="00C75325"/>
    <w:rsid w:val="00C765B3"/>
    <w:rsid w:val="00CC2C6E"/>
    <w:rsid w:val="00CE3AD6"/>
    <w:rsid w:val="00D02C7F"/>
    <w:rsid w:val="00D37829"/>
    <w:rsid w:val="00D5203C"/>
    <w:rsid w:val="00D77AEC"/>
    <w:rsid w:val="00D93057"/>
    <w:rsid w:val="00DB0A1F"/>
    <w:rsid w:val="00E22F80"/>
    <w:rsid w:val="00E42E74"/>
    <w:rsid w:val="00E8190E"/>
    <w:rsid w:val="00E91F87"/>
    <w:rsid w:val="00EA0CF2"/>
    <w:rsid w:val="00EA2EDF"/>
    <w:rsid w:val="00EB0C8B"/>
    <w:rsid w:val="00EE0AB2"/>
    <w:rsid w:val="00F1652C"/>
    <w:rsid w:val="00F16E09"/>
    <w:rsid w:val="00FB0B01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852C4"/>
  <w15:chartTrackingRefBased/>
  <w15:docId w15:val="{A3AC3974-2820-45CA-A656-49F29D1C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2F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HeaderChar">
    <w:name w:val="Header Char"/>
    <w:link w:val="Header"/>
    <w:rsid w:val="00E22F80"/>
    <w:rPr>
      <w:sz w:val="24"/>
    </w:rPr>
  </w:style>
  <w:style w:type="paragraph" w:styleId="Footer">
    <w:name w:val="footer"/>
    <w:basedOn w:val="Normal"/>
    <w:link w:val="FooterChar"/>
    <w:uiPriority w:val="99"/>
    <w:rsid w:val="00E22F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22F80"/>
    <w:rPr>
      <w:sz w:val="24"/>
    </w:rPr>
  </w:style>
  <w:style w:type="paragraph" w:styleId="ListParagraph">
    <w:name w:val="List Paragraph"/>
    <w:basedOn w:val="Normal"/>
    <w:uiPriority w:val="34"/>
    <w:qFormat/>
    <w:rsid w:val="00B42C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Perry</dc:creator>
  <cp:keywords/>
  <cp:lastModifiedBy>Morlan, Emily (eemorlan)</cp:lastModifiedBy>
  <cp:revision>3</cp:revision>
  <cp:lastPrinted>2023-09-05T13:25:00Z</cp:lastPrinted>
  <dcterms:created xsi:type="dcterms:W3CDTF">2024-01-31T15:21:00Z</dcterms:created>
  <dcterms:modified xsi:type="dcterms:W3CDTF">2025-03-03T18:46:00Z</dcterms:modified>
</cp:coreProperties>
</file>