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26770" w14:textId="12CF8F16" w:rsidR="000407BB" w:rsidRDefault="000407BB">
      <w:pPr>
        <w:widowControl w:val="0"/>
        <w:jc w:val="both"/>
      </w:pPr>
      <w:r>
        <w:fldChar w:fldCharType="begin"/>
      </w:r>
      <w:r>
        <w:instrText xml:space="preserve"> SEQ CHAPTER \h \r 1</w:instrText>
      </w:r>
      <w:r>
        <w:fldChar w:fldCharType="end"/>
      </w:r>
    </w:p>
    <w:p w14:paraId="1A270E21" w14:textId="77777777" w:rsidR="000407BB" w:rsidRDefault="000407BB" w:rsidP="00F05070">
      <w:pPr>
        <w:widowControl w:val="0"/>
        <w:jc w:val="both"/>
      </w:pPr>
    </w:p>
    <w:p w14:paraId="6755C4AE" w14:textId="77777777" w:rsidR="00F05070" w:rsidRDefault="00F05070" w:rsidP="00F05070">
      <w:pPr>
        <w:widowControl w:val="0"/>
        <w:jc w:val="both"/>
        <w:rPr>
          <w:u w:val="single"/>
        </w:rPr>
      </w:pPr>
      <w:r>
        <w:rPr>
          <w:u w:val="single"/>
        </w:rPr>
        <w:t>Instruction</w:t>
      </w:r>
    </w:p>
    <w:p w14:paraId="606725FE" w14:textId="77777777" w:rsidR="00F05070" w:rsidRDefault="00F05070" w:rsidP="00F05070">
      <w:pPr>
        <w:widowControl w:val="0"/>
        <w:jc w:val="both"/>
        <w:rPr>
          <w:u w:val="single"/>
        </w:rPr>
      </w:pPr>
    </w:p>
    <w:p w14:paraId="702978DB" w14:textId="77777777" w:rsidR="00F05070" w:rsidRDefault="00F05070" w:rsidP="00F05070">
      <w:pPr>
        <w:widowControl w:val="0"/>
        <w:jc w:val="both"/>
        <w:rPr>
          <w:u w:val="single"/>
        </w:rPr>
      </w:pPr>
      <w:r>
        <w:rPr>
          <w:u w:val="single"/>
        </w:rPr>
        <w:t>Emergency Dismissal or Cancellation</w:t>
      </w:r>
    </w:p>
    <w:p w14:paraId="020E65DE" w14:textId="77777777" w:rsidR="00F05070" w:rsidRDefault="00F05070" w:rsidP="00F05070">
      <w:pPr>
        <w:widowControl w:val="0"/>
        <w:jc w:val="both"/>
        <w:rPr>
          <w:u w:val="single"/>
        </w:rPr>
      </w:pPr>
    </w:p>
    <w:p w14:paraId="7D66B64F" w14:textId="77777777" w:rsidR="00F05070" w:rsidRDefault="00F05070" w:rsidP="00F05070">
      <w:pPr>
        <w:widowControl w:val="0"/>
        <w:jc w:val="both"/>
      </w:pPr>
      <w:r>
        <w:t>Except for those dates designated on the school calendar, school shall not be dismissed or cancelled except by action of the Board of Education or in emergency situations as determined by the Superintendent or Superintendent’s designee.</w:t>
      </w:r>
    </w:p>
    <w:p w14:paraId="686CEB89" w14:textId="77777777" w:rsidR="00F05070" w:rsidRDefault="00F05070" w:rsidP="00F05070">
      <w:pPr>
        <w:widowControl w:val="0"/>
        <w:jc w:val="both"/>
      </w:pPr>
    </w:p>
    <w:p w14:paraId="3594DAD6" w14:textId="77777777" w:rsidR="00F05070" w:rsidRDefault="00F05070" w:rsidP="00F05070">
      <w:pPr>
        <w:widowControl w:val="0"/>
        <w:spacing w:line="0" w:lineRule="atLeast"/>
        <w:jc w:val="both"/>
        <w:rPr>
          <w:szCs w:val="24"/>
        </w:rPr>
      </w:pPr>
      <w:r>
        <w:t xml:space="preserve">Date of Adoption:  </w:t>
      </w:r>
      <w:r>
        <w:rPr>
          <w:szCs w:val="24"/>
        </w:rPr>
        <w:t>March 13, 2006</w:t>
      </w:r>
    </w:p>
    <w:p w14:paraId="2A9C0515" w14:textId="77777777" w:rsidR="00073720" w:rsidRDefault="00F05070" w:rsidP="00F050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Reviewed: Nov. 12, 2007, Nov. 10, 2008, Nov. 9, 2009, Nov. 8, 2010, Nov. 14, 2011</w:t>
      </w:r>
      <w:r w:rsidR="00073720">
        <w:t xml:space="preserve">, </w:t>
      </w:r>
    </w:p>
    <w:p w14:paraId="3E7BB917" w14:textId="77777777" w:rsidR="00597352" w:rsidRDefault="00073720" w:rsidP="00F050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Nov. 12, 2012, Nov. 11, 2013</w:t>
      </w:r>
      <w:r w:rsidR="00D271A2">
        <w:t>, Nov. 10, 2014</w:t>
      </w:r>
      <w:r w:rsidR="003316B3">
        <w:t>, Nov. 9, 2015</w:t>
      </w:r>
      <w:r w:rsidR="00F70BAD">
        <w:t>, Nov. 14, 2016</w:t>
      </w:r>
      <w:r w:rsidR="0010037A">
        <w:t>, Nov. 13, 2017</w:t>
      </w:r>
      <w:r w:rsidR="00597352">
        <w:t xml:space="preserve">, </w:t>
      </w:r>
    </w:p>
    <w:p w14:paraId="61884641" w14:textId="77777777" w:rsidR="00216749" w:rsidRDefault="00597352" w:rsidP="00216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Nov. 12, 2018</w:t>
      </w:r>
      <w:r w:rsidR="0037791C">
        <w:t>, Jan. 13, 2020</w:t>
      </w:r>
      <w:r w:rsidR="001E59C1">
        <w:t>, Dec. 14, 2020</w:t>
      </w:r>
      <w:r w:rsidR="00835A04">
        <w:t>, Jan. 10, 2022</w:t>
      </w:r>
      <w:r w:rsidR="00C4706C">
        <w:t>, Dec. 12, 2022</w:t>
      </w:r>
      <w:r w:rsidR="00073BF3">
        <w:t>, Jan. 15, 2024</w:t>
      </w:r>
      <w:r w:rsidR="00C4706C">
        <w:t xml:space="preserve"> </w:t>
      </w:r>
      <w:r w:rsidR="00216749">
        <w:t>, Dec. 9, 2024</w:t>
      </w:r>
    </w:p>
    <w:p w14:paraId="2B78859E" w14:textId="43FC1124" w:rsidR="00F05070" w:rsidRPr="00B32ABB" w:rsidRDefault="00F05070" w:rsidP="00F050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9AAC535" w14:textId="77777777" w:rsidR="00F05070" w:rsidRPr="00B32ABB" w:rsidRDefault="00F05070" w:rsidP="00F050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75C4EAE" w14:textId="77777777" w:rsidR="00F05070" w:rsidRPr="00297956" w:rsidRDefault="00F05070" w:rsidP="00F05070">
      <w:pPr>
        <w:widowControl w:val="0"/>
        <w:spacing w:line="0" w:lineRule="atLeast"/>
        <w:jc w:val="both"/>
      </w:pPr>
    </w:p>
    <w:sectPr w:rsidR="00F05070" w:rsidRPr="00297956">
      <w:headerReference w:type="even" r:id="rId6"/>
      <w:headerReference w:type="default" r:id="rId7"/>
      <w:footerReference w:type="even" r:id="rId8"/>
      <w:footerReference w:type="default" r:id="rId9"/>
      <w:footnotePr>
        <w:numFmt w:val="lowerLetter"/>
      </w:footnotePr>
      <w:endnotePr>
        <w:numFmt w:val="lowerLetter"/>
      </w:endnotePr>
      <w:pgSz w:w="12240" w:h="15840"/>
      <w:pgMar w:top="124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8939C" w14:textId="77777777" w:rsidR="001E2160" w:rsidRDefault="001E2160">
      <w:r>
        <w:separator/>
      </w:r>
    </w:p>
  </w:endnote>
  <w:endnote w:type="continuationSeparator" w:id="0">
    <w:p w14:paraId="6003EC1F" w14:textId="77777777" w:rsidR="001E2160" w:rsidRDefault="001E2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516B8" w14:textId="77777777" w:rsidR="00F05070" w:rsidRDefault="00F05070">
    <w:pPr>
      <w:framePr w:w="9360" w:h="280" w:hRule="exact" w:wrap="notBeside" w:vAnchor="page" w:hAnchor="text" w:y="14784"/>
      <w:widowControl w:val="0"/>
      <w:spacing w:line="0" w:lineRule="atLeast"/>
      <w:jc w:val="center"/>
      <w:rPr>
        <w:vanish/>
      </w:rPr>
    </w:pPr>
    <w:r>
      <w:t xml:space="preserve">Page </w:t>
    </w:r>
    <w:r>
      <w:pgNum/>
    </w:r>
    <w:r>
      <w:t xml:space="preserve"> of  </w:t>
    </w:r>
    <w:fldSimple w:instr=" NUMPAGES \* arabic \* MERGEFORMAT ">
      <w:r>
        <w:rPr>
          <w:noProof/>
        </w:rPr>
        <w:t>1</w:t>
      </w:r>
    </w:fldSimple>
  </w:p>
  <w:p w14:paraId="71756237" w14:textId="77777777" w:rsidR="00F05070" w:rsidRDefault="00F05070">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4C5B4" w14:textId="77777777" w:rsidR="00F05070" w:rsidRDefault="00F05070">
    <w:pPr>
      <w:framePr w:w="9360" w:h="280" w:hRule="exact" w:wrap="notBeside" w:vAnchor="page" w:hAnchor="text" w:y="14784"/>
      <w:widowControl w:val="0"/>
      <w:jc w:val="center"/>
      <w:rPr>
        <w:vanish/>
      </w:rPr>
    </w:pPr>
    <w:r>
      <w:t xml:space="preserve">Page </w:t>
    </w:r>
    <w:r>
      <w:pgNum/>
    </w:r>
    <w:r>
      <w:t xml:space="preserve"> of </w:t>
    </w:r>
    <w:fldSimple w:instr=" NUMPAGES \* arabic \* MERGEFORMAT ">
      <w:r w:rsidR="00835A04">
        <w:rPr>
          <w:noProof/>
        </w:rPr>
        <w:t>1</w:t>
      </w:r>
    </w:fldSimple>
  </w:p>
  <w:p w14:paraId="766181F9" w14:textId="77777777" w:rsidR="00F05070" w:rsidRDefault="00F05070">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74FDA" w14:textId="77777777" w:rsidR="001E2160" w:rsidRDefault="001E2160">
      <w:r>
        <w:separator/>
      </w:r>
    </w:p>
  </w:footnote>
  <w:footnote w:type="continuationSeparator" w:id="0">
    <w:p w14:paraId="5BB946C3" w14:textId="77777777" w:rsidR="001E2160" w:rsidRDefault="001E2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7139B" w14:textId="77777777" w:rsidR="00F05070" w:rsidRDefault="00F05070">
    <w:pPr>
      <w:widowControl w:val="0"/>
      <w:tabs>
        <w:tab w:val="center" w:pos="4680"/>
        <w:tab w:val="right" w:pos="9360"/>
      </w:tabs>
    </w:pPr>
    <w:r>
      <w:t>Article 6</w:t>
    </w:r>
    <w:r>
      <w:tab/>
    </w:r>
    <w:r>
      <w:rPr>
        <w:b/>
      </w:rPr>
      <w:t>INSTRUCTION</w:t>
    </w:r>
    <w:r>
      <w:tab/>
      <w:t>Policy No. 6116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59A9F" w14:textId="77777777" w:rsidR="00F05070" w:rsidRDefault="00F05070">
    <w:pPr>
      <w:widowControl w:val="0"/>
      <w:tabs>
        <w:tab w:val="center" w:pos="4680"/>
        <w:tab w:val="right" w:pos="9360"/>
      </w:tabs>
    </w:pPr>
    <w:r>
      <w:t>Article 6</w:t>
    </w:r>
    <w:r>
      <w:tab/>
    </w:r>
    <w:r>
      <w:rPr>
        <w:b/>
      </w:rPr>
      <w:t>INSTRUCTION</w:t>
    </w:r>
    <w:r>
      <w:tab/>
      <w:t>Policy No. 6116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4A6"/>
    <w:rsid w:val="000407BB"/>
    <w:rsid w:val="00073720"/>
    <w:rsid w:val="00073BF3"/>
    <w:rsid w:val="0010037A"/>
    <w:rsid w:val="001E2160"/>
    <w:rsid w:val="001E59C1"/>
    <w:rsid w:val="00216749"/>
    <w:rsid w:val="003316B3"/>
    <w:rsid w:val="0037791C"/>
    <w:rsid w:val="00597352"/>
    <w:rsid w:val="00835A04"/>
    <w:rsid w:val="008666E0"/>
    <w:rsid w:val="009434A6"/>
    <w:rsid w:val="00B07331"/>
    <w:rsid w:val="00C4706C"/>
    <w:rsid w:val="00D271A2"/>
    <w:rsid w:val="00D37829"/>
    <w:rsid w:val="00F05070"/>
    <w:rsid w:val="00F70BAD"/>
    <w:rsid w:val="00FD00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7BF473F"/>
  <w14:defaultImageDpi w14:val="300"/>
  <w15:docId w15:val="{77539027-5ECD-8B42-86C9-DFD2D9A3F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3654"/>
    <w:pPr>
      <w:tabs>
        <w:tab w:val="center" w:pos="4320"/>
        <w:tab w:val="right" w:pos="8640"/>
      </w:tabs>
    </w:pPr>
  </w:style>
  <w:style w:type="character" w:customStyle="1" w:styleId="HeaderChar">
    <w:name w:val="Header Char"/>
    <w:link w:val="Header"/>
    <w:uiPriority w:val="99"/>
    <w:semiHidden/>
    <w:rsid w:val="00553654"/>
    <w:rPr>
      <w:sz w:val="24"/>
    </w:rPr>
  </w:style>
  <w:style w:type="paragraph" w:styleId="Footer">
    <w:name w:val="footer"/>
    <w:basedOn w:val="Normal"/>
    <w:link w:val="FooterChar"/>
    <w:uiPriority w:val="99"/>
    <w:semiHidden/>
    <w:unhideWhenUsed/>
    <w:rsid w:val="00553654"/>
    <w:pPr>
      <w:tabs>
        <w:tab w:val="center" w:pos="4320"/>
        <w:tab w:val="right" w:pos="8640"/>
      </w:tabs>
    </w:pPr>
  </w:style>
  <w:style w:type="character" w:customStyle="1" w:styleId="FooterChar">
    <w:name w:val="Footer Char"/>
    <w:link w:val="Footer"/>
    <w:uiPriority w:val="99"/>
    <w:semiHidden/>
    <w:rsid w:val="0055365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93</Words>
  <Characters>534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Nabower</dc:creator>
  <cp:keywords/>
  <cp:lastModifiedBy>Morlan, Emily (eemorlan)</cp:lastModifiedBy>
  <cp:revision>3</cp:revision>
  <cp:lastPrinted>2022-12-19T17:19:00Z</cp:lastPrinted>
  <dcterms:created xsi:type="dcterms:W3CDTF">2024-01-25T22:03:00Z</dcterms:created>
  <dcterms:modified xsi:type="dcterms:W3CDTF">2025-03-03T18:43:00Z</dcterms:modified>
</cp:coreProperties>
</file>