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9E1D25" w14:paraId="3B5DFCDE" w14:textId="77777777" w:rsidTr="00731BFA">
        <w:tc>
          <w:tcPr>
            <w:tcW w:w="10975" w:type="dxa"/>
          </w:tcPr>
          <w:p w14:paraId="579FCD2C" w14:textId="77777777" w:rsidR="009E1D25" w:rsidRDefault="009E1D25"/>
          <w:p w14:paraId="00AB0150" w14:textId="0C1853EC" w:rsidR="009E1D25" w:rsidRDefault="00B141E0" w:rsidP="009E1D25">
            <w:pPr>
              <w:jc w:val="center"/>
            </w:pPr>
            <w:r w:rsidRPr="33295568">
              <w:rPr>
                <w:sz w:val="44"/>
                <w:szCs w:val="44"/>
              </w:rPr>
              <w:t>Put</w:t>
            </w:r>
          </w:p>
        </w:tc>
      </w:tr>
    </w:tbl>
    <w:p w14:paraId="21E3BAC9" w14:textId="0EE36D63" w:rsidR="007010BF" w:rsidRDefault="003B4782" w:rsidP="003B4782">
      <w:pPr>
        <w:pStyle w:val="ListParagraph"/>
        <w:ind w:left="0"/>
      </w:pPr>
      <w:r>
        <w:t>*</w:t>
      </w:r>
      <w:r w:rsidR="00EE0AF4">
        <w:t xml:space="preserve">Adapted From </w:t>
      </w:r>
      <w:r w:rsidR="00EE0AF4">
        <w:rPr>
          <w:b/>
        </w:rPr>
        <w:t>AssistiveWare</w:t>
      </w:r>
      <w:r>
        <w:rPr>
          <w:b/>
        </w:rPr>
        <w:t xml:space="preserve"> </w:t>
      </w:r>
      <w:r>
        <w:t>Core Word Classroom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014"/>
        <w:gridCol w:w="3111"/>
        <w:gridCol w:w="2070"/>
        <w:gridCol w:w="3780"/>
      </w:tblGrid>
      <w:tr w:rsidR="00A55CD8" w14:paraId="7E3AD653" w14:textId="01F605F7" w:rsidTr="00731BFA">
        <w:trPr>
          <w:trHeight w:val="270"/>
        </w:trPr>
        <w:tc>
          <w:tcPr>
            <w:tcW w:w="5125" w:type="dxa"/>
            <w:gridSpan w:val="2"/>
          </w:tcPr>
          <w:p w14:paraId="1FBAA595" w14:textId="77E0D9E7" w:rsidR="00A55CD8" w:rsidRDefault="00A55CD8">
            <w:r w:rsidRPr="00AD0335">
              <w:rPr>
                <w:b/>
              </w:rPr>
              <w:t>How &amp; Why</w:t>
            </w:r>
            <w:r>
              <w:t xml:space="preserve"> (examples, not only options):</w:t>
            </w:r>
          </w:p>
        </w:tc>
        <w:tc>
          <w:tcPr>
            <w:tcW w:w="5850" w:type="dxa"/>
            <w:gridSpan w:val="2"/>
          </w:tcPr>
          <w:p w14:paraId="566F130E" w14:textId="298ECAD8" w:rsidR="00A55CD8" w:rsidRDefault="00A55CD8" w:rsidP="00E5014E">
            <w:r w:rsidRPr="00AD0335">
              <w:rPr>
                <w:b/>
              </w:rPr>
              <w:t>Social Use</w:t>
            </w:r>
            <w:r>
              <w:t>:</w:t>
            </w:r>
          </w:p>
        </w:tc>
      </w:tr>
      <w:tr w:rsidR="00A55CD8" w14:paraId="12F8E81B" w14:textId="1F95C8EF" w:rsidTr="00731BFA">
        <w:trPr>
          <w:trHeight w:val="270"/>
        </w:trPr>
        <w:tc>
          <w:tcPr>
            <w:tcW w:w="2014" w:type="dxa"/>
          </w:tcPr>
          <w:p w14:paraId="290F9C09" w14:textId="3D6F9A3B" w:rsidR="00A55CD8" w:rsidRDefault="00A55CD8" w:rsidP="004F63C9">
            <w:r>
              <w:t>Choice Making</w:t>
            </w:r>
          </w:p>
        </w:tc>
        <w:tc>
          <w:tcPr>
            <w:tcW w:w="3111" w:type="dxa"/>
          </w:tcPr>
          <w:p w14:paraId="20AC2FC4" w14:textId="76FF968E" w:rsidR="00A55CD8" w:rsidRDefault="00E12865" w:rsidP="004F63C9">
            <w:r w:rsidRPr="33295568">
              <w:rPr>
                <w:rFonts w:ascii="Calibri" w:eastAsia="Calibri" w:hAnsi="Calibri" w:cs="Calibr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Want put it on</w:t>
            </w:r>
          </w:p>
        </w:tc>
        <w:tc>
          <w:tcPr>
            <w:tcW w:w="2070" w:type="dxa"/>
          </w:tcPr>
          <w:p w14:paraId="5C2C904A" w14:textId="0261CE1A" w:rsidR="00A55CD8" w:rsidRDefault="00A55CD8" w:rsidP="004F63C9">
            <w:r>
              <w:t>Telling jokes</w:t>
            </w:r>
          </w:p>
        </w:tc>
        <w:tc>
          <w:tcPr>
            <w:tcW w:w="3780" w:type="dxa"/>
          </w:tcPr>
          <w:p w14:paraId="08B14035" w14:textId="195C9787" w:rsidR="00A55CD8" w:rsidRDefault="00E051EC" w:rsidP="004F63C9">
            <w:r>
              <w:t>What do you get when you put a ….</w:t>
            </w:r>
          </w:p>
        </w:tc>
      </w:tr>
      <w:tr w:rsidR="00A55CD8" w14:paraId="0646E488" w14:textId="628E6AFF" w:rsidTr="00731BFA">
        <w:trPr>
          <w:trHeight w:val="270"/>
        </w:trPr>
        <w:tc>
          <w:tcPr>
            <w:tcW w:w="2014" w:type="dxa"/>
          </w:tcPr>
          <w:p w14:paraId="33165CBC" w14:textId="1A578448" w:rsidR="00A55CD8" w:rsidRDefault="00A55CD8" w:rsidP="0073101C">
            <w:r>
              <w:t>Gaining Attention</w:t>
            </w:r>
          </w:p>
        </w:tc>
        <w:tc>
          <w:tcPr>
            <w:tcW w:w="3111" w:type="dxa"/>
          </w:tcPr>
          <w:p w14:paraId="71ED05C8" w14:textId="45278189" w:rsidR="00A55CD8" w:rsidRDefault="00767EA3" w:rsidP="0073101C">
            <w:r w:rsidRPr="33295568">
              <w:rPr>
                <w:rFonts w:ascii="Calibri" w:eastAsia="Calibri" w:hAnsi="Calibri" w:cs="Calibr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Put it down!</w:t>
            </w:r>
          </w:p>
        </w:tc>
        <w:tc>
          <w:tcPr>
            <w:tcW w:w="2070" w:type="dxa"/>
          </w:tcPr>
          <w:p w14:paraId="4919CC0C" w14:textId="45C20B97" w:rsidR="00A55CD8" w:rsidRDefault="00A55CD8" w:rsidP="0073101C">
            <w:r>
              <w:t>Giving compliments</w:t>
            </w:r>
          </w:p>
        </w:tc>
        <w:tc>
          <w:tcPr>
            <w:tcW w:w="3780" w:type="dxa"/>
          </w:tcPr>
          <w:p w14:paraId="2D03CFC8" w14:textId="78721406" w:rsidR="00A55CD8" w:rsidRDefault="00E051EC" w:rsidP="0073101C">
            <w:r>
              <w:t>I like the way you put that</w:t>
            </w:r>
          </w:p>
        </w:tc>
      </w:tr>
      <w:tr w:rsidR="00A55CD8" w14:paraId="425EB5DD" w14:textId="2BF0405F" w:rsidTr="00731BFA">
        <w:trPr>
          <w:trHeight w:val="270"/>
        </w:trPr>
        <w:tc>
          <w:tcPr>
            <w:tcW w:w="2014" w:type="dxa"/>
          </w:tcPr>
          <w:p w14:paraId="43998B5D" w14:textId="59F19191" w:rsidR="00A55CD8" w:rsidRDefault="00A55CD8" w:rsidP="0073101C">
            <w:r>
              <w:t>Requesting</w:t>
            </w:r>
          </w:p>
        </w:tc>
        <w:tc>
          <w:tcPr>
            <w:tcW w:w="3111" w:type="dxa"/>
          </w:tcPr>
          <w:p w14:paraId="68B9E3B6" w14:textId="082FD00C" w:rsidR="00A55CD8" w:rsidRDefault="00A55CD8" w:rsidP="0073101C">
            <w:r>
              <w:t>Wa</w:t>
            </w:r>
            <w:r w:rsidR="00767EA3">
              <w:t>nt put, want put it there</w:t>
            </w:r>
          </w:p>
        </w:tc>
        <w:tc>
          <w:tcPr>
            <w:tcW w:w="2070" w:type="dxa"/>
            <w:vMerge w:val="restart"/>
          </w:tcPr>
          <w:p w14:paraId="56F547EA" w14:textId="101C155C" w:rsidR="00A55CD8" w:rsidRDefault="00A55CD8" w:rsidP="0073101C">
            <w:r>
              <w:t xml:space="preserve">Negotiating </w:t>
            </w:r>
          </w:p>
        </w:tc>
        <w:tc>
          <w:tcPr>
            <w:tcW w:w="3780" w:type="dxa"/>
            <w:vMerge w:val="restart"/>
          </w:tcPr>
          <w:p w14:paraId="3E61A0B3" w14:textId="6C81C1D3" w:rsidR="00A55CD8" w:rsidRDefault="00E051EC" w:rsidP="0073101C">
            <w:r>
              <w:t>Put that up and then we can go</w:t>
            </w:r>
            <w:r w:rsidR="00F77EF6">
              <w:t>.</w:t>
            </w:r>
          </w:p>
        </w:tc>
      </w:tr>
      <w:tr w:rsidR="00A55CD8" w14:paraId="008A7DB1" w14:textId="4A12FCF6" w:rsidTr="00731BFA">
        <w:trPr>
          <w:trHeight w:val="270"/>
        </w:trPr>
        <w:tc>
          <w:tcPr>
            <w:tcW w:w="2014" w:type="dxa"/>
          </w:tcPr>
          <w:p w14:paraId="2823D89A" w14:textId="22278388" w:rsidR="00A55CD8" w:rsidRDefault="00A55CD8" w:rsidP="0073101C">
            <w:r>
              <w:t>Refusing/rejecting</w:t>
            </w:r>
          </w:p>
        </w:tc>
        <w:tc>
          <w:tcPr>
            <w:tcW w:w="3111" w:type="dxa"/>
          </w:tcPr>
          <w:p w14:paraId="4673BA06" w14:textId="3B20BF6F" w:rsidR="00A55CD8" w:rsidRDefault="00A55CD8" w:rsidP="0073101C">
            <w:r>
              <w:t xml:space="preserve">Not </w:t>
            </w:r>
            <w:r w:rsidR="00767EA3">
              <w:t>put, don’t put it here</w:t>
            </w:r>
          </w:p>
        </w:tc>
        <w:tc>
          <w:tcPr>
            <w:tcW w:w="2070" w:type="dxa"/>
            <w:vMerge/>
          </w:tcPr>
          <w:p w14:paraId="56A023E6" w14:textId="77E1E81C" w:rsidR="00A55CD8" w:rsidRDefault="00A55CD8" w:rsidP="0073101C"/>
        </w:tc>
        <w:tc>
          <w:tcPr>
            <w:tcW w:w="3780" w:type="dxa"/>
            <w:vMerge/>
          </w:tcPr>
          <w:p w14:paraId="60B450BE" w14:textId="753D81CB" w:rsidR="00A55CD8" w:rsidRDefault="00A55CD8" w:rsidP="0073101C"/>
        </w:tc>
      </w:tr>
      <w:tr w:rsidR="00132C64" w14:paraId="1610F209" w14:textId="4CCE133F" w:rsidTr="00731BFA">
        <w:trPr>
          <w:trHeight w:val="270"/>
        </w:trPr>
        <w:tc>
          <w:tcPr>
            <w:tcW w:w="2014" w:type="dxa"/>
          </w:tcPr>
          <w:p w14:paraId="12476BFA" w14:textId="7D62BD37" w:rsidR="00132C64" w:rsidRDefault="00132C64" w:rsidP="0073101C">
            <w:r>
              <w:t>Commenting</w:t>
            </w:r>
          </w:p>
        </w:tc>
        <w:tc>
          <w:tcPr>
            <w:tcW w:w="3111" w:type="dxa"/>
          </w:tcPr>
          <w:p w14:paraId="59060FD0" w14:textId="2E69D2B6" w:rsidR="00132C64" w:rsidRDefault="00767EA3" w:rsidP="0073101C">
            <w:r>
              <w:t>I like to put this on</w:t>
            </w:r>
          </w:p>
        </w:tc>
        <w:tc>
          <w:tcPr>
            <w:tcW w:w="5850" w:type="dxa"/>
            <w:gridSpan w:val="2"/>
          </w:tcPr>
          <w:p w14:paraId="18C54762" w14:textId="21D80687" w:rsidR="00132C64" w:rsidRPr="00132C64" w:rsidRDefault="00132C64" w:rsidP="0073101C">
            <w:pPr>
              <w:rPr>
                <w:b/>
              </w:rPr>
            </w:pPr>
            <w:r>
              <w:rPr>
                <w:b/>
              </w:rPr>
              <w:t>Literacy Opportunities:</w:t>
            </w:r>
          </w:p>
        </w:tc>
      </w:tr>
      <w:tr w:rsidR="00132C64" w14:paraId="2822161D" w14:textId="4E550ED5" w:rsidTr="00731BFA">
        <w:trPr>
          <w:trHeight w:val="270"/>
        </w:trPr>
        <w:tc>
          <w:tcPr>
            <w:tcW w:w="2014" w:type="dxa"/>
          </w:tcPr>
          <w:p w14:paraId="7D80FE2D" w14:textId="78977707" w:rsidR="00132C64" w:rsidRDefault="00132C64" w:rsidP="0073101C">
            <w:r>
              <w:t>Asking for information</w:t>
            </w:r>
          </w:p>
        </w:tc>
        <w:tc>
          <w:tcPr>
            <w:tcW w:w="3111" w:type="dxa"/>
          </w:tcPr>
          <w:p w14:paraId="58A408E5" w14:textId="384BE592" w:rsidR="00132C64" w:rsidRDefault="00767EA3" w:rsidP="0073101C">
            <w:r>
              <w:t>Where did you put it?  Why put that on?</w:t>
            </w:r>
          </w:p>
        </w:tc>
        <w:tc>
          <w:tcPr>
            <w:tcW w:w="5850" w:type="dxa"/>
            <w:gridSpan w:val="2"/>
          </w:tcPr>
          <w:p w14:paraId="60F5D869" w14:textId="77777777" w:rsidR="00D33B45" w:rsidRDefault="00F77EF6" w:rsidP="002967D5">
            <w:pPr>
              <w:pStyle w:val="ListParagraph"/>
              <w:numPr>
                <w:ilvl w:val="0"/>
                <w:numId w:val="6"/>
              </w:numPr>
            </w:pPr>
            <w:r>
              <w:rPr>
                <w:i/>
              </w:rPr>
              <w:t xml:space="preserve">Ten Apples up on Top </w:t>
            </w:r>
            <w:r>
              <w:t xml:space="preserve"> by Dr. Seuess</w:t>
            </w:r>
          </w:p>
          <w:p w14:paraId="3026DF31" w14:textId="5EC602F0" w:rsidR="00F77EF6" w:rsidRPr="00D33B45" w:rsidRDefault="00F77EF6" w:rsidP="002967D5">
            <w:pPr>
              <w:pStyle w:val="ListParagraph"/>
              <w:numPr>
                <w:ilvl w:val="0"/>
                <w:numId w:val="6"/>
              </w:numPr>
            </w:pPr>
            <w:r>
              <w:rPr>
                <w:i/>
              </w:rPr>
              <w:t xml:space="preserve">Put me in the Zoo </w:t>
            </w:r>
            <w:r>
              <w:t xml:space="preserve"> by Robert Lopshire</w:t>
            </w:r>
          </w:p>
        </w:tc>
      </w:tr>
      <w:tr w:rsidR="004C3B0C" w14:paraId="11E35EC5" w14:textId="2027DE71" w:rsidTr="00731BFA">
        <w:trPr>
          <w:trHeight w:val="270"/>
        </w:trPr>
        <w:tc>
          <w:tcPr>
            <w:tcW w:w="2014" w:type="dxa"/>
          </w:tcPr>
          <w:p w14:paraId="7BE4D5E0" w14:textId="44A22196" w:rsidR="004C3B0C" w:rsidRDefault="004C3B0C" w:rsidP="0073101C">
            <w:r>
              <w:t>Giving Descriptions</w:t>
            </w:r>
          </w:p>
        </w:tc>
        <w:tc>
          <w:tcPr>
            <w:tcW w:w="3111" w:type="dxa"/>
          </w:tcPr>
          <w:p w14:paraId="14EDFDAB" w14:textId="43A4295D" w:rsidR="004C3B0C" w:rsidRDefault="00767EA3" w:rsidP="0073101C">
            <w:r>
              <w:t>Put in big box, put on red</w:t>
            </w:r>
          </w:p>
        </w:tc>
        <w:tc>
          <w:tcPr>
            <w:tcW w:w="5850" w:type="dxa"/>
            <w:gridSpan w:val="2"/>
            <w:vMerge w:val="restart"/>
          </w:tcPr>
          <w:p w14:paraId="169FDEB0" w14:textId="77777777" w:rsidR="004C3B0C" w:rsidRDefault="004C3B0C" w:rsidP="0073101C">
            <w:r>
              <w:t>Tarheel Reader:</w:t>
            </w:r>
          </w:p>
          <w:p w14:paraId="0140A0D6" w14:textId="77777777" w:rsidR="00774945" w:rsidRDefault="00774945" w:rsidP="00774945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hyperlink r:id="rId8" w:history="1">
              <w:r>
                <w:rPr>
                  <w:rStyle w:val="Hyperlink0"/>
                </w:rPr>
                <w:t>tarheelreader.org/2014/09/28/fruit-22/</w:t>
              </w:r>
            </w:hyperlink>
          </w:p>
          <w:p w14:paraId="348D65F9" w14:textId="2766F016" w:rsidR="004C3B0C" w:rsidRDefault="00774945" w:rsidP="00774945">
            <w:pPr>
              <w:pStyle w:val="ListParagraph"/>
              <w:numPr>
                <w:ilvl w:val="0"/>
                <w:numId w:val="7"/>
              </w:numPr>
            </w:pPr>
            <w:r w:rsidRPr="33295568">
              <w:rPr>
                <w:rFonts w:ascii="Calibri" w:eastAsia="Calibri" w:hAnsi="Calibri" w:cs="Calibri"/>
              </w:rPr>
              <w:t>Tarheelreader.org/2013/03/20/boiling-eggs/</w:t>
            </w:r>
          </w:p>
        </w:tc>
      </w:tr>
      <w:tr w:rsidR="004C3B0C" w14:paraId="5123A2F8" w14:textId="69053DEC" w:rsidTr="00731BFA">
        <w:trPr>
          <w:trHeight w:val="270"/>
        </w:trPr>
        <w:tc>
          <w:tcPr>
            <w:tcW w:w="2014" w:type="dxa"/>
          </w:tcPr>
          <w:p w14:paraId="73715276" w14:textId="1C99EDF1" w:rsidR="004C3B0C" w:rsidRDefault="004C3B0C" w:rsidP="0073101C">
            <w:r>
              <w:t>Talking about events</w:t>
            </w:r>
          </w:p>
        </w:tc>
        <w:tc>
          <w:tcPr>
            <w:tcW w:w="3111" w:type="dxa"/>
          </w:tcPr>
          <w:p w14:paraId="5D757852" w14:textId="0762A4DA" w:rsidR="004C3B0C" w:rsidRDefault="00767EA3" w:rsidP="0073101C">
            <w:r>
              <w:t>I put it over there, we put it together</w:t>
            </w:r>
          </w:p>
        </w:tc>
        <w:tc>
          <w:tcPr>
            <w:tcW w:w="5850" w:type="dxa"/>
            <w:gridSpan w:val="2"/>
            <w:vMerge/>
          </w:tcPr>
          <w:p w14:paraId="09257602" w14:textId="77777777" w:rsidR="004C3B0C" w:rsidRDefault="004C3B0C" w:rsidP="0073101C"/>
        </w:tc>
      </w:tr>
      <w:tr w:rsidR="004C3B0C" w14:paraId="456CEB61" w14:textId="63C59089" w:rsidTr="00731BFA">
        <w:trPr>
          <w:trHeight w:val="270"/>
        </w:trPr>
        <w:tc>
          <w:tcPr>
            <w:tcW w:w="2014" w:type="dxa"/>
          </w:tcPr>
          <w:p w14:paraId="769B3C5D" w14:textId="64F7C288" w:rsidR="004C3B0C" w:rsidRDefault="004C3B0C" w:rsidP="0073101C">
            <w:r>
              <w:t>Telling a story</w:t>
            </w:r>
          </w:p>
        </w:tc>
        <w:tc>
          <w:tcPr>
            <w:tcW w:w="3111" w:type="dxa"/>
          </w:tcPr>
          <w:p w14:paraId="3C67A8CE" w14:textId="7B7D8007" w:rsidR="004C3B0C" w:rsidRDefault="00767EA3" w:rsidP="0073101C">
            <w:r>
              <w:t>She put on a glass slipper</w:t>
            </w:r>
          </w:p>
        </w:tc>
        <w:tc>
          <w:tcPr>
            <w:tcW w:w="5850" w:type="dxa"/>
            <w:gridSpan w:val="2"/>
            <w:vMerge/>
          </w:tcPr>
          <w:p w14:paraId="2D46C71D" w14:textId="77777777" w:rsidR="004C3B0C" w:rsidRDefault="004C3B0C" w:rsidP="0073101C"/>
        </w:tc>
      </w:tr>
      <w:tr w:rsidR="00731BFA" w14:paraId="478AC622" w14:textId="59727DD7" w:rsidTr="00731BFA">
        <w:trPr>
          <w:trHeight w:val="270"/>
        </w:trPr>
        <w:tc>
          <w:tcPr>
            <w:tcW w:w="2014" w:type="dxa"/>
          </w:tcPr>
          <w:p w14:paraId="5B676F77" w14:textId="4142D7D2" w:rsidR="00731BFA" w:rsidRDefault="00731BFA" w:rsidP="0073101C">
            <w:r>
              <w:t>Explaining</w:t>
            </w:r>
          </w:p>
        </w:tc>
        <w:tc>
          <w:tcPr>
            <w:tcW w:w="3111" w:type="dxa"/>
          </w:tcPr>
          <w:p w14:paraId="2A2C02AC" w14:textId="0DA105B0" w:rsidR="00731BFA" w:rsidRDefault="00731BFA" w:rsidP="0073101C">
            <w:r>
              <w:t>I</w:t>
            </w:r>
            <w:r w:rsidR="00767EA3">
              <w:t xml:space="preserve"> put it here because</w:t>
            </w:r>
          </w:p>
        </w:tc>
        <w:tc>
          <w:tcPr>
            <w:tcW w:w="5850" w:type="dxa"/>
            <w:gridSpan w:val="2"/>
          </w:tcPr>
          <w:p w14:paraId="185285F6" w14:textId="02F70A70" w:rsidR="00731BFA" w:rsidRDefault="00731BFA" w:rsidP="0073101C">
            <w:r>
              <w:t xml:space="preserve">Predictable chart writing: </w:t>
            </w:r>
            <w:r w:rsidR="00774945">
              <w:t>He put on…She put it in….</w:t>
            </w:r>
          </w:p>
        </w:tc>
      </w:tr>
      <w:tr w:rsidR="00A55CD8" w14:paraId="63A25B3C" w14:textId="521EC022" w:rsidTr="00731BFA">
        <w:tc>
          <w:tcPr>
            <w:tcW w:w="10975" w:type="dxa"/>
            <w:gridSpan w:val="4"/>
          </w:tcPr>
          <w:p w14:paraId="7BF423E9" w14:textId="77777777" w:rsidR="00A55CD8" w:rsidRDefault="00A55CD8" w:rsidP="0073101C">
            <w:r w:rsidRPr="00AD0335">
              <w:rPr>
                <w:b/>
              </w:rPr>
              <w:t>Activities</w:t>
            </w:r>
            <w:r>
              <w:t xml:space="preserve"> (you likely already have!!)</w:t>
            </w:r>
          </w:p>
          <w:p w14:paraId="19C2E287" w14:textId="77777777" w:rsidR="00350123" w:rsidRPr="00350123" w:rsidRDefault="00350123" w:rsidP="0073101C">
            <w:pPr>
              <w:pStyle w:val="ListParagraph"/>
              <w:numPr>
                <w:ilvl w:val="0"/>
                <w:numId w:val="1"/>
              </w:numPr>
            </w:pPr>
            <w:r w:rsidRPr="33295568">
              <w:rPr>
                <w:rFonts w:ascii="Calibri" w:eastAsia="Calibri" w:hAnsi="Calibri" w:cs="Calibri"/>
              </w:rPr>
              <w:t>Play with Mr. Potato Head</w:t>
            </w:r>
          </w:p>
          <w:p w14:paraId="4E241ACD" w14:textId="77777777" w:rsidR="00350123" w:rsidRPr="00350123" w:rsidRDefault="00350123" w:rsidP="0073101C">
            <w:pPr>
              <w:pStyle w:val="ListParagraph"/>
              <w:numPr>
                <w:ilvl w:val="0"/>
                <w:numId w:val="1"/>
              </w:numPr>
            </w:pPr>
            <w:r w:rsidRPr="33295568">
              <w:rPr>
                <w:rFonts w:ascii="Calibri" w:eastAsia="Calibri" w:hAnsi="Calibri" w:cs="Calibri"/>
              </w:rPr>
              <w:t>Play Pop-up Pirate</w:t>
            </w:r>
          </w:p>
          <w:p w14:paraId="708CC65A" w14:textId="2A735FF5" w:rsidR="00350123" w:rsidRDefault="00350123" w:rsidP="00350123">
            <w:pPr>
              <w:pStyle w:val="ListParagraph"/>
              <w:numPr>
                <w:ilvl w:val="0"/>
                <w:numId w:val="1"/>
              </w:numPr>
            </w:pPr>
            <w:r w:rsidRPr="33295568">
              <w:rPr>
                <w:rFonts w:ascii="Calibri" w:eastAsia="Calibri" w:hAnsi="Calibri" w:cs="Calibri"/>
              </w:rPr>
              <w:t>dress up games</w:t>
            </w:r>
            <w:r>
              <w:rPr>
                <w:rFonts w:ascii="Calibri" w:eastAsia="Calibri" w:hAnsi="Calibri" w:cs="Calibri"/>
              </w:rPr>
              <w:t xml:space="preserve"> (Put that on!)</w:t>
            </w:r>
          </w:p>
        </w:tc>
      </w:tr>
    </w:tbl>
    <w:p w14:paraId="5A4ED0BE" w14:textId="15FAB720" w:rsidR="00811DA0" w:rsidRDefault="00811DA0"/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834E6C" w14:paraId="3641D745" w14:textId="77777777" w:rsidTr="00490167">
        <w:tc>
          <w:tcPr>
            <w:tcW w:w="10975" w:type="dxa"/>
          </w:tcPr>
          <w:p w14:paraId="3B70D24D" w14:textId="77777777" w:rsidR="00834E6C" w:rsidRDefault="00834E6C" w:rsidP="00490167"/>
          <w:p w14:paraId="7240AD36" w14:textId="790D2C4E" w:rsidR="00834E6C" w:rsidRDefault="00350123" w:rsidP="00490167">
            <w:pPr>
              <w:jc w:val="center"/>
            </w:pPr>
            <w:r>
              <w:rPr>
                <w:sz w:val="44"/>
                <w:szCs w:val="44"/>
              </w:rPr>
              <w:t>Give</w:t>
            </w:r>
          </w:p>
        </w:tc>
      </w:tr>
    </w:tbl>
    <w:p w14:paraId="16EC4637" w14:textId="77777777" w:rsidR="00834E6C" w:rsidRDefault="00834E6C" w:rsidP="00834E6C">
      <w:pPr>
        <w:pStyle w:val="ListParagraph"/>
        <w:ind w:left="0"/>
      </w:pPr>
      <w:r>
        <w:t xml:space="preserve">*Adapted From </w:t>
      </w:r>
      <w:r>
        <w:rPr>
          <w:b/>
        </w:rPr>
        <w:t xml:space="preserve">AssistiveWare </w:t>
      </w:r>
      <w:r>
        <w:t>Core Word Classroom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014"/>
        <w:gridCol w:w="3111"/>
        <w:gridCol w:w="2070"/>
        <w:gridCol w:w="3780"/>
      </w:tblGrid>
      <w:tr w:rsidR="00834E6C" w14:paraId="59A827B9" w14:textId="77777777" w:rsidTr="00490167">
        <w:trPr>
          <w:trHeight w:val="270"/>
        </w:trPr>
        <w:tc>
          <w:tcPr>
            <w:tcW w:w="5125" w:type="dxa"/>
            <w:gridSpan w:val="2"/>
          </w:tcPr>
          <w:p w14:paraId="014E5EC9" w14:textId="77777777" w:rsidR="00834E6C" w:rsidRDefault="00834E6C" w:rsidP="00490167">
            <w:r w:rsidRPr="00AD0335">
              <w:rPr>
                <w:b/>
              </w:rPr>
              <w:t>How &amp; Why</w:t>
            </w:r>
            <w:r>
              <w:t xml:space="preserve"> (examples, not only options):</w:t>
            </w:r>
          </w:p>
        </w:tc>
        <w:tc>
          <w:tcPr>
            <w:tcW w:w="5850" w:type="dxa"/>
            <w:gridSpan w:val="2"/>
          </w:tcPr>
          <w:p w14:paraId="3696FE57" w14:textId="77777777" w:rsidR="00834E6C" w:rsidRDefault="00834E6C" w:rsidP="00490167">
            <w:r w:rsidRPr="00AD0335">
              <w:rPr>
                <w:b/>
              </w:rPr>
              <w:t>Social Use</w:t>
            </w:r>
            <w:r>
              <w:t>:</w:t>
            </w:r>
          </w:p>
        </w:tc>
      </w:tr>
      <w:tr w:rsidR="00834E6C" w14:paraId="6EE6C026" w14:textId="77777777" w:rsidTr="00490167">
        <w:trPr>
          <w:trHeight w:val="270"/>
        </w:trPr>
        <w:tc>
          <w:tcPr>
            <w:tcW w:w="2014" w:type="dxa"/>
          </w:tcPr>
          <w:p w14:paraId="2308BA87" w14:textId="77777777" w:rsidR="00834E6C" w:rsidRDefault="00834E6C" w:rsidP="00490167">
            <w:r>
              <w:t>Choice Making</w:t>
            </w:r>
          </w:p>
        </w:tc>
        <w:tc>
          <w:tcPr>
            <w:tcW w:w="3111" w:type="dxa"/>
          </w:tcPr>
          <w:p w14:paraId="20E88A1D" w14:textId="331EE6F6" w:rsidR="00834E6C" w:rsidRDefault="004D1C6A" w:rsidP="00490167">
            <w:r>
              <w:t>Give me that one</w:t>
            </w:r>
          </w:p>
        </w:tc>
        <w:tc>
          <w:tcPr>
            <w:tcW w:w="2070" w:type="dxa"/>
          </w:tcPr>
          <w:p w14:paraId="14072F70" w14:textId="77777777" w:rsidR="00834E6C" w:rsidRDefault="00834E6C" w:rsidP="00490167">
            <w:r>
              <w:t>Telling jokes</w:t>
            </w:r>
          </w:p>
        </w:tc>
        <w:tc>
          <w:tcPr>
            <w:tcW w:w="3780" w:type="dxa"/>
          </w:tcPr>
          <w:p w14:paraId="72B3984D" w14:textId="5D663BC4" w:rsidR="00834E6C" w:rsidRDefault="00891401" w:rsidP="00490167">
            <w:r>
              <w:t>Why did the tap dancer give up?</w:t>
            </w:r>
          </w:p>
        </w:tc>
      </w:tr>
      <w:tr w:rsidR="00834E6C" w14:paraId="47B00665" w14:textId="77777777" w:rsidTr="00490167">
        <w:trPr>
          <w:trHeight w:val="270"/>
        </w:trPr>
        <w:tc>
          <w:tcPr>
            <w:tcW w:w="2014" w:type="dxa"/>
          </w:tcPr>
          <w:p w14:paraId="25666D83" w14:textId="77777777" w:rsidR="00834E6C" w:rsidRDefault="00834E6C" w:rsidP="00490167">
            <w:r>
              <w:t>Gaining Attention</w:t>
            </w:r>
          </w:p>
        </w:tc>
        <w:tc>
          <w:tcPr>
            <w:tcW w:w="3111" w:type="dxa"/>
          </w:tcPr>
          <w:p w14:paraId="6584103B" w14:textId="525E07A0" w:rsidR="00834E6C" w:rsidRDefault="004D1C6A" w:rsidP="00490167">
            <w:r>
              <w:t>Give me your eyes/ears</w:t>
            </w:r>
          </w:p>
        </w:tc>
        <w:tc>
          <w:tcPr>
            <w:tcW w:w="2070" w:type="dxa"/>
          </w:tcPr>
          <w:p w14:paraId="166F98E1" w14:textId="77777777" w:rsidR="00834E6C" w:rsidRDefault="00834E6C" w:rsidP="00490167">
            <w:r>
              <w:t>Giving compliments</w:t>
            </w:r>
          </w:p>
        </w:tc>
        <w:tc>
          <w:tcPr>
            <w:tcW w:w="3780" w:type="dxa"/>
          </w:tcPr>
          <w:p w14:paraId="5248A35D" w14:textId="0B2FDC31" w:rsidR="00834E6C" w:rsidRDefault="00891401" w:rsidP="00490167">
            <w:r>
              <w:t>You can do it, don’t give up!</w:t>
            </w:r>
          </w:p>
        </w:tc>
      </w:tr>
      <w:tr w:rsidR="00834E6C" w14:paraId="4F4428ED" w14:textId="77777777" w:rsidTr="00490167">
        <w:trPr>
          <w:trHeight w:val="270"/>
        </w:trPr>
        <w:tc>
          <w:tcPr>
            <w:tcW w:w="2014" w:type="dxa"/>
          </w:tcPr>
          <w:p w14:paraId="46F221D7" w14:textId="77777777" w:rsidR="00834E6C" w:rsidRDefault="00834E6C" w:rsidP="00490167">
            <w:r>
              <w:t>Requesting</w:t>
            </w:r>
          </w:p>
        </w:tc>
        <w:tc>
          <w:tcPr>
            <w:tcW w:w="3111" w:type="dxa"/>
          </w:tcPr>
          <w:p w14:paraId="52090414" w14:textId="11A4752F" w:rsidR="00834E6C" w:rsidRDefault="004D1C6A" w:rsidP="00490167">
            <w:r>
              <w:t>Give it to me, give that</w:t>
            </w:r>
          </w:p>
        </w:tc>
        <w:tc>
          <w:tcPr>
            <w:tcW w:w="2070" w:type="dxa"/>
            <w:vMerge w:val="restart"/>
          </w:tcPr>
          <w:p w14:paraId="3EEE5E57" w14:textId="77777777" w:rsidR="00834E6C" w:rsidRDefault="00834E6C" w:rsidP="00490167">
            <w:r>
              <w:t xml:space="preserve">Negotiating </w:t>
            </w:r>
          </w:p>
        </w:tc>
        <w:tc>
          <w:tcPr>
            <w:tcW w:w="3780" w:type="dxa"/>
            <w:vMerge w:val="restart"/>
          </w:tcPr>
          <w:p w14:paraId="59A5F8BC" w14:textId="6F48ED32" w:rsidR="00834E6C" w:rsidRDefault="00891401" w:rsidP="00490167">
            <w:r>
              <w:t>If you give that…you can have…..</w:t>
            </w:r>
          </w:p>
        </w:tc>
      </w:tr>
      <w:tr w:rsidR="00834E6C" w14:paraId="5DDD3202" w14:textId="77777777" w:rsidTr="00490167">
        <w:trPr>
          <w:trHeight w:val="270"/>
        </w:trPr>
        <w:tc>
          <w:tcPr>
            <w:tcW w:w="2014" w:type="dxa"/>
          </w:tcPr>
          <w:p w14:paraId="04E2E3C5" w14:textId="77777777" w:rsidR="00834E6C" w:rsidRDefault="00834E6C" w:rsidP="00490167">
            <w:r>
              <w:t>Refusing/rejecting</w:t>
            </w:r>
          </w:p>
        </w:tc>
        <w:tc>
          <w:tcPr>
            <w:tcW w:w="3111" w:type="dxa"/>
          </w:tcPr>
          <w:p w14:paraId="0F489D9D" w14:textId="333BE522" w:rsidR="00834E6C" w:rsidRDefault="001D4E71" w:rsidP="00490167">
            <w:r>
              <w:t>Not give, don’t give that</w:t>
            </w:r>
          </w:p>
        </w:tc>
        <w:tc>
          <w:tcPr>
            <w:tcW w:w="2070" w:type="dxa"/>
            <w:vMerge/>
          </w:tcPr>
          <w:p w14:paraId="6FD3477B" w14:textId="77777777" w:rsidR="00834E6C" w:rsidRDefault="00834E6C" w:rsidP="00490167"/>
        </w:tc>
        <w:tc>
          <w:tcPr>
            <w:tcW w:w="3780" w:type="dxa"/>
            <w:vMerge/>
          </w:tcPr>
          <w:p w14:paraId="176A2369" w14:textId="77777777" w:rsidR="00834E6C" w:rsidRDefault="00834E6C" w:rsidP="00490167"/>
        </w:tc>
      </w:tr>
      <w:tr w:rsidR="00834E6C" w14:paraId="374AAF98" w14:textId="77777777" w:rsidTr="00490167">
        <w:trPr>
          <w:trHeight w:val="270"/>
        </w:trPr>
        <w:tc>
          <w:tcPr>
            <w:tcW w:w="2014" w:type="dxa"/>
          </w:tcPr>
          <w:p w14:paraId="09D45FC8" w14:textId="77777777" w:rsidR="00834E6C" w:rsidRDefault="00834E6C" w:rsidP="00490167">
            <w:r>
              <w:t>Commenting</w:t>
            </w:r>
          </w:p>
        </w:tc>
        <w:tc>
          <w:tcPr>
            <w:tcW w:w="3111" w:type="dxa"/>
          </w:tcPr>
          <w:p w14:paraId="336B2218" w14:textId="0A3FA650" w:rsidR="00834E6C" w:rsidRDefault="003D2D93" w:rsidP="00490167">
            <w:r>
              <w:t>He gave it</w:t>
            </w:r>
          </w:p>
        </w:tc>
        <w:tc>
          <w:tcPr>
            <w:tcW w:w="5850" w:type="dxa"/>
            <w:gridSpan w:val="2"/>
          </w:tcPr>
          <w:p w14:paraId="3007D387" w14:textId="77777777" w:rsidR="00834E6C" w:rsidRPr="00132C64" w:rsidRDefault="00834E6C" w:rsidP="00490167">
            <w:pPr>
              <w:rPr>
                <w:b/>
              </w:rPr>
            </w:pPr>
            <w:r>
              <w:rPr>
                <w:b/>
              </w:rPr>
              <w:t>Literacy Opportunities:</w:t>
            </w:r>
          </w:p>
        </w:tc>
      </w:tr>
      <w:tr w:rsidR="00834E6C" w14:paraId="239F0094" w14:textId="77777777" w:rsidTr="00490167">
        <w:trPr>
          <w:trHeight w:val="270"/>
        </w:trPr>
        <w:tc>
          <w:tcPr>
            <w:tcW w:w="2014" w:type="dxa"/>
          </w:tcPr>
          <w:p w14:paraId="473F33FC" w14:textId="77777777" w:rsidR="00834E6C" w:rsidRDefault="00834E6C" w:rsidP="00490167">
            <w:r>
              <w:t>Asking for information</w:t>
            </w:r>
          </w:p>
        </w:tc>
        <w:tc>
          <w:tcPr>
            <w:tcW w:w="3111" w:type="dxa"/>
          </w:tcPr>
          <w:p w14:paraId="5EBA1540" w14:textId="340A13EF" w:rsidR="00834E6C" w:rsidRDefault="003D2D93" w:rsidP="00490167">
            <w:r>
              <w:t>What give?  What did you give?  Who gave?</w:t>
            </w:r>
          </w:p>
        </w:tc>
        <w:tc>
          <w:tcPr>
            <w:tcW w:w="5850" w:type="dxa"/>
            <w:gridSpan w:val="2"/>
          </w:tcPr>
          <w:p w14:paraId="4D5C8915" w14:textId="77777777" w:rsidR="00834E6C" w:rsidRDefault="00677C35" w:rsidP="00490167">
            <w:pPr>
              <w:pStyle w:val="ListParagraph"/>
              <w:numPr>
                <w:ilvl w:val="0"/>
                <w:numId w:val="6"/>
              </w:numPr>
            </w:pPr>
            <w:r>
              <w:rPr>
                <w:i/>
              </w:rPr>
              <w:t xml:space="preserve">If You Give A Mouse A Cookie </w:t>
            </w:r>
            <w:r>
              <w:t>by Laura Numeroff</w:t>
            </w:r>
          </w:p>
          <w:p w14:paraId="3425A7B1" w14:textId="24ABC4BE" w:rsidR="00677C35" w:rsidRPr="00D33B45" w:rsidRDefault="00677C35" w:rsidP="00490167">
            <w:pPr>
              <w:pStyle w:val="ListParagraph"/>
              <w:numPr>
                <w:ilvl w:val="0"/>
                <w:numId w:val="6"/>
              </w:numPr>
            </w:pPr>
            <w:r>
              <w:rPr>
                <w:i/>
              </w:rPr>
              <w:t xml:space="preserve">Give me Half </w:t>
            </w:r>
            <w:r>
              <w:t>by S. Murphy</w:t>
            </w:r>
          </w:p>
        </w:tc>
      </w:tr>
      <w:tr w:rsidR="00834E6C" w14:paraId="10C25110" w14:textId="77777777" w:rsidTr="00490167">
        <w:trPr>
          <w:trHeight w:val="270"/>
        </w:trPr>
        <w:tc>
          <w:tcPr>
            <w:tcW w:w="2014" w:type="dxa"/>
          </w:tcPr>
          <w:p w14:paraId="25E5E7FD" w14:textId="77777777" w:rsidR="00834E6C" w:rsidRDefault="00834E6C" w:rsidP="00490167">
            <w:r>
              <w:t>Giving Descriptions</w:t>
            </w:r>
          </w:p>
        </w:tc>
        <w:tc>
          <w:tcPr>
            <w:tcW w:w="3111" w:type="dxa"/>
          </w:tcPr>
          <w:p w14:paraId="00018D8F" w14:textId="188884B0" w:rsidR="00834E6C" w:rsidRDefault="003D2D93" w:rsidP="00490167">
            <w:r>
              <w:t>He did not give up.</w:t>
            </w:r>
            <w:r w:rsidR="00F22AB0">
              <w:t xml:space="preserve"> </w:t>
            </w:r>
          </w:p>
        </w:tc>
        <w:tc>
          <w:tcPr>
            <w:tcW w:w="5850" w:type="dxa"/>
            <w:gridSpan w:val="2"/>
            <w:vMerge w:val="restart"/>
          </w:tcPr>
          <w:p w14:paraId="56A066B6" w14:textId="77777777" w:rsidR="00834E6C" w:rsidRDefault="00834E6C" w:rsidP="00490167">
            <w:r>
              <w:t>Tarheel Reader:</w:t>
            </w:r>
          </w:p>
          <w:p w14:paraId="49E55BE5" w14:textId="77777777" w:rsidR="00EA0AF6" w:rsidRDefault="00EA0AF6" w:rsidP="00EA0AF6">
            <w:pPr>
              <w:pStyle w:val="Body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60164EF0">
              <w:t>tarheelreader.org/2016/09/30/if-you-give-a-bear-some-bacon-2/</w:t>
            </w:r>
          </w:p>
          <w:p w14:paraId="79ECE962" w14:textId="7F033A1A" w:rsidR="00834E6C" w:rsidRDefault="00EA0AF6" w:rsidP="00EA0AF6">
            <w:pPr>
              <w:pStyle w:val="ListParagraph"/>
              <w:numPr>
                <w:ilvl w:val="0"/>
                <w:numId w:val="7"/>
              </w:numPr>
            </w:pPr>
            <w:r w:rsidRPr="60164EF0">
              <w:t>tarheelreader.org/2017/12/08/giving-a-gift-2/</w:t>
            </w:r>
          </w:p>
        </w:tc>
      </w:tr>
      <w:tr w:rsidR="00834E6C" w14:paraId="07BCACA2" w14:textId="77777777" w:rsidTr="00490167">
        <w:trPr>
          <w:trHeight w:val="270"/>
        </w:trPr>
        <w:tc>
          <w:tcPr>
            <w:tcW w:w="2014" w:type="dxa"/>
          </w:tcPr>
          <w:p w14:paraId="09AC7B0D" w14:textId="77777777" w:rsidR="00834E6C" w:rsidRDefault="00834E6C" w:rsidP="00490167">
            <w:r>
              <w:t>Talking about events</w:t>
            </w:r>
          </w:p>
        </w:tc>
        <w:tc>
          <w:tcPr>
            <w:tcW w:w="3111" w:type="dxa"/>
          </w:tcPr>
          <w:p w14:paraId="38F969F4" w14:textId="168A34AD" w:rsidR="00834E6C" w:rsidRDefault="004357AA" w:rsidP="00490167">
            <w:r>
              <w:t>I will give it, They gave</w:t>
            </w:r>
          </w:p>
        </w:tc>
        <w:tc>
          <w:tcPr>
            <w:tcW w:w="5850" w:type="dxa"/>
            <w:gridSpan w:val="2"/>
            <w:vMerge/>
          </w:tcPr>
          <w:p w14:paraId="53629360" w14:textId="77777777" w:rsidR="00834E6C" w:rsidRDefault="00834E6C" w:rsidP="00490167"/>
        </w:tc>
      </w:tr>
      <w:tr w:rsidR="00834E6C" w14:paraId="6658B502" w14:textId="77777777" w:rsidTr="00490167">
        <w:trPr>
          <w:trHeight w:val="270"/>
        </w:trPr>
        <w:tc>
          <w:tcPr>
            <w:tcW w:w="2014" w:type="dxa"/>
          </w:tcPr>
          <w:p w14:paraId="6C3785C3" w14:textId="77777777" w:rsidR="00834E6C" w:rsidRDefault="00834E6C" w:rsidP="00490167">
            <w:r>
              <w:t>Telling a story</w:t>
            </w:r>
          </w:p>
        </w:tc>
        <w:tc>
          <w:tcPr>
            <w:tcW w:w="3111" w:type="dxa"/>
          </w:tcPr>
          <w:p w14:paraId="29136B8C" w14:textId="16ACF04C" w:rsidR="00834E6C" w:rsidRDefault="004357AA" w:rsidP="00490167">
            <w:r>
              <w:t>They gave it to me</w:t>
            </w:r>
          </w:p>
        </w:tc>
        <w:tc>
          <w:tcPr>
            <w:tcW w:w="5850" w:type="dxa"/>
            <w:gridSpan w:val="2"/>
            <w:vMerge/>
          </w:tcPr>
          <w:p w14:paraId="6911AE4D" w14:textId="77777777" w:rsidR="00834E6C" w:rsidRDefault="00834E6C" w:rsidP="00490167"/>
        </w:tc>
      </w:tr>
      <w:tr w:rsidR="00834E6C" w14:paraId="5C9DF474" w14:textId="77777777" w:rsidTr="00490167">
        <w:trPr>
          <w:trHeight w:val="270"/>
        </w:trPr>
        <w:tc>
          <w:tcPr>
            <w:tcW w:w="2014" w:type="dxa"/>
          </w:tcPr>
          <w:p w14:paraId="74250349" w14:textId="77777777" w:rsidR="00834E6C" w:rsidRDefault="00834E6C" w:rsidP="00490167">
            <w:r>
              <w:t>Explaining</w:t>
            </w:r>
          </w:p>
        </w:tc>
        <w:tc>
          <w:tcPr>
            <w:tcW w:w="3111" w:type="dxa"/>
          </w:tcPr>
          <w:p w14:paraId="4AFC077F" w14:textId="4D51B6F3" w:rsidR="00834E6C" w:rsidRDefault="004357AA" w:rsidP="00490167">
            <w:r>
              <w:t>She gave me a cold.</w:t>
            </w:r>
          </w:p>
        </w:tc>
        <w:tc>
          <w:tcPr>
            <w:tcW w:w="5850" w:type="dxa"/>
            <w:gridSpan w:val="2"/>
          </w:tcPr>
          <w:p w14:paraId="41B87644" w14:textId="505AA83E" w:rsidR="00834E6C" w:rsidRDefault="00834E6C" w:rsidP="00490167">
            <w:r>
              <w:t xml:space="preserve">Predictable chart writing: </w:t>
            </w:r>
            <w:r w:rsidR="00EA0AF6">
              <w:t>My parents gave me…..</w:t>
            </w:r>
          </w:p>
        </w:tc>
      </w:tr>
      <w:tr w:rsidR="00834E6C" w14:paraId="54E38C95" w14:textId="77777777" w:rsidTr="00490167">
        <w:tc>
          <w:tcPr>
            <w:tcW w:w="10975" w:type="dxa"/>
            <w:gridSpan w:val="4"/>
          </w:tcPr>
          <w:p w14:paraId="32B7F99B" w14:textId="77777777" w:rsidR="00834E6C" w:rsidRDefault="00834E6C" w:rsidP="00490167">
            <w:r w:rsidRPr="00AD0335">
              <w:rPr>
                <w:b/>
              </w:rPr>
              <w:t>Activities</w:t>
            </w:r>
            <w:r>
              <w:t xml:space="preserve"> (you likely already have!!)</w:t>
            </w:r>
          </w:p>
          <w:p w14:paraId="75345BB2" w14:textId="77777777" w:rsidR="000B44FF" w:rsidRDefault="000B44FF" w:rsidP="00490167">
            <w:pPr>
              <w:pStyle w:val="ListParagraph"/>
              <w:numPr>
                <w:ilvl w:val="0"/>
                <w:numId w:val="1"/>
              </w:numPr>
            </w:pPr>
            <w:r>
              <w:t>Make a list of what you will “give” your family members</w:t>
            </w:r>
          </w:p>
          <w:p w14:paraId="15992E50" w14:textId="77777777" w:rsidR="00CD3B2A" w:rsidRDefault="000B44FF" w:rsidP="00490167">
            <w:pPr>
              <w:pStyle w:val="ListParagraph"/>
              <w:numPr>
                <w:ilvl w:val="0"/>
                <w:numId w:val="1"/>
              </w:numPr>
            </w:pPr>
            <w:r>
              <w:t>Feed stuffed animals and dolls- “give</w:t>
            </w:r>
            <w:r w:rsidR="00CD3B2A">
              <w:t xml:space="preserve"> him a cookie”</w:t>
            </w:r>
          </w:p>
          <w:p w14:paraId="0A4A0662" w14:textId="715038D7" w:rsidR="00834E6C" w:rsidRDefault="00CD3B2A" w:rsidP="00490167">
            <w:pPr>
              <w:pStyle w:val="ListParagraph"/>
              <w:numPr>
                <w:ilvl w:val="0"/>
                <w:numId w:val="1"/>
              </w:numPr>
            </w:pPr>
            <w:r>
              <w:t>Deliver messages to teachers and staff- “Give Mrs. Smith the note”</w:t>
            </w:r>
            <w:r w:rsidR="00834E6C">
              <w:t xml:space="preserve"> </w:t>
            </w:r>
          </w:p>
        </w:tc>
      </w:tr>
    </w:tbl>
    <w:p w14:paraId="4E50009E" w14:textId="40AED41F" w:rsidR="007D3E0F" w:rsidRDefault="007D3E0F"/>
    <w:p w14:paraId="0E0C6D26" w14:textId="0DC41403" w:rsidR="00CD3B2A" w:rsidRDefault="00CD3B2A"/>
    <w:p w14:paraId="36407C53" w14:textId="62EE4FB2" w:rsidR="00CD3B2A" w:rsidRDefault="00CD3B2A"/>
    <w:p w14:paraId="6B744DCE" w14:textId="67D9D87C" w:rsidR="00CD3B2A" w:rsidRDefault="00CD3B2A"/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CD3B2A" w14:paraId="306B1148" w14:textId="77777777" w:rsidTr="009C421B">
        <w:tc>
          <w:tcPr>
            <w:tcW w:w="10975" w:type="dxa"/>
          </w:tcPr>
          <w:p w14:paraId="2B7DE9F1" w14:textId="77777777" w:rsidR="00CD3B2A" w:rsidRDefault="00CD3B2A" w:rsidP="009C421B"/>
          <w:p w14:paraId="18848EE8" w14:textId="51F32CE7" w:rsidR="00CD3B2A" w:rsidRDefault="00CD3B2A" w:rsidP="009C421B">
            <w:pPr>
              <w:jc w:val="center"/>
            </w:pPr>
            <w:r>
              <w:rPr>
                <w:sz w:val="44"/>
                <w:szCs w:val="44"/>
              </w:rPr>
              <w:t>What</w:t>
            </w:r>
          </w:p>
        </w:tc>
      </w:tr>
    </w:tbl>
    <w:p w14:paraId="1682B713" w14:textId="77777777" w:rsidR="00CD3B2A" w:rsidRDefault="00CD3B2A" w:rsidP="00CD3B2A">
      <w:pPr>
        <w:pStyle w:val="ListParagraph"/>
        <w:ind w:left="0"/>
      </w:pPr>
      <w:r>
        <w:t xml:space="preserve">*Adapted From </w:t>
      </w:r>
      <w:r>
        <w:rPr>
          <w:b/>
        </w:rPr>
        <w:t xml:space="preserve">AssistiveWare </w:t>
      </w:r>
      <w:r>
        <w:t>Core Word Classroom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014"/>
        <w:gridCol w:w="3111"/>
        <w:gridCol w:w="2070"/>
        <w:gridCol w:w="3780"/>
      </w:tblGrid>
      <w:tr w:rsidR="00CD3B2A" w14:paraId="3B0B226D" w14:textId="77777777" w:rsidTr="009C421B">
        <w:trPr>
          <w:trHeight w:val="270"/>
        </w:trPr>
        <w:tc>
          <w:tcPr>
            <w:tcW w:w="5125" w:type="dxa"/>
            <w:gridSpan w:val="2"/>
          </w:tcPr>
          <w:p w14:paraId="2FB6050E" w14:textId="77777777" w:rsidR="00CD3B2A" w:rsidRDefault="00CD3B2A" w:rsidP="009C421B">
            <w:r w:rsidRPr="00AD0335">
              <w:rPr>
                <w:b/>
              </w:rPr>
              <w:t>How &amp; Why</w:t>
            </w:r>
            <w:r>
              <w:t xml:space="preserve"> (examples, not only options):</w:t>
            </w:r>
          </w:p>
        </w:tc>
        <w:tc>
          <w:tcPr>
            <w:tcW w:w="5850" w:type="dxa"/>
            <w:gridSpan w:val="2"/>
          </w:tcPr>
          <w:p w14:paraId="74ECC9EB" w14:textId="77777777" w:rsidR="00CD3B2A" w:rsidRDefault="00CD3B2A" w:rsidP="009C421B">
            <w:r w:rsidRPr="00AD0335">
              <w:rPr>
                <w:b/>
              </w:rPr>
              <w:t>Social Use</w:t>
            </w:r>
            <w:r>
              <w:t>:</w:t>
            </w:r>
          </w:p>
        </w:tc>
      </w:tr>
      <w:tr w:rsidR="00CD3B2A" w14:paraId="2001757D" w14:textId="77777777" w:rsidTr="009C421B">
        <w:trPr>
          <w:trHeight w:val="270"/>
        </w:trPr>
        <w:tc>
          <w:tcPr>
            <w:tcW w:w="2014" w:type="dxa"/>
          </w:tcPr>
          <w:p w14:paraId="3534725C" w14:textId="77777777" w:rsidR="00CD3B2A" w:rsidRDefault="00CD3B2A" w:rsidP="009C421B">
            <w:r>
              <w:t>Choice Making</w:t>
            </w:r>
          </w:p>
        </w:tc>
        <w:tc>
          <w:tcPr>
            <w:tcW w:w="3111" w:type="dxa"/>
          </w:tcPr>
          <w:p w14:paraId="38140731" w14:textId="672E81F0" w:rsidR="00CD3B2A" w:rsidRDefault="001B27B7" w:rsidP="009C421B">
            <w:r>
              <w:t>What one?</w:t>
            </w:r>
          </w:p>
        </w:tc>
        <w:tc>
          <w:tcPr>
            <w:tcW w:w="2070" w:type="dxa"/>
          </w:tcPr>
          <w:p w14:paraId="7364BF7C" w14:textId="77777777" w:rsidR="00CD3B2A" w:rsidRDefault="00CD3B2A" w:rsidP="009C421B">
            <w:r>
              <w:t>Telling jokes</w:t>
            </w:r>
          </w:p>
        </w:tc>
        <w:tc>
          <w:tcPr>
            <w:tcW w:w="3780" w:type="dxa"/>
          </w:tcPr>
          <w:p w14:paraId="7B12EC55" w14:textId="78A4C89E" w:rsidR="00CD3B2A" w:rsidRDefault="007C4AFF" w:rsidP="009C421B">
            <w:r>
              <w:t>What did the __ say to the ___?</w:t>
            </w:r>
          </w:p>
        </w:tc>
      </w:tr>
      <w:tr w:rsidR="00CD3B2A" w14:paraId="04EB9917" w14:textId="77777777" w:rsidTr="009C421B">
        <w:trPr>
          <w:trHeight w:val="270"/>
        </w:trPr>
        <w:tc>
          <w:tcPr>
            <w:tcW w:w="2014" w:type="dxa"/>
          </w:tcPr>
          <w:p w14:paraId="7304F295" w14:textId="77777777" w:rsidR="00CD3B2A" w:rsidRDefault="00CD3B2A" w:rsidP="009C421B">
            <w:r>
              <w:t>Gaining Attention</w:t>
            </w:r>
          </w:p>
        </w:tc>
        <w:tc>
          <w:tcPr>
            <w:tcW w:w="3111" w:type="dxa"/>
          </w:tcPr>
          <w:p w14:paraId="1FDB247C" w14:textId="55B3B3BC" w:rsidR="00CD3B2A" w:rsidRDefault="001B27B7" w:rsidP="009C421B">
            <w:r>
              <w:t>What?!?!</w:t>
            </w:r>
          </w:p>
        </w:tc>
        <w:tc>
          <w:tcPr>
            <w:tcW w:w="2070" w:type="dxa"/>
          </w:tcPr>
          <w:p w14:paraId="35136152" w14:textId="77777777" w:rsidR="00CD3B2A" w:rsidRDefault="00CD3B2A" w:rsidP="009C421B">
            <w:r>
              <w:t>Giving compliments</w:t>
            </w:r>
          </w:p>
        </w:tc>
        <w:tc>
          <w:tcPr>
            <w:tcW w:w="3780" w:type="dxa"/>
          </w:tcPr>
          <w:p w14:paraId="43894A13" w14:textId="174198B0" w:rsidR="00CD3B2A" w:rsidRDefault="007418D4" w:rsidP="009C421B">
            <w:r>
              <w:t>What are you doing tonight? I’d like to spend time with you.</w:t>
            </w:r>
          </w:p>
        </w:tc>
      </w:tr>
      <w:tr w:rsidR="00CD3B2A" w14:paraId="2AFF597A" w14:textId="77777777" w:rsidTr="009C421B">
        <w:trPr>
          <w:trHeight w:val="270"/>
        </w:trPr>
        <w:tc>
          <w:tcPr>
            <w:tcW w:w="2014" w:type="dxa"/>
          </w:tcPr>
          <w:p w14:paraId="5D5CC731" w14:textId="77777777" w:rsidR="00CD3B2A" w:rsidRDefault="00CD3B2A" w:rsidP="009C421B">
            <w:r>
              <w:t>Requesting</w:t>
            </w:r>
          </w:p>
        </w:tc>
        <w:tc>
          <w:tcPr>
            <w:tcW w:w="3111" w:type="dxa"/>
          </w:tcPr>
          <w:p w14:paraId="4B5299B6" w14:textId="3B07245A" w:rsidR="00CD3B2A" w:rsidRDefault="001B27B7" w:rsidP="009C421B">
            <w:r>
              <w:t xml:space="preserve">What want? What do I want? What do you want? </w:t>
            </w:r>
          </w:p>
        </w:tc>
        <w:tc>
          <w:tcPr>
            <w:tcW w:w="2070" w:type="dxa"/>
            <w:vMerge w:val="restart"/>
          </w:tcPr>
          <w:p w14:paraId="3ADFBF12" w14:textId="77777777" w:rsidR="00CD3B2A" w:rsidRDefault="00CD3B2A" w:rsidP="009C421B">
            <w:r>
              <w:t xml:space="preserve">Negotiating </w:t>
            </w:r>
          </w:p>
        </w:tc>
        <w:tc>
          <w:tcPr>
            <w:tcW w:w="3780" w:type="dxa"/>
            <w:vMerge w:val="restart"/>
          </w:tcPr>
          <w:p w14:paraId="34B1FB38" w14:textId="2928505E" w:rsidR="00CD3B2A" w:rsidRDefault="007418D4" w:rsidP="009C421B">
            <w:r>
              <w:t>What should/can we do next?</w:t>
            </w:r>
          </w:p>
        </w:tc>
      </w:tr>
      <w:tr w:rsidR="00CD3B2A" w14:paraId="03E5D120" w14:textId="77777777" w:rsidTr="009C421B">
        <w:trPr>
          <w:trHeight w:val="270"/>
        </w:trPr>
        <w:tc>
          <w:tcPr>
            <w:tcW w:w="2014" w:type="dxa"/>
          </w:tcPr>
          <w:p w14:paraId="211877C3" w14:textId="77777777" w:rsidR="00CD3B2A" w:rsidRDefault="00CD3B2A" w:rsidP="009C421B">
            <w:r>
              <w:t>Refusing/rejecting</w:t>
            </w:r>
          </w:p>
        </w:tc>
        <w:tc>
          <w:tcPr>
            <w:tcW w:w="3111" w:type="dxa"/>
          </w:tcPr>
          <w:p w14:paraId="42B73088" w14:textId="0BFF1DFA" w:rsidR="00CD3B2A" w:rsidRDefault="00135ED5" w:rsidP="009C421B">
            <w:r>
              <w:t>What not want? What don’t you want?</w:t>
            </w:r>
          </w:p>
        </w:tc>
        <w:tc>
          <w:tcPr>
            <w:tcW w:w="2070" w:type="dxa"/>
            <w:vMerge/>
          </w:tcPr>
          <w:p w14:paraId="08CDB032" w14:textId="77777777" w:rsidR="00CD3B2A" w:rsidRDefault="00CD3B2A" w:rsidP="009C421B"/>
        </w:tc>
        <w:tc>
          <w:tcPr>
            <w:tcW w:w="3780" w:type="dxa"/>
            <w:vMerge/>
          </w:tcPr>
          <w:p w14:paraId="55ED1906" w14:textId="77777777" w:rsidR="00CD3B2A" w:rsidRDefault="00CD3B2A" w:rsidP="009C421B"/>
        </w:tc>
      </w:tr>
      <w:tr w:rsidR="00CD3B2A" w14:paraId="0A207B98" w14:textId="77777777" w:rsidTr="009C421B">
        <w:trPr>
          <w:trHeight w:val="270"/>
        </w:trPr>
        <w:tc>
          <w:tcPr>
            <w:tcW w:w="2014" w:type="dxa"/>
          </w:tcPr>
          <w:p w14:paraId="22947937" w14:textId="77777777" w:rsidR="00CD3B2A" w:rsidRDefault="00CD3B2A" w:rsidP="009C421B">
            <w:r>
              <w:t>Commenting</w:t>
            </w:r>
          </w:p>
        </w:tc>
        <w:tc>
          <w:tcPr>
            <w:tcW w:w="3111" w:type="dxa"/>
          </w:tcPr>
          <w:p w14:paraId="34FAFC7C" w14:textId="63FB25DE" w:rsidR="00CD3B2A" w:rsidRDefault="00135ED5" w:rsidP="009C421B">
            <w:r>
              <w:t>What?!?!</w:t>
            </w:r>
          </w:p>
        </w:tc>
        <w:tc>
          <w:tcPr>
            <w:tcW w:w="5850" w:type="dxa"/>
            <w:gridSpan w:val="2"/>
          </w:tcPr>
          <w:p w14:paraId="1BB50228" w14:textId="77777777" w:rsidR="00CD3B2A" w:rsidRPr="00132C64" w:rsidRDefault="00CD3B2A" w:rsidP="009C421B">
            <w:pPr>
              <w:rPr>
                <w:b/>
              </w:rPr>
            </w:pPr>
            <w:r>
              <w:rPr>
                <w:b/>
              </w:rPr>
              <w:t>Literacy Opportunities:</w:t>
            </w:r>
          </w:p>
        </w:tc>
      </w:tr>
      <w:tr w:rsidR="00CD3B2A" w14:paraId="4B23C765" w14:textId="77777777" w:rsidTr="009C421B">
        <w:trPr>
          <w:trHeight w:val="270"/>
        </w:trPr>
        <w:tc>
          <w:tcPr>
            <w:tcW w:w="2014" w:type="dxa"/>
          </w:tcPr>
          <w:p w14:paraId="1B323F80" w14:textId="77777777" w:rsidR="00CD3B2A" w:rsidRDefault="00CD3B2A" w:rsidP="009C421B">
            <w:r>
              <w:t>Asking for information</w:t>
            </w:r>
          </w:p>
        </w:tc>
        <w:tc>
          <w:tcPr>
            <w:tcW w:w="3111" w:type="dxa"/>
          </w:tcPr>
          <w:p w14:paraId="71BADDB3" w14:textId="1692BB60" w:rsidR="00CD3B2A" w:rsidRDefault="00261CEF" w:rsidP="009C421B">
            <w:r>
              <w:t>What is that?  What will you do?  What next?</w:t>
            </w:r>
          </w:p>
        </w:tc>
        <w:tc>
          <w:tcPr>
            <w:tcW w:w="5850" w:type="dxa"/>
            <w:gridSpan w:val="2"/>
          </w:tcPr>
          <w:p w14:paraId="585B76C3" w14:textId="77777777" w:rsidR="00CD3B2A" w:rsidRDefault="00270EF7" w:rsidP="009C421B">
            <w:pPr>
              <w:pStyle w:val="ListParagraph"/>
              <w:numPr>
                <w:ilvl w:val="0"/>
                <w:numId w:val="6"/>
              </w:numPr>
            </w:pPr>
            <w:r>
              <w:rPr>
                <w:i/>
              </w:rPr>
              <w:t xml:space="preserve">Brown Bear, Brown Bear </w:t>
            </w:r>
            <w:r>
              <w:t>by Bill Martin</w:t>
            </w:r>
          </w:p>
          <w:p w14:paraId="04304716" w14:textId="2A008775" w:rsidR="00270EF7" w:rsidRPr="00D33B45" w:rsidRDefault="00270EF7" w:rsidP="009C421B">
            <w:pPr>
              <w:pStyle w:val="ListParagraph"/>
              <w:numPr>
                <w:ilvl w:val="0"/>
                <w:numId w:val="6"/>
              </w:numPr>
            </w:pPr>
            <w:r>
              <w:rPr>
                <w:i/>
              </w:rPr>
              <w:t xml:space="preserve">I Went Walking </w:t>
            </w:r>
            <w:r>
              <w:t>by Sue Machin</w:t>
            </w:r>
          </w:p>
        </w:tc>
      </w:tr>
      <w:tr w:rsidR="00CD3B2A" w14:paraId="1F1EF186" w14:textId="77777777" w:rsidTr="009C421B">
        <w:trPr>
          <w:trHeight w:val="270"/>
        </w:trPr>
        <w:tc>
          <w:tcPr>
            <w:tcW w:w="2014" w:type="dxa"/>
          </w:tcPr>
          <w:p w14:paraId="36A55492" w14:textId="77777777" w:rsidR="00CD3B2A" w:rsidRDefault="00CD3B2A" w:rsidP="009C421B">
            <w:r>
              <w:t>Giving Descriptions</w:t>
            </w:r>
          </w:p>
        </w:tc>
        <w:tc>
          <w:tcPr>
            <w:tcW w:w="3111" w:type="dxa"/>
          </w:tcPr>
          <w:p w14:paraId="7FAA2792" w14:textId="7B39018C" w:rsidR="00CD3B2A" w:rsidRDefault="00261CEF" w:rsidP="009C421B">
            <w:r>
              <w:t>What one goes faster? What one is bigger?</w:t>
            </w:r>
            <w:r w:rsidR="00CD3B2A">
              <w:t xml:space="preserve"> </w:t>
            </w:r>
          </w:p>
        </w:tc>
        <w:tc>
          <w:tcPr>
            <w:tcW w:w="5850" w:type="dxa"/>
            <w:gridSpan w:val="2"/>
            <w:vMerge w:val="restart"/>
          </w:tcPr>
          <w:p w14:paraId="3DBD17A2" w14:textId="77777777" w:rsidR="00CD3B2A" w:rsidRDefault="00CD3B2A" w:rsidP="009C421B">
            <w:r>
              <w:t>Tarheel Reader:</w:t>
            </w:r>
          </w:p>
          <w:p w14:paraId="1A40649E" w14:textId="19B6DB5C" w:rsidR="00270EF7" w:rsidRDefault="00CD3B2A" w:rsidP="00270EF7">
            <w:pPr>
              <w:pStyle w:val="Body"/>
              <w:numPr>
                <w:ilvl w:val="0"/>
                <w:numId w:val="7"/>
              </w:numPr>
            </w:pPr>
            <w:r w:rsidRPr="60164EF0">
              <w:t>tarheelreader.org/</w:t>
            </w:r>
            <w:r w:rsidR="008C0AC9">
              <w:t>2016/04/28/foods-i-love/</w:t>
            </w:r>
          </w:p>
          <w:p w14:paraId="3360AECE" w14:textId="2004DDD6" w:rsidR="00CD3B2A" w:rsidRDefault="008C0AC9" w:rsidP="009C421B">
            <w:pPr>
              <w:pStyle w:val="ListParagraph"/>
              <w:numPr>
                <w:ilvl w:val="0"/>
                <w:numId w:val="7"/>
              </w:numPr>
            </w:pPr>
            <w:r>
              <w:t>tarheelreader.org/2016/02/19/look-in-it/</w:t>
            </w:r>
          </w:p>
        </w:tc>
      </w:tr>
      <w:tr w:rsidR="00CD3B2A" w14:paraId="5A9CC87F" w14:textId="77777777" w:rsidTr="009C421B">
        <w:trPr>
          <w:trHeight w:val="270"/>
        </w:trPr>
        <w:tc>
          <w:tcPr>
            <w:tcW w:w="2014" w:type="dxa"/>
          </w:tcPr>
          <w:p w14:paraId="01246F9C" w14:textId="77777777" w:rsidR="00CD3B2A" w:rsidRDefault="00CD3B2A" w:rsidP="009C421B">
            <w:r>
              <w:t>Talking about events</w:t>
            </w:r>
          </w:p>
        </w:tc>
        <w:tc>
          <w:tcPr>
            <w:tcW w:w="3111" w:type="dxa"/>
          </w:tcPr>
          <w:p w14:paraId="6DDA638C" w14:textId="7BB6161A" w:rsidR="00CD3B2A" w:rsidRDefault="00261CEF" w:rsidP="009C421B">
            <w:r>
              <w:t>What did you do?  What are you going to do?</w:t>
            </w:r>
          </w:p>
        </w:tc>
        <w:tc>
          <w:tcPr>
            <w:tcW w:w="5850" w:type="dxa"/>
            <w:gridSpan w:val="2"/>
            <w:vMerge/>
          </w:tcPr>
          <w:p w14:paraId="6E29F4AF" w14:textId="77777777" w:rsidR="00CD3B2A" w:rsidRDefault="00CD3B2A" w:rsidP="009C421B"/>
        </w:tc>
      </w:tr>
      <w:tr w:rsidR="00CD3B2A" w14:paraId="24DDD293" w14:textId="77777777" w:rsidTr="009C421B">
        <w:trPr>
          <w:trHeight w:val="270"/>
        </w:trPr>
        <w:tc>
          <w:tcPr>
            <w:tcW w:w="2014" w:type="dxa"/>
          </w:tcPr>
          <w:p w14:paraId="4BC491C5" w14:textId="77777777" w:rsidR="00CD3B2A" w:rsidRDefault="00CD3B2A" w:rsidP="009C421B">
            <w:r>
              <w:t>Telling a story</w:t>
            </w:r>
          </w:p>
        </w:tc>
        <w:tc>
          <w:tcPr>
            <w:tcW w:w="3111" w:type="dxa"/>
          </w:tcPr>
          <w:p w14:paraId="4F19000B" w14:textId="6BD2DFFC" w:rsidR="00CD3B2A" w:rsidRDefault="00743B99" w:rsidP="009C421B">
            <w:r>
              <w:t>Guess what happened?</w:t>
            </w:r>
          </w:p>
        </w:tc>
        <w:tc>
          <w:tcPr>
            <w:tcW w:w="5850" w:type="dxa"/>
            <w:gridSpan w:val="2"/>
            <w:vMerge/>
          </w:tcPr>
          <w:p w14:paraId="0D2378CC" w14:textId="77777777" w:rsidR="00CD3B2A" w:rsidRDefault="00CD3B2A" w:rsidP="009C421B"/>
        </w:tc>
      </w:tr>
      <w:tr w:rsidR="00CD3B2A" w14:paraId="3D07A4A9" w14:textId="77777777" w:rsidTr="009C421B">
        <w:trPr>
          <w:trHeight w:val="270"/>
        </w:trPr>
        <w:tc>
          <w:tcPr>
            <w:tcW w:w="2014" w:type="dxa"/>
          </w:tcPr>
          <w:p w14:paraId="6CE4082C" w14:textId="77777777" w:rsidR="00CD3B2A" w:rsidRDefault="00CD3B2A" w:rsidP="009C421B">
            <w:r>
              <w:t>Explaining</w:t>
            </w:r>
          </w:p>
        </w:tc>
        <w:tc>
          <w:tcPr>
            <w:tcW w:w="3111" w:type="dxa"/>
          </w:tcPr>
          <w:p w14:paraId="031A77B9" w14:textId="6C265091" w:rsidR="00CD3B2A" w:rsidRDefault="00743B99" w:rsidP="009C421B">
            <w:r>
              <w:t>What do we have to do?</w:t>
            </w:r>
          </w:p>
        </w:tc>
        <w:tc>
          <w:tcPr>
            <w:tcW w:w="5850" w:type="dxa"/>
            <w:gridSpan w:val="2"/>
          </w:tcPr>
          <w:p w14:paraId="296FB1E0" w14:textId="1440855A" w:rsidR="00CD3B2A" w:rsidRDefault="00CD3B2A" w:rsidP="009C421B">
            <w:r>
              <w:t xml:space="preserve">Predictable chart writing: </w:t>
            </w:r>
            <w:r w:rsidR="001C4124">
              <w:t>What can I…..? What is…..?</w:t>
            </w:r>
          </w:p>
        </w:tc>
      </w:tr>
      <w:tr w:rsidR="00CD3B2A" w14:paraId="57CBF39F" w14:textId="77777777" w:rsidTr="009C421B">
        <w:tc>
          <w:tcPr>
            <w:tcW w:w="10975" w:type="dxa"/>
            <w:gridSpan w:val="4"/>
          </w:tcPr>
          <w:p w14:paraId="6944C068" w14:textId="77777777" w:rsidR="00CD3B2A" w:rsidRDefault="00CD3B2A" w:rsidP="009C421B">
            <w:r w:rsidRPr="00AD0335">
              <w:rPr>
                <w:b/>
              </w:rPr>
              <w:t>Activities</w:t>
            </w:r>
            <w:r>
              <w:t xml:space="preserve"> (you likely already have!!)</w:t>
            </w:r>
          </w:p>
          <w:p w14:paraId="0D964DE5" w14:textId="346D634E" w:rsidR="00E87409" w:rsidRDefault="00E87409" w:rsidP="00E87409">
            <w:pPr>
              <w:pStyle w:val="ListParagraph"/>
              <w:numPr>
                <w:ilvl w:val="0"/>
                <w:numId w:val="1"/>
              </w:numPr>
            </w:pPr>
            <w:r>
              <w:t>Hide items in a bag or box.  Feel items and ask, “What is it?” Make guesses</w:t>
            </w:r>
          </w:p>
          <w:p w14:paraId="1AD770E4" w14:textId="77777777" w:rsidR="00CD3B2A" w:rsidRDefault="005B4B5D" w:rsidP="009C421B">
            <w:pPr>
              <w:pStyle w:val="ListParagraph"/>
              <w:numPr>
                <w:ilvl w:val="0"/>
                <w:numId w:val="1"/>
              </w:numPr>
            </w:pPr>
            <w:r>
              <w:t>Make photo books with photos from newspapers and magazines.  Discuss “What is that?” “What is he doing?”</w:t>
            </w:r>
          </w:p>
          <w:p w14:paraId="0BA86F8C" w14:textId="072B5C17" w:rsidR="005B4B5D" w:rsidRDefault="005B4B5D" w:rsidP="009C421B">
            <w:pPr>
              <w:pStyle w:val="ListParagraph"/>
              <w:numPr>
                <w:ilvl w:val="0"/>
                <w:numId w:val="1"/>
              </w:numPr>
            </w:pPr>
            <w:r>
              <w:t>Make “What Am I? guessing book</w:t>
            </w:r>
            <w:r w:rsidR="000D55D3">
              <w:t>s after giving clues.  I have a vehicle, I have two wheels and no engine. What am I?</w:t>
            </w:r>
          </w:p>
        </w:tc>
      </w:tr>
    </w:tbl>
    <w:p w14:paraId="2B53089B" w14:textId="11FC5920" w:rsidR="00CD3B2A" w:rsidRDefault="00CD3B2A"/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CD3B2A" w14:paraId="327EEDAD" w14:textId="77777777" w:rsidTr="009C421B">
        <w:tc>
          <w:tcPr>
            <w:tcW w:w="10975" w:type="dxa"/>
          </w:tcPr>
          <w:p w14:paraId="5CFA3CAB" w14:textId="77777777" w:rsidR="00CD3B2A" w:rsidRDefault="00CD3B2A" w:rsidP="009C421B"/>
          <w:p w14:paraId="06F6509B" w14:textId="79E4AA49" w:rsidR="00CD3B2A" w:rsidRDefault="00CD3B2A" w:rsidP="009C421B">
            <w:pPr>
              <w:jc w:val="center"/>
            </w:pPr>
            <w:r>
              <w:rPr>
                <w:sz w:val="44"/>
                <w:szCs w:val="44"/>
              </w:rPr>
              <w:t>It</w:t>
            </w:r>
          </w:p>
        </w:tc>
      </w:tr>
    </w:tbl>
    <w:p w14:paraId="4A70D57F" w14:textId="77777777" w:rsidR="00CD3B2A" w:rsidRDefault="00CD3B2A" w:rsidP="00CD3B2A">
      <w:pPr>
        <w:pStyle w:val="ListParagraph"/>
        <w:ind w:left="0"/>
      </w:pPr>
      <w:r>
        <w:t xml:space="preserve">*Adapted From </w:t>
      </w:r>
      <w:r>
        <w:rPr>
          <w:b/>
        </w:rPr>
        <w:t xml:space="preserve">AssistiveWare </w:t>
      </w:r>
      <w:r>
        <w:t>Core Word Classroom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014"/>
        <w:gridCol w:w="3111"/>
        <w:gridCol w:w="2070"/>
        <w:gridCol w:w="3780"/>
      </w:tblGrid>
      <w:tr w:rsidR="00CD3B2A" w14:paraId="56A87E76" w14:textId="77777777" w:rsidTr="009C421B">
        <w:trPr>
          <w:trHeight w:val="270"/>
        </w:trPr>
        <w:tc>
          <w:tcPr>
            <w:tcW w:w="5125" w:type="dxa"/>
            <w:gridSpan w:val="2"/>
          </w:tcPr>
          <w:p w14:paraId="65BB4632" w14:textId="77777777" w:rsidR="00CD3B2A" w:rsidRDefault="00CD3B2A" w:rsidP="009C421B">
            <w:r w:rsidRPr="00AD0335">
              <w:rPr>
                <w:b/>
              </w:rPr>
              <w:t>How &amp; Why</w:t>
            </w:r>
            <w:r>
              <w:t xml:space="preserve"> (examples, not only options):</w:t>
            </w:r>
          </w:p>
        </w:tc>
        <w:tc>
          <w:tcPr>
            <w:tcW w:w="5850" w:type="dxa"/>
            <w:gridSpan w:val="2"/>
          </w:tcPr>
          <w:p w14:paraId="5C80DCEE" w14:textId="77777777" w:rsidR="00CD3B2A" w:rsidRDefault="00CD3B2A" w:rsidP="009C421B">
            <w:r w:rsidRPr="00AD0335">
              <w:rPr>
                <w:b/>
              </w:rPr>
              <w:t>Social Use</w:t>
            </w:r>
            <w:r>
              <w:t>:</w:t>
            </w:r>
          </w:p>
        </w:tc>
      </w:tr>
      <w:tr w:rsidR="00CD3B2A" w14:paraId="1E9CBD7B" w14:textId="77777777" w:rsidTr="009C421B">
        <w:trPr>
          <w:trHeight w:val="270"/>
        </w:trPr>
        <w:tc>
          <w:tcPr>
            <w:tcW w:w="2014" w:type="dxa"/>
          </w:tcPr>
          <w:p w14:paraId="19085334" w14:textId="77777777" w:rsidR="00CD3B2A" w:rsidRDefault="00CD3B2A" w:rsidP="009C421B">
            <w:r>
              <w:t>Choice Making</w:t>
            </w:r>
          </w:p>
        </w:tc>
        <w:tc>
          <w:tcPr>
            <w:tcW w:w="3111" w:type="dxa"/>
          </w:tcPr>
          <w:p w14:paraId="6F6CBFAA" w14:textId="32DE8721" w:rsidR="00CD3B2A" w:rsidRDefault="00B04DE8" w:rsidP="009C421B">
            <w:r>
              <w:t>It!</w:t>
            </w:r>
          </w:p>
        </w:tc>
        <w:tc>
          <w:tcPr>
            <w:tcW w:w="2070" w:type="dxa"/>
          </w:tcPr>
          <w:p w14:paraId="3A01CB6D" w14:textId="77777777" w:rsidR="00CD3B2A" w:rsidRDefault="00CD3B2A" w:rsidP="009C421B">
            <w:r>
              <w:t>Telling jokes</w:t>
            </w:r>
          </w:p>
        </w:tc>
        <w:tc>
          <w:tcPr>
            <w:tcW w:w="3780" w:type="dxa"/>
          </w:tcPr>
          <w:p w14:paraId="71E5F960" w14:textId="5CA385B3" w:rsidR="00CD3B2A" w:rsidRDefault="008D00B0" w:rsidP="009C421B">
            <w:r>
              <w:t>After telling a joke- “It is funny! Or it Stinks!”</w:t>
            </w:r>
            <w:bookmarkStart w:id="0" w:name="_GoBack"/>
            <w:bookmarkEnd w:id="0"/>
          </w:p>
        </w:tc>
      </w:tr>
      <w:tr w:rsidR="00CD3B2A" w14:paraId="4B94BBAA" w14:textId="77777777" w:rsidTr="009C421B">
        <w:trPr>
          <w:trHeight w:val="270"/>
        </w:trPr>
        <w:tc>
          <w:tcPr>
            <w:tcW w:w="2014" w:type="dxa"/>
          </w:tcPr>
          <w:p w14:paraId="7E1DD6D8" w14:textId="77777777" w:rsidR="00CD3B2A" w:rsidRDefault="00CD3B2A" w:rsidP="009C421B">
            <w:r>
              <w:t>Gaining Attention</w:t>
            </w:r>
          </w:p>
        </w:tc>
        <w:tc>
          <w:tcPr>
            <w:tcW w:w="3111" w:type="dxa"/>
          </w:tcPr>
          <w:p w14:paraId="59C82164" w14:textId="2E310B7E" w:rsidR="00CD3B2A" w:rsidRDefault="00B04DE8" w:rsidP="009C421B">
            <w:r>
              <w:t>I am it!</w:t>
            </w:r>
          </w:p>
        </w:tc>
        <w:tc>
          <w:tcPr>
            <w:tcW w:w="2070" w:type="dxa"/>
          </w:tcPr>
          <w:p w14:paraId="6DB5DC28" w14:textId="77777777" w:rsidR="00CD3B2A" w:rsidRDefault="00CD3B2A" w:rsidP="009C421B">
            <w:r>
              <w:t>Giving compliments</w:t>
            </w:r>
          </w:p>
        </w:tc>
        <w:tc>
          <w:tcPr>
            <w:tcW w:w="3780" w:type="dxa"/>
          </w:tcPr>
          <w:p w14:paraId="74CBDAC5" w14:textId="7A61B8A7" w:rsidR="00CD3B2A" w:rsidRDefault="002A64AF" w:rsidP="009C421B">
            <w:r>
              <w:t>It is awesome!  It is great!</w:t>
            </w:r>
          </w:p>
        </w:tc>
      </w:tr>
      <w:tr w:rsidR="00CD3B2A" w14:paraId="354B30E3" w14:textId="77777777" w:rsidTr="009C421B">
        <w:trPr>
          <w:trHeight w:val="270"/>
        </w:trPr>
        <w:tc>
          <w:tcPr>
            <w:tcW w:w="2014" w:type="dxa"/>
          </w:tcPr>
          <w:p w14:paraId="23F04B97" w14:textId="77777777" w:rsidR="00CD3B2A" w:rsidRDefault="00CD3B2A" w:rsidP="009C421B">
            <w:r>
              <w:t>Requesting</w:t>
            </w:r>
          </w:p>
        </w:tc>
        <w:tc>
          <w:tcPr>
            <w:tcW w:w="3111" w:type="dxa"/>
          </w:tcPr>
          <w:p w14:paraId="5490A9BC" w14:textId="66FD7B7E" w:rsidR="00CD3B2A" w:rsidRDefault="00B04DE8" w:rsidP="009C421B">
            <w:r>
              <w:t>Want it, need it</w:t>
            </w:r>
          </w:p>
        </w:tc>
        <w:tc>
          <w:tcPr>
            <w:tcW w:w="2070" w:type="dxa"/>
            <w:vMerge w:val="restart"/>
          </w:tcPr>
          <w:p w14:paraId="4CCC6EE2" w14:textId="77777777" w:rsidR="00CD3B2A" w:rsidRDefault="00CD3B2A" w:rsidP="009C421B">
            <w:r>
              <w:t xml:space="preserve">Negotiating </w:t>
            </w:r>
          </w:p>
        </w:tc>
        <w:tc>
          <w:tcPr>
            <w:tcW w:w="3780" w:type="dxa"/>
            <w:vMerge w:val="restart"/>
          </w:tcPr>
          <w:p w14:paraId="59C6A8EB" w14:textId="2F3969D1" w:rsidR="00CD3B2A" w:rsidRDefault="00F15774" w:rsidP="009C421B">
            <w:r>
              <w:t>If I do it, then I …….</w:t>
            </w:r>
          </w:p>
        </w:tc>
      </w:tr>
      <w:tr w:rsidR="00CD3B2A" w14:paraId="11548A83" w14:textId="77777777" w:rsidTr="009C421B">
        <w:trPr>
          <w:trHeight w:val="270"/>
        </w:trPr>
        <w:tc>
          <w:tcPr>
            <w:tcW w:w="2014" w:type="dxa"/>
          </w:tcPr>
          <w:p w14:paraId="209F556D" w14:textId="77777777" w:rsidR="00CD3B2A" w:rsidRDefault="00CD3B2A" w:rsidP="009C421B">
            <w:r>
              <w:t>Refusing/rejecting</w:t>
            </w:r>
          </w:p>
        </w:tc>
        <w:tc>
          <w:tcPr>
            <w:tcW w:w="3111" w:type="dxa"/>
          </w:tcPr>
          <w:p w14:paraId="1B9CEBB9" w14:textId="6FCC34AF" w:rsidR="00CD3B2A" w:rsidRDefault="00B04DE8" w:rsidP="009C421B">
            <w:r>
              <w:t>Not it, not want it, stop it</w:t>
            </w:r>
          </w:p>
        </w:tc>
        <w:tc>
          <w:tcPr>
            <w:tcW w:w="2070" w:type="dxa"/>
            <w:vMerge/>
          </w:tcPr>
          <w:p w14:paraId="6E0BE9BA" w14:textId="77777777" w:rsidR="00CD3B2A" w:rsidRDefault="00CD3B2A" w:rsidP="009C421B"/>
        </w:tc>
        <w:tc>
          <w:tcPr>
            <w:tcW w:w="3780" w:type="dxa"/>
            <w:vMerge/>
          </w:tcPr>
          <w:p w14:paraId="5A127663" w14:textId="77777777" w:rsidR="00CD3B2A" w:rsidRDefault="00CD3B2A" w:rsidP="009C421B"/>
        </w:tc>
      </w:tr>
      <w:tr w:rsidR="00CD3B2A" w14:paraId="1887D184" w14:textId="77777777" w:rsidTr="009C421B">
        <w:trPr>
          <w:trHeight w:val="270"/>
        </w:trPr>
        <w:tc>
          <w:tcPr>
            <w:tcW w:w="2014" w:type="dxa"/>
          </w:tcPr>
          <w:p w14:paraId="73526F32" w14:textId="77777777" w:rsidR="00CD3B2A" w:rsidRDefault="00CD3B2A" w:rsidP="009C421B">
            <w:r>
              <w:t>Commenting</w:t>
            </w:r>
          </w:p>
        </w:tc>
        <w:tc>
          <w:tcPr>
            <w:tcW w:w="3111" w:type="dxa"/>
          </w:tcPr>
          <w:p w14:paraId="3C80C66D" w14:textId="6F9EA00B" w:rsidR="00CD3B2A" w:rsidRDefault="00687066" w:rsidP="009C421B">
            <w:r>
              <w:t>It’s here!  It is!</w:t>
            </w:r>
          </w:p>
        </w:tc>
        <w:tc>
          <w:tcPr>
            <w:tcW w:w="5850" w:type="dxa"/>
            <w:gridSpan w:val="2"/>
          </w:tcPr>
          <w:p w14:paraId="334927C7" w14:textId="77777777" w:rsidR="00CD3B2A" w:rsidRPr="00132C64" w:rsidRDefault="00CD3B2A" w:rsidP="009C421B">
            <w:pPr>
              <w:rPr>
                <w:b/>
              </w:rPr>
            </w:pPr>
            <w:r>
              <w:rPr>
                <w:b/>
              </w:rPr>
              <w:t>Literacy Opportunities:</w:t>
            </w:r>
          </w:p>
        </w:tc>
      </w:tr>
      <w:tr w:rsidR="00CD3B2A" w14:paraId="7A417D7F" w14:textId="77777777" w:rsidTr="009C421B">
        <w:trPr>
          <w:trHeight w:val="270"/>
        </w:trPr>
        <w:tc>
          <w:tcPr>
            <w:tcW w:w="2014" w:type="dxa"/>
          </w:tcPr>
          <w:p w14:paraId="2D7D6EB9" w14:textId="77777777" w:rsidR="00CD3B2A" w:rsidRDefault="00CD3B2A" w:rsidP="009C421B">
            <w:r>
              <w:t>Asking for information</w:t>
            </w:r>
          </w:p>
        </w:tc>
        <w:tc>
          <w:tcPr>
            <w:tcW w:w="3111" w:type="dxa"/>
          </w:tcPr>
          <w:p w14:paraId="400D8AC5" w14:textId="77CB36F0" w:rsidR="00CD3B2A" w:rsidRDefault="00CD3B2A" w:rsidP="009C421B">
            <w:r>
              <w:t xml:space="preserve">What </w:t>
            </w:r>
            <w:r w:rsidR="00687066">
              <w:t>is it?  Where is it?  When is it?</w:t>
            </w:r>
          </w:p>
        </w:tc>
        <w:tc>
          <w:tcPr>
            <w:tcW w:w="5850" w:type="dxa"/>
            <w:gridSpan w:val="2"/>
          </w:tcPr>
          <w:p w14:paraId="02EA86C9" w14:textId="24B69488" w:rsidR="00CD3B2A" w:rsidRPr="00D33B45" w:rsidRDefault="00F15774" w:rsidP="009C421B">
            <w:pPr>
              <w:pStyle w:val="ListParagraph"/>
              <w:numPr>
                <w:ilvl w:val="0"/>
                <w:numId w:val="6"/>
              </w:numPr>
            </w:pPr>
            <w:r>
              <w:rPr>
                <w:i/>
              </w:rPr>
              <w:t xml:space="preserve">Dear Zoo </w:t>
            </w:r>
            <w:r>
              <w:t>by Rod Campbell</w:t>
            </w:r>
          </w:p>
        </w:tc>
      </w:tr>
      <w:tr w:rsidR="00CD3B2A" w14:paraId="08DFDC20" w14:textId="77777777" w:rsidTr="009C421B">
        <w:trPr>
          <w:trHeight w:val="270"/>
        </w:trPr>
        <w:tc>
          <w:tcPr>
            <w:tcW w:w="2014" w:type="dxa"/>
          </w:tcPr>
          <w:p w14:paraId="3D785EFC" w14:textId="77777777" w:rsidR="00CD3B2A" w:rsidRDefault="00CD3B2A" w:rsidP="009C421B">
            <w:r>
              <w:t>Giving Descriptions</w:t>
            </w:r>
          </w:p>
        </w:tc>
        <w:tc>
          <w:tcPr>
            <w:tcW w:w="3111" w:type="dxa"/>
          </w:tcPr>
          <w:p w14:paraId="4DE0BF0A" w14:textId="108339BD" w:rsidR="00CD3B2A" w:rsidRDefault="00687066" w:rsidP="009C421B">
            <w:r>
              <w:t>It is big, it is blue</w:t>
            </w:r>
          </w:p>
        </w:tc>
        <w:tc>
          <w:tcPr>
            <w:tcW w:w="5850" w:type="dxa"/>
            <w:gridSpan w:val="2"/>
            <w:vMerge w:val="restart"/>
          </w:tcPr>
          <w:p w14:paraId="420DC623" w14:textId="77777777" w:rsidR="00CD3B2A" w:rsidRDefault="00CD3B2A" w:rsidP="009C421B">
            <w:r>
              <w:t>Tarheel Reader:</w:t>
            </w:r>
          </w:p>
          <w:p w14:paraId="638538C5" w14:textId="198620E8" w:rsidR="00CD3B2A" w:rsidRDefault="00CD3B2A" w:rsidP="00F15774">
            <w:pPr>
              <w:pStyle w:val="Body"/>
              <w:numPr>
                <w:ilvl w:val="0"/>
                <w:numId w:val="7"/>
              </w:numPr>
            </w:pPr>
            <w:r w:rsidRPr="60164EF0">
              <w:t>tarheelreader.org/</w:t>
            </w:r>
            <w:r w:rsidR="00F15774">
              <w:t>2015/</w:t>
            </w:r>
            <w:r w:rsidR="000011B4">
              <w:t>04/02/the-mouse-2/</w:t>
            </w:r>
          </w:p>
        </w:tc>
      </w:tr>
      <w:tr w:rsidR="00CD3B2A" w14:paraId="72A01D69" w14:textId="77777777" w:rsidTr="009C421B">
        <w:trPr>
          <w:trHeight w:val="270"/>
        </w:trPr>
        <w:tc>
          <w:tcPr>
            <w:tcW w:w="2014" w:type="dxa"/>
          </w:tcPr>
          <w:p w14:paraId="0F0C6316" w14:textId="77777777" w:rsidR="00CD3B2A" w:rsidRDefault="00CD3B2A" w:rsidP="009C421B">
            <w:r>
              <w:t>Talking about events</w:t>
            </w:r>
          </w:p>
        </w:tc>
        <w:tc>
          <w:tcPr>
            <w:tcW w:w="3111" w:type="dxa"/>
          </w:tcPr>
          <w:p w14:paraId="694203F4" w14:textId="3E48DD20" w:rsidR="00CD3B2A" w:rsidRDefault="00903BB8" w:rsidP="009C421B">
            <w:r>
              <w:t>It was fun, it will be scary, it was after school</w:t>
            </w:r>
          </w:p>
        </w:tc>
        <w:tc>
          <w:tcPr>
            <w:tcW w:w="5850" w:type="dxa"/>
            <w:gridSpan w:val="2"/>
            <w:vMerge/>
          </w:tcPr>
          <w:p w14:paraId="249E93FD" w14:textId="77777777" w:rsidR="00CD3B2A" w:rsidRDefault="00CD3B2A" w:rsidP="009C421B"/>
        </w:tc>
      </w:tr>
      <w:tr w:rsidR="00CD3B2A" w14:paraId="4274B5C4" w14:textId="77777777" w:rsidTr="009C421B">
        <w:trPr>
          <w:trHeight w:val="270"/>
        </w:trPr>
        <w:tc>
          <w:tcPr>
            <w:tcW w:w="2014" w:type="dxa"/>
          </w:tcPr>
          <w:p w14:paraId="03953072" w14:textId="77777777" w:rsidR="00CD3B2A" w:rsidRDefault="00CD3B2A" w:rsidP="009C421B">
            <w:r>
              <w:t>Telling a story</w:t>
            </w:r>
          </w:p>
        </w:tc>
        <w:tc>
          <w:tcPr>
            <w:tcW w:w="3111" w:type="dxa"/>
          </w:tcPr>
          <w:p w14:paraId="0D703D17" w14:textId="3CD829EB" w:rsidR="00CD3B2A" w:rsidRDefault="00903BB8" w:rsidP="009C421B">
            <w:r>
              <w:t>It had big teeth!</w:t>
            </w:r>
          </w:p>
        </w:tc>
        <w:tc>
          <w:tcPr>
            <w:tcW w:w="5850" w:type="dxa"/>
            <w:gridSpan w:val="2"/>
            <w:vMerge/>
          </w:tcPr>
          <w:p w14:paraId="25E44D42" w14:textId="77777777" w:rsidR="00CD3B2A" w:rsidRDefault="00CD3B2A" w:rsidP="009C421B"/>
        </w:tc>
      </w:tr>
      <w:tr w:rsidR="00CD3B2A" w14:paraId="54FFDF29" w14:textId="77777777" w:rsidTr="009C421B">
        <w:trPr>
          <w:trHeight w:val="270"/>
        </w:trPr>
        <w:tc>
          <w:tcPr>
            <w:tcW w:w="2014" w:type="dxa"/>
          </w:tcPr>
          <w:p w14:paraId="126E0369" w14:textId="77777777" w:rsidR="00CD3B2A" w:rsidRDefault="00CD3B2A" w:rsidP="009C421B">
            <w:r>
              <w:t>Explaining</w:t>
            </w:r>
          </w:p>
        </w:tc>
        <w:tc>
          <w:tcPr>
            <w:tcW w:w="3111" w:type="dxa"/>
          </w:tcPr>
          <w:p w14:paraId="21859981" w14:textId="411FDE34" w:rsidR="00CD3B2A" w:rsidRDefault="00903BB8" w:rsidP="009C421B">
            <w:r>
              <w:t>It is ….because…..</w:t>
            </w:r>
          </w:p>
        </w:tc>
        <w:tc>
          <w:tcPr>
            <w:tcW w:w="5850" w:type="dxa"/>
            <w:gridSpan w:val="2"/>
          </w:tcPr>
          <w:p w14:paraId="1D5EB2D9" w14:textId="396DC369" w:rsidR="00CD3B2A" w:rsidRDefault="00CD3B2A" w:rsidP="009C421B">
            <w:r>
              <w:t>Predictable chart writing:</w:t>
            </w:r>
            <w:r w:rsidR="00F15774">
              <w:t xml:space="preserve">   It is….</w:t>
            </w:r>
          </w:p>
        </w:tc>
      </w:tr>
      <w:tr w:rsidR="00CD3B2A" w14:paraId="66A3EBF6" w14:textId="77777777" w:rsidTr="009C421B">
        <w:tc>
          <w:tcPr>
            <w:tcW w:w="10975" w:type="dxa"/>
            <w:gridSpan w:val="4"/>
          </w:tcPr>
          <w:p w14:paraId="772107CD" w14:textId="77777777" w:rsidR="00CD3B2A" w:rsidRDefault="00CD3B2A" w:rsidP="009C421B">
            <w:r w:rsidRPr="00AD0335">
              <w:rPr>
                <w:b/>
              </w:rPr>
              <w:t>Activities</w:t>
            </w:r>
            <w:r>
              <w:t xml:space="preserve"> (you likely already have!!)</w:t>
            </w:r>
          </w:p>
          <w:p w14:paraId="7665D649" w14:textId="77777777" w:rsidR="000011B4" w:rsidRDefault="000011B4" w:rsidP="009C421B">
            <w:pPr>
              <w:pStyle w:val="ListParagraph"/>
              <w:numPr>
                <w:ilvl w:val="0"/>
                <w:numId w:val="1"/>
              </w:numPr>
            </w:pPr>
            <w:r>
              <w:t>brainstorm words that rhyme with “it”</w:t>
            </w:r>
          </w:p>
          <w:p w14:paraId="6E1DCE08" w14:textId="77777777" w:rsidR="00770C03" w:rsidRDefault="000011B4" w:rsidP="009C421B">
            <w:pPr>
              <w:pStyle w:val="ListParagraph"/>
              <w:numPr>
                <w:ilvl w:val="0"/>
                <w:numId w:val="1"/>
              </w:numPr>
            </w:pPr>
            <w:r>
              <w:t>Play Bingo and model “I have it!”</w:t>
            </w:r>
          </w:p>
          <w:p w14:paraId="3C496491" w14:textId="1A7B2D2E" w:rsidR="00CD3B2A" w:rsidRDefault="00770C03" w:rsidP="009C421B">
            <w:pPr>
              <w:pStyle w:val="ListParagraph"/>
              <w:numPr>
                <w:ilvl w:val="0"/>
                <w:numId w:val="1"/>
              </w:numPr>
            </w:pPr>
            <w:r>
              <w:t>Play memory and model “it is the same” or “it is different.”</w:t>
            </w:r>
            <w:r w:rsidR="00CD3B2A">
              <w:t xml:space="preserve"> </w:t>
            </w:r>
          </w:p>
        </w:tc>
      </w:tr>
    </w:tbl>
    <w:p w14:paraId="18F3D334" w14:textId="77777777" w:rsidR="00CD3B2A" w:rsidRDefault="00CD3B2A"/>
    <w:sectPr w:rsidR="00CD3B2A" w:rsidSect="00731B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0D23"/>
    <w:multiLevelType w:val="hybridMultilevel"/>
    <w:tmpl w:val="41E08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B4271"/>
    <w:multiLevelType w:val="hybridMultilevel"/>
    <w:tmpl w:val="56F8CA00"/>
    <w:lvl w:ilvl="0" w:tplc="E62A6B7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205AD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14BA7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00A6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AA652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7C62D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7040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6E791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BA4F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EF59DD"/>
    <w:multiLevelType w:val="hybridMultilevel"/>
    <w:tmpl w:val="02468604"/>
    <w:lvl w:ilvl="0" w:tplc="B2E0AE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B0DA0"/>
    <w:multiLevelType w:val="hybridMultilevel"/>
    <w:tmpl w:val="CF34B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D0386"/>
    <w:multiLevelType w:val="hybridMultilevel"/>
    <w:tmpl w:val="C9428C56"/>
    <w:lvl w:ilvl="0" w:tplc="4C8E64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E07E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24F8A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9691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9AD80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7EC34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54E1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7457B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A66FE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2FF150F"/>
    <w:multiLevelType w:val="hybridMultilevel"/>
    <w:tmpl w:val="23DA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32C5F"/>
    <w:multiLevelType w:val="hybridMultilevel"/>
    <w:tmpl w:val="E028D80A"/>
    <w:lvl w:ilvl="0" w:tplc="A6FED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AE5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1A4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0B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A48C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AE4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E6A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9EF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006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55B2C"/>
    <w:multiLevelType w:val="hybridMultilevel"/>
    <w:tmpl w:val="D812E234"/>
    <w:lvl w:ilvl="0" w:tplc="B2E0AE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D78AC"/>
    <w:multiLevelType w:val="hybridMultilevel"/>
    <w:tmpl w:val="EACA0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8621D"/>
    <w:multiLevelType w:val="hybridMultilevel"/>
    <w:tmpl w:val="A112D2F8"/>
    <w:lvl w:ilvl="0" w:tplc="B2E0AE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25"/>
    <w:rsid w:val="000011B4"/>
    <w:rsid w:val="00057219"/>
    <w:rsid w:val="000849C1"/>
    <w:rsid w:val="000B44FF"/>
    <w:rsid w:val="000D55D3"/>
    <w:rsid w:val="00132C64"/>
    <w:rsid w:val="00135ED5"/>
    <w:rsid w:val="00143BA3"/>
    <w:rsid w:val="00183B44"/>
    <w:rsid w:val="001B1D32"/>
    <w:rsid w:val="001B27B7"/>
    <w:rsid w:val="001C4124"/>
    <w:rsid w:val="001D4E71"/>
    <w:rsid w:val="001F56F3"/>
    <w:rsid w:val="00261CEF"/>
    <w:rsid w:val="00270EF7"/>
    <w:rsid w:val="002967D5"/>
    <w:rsid w:val="002A2EEF"/>
    <w:rsid w:val="002A64AF"/>
    <w:rsid w:val="002C65D3"/>
    <w:rsid w:val="00327684"/>
    <w:rsid w:val="00350123"/>
    <w:rsid w:val="00393783"/>
    <w:rsid w:val="003B4782"/>
    <w:rsid w:val="003D2D93"/>
    <w:rsid w:val="00431D95"/>
    <w:rsid w:val="004357AA"/>
    <w:rsid w:val="00485F0F"/>
    <w:rsid w:val="004A2164"/>
    <w:rsid w:val="004C3B0C"/>
    <w:rsid w:val="004D1C6A"/>
    <w:rsid w:val="004E4720"/>
    <w:rsid w:val="004F63C9"/>
    <w:rsid w:val="00500B9F"/>
    <w:rsid w:val="005200CE"/>
    <w:rsid w:val="00525319"/>
    <w:rsid w:val="00535520"/>
    <w:rsid w:val="00580B39"/>
    <w:rsid w:val="005B4B5D"/>
    <w:rsid w:val="005E7BFF"/>
    <w:rsid w:val="00620D7A"/>
    <w:rsid w:val="00677C35"/>
    <w:rsid w:val="00687066"/>
    <w:rsid w:val="007010BF"/>
    <w:rsid w:val="0073101C"/>
    <w:rsid w:val="00731BFA"/>
    <w:rsid w:val="007418D4"/>
    <w:rsid w:val="00743B99"/>
    <w:rsid w:val="00767EA3"/>
    <w:rsid w:val="00770C03"/>
    <w:rsid w:val="00774945"/>
    <w:rsid w:val="007B2EEB"/>
    <w:rsid w:val="007C4AFF"/>
    <w:rsid w:val="007D3E0F"/>
    <w:rsid w:val="007D71AC"/>
    <w:rsid w:val="008036AC"/>
    <w:rsid w:val="00811DA0"/>
    <w:rsid w:val="00834E6C"/>
    <w:rsid w:val="00870A02"/>
    <w:rsid w:val="00891401"/>
    <w:rsid w:val="008C0AC9"/>
    <w:rsid w:val="008D00B0"/>
    <w:rsid w:val="00903BB8"/>
    <w:rsid w:val="0090776B"/>
    <w:rsid w:val="00981B44"/>
    <w:rsid w:val="00984A11"/>
    <w:rsid w:val="009C3095"/>
    <w:rsid w:val="009E1D25"/>
    <w:rsid w:val="009E4291"/>
    <w:rsid w:val="00A55CD8"/>
    <w:rsid w:val="00A872B8"/>
    <w:rsid w:val="00AD0335"/>
    <w:rsid w:val="00B04DE8"/>
    <w:rsid w:val="00B141E0"/>
    <w:rsid w:val="00B83A41"/>
    <w:rsid w:val="00BB1B8D"/>
    <w:rsid w:val="00BC387D"/>
    <w:rsid w:val="00C327D2"/>
    <w:rsid w:val="00C96A17"/>
    <w:rsid w:val="00CC21DE"/>
    <w:rsid w:val="00CD3B2A"/>
    <w:rsid w:val="00D33B45"/>
    <w:rsid w:val="00D52C53"/>
    <w:rsid w:val="00DB4C79"/>
    <w:rsid w:val="00DC2548"/>
    <w:rsid w:val="00DF1EF2"/>
    <w:rsid w:val="00E051EC"/>
    <w:rsid w:val="00E12865"/>
    <w:rsid w:val="00E5014E"/>
    <w:rsid w:val="00E87409"/>
    <w:rsid w:val="00E92B4D"/>
    <w:rsid w:val="00EA0AF6"/>
    <w:rsid w:val="00EE0AF4"/>
    <w:rsid w:val="00EF0E0C"/>
    <w:rsid w:val="00F15774"/>
    <w:rsid w:val="00F22AB0"/>
    <w:rsid w:val="00F7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CBA2D"/>
  <w15:chartTrackingRefBased/>
  <w15:docId w15:val="{E97FD031-97F2-4123-BA2F-018D9A5A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9E1D25"/>
    <w:pPr>
      <w:ind w:left="720"/>
      <w:contextualSpacing/>
    </w:pPr>
  </w:style>
  <w:style w:type="paragraph" w:customStyle="1" w:styleId="HeaderFooter">
    <w:name w:val="Header &amp; Footer"/>
    <w:rsid w:val="0077494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774945"/>
    <w:rPr>
      <w:outline w:val="0"/>
      <w:color w:val="0563C1"/>
      <w:u w:val="single" w:color="0563C1"/>
    </w:rPr>
  </w:style>
  <w:style w:type="character" w:styleId="Hyperlink">
    <w:name w:val="Hyperlink"/>
    <w:basedOn w:val="DefaultParagraphFont"/>
    <w:uiPriority w:val="99"/>
    <w:semiHidden/>
    <w:unhideWhenUsed/>
    <w:rsid w:val="00774945"/>
    <w:rPr>
      <w:color w:val="0563C1" w:themeColor="hyperlink"/>
      <w:u w:val="single"/>
    </w:rPr>
  </w:style>
  <w:style w:type="paragraph" w:customStyle="1" w:styleId="Body">
    <w:name w:val="Body"/>
    <w:rsid w:val="00EA0AF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rheelreader.org/2014/09/28/fruit-22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F5267E04AD804886B56E11292EF966" ma:contentTypeVersion="13" ma:contentTypeDescription="Create a new document." ma:contentTypeScope="" ma:versionID="40b33a1cae71f1bb4beb9f721b84d513">
  <xsd:schema xmlns:xsd="http://www.w3.org/2001/XMLSchema" xmlns:xs="http://www.w3.org/2001/XMLSchema" xmlns:p="http://schemas.microsoft.com/office/2006/metadata/properties" xmlns:ns3="8b04cfb3-4978-4bc9-8258-909c647c28ac" xmlns:ns4="5b5d2ccf-ea95-4882-8642-9fd3b80d743f" targetNamespace="http://schemas.microsoft.com/office/2006/metadata/properties" ma:root="true" ma:fieldsID="c7de4452e42d05c4430ba90f57ceb2b8" ns3:_="" ns4:_="">
    <xsd:import namespace="8b04cfb3-4978-4bc9-8258-909c647c28ac"/>
    <xsd:import namespace="5b5d2ccf-ea95-4882-8642-9fd3b80d74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4cfb3-4978-4bc9-8258-909c647c28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d2ccf-ea95-4882-8642-9fd3b80d7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8BC0F6-F188-42DF-A0B3-43B7B2BF45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E346DC-697D-4F09-9861-481893630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9B3701-A0A2-4370-9613-0D4B364E7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4cfb3-4978-4bc9-8258-909c647c28ac"/>
    <ds:schemaRef ds:uri="5b5d2ccf-ea95-4882-8642-9fd3b80d7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Tate, Jennifer M</dc:creator>
  <cp:keywords/>
  <dc:description/>
  <cp:lastModifiedBy>Tate, Jennifer M</cp:lastModifiedBy>
  <cp:revision>38</cp:revision>
  <dcterms:created xsi:type="dcterms:W3CDTF">2019-11-12T16:13:00Z</dcterms:created>
  <dcterms:modified xsi:type="dcterms:W3CDTF">2019-11-12T16:50:00Z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0x01010046F5267E04AD804886B56E11292EF966</vt:lpwstr>
  </property>
</Properties>
</file>