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4A0" w:firstRow="1" w:lastRow="0" w:firstColumn="1" w:lastColumn="0" w:noHBand="0" w:noVBand="1"/>
      </w:tblPr>
      <w:tblGrid>
        <w:gridCol w:w="344"/>
        <w:gridCol w:w="141"/>
        <w:gridCol w:w="12225"/>
        <w:gridCol w:w="45"/>
        <w:gridCol w:w="2195"/>
        <w:gridCol w:w="53"/>
        <w:gridCol w:w="114"/>
        <w:gridCol w:w="11"/>
      </w:tblGrid>
      <w:tr w:rsidR="006863EE" w14:paraId="519C8F8A" w14:textId="77777777">
        <w:trPr>
          <w:trHeight w:val="486"/>
        </w:trPr>
        <w:tc>
          <w:tcPr>
            <w:tcW w:w="344" w:type="dxa"/>
          </w:tcPr>
          <w:p w14:paraId="598B739A" w14:textId="77777777" w:rsidR="006863EE" w:rsidRDefault="006863EE">
            <w:pPr>
              <w:pStyle w:val="EmptyCellLayoutStyle"/>
              <w:spacing w:after="0" w:line="240" w:lineRule="auto"/>
            </w:pPr>
            <w:bookmarkStart w:id="0" w:name="_GoBack"/>
            <w:bookmarkEnd w:id="0"/>
          </w:p>
        </w:tc>
        <w:tc>
          <w:tcPr>
            <w:tcW w:w="141" w:type="dxa"/>
          </w:tcPr>
          <w:p w14:paraId="55DEC87D" w14:textId="77777777" w:rsidR="006863EE" w:rsidRDefault="006863EE">
            <w:pPr>
              <w:pStyle w:val="EmptyCellLayoutStyle"/>
              <w:spacing w:after="0" w:line="240" w:lineRule="auto"/>
            </w:pPr>
          </w:p>
        </w:tc>
        <w:tc>
          <w:tcPr>
            <w:tcW w:w="12225" w:type="dxa"/>
          </w:tcPr>
          <w:p w14:paraId="5EBE52AD" w14:textId="77777777" w:rsidR="006863EE" w:rsidRDefault="006863EE">
            <w:pPr>
              <w:pStyle w:val="EmptyCellLayoutStyle"/>
              <w:spacing w:after="0" w:line="240" w:lineRule="auto"/>
            </w:pPr>
          </w:p>
        </w:tc>
        <w:tc>
          <w:tcPr>
            <w:tcW w:w="45" w:type="dxa"/>
          </w:tcPr>
          <w:p w14:paraId="4676ACEF" w14:textId="77777777" w:rsidR="006863EE" w:rsidRDefault="006863EE">
            <w:pPr>
              <w:pStyle w:val="EmptyCellLayoutStyle"/>
              <w:spacing w:after="0" w:line="240" w:lineRule="auto"/>
            </w:pPr>
          </w:p>
        </w:tc>
        <w:tc>
          <w:tcPr>
            <w:tcW w:w="2195" w:type="dxa"/>
          </w:tcPr>
          <w:p w14:paraId="51D530DA" w14:textId="77777777" w:rsidR="006863EE" w:rsidRDefault="006863EE">
            <w:pPr>
              <w:pStyle w:val="EmptyCellLayoutStyle"/>
              <w:spacing w:after="0" w:line="240" w:lineRule="auto"/>
            </w:pPr>
          </w:p>
        </w:tc>
        <w:tc>
          <w:tcPr>
            <w:tcW w:w="53" w:type="dxa"/>
          </w:tcPr>
          <w:p w14:paraId="7AC007D7" w14:textId="77777777" w:rsidR="006863EE" w:rsidRDefault="006863EE">
            <w:pPr>
              <w:pStyle w:val="EmptyCellLayoutStyle"/>
              <w:spacing w:after="0" w:line="240" w:lineRule="auto"/>
            </w:pPr>
          </w:p>
        </w:tc>
        <w:tc>
          <w:tcPr>
            <w:tcW w:w="114" w:type="dxa"/>
          </w:tcPr>
          <w:p w14:paraId="33F9AB7B" w14:textId="77777777" w:rsidR="006863EE" w:rsidRDefault="006863EE">
            <w:pPr>
              <w:pStyle w:val="EmptyCellLayoutStyle"/>
              <w:spacing w:after="0" w:line="240" w:lineRule="auto"/>
            </w:pPr>
          </w:p>
        </w:tc>
        <w:tc>
          <w:tcPr>
            <w:tcW w:w="11" w:type="dxa"/>
          </w:tcPr>
          <w:p w14:paraId="0C346893" w14:textId="77777777" w:rsidR="006863EE" w:rsidRDefault="006863EE">
            <w:pPr>
              <w:pStyle w:val="EmptyCellLayoutStyle"/>
              <w:spacing w:after="0" w:line="240" w:lineRule="auto"/>
            </w:pPr>
          </w:p>
        </w:tc>
      </w:tr>
      <w:tr w:rsidR="006863EE" w14:paraId="7CBFC807" w14:textId="77777777">
        <w:trPr>
          <w:trHeight w:val="8"/>
        </w:trPr>
        <w:tc>
          <w:tcPr>
            <w:tcW w:w="344" w:type="dxa"/>
          </w:tcPr>
          <w:p w14:paraId="7E3B8D8D" w14:textId="77777777" w:rsidR="006863EE" w:rsidRDefault="006863EE">
            <w:pPr>
              <w:pStyle w:val="EmptyCellLayoutStyle"/>
              <w:spacing w:after="0" w:line="240" w:lineRule="auto"/>
            </w:pPr>
          </w:p>
        </w:tc>
        <w:tc>
          <w:tcPr>
            <w:tcW w:w="141" w:type="dxa"/>
          </w:tcPr>
          <w:p w14:paraId="4DB2540E" w14:textId="77777777" w:rsidR="006863EE" w:rsidRDefault="006863EE">
            <w:pPr>
              <w:pStyle w:val="EmptyCellLayoutStyle"/>
              <w:spacing w:after="0" w:line="240" w:lineRule="auto"/>
            </w:pPr>
          </w:p>
        </w:tc>
        <w:tc>
          <w:tcPr>
            <w:tcW w:w="12225" w:type="dxa"/>
          </w:tcPr>
          <w:p w14:paraId="4D4F8469" w14:textId="77777777" w:rsidR="006863EE" w:rsidRDefault="006863EE">
            <w:pPr>
              <w:pStyle w:val="EmptyCellLayoutStyle"/>
              <w:spacing w:after="0" w:line="240" w:lineRule="auto"/>
            </w:pPr>
          </w:p>
        </w:tc>
        <w:tc>
          <w:tcPr>
            <w:tcW w:w="45" w:type="dxa"/>
          </w:tcPr>
          <w:p w14:paraId="7E979C7D" w14:textId="77777777" w:rsidR="006863EE" w:rsidRDefault="006863EE">
            <w:pPr>
              <w:pStyle w:val="EmptyCellLayoutStyle"/>
              <w:spacing w:after="0" w:line="240" w:lineRule="auto"/>
            </w:pPr>
          </w:p>
        </w:tc>
        <w:tc>
          <w:tcPr>
            <w:tcW w:w="2195" w:type="dxa"/>
            <w:vMerge w:val="restart"/>
          </w:tcPr>
          <w:tbl>
            <w:tblPr>
              <w:tblW w:w="0" w:type="auto"/>
              <w:tblCellMar>
                <w:left w:w="0" w:type="dxa"/>
                <w:right w:w="0" w:type="dxa"/>
              </w:tblCellMar>
              <w:tblLook w:val="04A0" w:firstRow="1" w:lastRow="0" w:firstColumn="1" w:lastColumn="0" w:noHBand="0" w:noVBand="1"/>
            </w:tblPr>
            <w:tblGrid>
              <w:gridCol w:w="2195"/>
            </w:tblGrid>
            <w:tr w:rsidR="006863EE" w14:paraId="60A31ACD" w14:textId="77777777">
              <w:trPr>
                <w:trHeight w:val="282"/>
              </w:trPr>
              <w:tc>
                <w:tcPr>
                  <w:tcW w:w="2195" w:type="dxa"/>
                  <w:tcBorders>
                    <w:top w:val="nil"/>
                    <w:left w:val="nil"/>
                    <w:bottom w:val="nil"/>
                    <w:right w:val="nil"/>
                  </w:tcBorders>
                  <w:tcMar>
                    <w:top w:w="39" w:type="dxa"/>
                    <w:left w:w="39" w:type="dxa"/>
                    <w:bottom w:w="39" w:type="dxa"/>
                    <w:right w:w="39" w:type="dxa"/>
                  </w:tcMar>
                  <w:vAlign w:val="center"/>
                </w:tcPr>
                <w:p w14:paraId="195B5A47" w14:textId="77777777" w:rsidR="006863EE" w:rsidRDefault="009E3401">
                  <w:pPr>
                    <w:spacing w:after="0" w:line="240" w:lineRule="auto"/>
                    <w:jc w:val="right"/>
                  </w:pPr>
                  <w:r>
                    <w:rPr>
                      <w:rFonts w:ascii="Calibri" w:eastAsia="Calibri" w:hAnsi="Calibri"/>
                      <w:b/>
                      <w:color w:val="808080"/>
                      <w:sz w:val="22"/>
                    </w:rPr>
                    <w:t>1/14/2020</w:t>
                  </w:r>
                </w:p>
              </w:tc>
            </w:tr>
          </w:tbl>
          <w:p w14:paraId="6C480F79" w14:textId="77777777" w:rsidR="006863EE" w:rsidRDefault="006863EE">
            <w:pPr>
              <w:spacing w:after="0" w:line="240" w:lineRule="auto"/>
            </w:pPr>
          </w:p>
        </w:tc>
        <w:tc>
          <w:tcPr>
            <w:tcW w:w="53" w:type="dxa"/>
          </w:tcPr>
          <w:p w14:paraId="23868F78" w14:textId="77777777" w:rsidR="006863EE" w:rsidRDefault="006863EE">
            <w:pPr>
              <w:pStyle w:val="EmptyCellLayoutStyle"/>
              <w:spacing w:after="0" w:line="240" w:lineRule="auto"/>
            </w:pPr>
          </w:p>
        </w:tc>
        <w:tc>
          <w:tcPr>
            <w:tcW w:w="114" w:type="dxa"/>
          </w:tcPr>
          <w:p w14:paraId="7C3AA177" w14:textId="77777777" w:rsidR="006863EE" w:rsidRDefault="006863EE">
            <w:pPr>
              <w:pStyle w:val="EmptyCellLayoutStyle"/>
              <w:spacing w:after="0" w:line="240" w:lineRule="auto"/>
            </w:pPr>
          </w:p>
        </w:tc>
        <w:tc>
          <w:tcPr>
            <w:tcW w:w="11" w:type="dxa"/>
          </w:tcPr>
          <w:p w14:paraId="70515F3E" w14:textId="77777777" w:rsidR="006863EE" w:rsidRDefault="006863EE">
            <w:pPr>
              <w:pStyle w:val="EmptyCellLayoutStyle"/>
              <w:spacing w:after="0" w:line="240" w:lineRule="auto"/>
            </w:pPr>
          </w:p>
        </w:tc>
      </w:tr>
      <w:tr w:rsidR="00325394" w14:paraId="44961716" w14:textId="77777777" w:rsidTr="00325394">
        <w:trPr>
          <w:trHeight w:val="351"/>
        </w:trPr>
        <w:tc>
          <w:tcPr>
            <w:tcW w:w="344" w:type="dxa"/>
            <w:gridSpan w:val="3"/>
            <w:vMerge w:val="restart"/>
          </w:tcPr>
          <w:tbl>
            <w:tblPr>
              <w:tblW w:w="0" w:type="auto"/>
              <w:tblCellMar>
                <w:left w:w="0" w:type="dxa"/>
                <w:right w:w="0" w:type="dxa"/>
              </w:tblCellMar>
              <w:tblLook w:val="04A0" w:firstRow="1" w:lastRow="0" w:firstColumn="1" w:lastColumn="0" w:noHBand="0" w:noVBand="1"/>
            </w:tblPr>
            <w:tblGrid>
              <w:gridCol w:w="12710"/>
            </w:tblGrid>
            <w:tr w:rsidR="006863EE" w14:paraId="4630D62B" w14:textId="77777777">
              <w:trPr>
                <w:trHeight w:val="282"/>
              </w:trPr>
              <w:tc>
                <w:tcPr>
                  <w:tcW w:w="12711" w:type="dxa"/>
                  <w:tcBorders>
                    <w:top w:val="nil"/>
                    <w:left w:val="nil"/>
                    <w:bottom w:val="nil"/>
                    <w:right w:val="nil"/>
                  </w:tcBorders>
                  <w:tcMar>
                    <w:top w:w="39" w:type="dxa"/>
                    <w:left w:w="39" w:type="dxa"/>
                    <w:bottom w:w="39" w:type="dxa"/>
                    <w:right w:w="39" w:type="dxa"/>
                  </w:tcMar>
                  <w:vAlign w:val="center"/>
                </w:tcPr>
                <w:p w14:paraId="6469B425" w14:textId="77777777" w:rsidR="006863EE" w:rsidRDefault="009E3401">
                  <w:pPr>
                    <w:spacing w:after="0" w:line="240" w:lineRule="auto"/>
                  </w:pPr>
                  <w:r>
                    <w:rPr>
                      <w:rFonts w:ascii="Calibri" w:eastAsia="Calibri" w:hAnsi="Calibri"/>
                      <w:b/>
                      <w:color w:val="000000"/>
                      <w:sz w:val="22"/>
                    </w:rPr>
                    <w:t>Eastern Guilford High</w:t>
                  </w:r>
                </w:p>
              </w:tc>
            </w:tr>
          </w:tbl>
          <w:p w14:paraId="5A950A95" w14:textId="77777777" w:rsidR="006863EE" w:rsidRDefault="006863EE">
            <w:pPr>
              <w:spacing w:after="0" w:line="240" w:lineRule="auto"/>
            </w:pPr>
          </w:p>
        </w:tc>
        <w:tc>
          <w:tcPr>
            <w:tcW w:w="45" w:type="dxa"/>
          </w:tcPr>
          <w:p w14:paraId="22C3E39A" w14:textId="77777777" w:rsidR="006863EE" w:rsidRDefault="006863EE">
            <w:pPr>
              <w:pStyle w:val="EmptyCellLayoutStyle"/>
              <w:spacing w:after="0" w:line="240" w:lineRule="auto"/>
            </w:pPr>
          </w:p>
        </w:tc>
        <w:tc>
          <w:tcPr>
            <w:tcW w:w="2195" w:type="dxa"/>
            <w:vMerge/>
          </w:tcPr>
          <w:p w14:paraId="4FFF4CE2" w14:textId="77777777" w:rsidR="006863EE" w:rsidRDefault="006863EE">
            <w:pPr>
              <w:pStyle w:val="EmptyCellLayoutStyle"/>
              <w:spacing w:after="0" w:line="240" w:lineRule="auto"/>
            </w:pPr>
          </w:p>
        </w:tc>
        <w:tc>
          <w:tcPr>
            <w:tcW w:w="53" w:type="dxa"/>
          </w:tcPr>
          <w:p w14:paraId="10354DF3" w14:textId="77777777" w:rsidR="006863EE" w:rsidRDefault="006863EE">
            <w:pPr>
              <w:pStyle w:val="EmptyCellLayoutStyle"/>
              <w:spacing w:after="0" w:line="240" w:lineRule="auto"/>
            </w:pPr>
          </w:p>
        </w:tc>
        <w:tc>
          <w:tcPr>
            <w:tcW w:w="114" w:type="dxa"/>
          </w:tcPr>
          <w:p w14:paraId="67FC2091" w14:textId="77777777" w:rsidR="006863EE" w:rsidRDefault="006863EE">
            <w:pPr>
              <w:pStyle w:val="EmptyCellLayoutStyle"/>
              <w:spacing w:after="0" w:line="240" w:lineRule="auto"/>
            </w:pPr>
          </w:p>
        </w:tc>
        <w:tc>
          <w:tcPr>
            <w:tcW w:w="11" w:type="dxa"/>
          </w:tcPr>
          <w:p w14:paraId="4E7A4AD8" w14:textId="77777777" w:rsidR="006863EE" w:rsidRDefault="006863EE">
            <w:pPr>
              <w:pStyle w:val="EmptyCellLayoutStyle"/>
              <w:spacing w:after="0" w:line="240" w:lineRule="auto"/>
            </w:pPr>
          </w:p>
        </w:tc>
      </w:tr>
      <w:tr w:rsidR="006863EE" w14:paraId="38C1BCCF" w14:textId="77777777">
        <w:trPr>
          <w:trHeight w:val="45"/>
        </w:trPr>
        <w:tc>
          <w:tcPr>
            <w:tcW w:w="344" w:type="dxa"/>
          </w:tcPr>
          <w:p w14:paraId="4D007FEE" w14:textId="77777777" w:rsidR="006863EE" w:rsidRDefault="006863EE">
            <w:pPr>
              <w:pStyle w:val="EmptyCellLayoutStyle"/>
              <w:spacing w:after="0" w:line="240" w:lineRule="auto"/>
            </w:pPr>
          </w:p>
        </w:tc>
        <w:tc>
          <w:tcPr>
            <w:tcW w:w="141" w:type="dxa"/>
          </w:tcPr>
          <w:p w14:paraId="2738BE9B" w14:textId="77777777" w:rsidR="006863EE" w:rsidRDefault="006863EE">
            <w:pPr>
              <w:pStyle w:val="EmptyCellLayoutStyle"/>
              <w:spacing w:after="0" w:line="240" w:lineRule="auto"/>
            </w:pPr>
          </w:p>
        </w:tc>
        <w:tc>
          <w:tcPr>
            <w:tcW w:w="12225" w:type="dxa"/>
          </w:tcPr>
          <w:p w14:paraId="46F4FE6D" w14:textId="77777777" w:rsidR="006863EE" w:rsidRDefault="006863EE">
            <w:pPr>
              <w:pStyle w:val="EmptyCellLayoutStyle"/>
              <w:spacing w:after="0" w:line="240" w:lineRule="auto"/>
            </w:pPr>
          </w:p>
        </w:tc>
        <w:tc>
          <w:tcPr>
            <w:tcW w:w="45" w:type="dxa"/>
          </w:tcPr>
          <w:p w14:paraId="3FD16554" w14:textId="77777777" w:rsidR="006863EE" w:rsidRDefault="006863EE">
            <w:pPr>
              <w:pStyle w:val="EmptyCellLayoutStyle"/>
              <w:spacing w:after="0" w:line="240" w:lineRule="auto"/>
            </w:pPr>
          </w:p>
        </w:tc>
        <w:tc>
          <w:tcPr>
            <w:tcW w:w="2195" w:type="dxa"/>
          </w:tcPr>
          <w:p w14:paraId="5F29172A" w14:textId="77777777" w:rsidR="006863EE" w:rsidRDefault="006863EE">
            <w:pPr>
              <w:pStyle w:val="EmptyCellLayoutStyle"/>
              <w:spacing w:after="0" w:line="240" w:lineRule="auto"/>
            </w:pPr>
          </w:p>
        </w:tc>
        <w:tc>
          <w:tcPr>
            <w:tcW w:w="53" w:type="dxa"/>
          </w:tcPr>
          <w:p w14:paraId="466A8352" w14:textId="77777777" w:rsidR="006863EE" w:rsidRDefault="006863EE">
            <w:pPr>
              <w:pStyle w:val="EmptyCellLayoutStyle"/>
              <w:spacing w:after="0" w:line="240" w:lineRule="auto"/>
            </w:pPr>
          </w:p>
        </w:tc>
        <w:tc>
          <w:tcPr>
            <w:tcW w:w="114" w:type="dxa"/>
          </w:tcPr>
          <w:p w14:paraId="7F3CAB30" w14:textId="77777777" w:rsidR="006863EE" w:rsidRDefault="006863EE">
            <w:pPr>
              <w:pStyle w:val="EmptyCellLayoutStyle"/>
              <w:spacing w:after="0" w:line="240" w:lineRule="auto"/>
            </w:pPr>
          </w:p>
        </w:tc>
        <w:tc>
          <w:tcPr>
            <w:tcW w:w="11" w:type="dxa"/>
          </w:tcPr>
          <w:p w14:paraId="55805ECD" w14:textId="77777777" w:rsidR="006863EE" w:rsidRDefault="006863EE">
            <w:pPr>
              <w:pStyle w:val="EmptyCellLayoutStyle"/>
              <w:spacing w:after="0" w:line="240" w:lineRule="auto"/>
            </w:pPr>
          </w:p>
        </w:tc>
      </w:tr>
      <w:tr w:rsidR="00325394" w14:paraId="7A386186" w14:textId="77777777" w:rsidTr="00325394">
        <w:trPr>
          <w:trHeight w:val="438"/>
        </w:trPr>
        <w:tc>
          <w:tcPr>
            <w:tcW w:w="344" w:type="dxa"/>
            <w:gridSpan w:val="6"/>
          </w:tcPr>
          <w:tbl>
            <w:tblPr>
              <w:tblW w:w="0" w:type="auto"/>
              <w:tblCellMar>
                <w:left w:w="0" w:type="dxa"/>
                <w:right w:w="0" w:type="dxa"/>
              </w:tblCellMar>
              <w:tblLook w:val="04A0" w:firstRow="1" w:lastRow="0" w:firstColumn="1" w:lastColumn="0" w:noHBand="0" w:noVBand="1"/>
            </w:tblPr>
            <w:tblGrid>
              <w:gridCol w:w="15003"/>
            </w:tblGrid>
            <w:tr w:rsidR="006863EE" w14:paraId="57322520" w14:textId="77777777">
              <w:trPr>
                <w:trHeight w:val="360"/>
              </w:trPr>
              <w:tc>
                <w:tcPr>
                  <w:tcW w:w="15006" w:type="dxa"/>
                  <w:tcBorders>
                    <w:top w:val="nil"/>
                    <w:left w:val="nil"/>
                    <w:bottom w:val="nil"/>
                    <w:right w:val="nil"/>
                  </w:tcBorders>
                  <w:tcMar>
                    <w:top w:w="39" w:type="dxa"/>
                    <w:left w:w="39" w:type="dxa"/>
                    <w:bottom w:w="39" w:type="dxa"/>
                    <w:right w:w="39" w:type="dxa"/>
                  </w:tcMar>
                </w:tcPr>
                <w:p w14:paraId="7B751EF9" w14:textId="77777777" w:rsidR="006863EE" w:rsidRDefault="009E3401">
                  <w:pPr>
                    <w:spacing w:after="0" w:line="240" w:lineRule="auto"/>
                    <w:jc w:val="center"/>
                  </w:pPr>
                  <w:r>
                    <w:rPr>
                      <w:rFonts w:ascii="Calibri" w:eastAsia="Calibri" w:hAnsi="Calibri"/>
                      <w:b/>
                      <w:color w:val="000000"/>
                      <w:sz w:val="28"/>
                    </w:rPr>
                    <w:t>Comprehensive Progress Report</w:t>
                  </w:r>
                </w:p>
              </w:tc>
            </w:tr>
          </w:tbl>
          <w:p w14:paraId="39C72167" w14:textId="77777777" w:rsidR="006863EE" w:rsidRDefault="006863EE">
            <w:pPr>
              <w:spacing w:after="0" w:line="240" w:lineRule="auto"/>
            </w:pPr>
          </w:p>
        </w:tc>
        <w:tc>
          <w:tcPr>
            <w:tcW w:w="114" w:type="dxa"/>
          </w:tcPr>
          <w:p w14:paraId="27595206" w14:textId="77777777" w:rsidR="006863EE" w:rsidRDefault="006863EE">
            <w:pPr>
              <w:pStyle w:val="EmptyCellLayoutStyle"/>
              <w:spacing w:after="0" w:line="240" w:lineRule="auto"/>
            </w:pPr>
          </w:p>
        </w:tc>
        <w:tc>
          <w:tcPr>
            <w:tcW w:w="11" w:type="dxa"/>
          </w:tcPr>
          <w:p w14:paraId="28AC6F59" w14:textId="77777777" w:rsidR="006863EE" w:rsidRDefault="006863EE">
            <w:pPr>
              <w:pStyle w:val="EmptyCellLayoutStyle"/>
              <w:spacing w:after="0" w:line="240" w:lineRule="auto"/>
            </w:pPr>
          </w:p>
        </w:tc>
      </w:tr>
      <w:tr w:rsidR="006863EE" w14:paraId="200A8CA0" w14:textId="77777777">
        <w:trPr>
          <w:trHeight w:val="80"/>
        </w:trPr>
        <w:tc>
          <w:tcPr>
            <w:tcW w:w="344" w:type="dxa"/>
          </w:tcPr>
          <w:p w14:paraId="60025AB9" w14:textId="77777777" w:rsidR="006863EE" w:rsidRDefault="006863EE">
            <w:pPr>
              <w:pStyle w:val="EmptyCellLayoutStyle"/>
              <w:spacing w:after="0" w:line="240" w:lineRule="auto"/>
            </w:pPr>
          </w:p>
        </w:tc>
        <w:tc>
          <w:tcPr>
            <w:tcW w:w="141" w:type="dxa"/>
          </w:tcPr>
          <w:p w14:paraId="555F4D96" w14:textId="77777777" w:rsidR="006863EE" w:rsidRDefault="006863EE">
            <w:pPr>
              <w:pStyle w:val="EmptyCellLayoutStyle"/>
              <w:spacing w:after="0" w:line="240" w:lineRule="auto"/>
            </w:pPr>
          </w:p>
        </w:tc>
        <w:tc>
          <w:tcPr>
            <w:tcW w:w="12225" w:type="dxa"/>
          </w:tcPr>
          <w:p w14:paraId="4430604A" w14:textId="77777777" w:rsidR="006863EE" w:rsidRDefault="006863EE">
            <w:pPr>
              <w:pStyle w:val="EmptyCellLayoutStyle"/>
              <w:spacing w:after="0" w:line="240" w:lineRule="auto"/>
            </w:pPr>
          </w:p>
        </w:tc>
        <w:tc>
          <w:tcPr>
            <w:tcW w:w="45" w:type="dxa"/>
          </w:tcPr>
          <w:p w14:paraId="0EEAC6D6" w14:textId="77777777" w:rsidR="006863EE" w:rsidRDefault="006863EE">
            <w:pPr>
              <w:pStyle w:val="EmptyCellLayoutStyle"/>
              <w:spacing w:after="0" w:line="240" w:lineRule="auto"/>
            </w:pPr>
          </w:p>
        </w:tc>
        <w:tc>
          <w:tcPr>
            <w:tcW w:w="2195" w:type="dxa"/>
          </w:tcPr>
          <w:p w14:paraId="5FDAABF3" w14:textId="77777777" w:rsidR="006863EE" w:rsidRDefault="006863EE">
            <w:pPr>
              <w:pStyle w:val="EmptyCellLayoutStyle"/>
              <w:spacing w:after="0" w:line="240" w:lineRule="auto"/>
            </w:pPr>
          </w:p>
        </w:tc>
        <w:tc>
          <w:tcPr>
            <w:tcW w:w="53" w:type="dxa"/>
          </w:tcPr>
          <w:p w14:paraId="6303698F" w14:textId="77777777" w:rsidR="006863EE" w:rsidRDefault="006863EE">
            <w:pPr>
              <w:pStyle w:val="EmptyCellLayoutStyle"/>
              <w:spacing w:after="0" w:line="240" w:lineRule="auto"/>
            </w:pPr>
          </w:p>
        </w:tc>
        <w:tc>
          <w:tcPr>
            <w:tcW w:w="114" w:type="dxa"/>
          </w:tcPr>
          <w:p w14:paraId="14F57C74" w14:textId="77777777" w:rsidR="006863EE" w:rsidRDefault="006863EE">
            <w:pPr>
              <w:pStyle w:val="EmptyCellLayoutStyle"/>
              <w:spacing w:after="0" w:line="240" w:lineRule="auto"/>
            </w:pPr>
          </w:p>
        </w:tc>
        <w:tc>
          <w:tcPr>
            <w:tcW w:w="11" w:type="dxa"/>
          </w:tcPr>
          <w:p w14:paraId="28B41807" w14:textId="77777777" w:rsidR="006863EE" w:rsidRDefault="006863EE">
            <w:pPr>
              <w:pStyle w:val="EmptyCellLayoutStyle"/>
              <w:spacing w:after="0" w:line="240" w:lineRule="auto"/>
            </w:pPr>
          </w:p>
        </w:tc>
      </w:tr>
      <w:tr w:rsidR="00325394" w14:paraId="2BB0C479" w14:textId="77777777" w:rsidTr="00325394">
        <w:tc>
          <w:tcPr>
            <w:tcW w:w="344" w:type="dxa"/>
            <w:gridSpan w:val="7"/>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81"/>
              <w:gridCol w:w="14136"/>
            </w:tblGrid>
            <w:tr w:rsidR="00325394" w14:paraId="530739BB" w14:textId="77777777" w:rsidTr="00325394">
              <w:trPr>
                <w:trHeight w:val="162"/>
              </w:trPr>
              <w:tc>
                <w:tcPr>
                  <w:tcW w:w="981" w:type="dxa"/>
                  <w:gridSpan w:val="2"/>
                  <w:tcBorders>
                    <w:top w:val="nil"/>
                    <w:left w:val="nil"/>
                    <w:bottom w:val="nil"/>
                    <w:right w:val="nil"/>
                  </w:tcBorders>
                  <w:tcMar>
                    <w:top w:w="39" w:type="dxa"/>
                    <w:left w:w="39" w:type="dxa"/>
                    <w:bottom w:w="39" w:type="dxa"/>
                    <w:right w:w="39" w:type="dxa"/>
                  </w:tcMar>
                  <w:vAlign w:val="center"/>
                </w:tcPr>
                <w:p w14:paraId="4FC1A5EC" w14:textId="77777777" w:rsidR="006863EE" w:rsidRDefault="006863EE">
                  <w:pPr>
                    <w:spacing w:after="0" w:line="240" w:lineRule="auto"/>
                  </w:pPr>
                </w:p>
              </w:tc>
            </w:tr>
            <w:tr w:rsidR="006863EE" w14:paraId="55709CE7" w14:textId="77777777">
              <w:tc>
                <w:tcPr>
                  <w:tcW w:w="981" w:type="dxa"/>
                  <w:tcBorders>
                    <w:top w:val="nil"/>
                    <w:left w:val="nil"/>
                    <w:bottom w:val="nil"/>
                    <w:right w:val="nil"/>
                  </w:tcBorders>
                  <w:tcMar>
                    <w:top w:w="39" w:type="dxa"/>
                    <w:left w:w="39" w:type="dxa"/>
                    <w:bottom w:w="39" w:type="dxa"/>
                    <w:right w:w="39" w:type="dxa"/>
                  </w:tcMar>
                </w:tcPr>
                <w:p w14:paraId="573EA375" w14:textId="77777777" w:rsidR="006863EE" w:rsidRDefault="009E3401">
                  <w:pPr>
                    <w:spacing w:after="0" w:line="240" w:lineRule="auto"/>
                  </w:pPr>
                  <w:r>
                    <w:rPr>
                      <w:rFonts w:ascii="Arial" w:eastAsia="Arial" w:hAnsi="Arial"/>
                      <w:b/>
                      <w:color w:val="000000"/>
                    </w:rPr>
                    <w:t>Mission:</w:t>
                  </w:r>
                </w:p>
              </w:tc>
              <w:tc>
                <w:tcPr>
                  <w:tcW w:w="14138" w:type="dxa"/>
                  <w:tcBorders>
                    <w:top w:val="nil"/>
                    <w:left w:val="nil"/>
                    <w:bottom w:val="nil"/>
                    <w:right w:val="nil"/>
                  </w:tcBorders>
                  <w:tcMar>
                    <w:top w:w="39" w:type="dxa"/>
                    <w:left w:w="39" w:type="dxa"/>
                    <w:bottom w:w="39" w:type="dxa"/>
                    <w:right w:w="39" w:type="dxa"/>
                  </w:tcMar>
                  <w:vAlign w:val="center"/>
                </w:tcPr>
                <w:p w14:paraId="1911A842" w14:textId="77777777" w:rsidR="006863EE" w:rsidRDefault="009E3401">
                  <w:pPr>
                    <w:spacing w:after="0" w:line="240" w:lineRule="auto"/>
                  </w:pPr>
                  <w:r>
                    <w:rPr>
                      <w:rFonts w:ascii="Calibri" w:eastAsia="Calibri" w:hAnsi="Calibri"/>
                      <w:color w:val="000000"/>
                      <w:sz w:val="22"/>
                    </w:rPr>
                    <w:t>The mission of Eastern Guilford High School is to provide our students with a rigorous and relevant education anchored in excellence and tradition. "Rising to Excellence; Right Here, Right Now!"</w:t>
                  </w:r>
                </w:p>
              </w:tc>
            </w:tr>
            <w:tr w:rsidR="006863EE" w14:paraId="58918DDB" w14:textId="77777777">
              <w:trPr>
                <w:trHeight w:val="307"/>
              </w:trPr>
              <w:tc>
                <w:tcPr>
                  <w:tcW w:w="981" w:type="dxa"/>
                  <w:tcBorders>
                    <w:top w:val="nil"/>
                    <w:left w:val="nil"/>
                    <w:bottom w:val="nil"/>
                    <w:right w:val="nil"/>
                  </w:tcBorders>
                  <w:tcMar>
                    <w:top w:w="39" w:type="dxa"/>
                    <w:left w:w="39" w:type="dxa"/>
                    <w:bottom w:w="39" w:type="dxa"/>
                    <w:right w:w="39" w:type="dxa"/>
                  </w:tcMar>
                  <w:vAlign w:val="center"/>
                </w:tcPr>
                <w:p w14:paraId="5C403B35" w14:textId="77777777" w:rsidR="006863EE" w:rsidRDefault="009E3401">
                  <w:pPr>
                    <w:spacing w:after="0" w:line="240" w:lineRule="auto"/>
                  </w:pPr>
                  <w:r>
                    <w:rPr>
                      <w:rFonts w:ascii="Calibri" w:eastAsia="Calibri" w:hAnsi="Calibri"/>
                      <w:b/>
                      <w:color w:val="000000"/>
                      <w:sz w:val="22"/>
                    </w:rPr>
                    <w:t>Vision:</w:t>
                  </w:r>
                </w:p>
                <w:p w14:paraId="272C52AC" w14:textId="77777777" w:rsidR="006863EE" w:rsidRDefault="006863EE">
                  <w:pPr>
                    <w:spacing w:after="0" w:line="240" w:lineRule="auto"/>
                  </w:pPr>
                </w:p>
              </w:tc>
              <w:tc>
                <w:tcPr>
                  <w:tcW w:w="14138" w:type="dxa"/>
                  <w:tcBorders>
                    <w:top w:val="nil"/>
                    <w:left w:val="nil"/>
                    <w:bottom w:val="nil"/>
                    <w:right w:val="nil"/>
                  </w:tcBorders>
                  <w:tcMar>
                    <w:top w:w="39" w:type="dxa"/>
                    <w:left w:w="39" w:type="dxa"/>
                    <w:bottom w:w="39" w:type="dxa"/>
                    <w:right w:w="39" w:type="dxa"/>
                  </w:tcMar>
                  <w:vAlign w:val="center"/>
                </w:tcPr>
                <w:p w14:paraId="6A6C51F8" w14:textId="77777777" w:rsidR="006863EE" w:rsidRDefault="009E3401">
                  <w:pPr>
                    <w:spacing w:before="199" w:after="199" w:line="240" w:lineRule="auto"/>
                  </w:pPr>
                  <w:r>
                    <w:rPr>
                      <w:rFonts w:ascii="Calibri" w:eastAsia="Calibri" w:hAnsi="Calibri"/>
                      <w:color w:val="000000"/>
                      <w:sz w:val="22"/>
                    </w:rPr>
                    <w:t>As a professional learning community, Eastern Guilford High School will promote strong student character within a safe, supportive, and diverse environment. Through data analysis, we will provide rigorous and relevant curriculum to develop 21st century learners.</w:t>
                  </w:r>
                </w:p>
              </w:tc>
            </w:tr>
            <w:tr w:rsidR="00325394" w14:paraId="6F666766" w14:textId="77777777" w:rsidTr="00325394">
              <w:trPr>
                <w:trHeight w:val="252"/>
              </w:trPr>
              <w:tc>
                <w:tcPr>
                  <w:tcW w:w="981" w:type="dxa"/>
                  <w:gridSpan w:val="2"/>
                  <w:tcBorders>
                    <w:top w:val="nil"/>
                    <w:left w:val="nil"/>
                    <w:bottom w:val="nil"/>
                    <w:right w:val="nil"/>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5039"/>
                  </w:tblGrid>
                  <w:tr w:rsidR="006863EE" w14:paraId="73E35552" w14:textId="77777777">
                    <w:trPr>
                      <w:trHeight w:hRule="exact" w:val="250"/>
                    </w:trPr>
                    <w:tc>
                      <w:tcPr>
                        <w:tcW w:w="15040" w:type="dxa"/>
                        <w:tcMar>
                          <w:top w:w="0" w:type="dxa"/>
                          <w:left w:w="0" w:type="dxa"/>
                          <w:bottom w:w="0" w:type="dxa"/>
                          <w:right w:w="0" w:type="dxa"/>
                        </w:tcMar>
                        <w:vAlign w:val="center"/>
                      </w:tcPr>
                      <w:p w14:paraId="62FBE093" w14:textId="77777777" w:rsidR="006863EE" w:rsidRDefault="009E3401">
                        <w:pPr>
                          <w:spacing w:after="0" w:line="240" w:lineRule="auto"/>
                        </w:pPr>
                        <w:r>
                          <w:rPr>
                            <w:rFonts w:ascii="Calibri" w:eastAsia="Calibri" w:hAnsi="Calibri"/>
                            <w:b/>
                            <w:color w:val="000000"/>
                            <w:sz w:val="22"/>
                          </w:rPr>
                          <w:t>Goals:</w:t>
                        </w:r>
                      </w:p>
                    </w:tc>
                  </w:tr>
                </w:tbl>
                <w:p w14:paraId="734D1688" w14:textId="77777777" w:rsidR="006863EE" w:rsidRDefault="006863EE">
                  <w:pPr>
                    <w:spacing w:after="0" w:line="240" w:lineRule="auto"/>
                  </w:pPr>
                </w:p>
              </w:tc>
            </w:tr>
            <w:tr w:rsidR="006863EE" w14:paraId="60BCD87F" w14:textId="77777777">
              <w:trPr>
                <w:trHeight w:val="297"/>
              </w:trPr>
              <w:tc>
                <w:tcPr>
                  <w:tcW w:w="981" w:type="dxa"/>
                  <w:tcBorders>
                    <w:top w:val="nil"/>
                    <w:left w:val="nil"/>
                    <w:bottom w:val="nil"/>
                    <w:right w:val="nil"/>
                  </w:tcBorders>
                  <w:tcMar>
                    <w:top w:w="39" w:type="dxa"/>
                    <w:left w:w="39" w:type="dxa"/>
                    <w:bottom w:w="39" w:type="dxa"/>
                    <w:right w:w="39" w:type="dxa"/>
                  </w:tcMar>
                </w:tcPr>
                <w:p w14:paraId="4699A7F8" w14:textId="77777777" w:rsidR="006863EE" w:rsidRDefault="006863EE">
                  <w:pPr>
                    <w:spacing w:after="0" w:line="240" w:lineRule="auto"/>
                  </w:pPr>
                </w:p>
              </w:tc>
              <w:tc>
                <w:tcPr>
                  <w:tcW w:w="14138" w:type="dxa"/>
                  <w:tcBorders>
                    <w:top w:val="nil"/>
                    <w:left w:val="nil"/>
                    <w:bottom w:val="nil"/>
                    <w:right w:val="nil"/>
                  </w:tcBorders>
                  <w:tcMar>
                    <w:top w:w="39" w:type="dxa"/>
                    <w:left w:w="39" w:type="dxa"/>
                    <w:bottom w:w="39" w:type="dxa"/>
                    <w:right w:w="39" w:type="dxa"/>
                  </w:tcMar>
                  <w:vAlign w:val="center"/>
                </w:tcPr>
                <w:p w14:paraId="0FCDAEF0" w14:textId="77777777" w:rsidR="006863EE" w:rsidRDefault="009E3401">
                  <w:pPr>
                    <w:spacing w:after="0" w:line="240" w:lineRule="auto"/>
                  </w:pPr>
                  <w:r>
                    <w:rPr>
                      <w:rFonts w:ascii="Calibri" w:eastAsia="Calibri" w:hAnsi="Calibri"/>
                      <w:color w:val="000000"/>
                      <w:sz w:val="22"/>
                    </w:rPr>
                    <w:t>Performance Composite Goal: By June of 2020, EGHS will increase the school's performance composite from 37.9% to 44.9% through the improvement of focused instruction and data tracking in Biology, English II, Math 1 and Math 3 (Indicators: A2.04, C2.01).</w:t>
                  </w:r>
                </w:p>
              </w:tc>
            </w:tr>
            <w:tr w:rsidR="006863EE" w14:paraId="060248D3" w14:textId="77777777">
              <w:trPr>
                <w:trHeight w:val="297"/>
              </w:trPr>
              <w:tc>
                <w:tcPr>
                  <w:tcW w:w="981" w:type="dxa"/>
                  <w:tcBorders>
                    <w:top w:val="nil"/>
                    <w:left w:val="nil"/>
                    <w:bottom w:val="nil"/>
                    <w:right w:val="nil"/>
                  </w:tcBorders>
                  <w:tcMar>
                    <w:top w:w="39" w:type="dxa"/>
                    <w:left w:w="39" w:type="dxa"/>
                    <w:bottom w:w="39" w:type="dxa"/>
                    <w:right w:w="39" w:type="dxa"/>
                  </w:tcMar>
                </w:tcPr>
                <w:p w14:paraId="47CA5987" w14:textId="77777777" w:rsidR="006863EE" w:rsidRDefault="006863EE">
                  <w:pPr>
                    <w:spacing w:after="0" w:line="240" w:lineRule="auto"/>
                  </w:pPr>
                </w:p>
              </w:tc>
              <w:tc>
                <w:tcPr>
                  <w:tcW w:w="14138" w:type="dxa"/>
                  <w:tcBorders>
                    <w:top w:val="nil"/>
                    <w:left w:val="nil"/>
                    <w:bottom w:val="nil"/>
                    <w:right w:val="nil"/>
                  </w:tcBorders>
                  <w:tcMar>
                    <w:top w:w="39" w:type="dxa"/>
                    <w:left w:w="39" w:type="dxa"/>
                    <w:bottom w:w="39" w:type="dxa"/>
                    <w:right w:w="39" w:type="dxa"/>
                  </w:tcMar>
                  <w:vAlign w:val="center"/>
                </w:tcPr>
                <w:p w14:paraId="38D95E45" w14:textId="77777777" w:rsidR="006863EE" w:rsidRDefault="009E3401">
                  <w:pPr>
                    <w:spacing w:after="0" w:line="240" w:lineRule="auto"/>
                  </w:pPr>
                  <w:r>
                    <w:rPr>
                      <w:rFonts w:ascii="Calibri" w:eastAsia="Calibri" w:hAnsi="Calibri"/>
                      <w:color w:val="000000"/>
                      <w:sz w:val="22"/>
                    </w:rPr>
                    <w:t xml:space="preserve">Achievement Gap Goal: By June of 2020, EGHS teachers will decrease the achievement gap for Students With Disabilities (SWD) in each of the EOC areas by 5% from 22.45% to 17.45% (Biology, English II, Math 1, and Math </w:t>
                  </w:r>
                  <w:proofErr w:type="gramStart"/>
                  <w:r>
                    <w:rPr>
                      <w:rFonts w:ascii="Calibri" w:eastAsia="Calibri" w:hAnsi="Calibri"/>
                      <w:color w:val="000000"/>
                      <w:sz w:val="22"/>
                    </w:rPr>
                    <w:t>3)(</w:t>
                  </w:r>
                  <w:proofErr w:type="gramEnd"/>
                  <w:r>
                    <w:rPr>
                      <w:rFonts w:ascii="Calibri" w:eastAsia="Calibri" w:hAnsi="Calibri"/>
                      <w:color w:val="000000"/>
                      <w:sz w:val="22"/>
                    </w:rPr>
                    <w:t>Indicators: A2.04, C2.01).</w:t>
                  </w:r>
                </w:p>
              </w:tc>
            </w:tr>
            <w:tr w:rsidR="006863EE" w14:paraId="5D4B4803" w14:textId="77777777">
              <w:trPr>
                <w:trHeight w:val="297"/>
              </w:trPr>
              <w:tc>
                <w:tcPr>
                  <w:tcW w:w="981" w:type="dxa"/>
                  <w:tcBorders>
                    <w:top w:val="nil"/>
                    <w:left w:val="nil"/>
                    <w:bottom w:val="nil"/>
                    <w:right w:val="nil"/>
                  </w:tcBorders>
                  <w:tcMar>
                    <w:top w:w="39" w:type="dxa"/>
                    <w:left w:w="39" w:type="dxa"/>
                    <w:bottom w:w="39" w:type="dxa"/>
                    <w:right w:w="39" w:type="dxa"/>
                  </w:tcMar>
                </w:tcPr>
                <w:p w14:paraId="20B06C45" w14:textId="77777777" w:rsidR="006863EE" w:rsidRDefault="006863EE">
                  <w:pPr>
                    <w:spacing w:after="0" w:line="240" w:lineRule="auto"/>
                  </w:pPr>
                </w:p>
              </w:tc>
              <w:tc>
                <w:tcPr>
                  <w:tcW w:w="14138" w:type="dxa"/>
                  <w:tcBorders>
                    <w:top w:val="nil"/>
                    <w:left w:val="nil"/>
                    <w:bottom w:val="nil"/>
                    <w:right w:val="nil"/>
                  </w:tcBorders>
                  <w:tcMar>
                    <w:top w:w="39" w:type="dxa"/>
                    <w:left w:w="39" w:type="dxa"/>
                    <w:bottom w:w="39" w:type="dxa"/>
                    <w:right w:w="39" w:type="dxa"/>
                  </w:tcMar>
                  <w:vAlign w:val="center"/>
                </w:tcPr>
                <w:p w14:paraId="2B364D96" w14:textId="77777777" w:rsidR="006863EE" w:rsidRDefault="009E3401">
                  <w:pPr>
                    <w:spacing w:after="0" w:line="240" w:lineRule="auto"/>
                  </w:pPr>
                  <w:r>
                    <w:rPr>
                      <w:rFonts w:ascii="Calibri" w:eastAsia="Calibri" w:hAnsi="Calibri"/>
                      <w:color w:val="000000"/>
                      <w:sz w:val="22"/>
                    </w:rPr>
                    <w:t>Culture and Climate Goal: By June of 2020, EGHS will rewrite school vision and mission statements that better reflect the culture and climate of the school (including students, staff, and families), and then use the launch of those goals to create a Parent Booster Organization, of at least 100 members, that scaffolds academic and social supports within the school (Indicators: C3.04, E1.06).</w:t>
                  </w:r>
                </w:p>
              </w:tc>
            </w:tr>
            <w:tr w:rsidR="006863EE" w14:paraId="4BF4E7DD" w14:textId="77777777">
              <w:trPr>
                <w:trHeight w:val="297"/>
              </w:trPr>
              <w:tc>
                <w:tcPr>
                  <w:tcW w:w="981" w:type="dxa"/>
                  <w:tcBorders>
                    <w:top w:val="nil"/>
                    <w:left w:val="nil"/>
                    <w:bottom w:val="nil"/>
                    <w:right w:val="nil"/>
                  </w:tcBorders>
                  <w:tcMar>
                    <w:top w:w="39" w:type="dxa"/>
                    <w:left w:w="39" w:type="dxa"/>
                    <w:bottom w:w="39" w:type="dxa"/>
                    <w:right w:w="39" w:type="dxa"/>
                  </w:tcMar>
                </w:tcPr>
                <w:p w14:paraId="2C1670BC" w14:textId="77777777" w:rsidR="006863EE" w:rsidRDefault="006863EE">
                  <w:pPr>
                    <w:spacing w:after="0" w:line="240" w:lineRule="auto"/>
                  </w:pPr>
                </w:p>
              </w:tc>
              <w:tc>
                <w:tcPr>
                  <w:tcW w:w="14138" w:type="dxa"/>
                  <w:tcBorders>
                    <w:top w:val="nil"/>
                    <w:left w:val="nil"/>
                    <w:bottom w:val="nil"/>
                    <w:right w:val="nil"/>
                  </w:tcBorders>
                  <w:tcMar>
                    <w:top w:w="39" w:type="dxa"/>
                    <w:left w:w="39" w:type="dxa"/>
                    <w:bottom w:w="39" w:type="dxa"/>
                    <w:right w:w="39" w:type="dxa"/>
                  </w:tcMar>
                  <w:vAlign w:val="center"/>
                </w:tcPr>
                <w:p w14:paraId="73EFA75F" w14:textId="77777777" w:rsidR="006863EE" w:rsidRDefault="009E3401">
                  <w:pPr>
                    <w:spacing w:after="0" w:line="240" w:lineRule="auto"/>
                  </w:pPr>
                  <w:r>
                    <w:rPr>
                      <w:rFonts w:ascii="Calibri" w:eastAsia="Calibri" w:hAnsi="Calibri"/>
                      <w:color w:val="000000"/>
                      <w:sz w:val="22"/>
                    </w:rPr>
                    <w:t>Discipline Goal: By June of 2020, EGHS will reduce the number of instructional days lost due to Out of School Suspension from 1158 days lost to 810.6 days lost (Indicators: A1.07, A4.06).</w:t>
                  </w:r>
                </w:p>
              </w:tc>
            </w:tr>
          </w:tbl>
          <w:p w14:paraId="0D6FE8F9" w14:textId="77777777" w:rsidR="006863EE" w:rsidRDefault="006863EE">
            <w:pPr>
              <w:spacing w:after="0" w:line="240" w:lineRule="auto"/>
            </w:pPr>
          </w:p>
        </w:tc>
        <w:tc>
          <w:tcPr>
            <w:tcW w:w="11" w:type="dxa"/>
          </w:tcPr>
          <w:p w14:paraId="19494A36" w14:textId="77777777" w:rsidR="006863EE" w:rsidRDefault="006863EE">
            <w:pPr>
              <w:pStyle w:val="EmptyCellLayoutStyle"/>
              <w:spacing w:after="0" w:line="240" w:lineRule="auto"/>
            </w:pPr>
          </w:p>
        </w:tc>
      </w:tr>
      <w:tr w:rsidR="006863EE" w14:paraId="38124DB9" w14:textId="77777777">
        <w:trPr>
          <w:trHeight w:val="507"/>
        </w:trPr>
        <w:tc>
          <w:tcPr>
            <w:tcW w:w="344" w:type="dxa"/>
          </w:tcPr>
          <w:p w14:paraId="376E1B0B" w14:textId="77777777" w:rsidR="006863EE" w:rsidRDefault="006863EE">
            <w:pPr>
              <w:pStyle w:val="EmptyCellLayoutStyle"/>
              <w:spacing w:after="0" w:line="240" w:lineRule="auto"/>
            </w:pPr>
          </w:p>
        </w:tc>
        <w:tc>
          <w:tcPr>
            <w:tcW w:w="141" w:type="dxa"/>
          </w:tcPr>
          <w:p w14:paraId="16103A9B" w14:textId="77777777" w:rsidR="006863EE" w:rsidRDefault="006863EE">
            <w:pPr>
              <w:pStyle w:val="EmptyCellLayoutStyle"/>
              <w:spacing w:after="0" w:line="240" w:lineRule="auto"/>
            </w:pPr>
          </w:p>
        </w:tc>
        <w:tc>
          <w:tcPr>
            <w:tcW w:w="12225" w:type="dxa"/>
          </w:tcPr>
          <w:p w14:paraId="07A51C56" w14:textId="77777777" w:rsidR="006863EE" w:rsidRDefault="006863EE">
            <w:pPr>
              <w:pStyle w:val="EmptyCellLayoutStyle"/>
              <w:spacing w:after="0" w:line="240" w:lineRule="auto"/>
            </w:pPr>
          </w:p>
        </w:tc>
        <w:tc>
          <w:tcPr>
            <w:tcW w:w="45" w:type="dxa"/>
          </w:tcPr>
          <w:p w14:paraId="643CC26B" w14:textId="77777777" w:rsidR="006863EE" w:rsidRDefault="006863EE">
            <w:pPr>
              <w:pStyle w:val="EmptyCellLayoutStyle"/>
              <w:spacing w:after="0" w:line="240" w:lineRule="auto"/>
            </w:pPr>
          </w:p>
        </w:tc>
        <w:tc>
          <w:tcPr>
            <w:tcW w:w="2195" w:type="dxa"/>
          </w:tcPr>
          <w:p w14:paraId="09FB5F09" w14:textId="77777777" w:rsidR="006863EE" w:rsidRDefault="006863EE">
            <w:pPr>
              <w:pStyle w:val="EmptyCellLayoutStyle"/>
              <w:spacing w:after="0" w:line="240" w:lineRule="auto"/>
            </w:pPr>
          </w:p>
        </w:tc>
        <w:tc>
          <w:tcPr>
            <w:tcW w:w="53" w:type="dxa"/>
          </w:tcPr>
          <w:p w14:paraId="0B799FC9" w14:textId="77777777" w:rsidR="006863EE" w:rsidRDefault="006863EE">
            <w:pPr>
              <w:pStyle w:val="EmptyCellLayoutStyle"/>
              <w:spacing w:after="0" w:line="240" w:lineRule="auto"/>
            </w:pPr>
          </w:p>
        </w:tc>
        <w:tc>
          <w:tcPr>
            <w:tcW w:w="114" w:type="dxa"/>
          </w:tcPr>
          <w:p w14:paraId="53F38862" w14:textId="77777777" w:rsidR="006863EE" w:rsidRDefault="006863EE">
            <w:pPr>
              <w:pStyle w:val="EmptyCellLayoutStyle"/>
              <w:spacing w:after="0" w:line="240" w:lineRule="auto"/>
            </w:pPr>
          </w:p>
        </w:tc>
        <w:tc>
          <w:tcPr>
            <w:tcW w:w="11" w:type="dxa"/>
          </w:tcPr>
          <w:p w14:paraId="40C3F171" w14:textId="77777777" w:rsidR="006863EE" w:rsidRDefault="006863EE">
            <w:pPr>
              <w:pStyle w:val="EmptyCellLayoutStyle"/>
              <w:spacing w:after="0" w:line="240" w:lineRule="auto"/>
            </w:pPr>
          </w:p>
        </w:tc>
      </w:tr>
      <w:tr w:rsidR="00325394" w14:paraId="55ADD817" w14:textId="77777777" w:rsidTr="00325394">
        <w:trPr>
          <w:trHeight w:val="359"/>
        </w:trPr>
        <w:tc>
          <w:tcPr>
            <w:tcW w:w="344" w:type="dxa"/>
            <w:vMerge w:val="restart"/>
            <w:tcBorders>
              <w:top w:val="nil"/>
              <w:left w:val="nil"/>
              <w:bottom w:val="nil"/>
              <w:right w:val="nil"/>
            </w:tcBorders>
            <w:tcMar>
              <w:top w:w="0" w:type="dxa"/>
              <w:left w:w="0" w:type="dxa"/>
              <w:bottom w:w="0" w:type="dxa"/>
              <w:right w:w="0" w:type="dxa"/>
            </w:tcMar>
          </w:tcPr>
          <w:p w14:paraId="313C8B99" w14:textId="77777777" w:rsidR="006863EE" w:rsidRDefault="009E3401">
            <w:pPr>
              <w:spacing w:after="0" w:line="240" w:lineRule="auto"/>
            </w:pPr>
            <w:r>
              <w:rPr>
                <w:noProof/>
              </w:rPr>
              <w:drawing>
                <wp:inline distT="0" distB="0" distL="0" distR="0" wp14:anchorId="3058A43D" wp14:editId="53A17AEC">
                  <wp:extent cx="219072" cy="143765"/>
                  <wp:effectExtent l="0" t="0" r="0" b="0"/>
                  <wp:docPr id="1" name="img2.png"/>
                  <wp:cNvGraphicFramePr/>
                  <a:graphic xmlns:a="http://schemas.openxmlformats.org/drawingml/2006/main">
                    <a:graphicData uri="http://schemas.openxmlformats.org/drawingml/2006/picture">
                      <pic:pic xmlns:pic="http://schemas.openxmlformats.org/drawingml/2006/picture">
                        <pic:nvPicPr>
                          <pic:cNvPr id="1" name="img2.png"/>
                          <pic:cNvPicPr/>
                        </pic:nvPicPr>
                        <pic:blipFill>
                          <a:blip r:embed="rId7" cstate="print"/>
                          <a:stretch>
                            <a:fillRect/>
                          </a:stretch>
                        </pic:blipFill>
                        <pic:spPr>
                          <a:xfrm>
                            <a:off x="0" y="0"/>
                            <a:ext cx="219072" cy="143765"/>
                          </a:xfrm>
                          <a:prstGeom prst="rect">
                            <a:avLst/>
                          </a:prstGeom>
                        </pic:spPr>
                      </pic:pic>
                    </a:graphicData>
                  </a:graphic>
                </wp:inline>
              </w:drawing>
            </w:r>
          </w:p>
        </w:tc>
        <w:tc>
          <w:tcPr>
            <w:tcW w:w="141" w:type="dxa"/>
          </w:tcPr>
          <w:p w14:paraId="7AC43ACE" w14:textId="77777777" w:rsidR="006863EE" w:rsidRDefault="006863EE">
            <w:pPr>
              <w:pStyle w:val="EmptyCellLayoutStyle"/>
              <w:spacing w:after="0" w:line="240" w:lineRule="auto"/>
            </w:pPr>
          </w:p>
        </w:tc>
        <w:tc>
          <w:tcPr>
            <w:tcW w:w="12225" w:type="dxa"/>
            <w:gridSpan w:val="3"/>
          </w:tcPr>
          <w:tbl>
            <w:tblPr>
              <w:tblW w:w="0" w:type="auto"/>
              <w:tblCellMar>
                <w:left w:w="0" w:type="dxa"/>
                <w:right w:w="0" w:type="dxa"/>
              </w:tblCellMar>
              <w:tblLook w:val="04A0" w:firstRow="1" w:lastRow="0" w:firstColumn="1" w:lastColumn="0" w:noHBand="0" w:noVBand="1"/>
            </w:tblPr>
            <w:tblGrid>
              <w:gridCol w:w="14465"/>
            </w:tblGrid>
            <w:tr w:rsidR="006863EE" w14:paraId="03DF76B2" w14:textId="77777777">
              <w:trPr>
                <w:trHeight w:val="282"/>
              </w:trPr>
              <w:tc>
                <w:tcPr>
                  <w:tcW w:w="14466" w:type="dxa"/>
                  <w:tcBorders>
                    <w:top w:val="nil"/>
                    <w:left w:val="nil"/>
                    <w:bottom w:val="nil"/>
                    <w:right w:val="nil"/>
                  </w:tcBorders>
                  <w:tcMar>
                    <w:top w:w="39" w:type="dxa"/>
                    <w:left w:w="39" w:type="dxa"/>
                    <w:bottom w:w="39" w:type="dxa"/>
                    <w:right w:w="39" w:type="dxa"/>
                  </w:tcMar>
                </w:tcPr>
                <w:p w14:paraId="5510E2F3" w14:textId="77777777" w:rsidR="006863EE" w:rsidRDefault="009E3401">
                  <w:pPr>
                    <w:spacing w:after="0" w:line="240" w:lineRule="auto"/>
                  </w:pPr>
                  <w:r>
                    <w:rPr>
                      <w:rFonts w:ascii="Calibri" w:eastAsia="Calibri" w:hAnsi="Calibri"/>
                      <w:color w:val="000000"/>
                      <w:sz w:val="22"/>
                    </w:rPr>
                    <w:t xml:space="preserve">    </w:t>
                  </w:r>
                </w:p>
              </w:tc>
            </w:tr>
          </w:tbl>
          <w:p w14:paraId="2ED94C27" w14:textId="77777777" w:rsidR="006863EE" w:rsidRDefault="006863EE">
            <w:pPr>
              <w:spacing w:after="0" w:line="240" w:lineRule="auto"/>
            </w:pPr>
          </w:p>
        </w:tc>
        <w:tc>
          <w:tcPr>
            <w:tcW w:w="53" w:type="dxa"/>
          </w:tcPr>
          <w:p w14:paraId="614B4490" w14:textId="77777777" w:rsidR="006863EE" w:rsidRDefault="006863EE">
            <w:pPr>
              <w:pStyle w:val="EmptyCellLayoutStyle"/>
              <w:spacing w:after="0" w:line="240" w:lineRule="auto"/>
            </w:pPr>
          </w:p>
        </w:tc>
        <w:tc>
          <w:tcPr>
            <w:tcW w:w="114" w:type="dxa"/>
          </w:tcPr>
          <w:p w14:paraId="1F9244B2" w14:textId="77777777" w:rsidR="006863EE" w:rsidRDefault="006863EE">
            <w:pPr>
              <w:pStyle w:val="EmptyCellLayoutStyle"/>
              <w:spacing w:after="0" w:line="240" w:lineRule="auto"/>
            </w:pPr>
          </w:p>
        </w:tc>
        <w:tc>
          <w:tcPr>
            <w:tcW w:w="11" w:type="dxa"/>
          </w:tcPr>
          <w:p w14:paraId="49622838" w14:textId="77777777" w:rsidR="006863EE" w:rsidRDefault="006863EE">
            <w:pPr>
              <w:pStyle w:val="EmptyCellLayoutStyle"/>
              <w:spacing w:after="0" w:line="240" w:lineRule="auto"/>
            </w:pPr>
          </w:p>
        </w:tc>
      </w:tr>
      <w:tr w:rsidR="006863EE" w14:paraId="4D693773" w14:textId="77777777">
        <w:trPr>
          <w:trHeight w:val="74"/>
        </w:trPr>
        <w:tc>
          <w:tcPr>
            <w:tcW w:w="344" w:type="dxa"/>
            <w:vMerge/>
          </w:tcPr>
          <w:p w14:paraId="0947CBD7" w14:textId="77777777" w:rsidR="006863EE" w:rsidRDefault="006863EE">
            <w:pPr>
              <w:pStyle w:val="EmptyCellLayoutStyle"/>
              <w:spacing w:after="0" w:line="240" w:lineRule="auto"/>
            </w:pPr>
          </w:p>
        </w:tc>
        <w:tc>
          <w:tcPr>
            <w:tcW w:w="141" w:type="dxa"/>
          </w:tcPr>
          <w:p w14:paraId="2263B6A6" w14:textId="77777777" w:rsidR="006863EE" w:rsidRDefault="006863EE">
            <w:pPr>
              <w:pStyle w:val="EmptyCellLayoutStyle"/>
              <w:spacing w:after="0" w:line="240" w:lineRule="auto"/>
            </w:pPr>
          </w:p>
        </w:tc>
        <w:tc>
          <w:tcPr>
            <w:tcW w:w="12225" w:type="dxa"/>
          </w:tcPr>
          <w:p w14:paraId="6662B2FA" w14:textId="77777777" w:rsidR="006863EE" w:rsidRDefault="006863EE">
            <w:pPr>
              <w:pStyle w:val="EmptyCellLayoutStyle"/>
              <w:spacing w:after="0" w:line="240" w:lineRule="auto"/>
            </w:pPr>
          </w:p>
        </w:tc>
        <w:tc>
          <w:tcPr>
            <w:tcW w:w="45" w:type="dxa"/>
          </w:tcPr>
          <w:p w14:paraId="73791542" w14:textId="77777777" w:rsidR="006863EE" w:rsidRDefault="006863EE">
            <w:pPr>
              <w:pStyle w:val="EmptyCellLayoutStyle"/>
              <w:spacing w:after="0" w:line="240" w:lineRule="auto"/>
            </w:pPr>
          </w:p>
        </w:tc>
        <w:tc>
          <w:tcPr>
            <w:tcW w:w="2195" w:type="dxa"/>
          </w:tcPr>
          <w:p w14:paraId="07316929" w14:textId="77777777" w:rsidR="006863EE" w:rsidRDefault="006863EE">
            <w:pPr>
              <w:pStyle w:val="EmptyCellLayoutStyle"/>
              <w:spacing w:after="0" w:line="240" w:lineRule="auto"/>
            </w:pPr>
          </w:p>
        </w:tc>
        <w:tc>
          <w:tcPr>
            <w:tcW w:w="53" w:type="dxa"/>
          </w:tcPr>
          <w:p w14:paraId="0D9BF7D4" w14:textId="77777777" w:rsidR="006863EE" w:rsidRDefault="006863EE">
            <w:pPr>
              <w:pStyle w:val="EmptyCellLayoutStyle"/>
              <w:spacing w:after="0" w:line="240" w:lineRule="auto"/>
            </w:pPr>
          </w:p>
        </w:tc>
        <w:tc>
          <w:tcPr>
            <w:tcW w:w="114" w:type="dxa"/>
          </w:tcPr>
          <w:p w14:paraId="337F40C1" w14:textId="77777777" w:rsidR="006863EE" w:rsidRDefault="006863EE">
            <w:pPr>
              <w:pStyle w:val="EmptyCellLayoutStyle"/>
              <w:spacing w:after="0" w:line="240" w:lineRule="auto"/>
            </w:pPr>
          </w:p>
        </w:tc>
        <w:tc>
          <w:tcPr>
            <w:tcW w:w="11" w:type="dxa"/>
          </w:tcPr>
          <w:p w14:paraId="33E4038E" w14:textId="77777777" w:rsidR="006863EE" w:rsidRDefault="006863EE">
            <w:pPr>
              <w:pStyle w:val="EmptyCellLayoutStyle"/>
              <w:spacing w:after="0" w:line="240" w:lineRule="auto"/>
            </w:pPr>
          </w:p>
        </w:tc>
      </w:tr>
      <w:tr w:rsidR="006863EE" w14:paraId="66E7A18E" w14:textId="77777777">
        <w:trPr>
          <w:trHeight w:val="127"/>
        </w:trPr>
        <w:tc>
          <w:tcPr>
            <w:tcW w:w="344" w:type="dxa"/>
          </w:tcPr>
          <w:p w14:paraId="588120F3" w14:textId="77777777" w:rsidR="006863EE" w:rsidRDefault="006863EE">
            <w:pPr>
              <w:pStyle w:val="EmptyCellLayoutStyle"/>
              <w:spacing w:after="0" w:line="240" w:lineRule="auto"/>
            </w:pPr>
          </w:p>
        </w:tc>
        <w:tc>
          <w:tcPr>
            <w:tcW w:w="141" w:type="dxa"/>
          </w:tcPr>
          <w:p w14:paraId="6CD9F2E0" w14:textId="77777777" w:rsidR="006863EE" w:rsidRDefault="006863EE">
            <w:pPr>
              <w:pStyle w:val="EmptyCellLayoutStyle"/>
              <w:spacing w:after="0" w:line="240" w:lineRule="auto"/>
            </w:pPr>
          </w:p>
        </w:tc>
        <w:tc>
          <w:tcPr>
            <w:tcW w:w="12225" w:type="dxa"/>
          </w:tcPr>
          <w:p w14:paraId="00476B19" w14:textId="77777777" w:rsidR="006863EE" w:rsidRDefault="006863EE">
            <w:pPr>
              <w:pStyle w:val="EmptyCellLayoutStyle"/>
              <w:spacing w:after="0" w:line="240" w:lineRule="auto"/>
            </w:pPr>
          </w:p>
        </w:tc>
        <w:tc>
          <w:tcPr>
            <w:tcW w:w="45" w:type="dxa"/>
          </w:tcPr>
          <w:p w14:paraId="4EE44AF7" w14:textId="77777777" w:rsidR="006863EE" w:rsidRDefault="006863EE">
            <w:pPr>
              <w:pStyle w:val="EmptyCellLayoutStyle"/>
              <w:spacing w:after="0" w:line="240" w:lineRule="auto"/>
            </w:pPr>
          </w:p>
        </w:tc>
        <w:tc>
          <w:tcPr>
            <w:tcW w:w="2195" w:type="dxa"/>
          </w:tcPr>
          <w:p w14:paraId="271CB801" w14:textId="77777777" w:rsidR="006863EE" w:rsidRDefault="006863EE">
            <w:pPr>
              <w:pStyle w:val="EmptyCellLayoutStyle"/>
              <w:spacing w:after="0" w:line="240" w:lineRule="auto"/>
            </w:pPr>
          </w:p>
        </w:tc>
        <w:tc>
          <w:tcPr>
            <w:tcW w:w="53" w:type="dxa"/>
          </w:tcPr>
          <w:p w14:paraId="13CBD129" w14:textId="77777777" w:rsidR="006863EE" w:rsidRDefault="006863EE">
            <w:pPr>
              <w:pStyle w:val="EmptyCellLayoutStyle"/>
              <w:spacing w:after="0" w:line="240" w:lineRule="auto"/>
            </w:pPr>
          </w:p>
        </w:tc>
        <w:tc>
          <w:tcPr>
            <w:tcW w:w="114" w:type="dxa"/>
          </w:tcPr>
          <w:p w14:paraId="0D23E0B9" w14:textId="77777777" w:rsidR="006863EE" w:rsidRDefault="006863EE">
            <w:pPr>
              <w:pStyle w:val="EmptyCellLayoutStyle"/>
              <w:spacing w:after="0" w:line="240" w:lineRule="auto"/>
            </w:pPr>
          </w:p>
        </w:tc>
        <w:tc>
          <w:tcPr>
            <w:tcW w:w="11" w:type="dxa"/>
          </w:tcPr>
          <w:p w14:paraId="3470CFFB" w14:textId="77777777" w:rsidR="006863EE" w:rsidRDefault="006863EE">
            <w:pPr>
              <w:pStyle w:val="EmptyCellLayoutStyle"/>
              <w:spacing w:after="0" w:line="240" w:lineRule="auto"/>
            </w:pPr>
          </w:p>
        </w:tc>
      </w:tr>
      <w:tr w:rsidR="00325394" w14:paraId="113972B1" w14:textId="77777777" w:rsidTr="00325394">
        <w:tc>
          <w:tcPr>
            <w:tcW w:w="344" w:type="dxa"/>
            <w:gridSpan w:val="6"/>
          </w:tcPr>
          <w:tbl>
            <w:tblPr>
              <w:tblW w:w="0" w:type="auto"/>
              <w:tblBorders>
                <w:top w:val="nil"/>
                <w:left w:val="nil"/>
                <w:bottom w:val="nil"/>
                <w:right w:val="nil"/>
              </w:tblBorders>
              <w:shd w:val="clear" w:color="auto" w:fill="C0C0C0"/>
              <w:tblCellMar>
                <w:left w:w="0" w:type="dxa"/>
                <w:right w:w="0" w:type="dxa"/>
              </w:tblCellMar>
              <w:tblLook w:val="04A0" w:firstRow="1" w:lastRow="0" w:firstColumn="1" w:lastColumn="0" w:noHBand="0" w:noVBand="1"/>
            </w:tblPr>
            <w:tblGrid>
              <w:gridCol w:w="132"/>
              <w:gridCol w:w="2460"/>
              <w:gridCol w:w="80"/>
              <w:gridCol w:w="2139"/>
              <w:gridCol w:w="10192"/>
            </w:tblGrid>
            <w:tr w:rsidR="006863EE" w14:paraId="63062FC2" w14:textId="77777777">
              <w:trPr>
                <w:trHeight w:val="466"/>
              </w:trPr>
              <w:tc>
                <w:tcPr>
                  <w:tcW w:w="132" w:type="dxa"/>
                  <w:shd w:val="clear" w:color="auto" w:fill="C0C0C0"/>
                </w:tcPr>
                <w:p w14:paraId="5F2DA877" w14:textId="77777777" w:rsidR="006863EE" w:rsidRDefault="006863EE">
                  <w:pPr>
                    <w:pStyle w:val="EmptyCellLayoutStyle"/>
                    <w:spacing w:after="0" w:line="240" w:lineRule="auto"/>
                  </w:pPr>
                </w:p>
              </w:tc>
              <w:tc>
                <w:tcPr>
                  <w:tcW w:w="2460" w:type="dxa"/>
                  <w:shd w:val="clear" w:color="auto" w:fill="C0C0C0"/>
                </w:tcPr>
                <w:tbl>
                  <w:tblPr>
                    <w:tblW w:w="0" w:type="auto"/>
                    <w:tblCellMar>
                      <w:left w:w="0" w:type="dxa"/>
                      <w:right w:w="0" w:type="dxa"/>
                    </w:tblCellMar>
                    <w:tblLook w:val="04A0" w:firstRow="1" w:lastRow="0" w:firstColumn="1" w:lastColumn="0" w:noHBand="0" w:noVBand="1"/>
                  </w:tblPr>
                  <w:tblGrid>
                    <w:gridCol w:w="2460"/>
                  </w:tblGrid>
                  <w:tr w:rsidR="006863EE" w14:paraId="4BCAD6CE" w14:textId="77777777">
                    <w:trPr>
                      <w:trHeight w:val="388"/>
                    </w:trPr>
                    <w:tc>
                      <w:tcPr>
                        <w:tcW w:w="2460" w:type="dxa"/>
                        <w:tcBorders>
                          <w:top w:val="nil"/>
                          <w:left w:val="nil"/>
                          <w:bottom w:val="nil"/>
                          <w:right w:val="nil"/>
                        </w:tcBorders>
                        <w:tcMar>
                          <w:top w:w="39" w:type="dxa"/>
                          <w:left w:w="39" w:type="dxa"/>
                          <w:bottom w:w="39" w:type="dxa"/>
                          <w:right w:w="39" w:type="dxa"/>
                        </w:tcMar>
                        <w:vAlign w:val="center"/>
                      </w:tcPr>
                      <w:p w14:paraId="75A4BBF0" w14:textId="77777777" w:rsidR="006863EE" w:rsidRDefault="009E3401">
                        <w:pPr>
                          <w:spacing w:after="0" w:line="240" w:lineRule="auto"/>
                          <w:jc w:val="center"/>
                        </w:pPr>
                        <w:r>
                          <w:rPr>
                            <w:rFonts w:ascii="Calibri" w:eastAsia="Calibri" w:hAnsi="Calibri"/>
                            <w:color w:val="000000"/>
                            <w:sz w:val="22"/>
                          </w:rPr>
                          <w:t>! = Past Due Objectives</w:t>
                        </w:r>
                      </w:p>
                    </w:tc>
                  </w:tr>
                </w:tbl>
                <w:p w14:paraId="3F9F76FA" w14:textId="77777777" w:rsidR="006863EE" w:rsidRDefault="006863EE">
                  <w:pPr>
                    <w:spacing w:after="0" w:line="240" w:lineRule="auto"/>
                  </w:pPr>
                </w:p>
              </w:tc>
              <w:tc>
                <w:tcPr>
                  <w:tcW w:w="80" w:type="dxa"/>
                  <w:shd w:val="clear" w:color="auto" w:fill="C0C0C0"/>
                </w:tcPr>
                <w:p w14:paraId="63A41C00" w14:textId="77777777" w:rsidR="006863EE" w:rsidRDefault="006863EE">
                  <w:pPr>
                    <w:pStyle w:val="EmptyCellLayoutStyle"/>
                    <w:spacing w:after="0" w:line="240" w:lineRule="auto"/>
                  </w:pPr>
                </w:p>
              </w:tc>
              <w:tc>
                <w:tcPr>
                  <w:tcW w:w="2139" w:type="dxa"/>
                  <w:shd w:val="clear" w:color="auto" w:fill="C0C0C0"/>
                </w:tcPr>
                <w:tbl>
                  <w:tblPr>
                    <w:tblW w:w="0" w:type="auto"/>
                    <w:tblCellMar>
                      <w:left w:w="0" w:type="dxa"/>
                      <w:right w:w="0" w:type="dxa"/>
                    </w:tblCellMar>
                    <w:tblLook w:val="04A0" w:firstRow="1" w:lastRow="0" w:firstColumn="1" w:lastColumn="0" w:noHBand="0" w:noVBand="1"/>
                  </w:tblPr>
                  <w:tblGrid>
                    <w:gridCol w:w="2139"/>
                  </w:tblGrid>
                  <w:tr w:rsidR="006863EE" w14:paraId="22C9F5CB" w14:textId="77777777">
                    <w:trPr>
                      <w:trHeight w:val="388"/>
                    </w:trPr>
                    <w:tc>
                      <w:tcPr>
                        <w:tcW w:w="2139" w:type="dxa"/>
                        <w:tcBorders>
                          <w:top w:val="nil"/>
                          <w:left w:val="nil"/>
                          <w:bottom w:val="nil"/>
                          <w:right w:val="nil"/>
                        </w:tcBorders>
                        <w:tcMar>
                          <w:top w:w="39" w:type="dxa"/>
                          <w:left w:w="39" w:type="dxa"/>
                          <w:bottom w:w="39" w:type="dxa"/>
                          <w:right w:w="39" w:type="dxa"/>
                        </w:tcMar>
                        <w:vAlign w:val="center"/>
                      </w:tcPr>
                      <w:p w14:paraId="29D31B45" w14:textId="77777777" w:rsidR="006863EE" w:rsidRDefault="009E3401">
                        <w:pPr>
                          <w:spacing w:after="0" w:line="240" w:lineRule="auto"/>
                          <w:jc w:val="center"/>
                        </w:pPr>
                        <w:r>
                          <w:rPr>
                            <w:rFonts w:ascii="Calibri" w:eastAsia="Calibri" w:hAnsi="Calibri"/>
                            <w:color w:val="000000"/>
                            <w:sz w:val="22"/>
                          </w:rPr>
                          <w:t>KEY = Key Indicator</w:t>
                        </w:r>
                      </w:p>
                    </w:tc>
                  </w:tr>
                </w:tbl>
                <w:p w14:paraId="38E72A6A" w14:textId="77777777" w:rsidR="006863EE" w:rsidRDefault="006863EE">
                  <w:pPr>
                    <w:spacing w:after="0" w:line="240" w:lineRule="auto"/>
                  </w:pPr>
                </w:p>
              </w:tc>
              <w:tc>
                <w:tcPr>
                  <w:tcW w:w="10193" w:type="dxa"/>
                  <w:shd w:val="clear" w:color="auto" w:fill="C0C0C0"/>
                </w:tcPr>
                <w:p w14:paraId="1752EACB" w14:textId="77777777" w:rsidR="006863EE" w:rsidRDefault="006863EE">
                  <w:pPr>
                    <w:pStyle w:val="EmptyCellLayoutStyle"/>
                    <w:spacing w:after="0" w:line="240" w:lineRule="auto"/>
                  </w:pPr>
                </w:p>
              </w:tc>
            </w:tr>
          </w:tbl>
          <w:p w14:paraId="7F630049" w14:textId="77777777" w:rsidR="006863EE" w:rsidRDefault="006863EE">
            <w:pPr>
              <w:spacing w:after="0" w:line="240" w:lineRule="auto"/>
            </w:pPr>
          </w:p>
        </w:tc>
        <w:tc>
          <w:tcPr>
            <w:tcW w:w="114" w:type="dxa"/>
          </w:tcPr>
          <w:p w14:paraId="140EF66B" w14:textId="77777777" w:rsidR="006863EE" w:rsidRDefault="006863EE">
            <w:pPr>
              <w:pStyle w:val="EmptyCellLayoutStyle"/>
              <w:spacing w:after="0" w:line="240" w:lineRule="auto"/>
            </w:pPr>
          </w:p>
        </w:tc>
        <w:tc>
          <w:tcPr>
            <w:tcW w:w="11" w:type="dxa"/>
          </w:tcPr>
          <w:p w14:paraId="1D103121" w14:textId="77777777" w:rsidR="006863EE" w:rsidRDefault="006863EE">
            <w:pPr>
              <w:pStyle w:val="EmptyCellLayoutStyle"/>
              <w:spacing w:after="0" w:line="240" w:lineRule="auto"/>
            </w:pPr>
          </w:p>
        </w:tc>
      </w:tr>
      <w:tr w:rsidR="006863EE" w14:paraId="62124635" w14:textId="77777777">
        <w:trPr>
          <w:trHeight w:val="80"/>
        </w:trPr>
        <w:tc>
          <w:tcPr>
            <w:tcW w:w="344" w:type="dxa"/>
          </w:tcPr>
          <w:p w14:paraId="63F1B083" w14:textId="77777777" w:rsidR="006863EE" w:rsidRDefault="006863EE">
            <w:pPr>
              <w:pStyle w:val="EmptyCellLayoutStyle"/>
              <w:spacing w:after="0" w:line="240" w:lineRule="auto"/>
            </w:pPr>
          </w:p>
        </w:tc>
        <w:tc>
          <w:tcPr>
            <w:tcW w:w="141" w:type="dxa"/>
          </w:tcPr>
          <w:p w14:paraId="4A0D84FB" w14:textId="77777777" w:rsidR="006863EE" w:rsidRDefault="006863EE">
            <w:pPr>
              <w:pStyle w:val="EmptyCellLayoutStyle"/>
              <w:spacing w:after="0" w:line="240" w:lineRule="auto"/>
            </w:pPr>
          </w:p>
        </w:tc>
        <w:tc>
          <w:tcPr>
            <w:tcW w:w="12225" w:type="dxa"/>
          </w:tcPr>
          <w:p w14:paraId="03B36089" w14:textId="77777777" w:rsidR="006863EE" w:rsidRDefault="006863EE">
            <w:pPr>
              <w:pStyle w:val="EmptyCellLayoutStyle"/>
              <w:spacing w:after="0" w:line="240" w:lineRule="auto"/>
            </w:pPr>
          </w:p>
        </w:tc>
        <w:tc>
          <w:tcPr>
            <w:tcW w:w="45" w:type="dxa"/>
          </w:tcPr>
          <w:p w14:paraId="138B28F6" w14:textId="77777777" w:rsidR="006863EE" w:rsidRDefault="006863EE">
            <w:pPr>
              <w:pStyle w:val="EmptyCellLayoutStyle"/>
              <w:spacing w:after="0" w:line="240" w:lineRule="auto"/>
            </w:pPr>
          </w:p>
        </w:tc>
        <w:tc>
          <w:tcPr>
            <w:tcW w:w="2195" w:type="dxa"/>
          </w:tcPr>
          <w:p w14:paraId="5CAF19E4" w14:textId="77777777" w:rsidR="006863EE" w:rsidRDefault="006863EE">
            <w:pPr>
              <w:pStyle w:val="EmptyCellLayoutStyle"/>
              <w:spacing w:after="0" w:line="240" w:lineRule="auto"/>
            </w:pPr>
          </w:p>
        </w:tc>
        <w:tc>
          <w:tcPr>
            <w:tcW w:w="53" w:type="dxa"/>
          </w:tcPr>
          <w:p w14:paraId="44812654" w14:textId="77777777" w:rsidR="006863EE" w:rsidRDefault="006863EE">
            <w:pPr>
              <w:pStyle w:val="EmptyCellLayoutStyle"/>
              <w:spacing w:after="0" w:line="240" w:lineRule="auto"/>
            </w:pPr>
          </w:p>
        </w:tc>
        <w:tc>
          <w:tcPr>
            <w:tcW w:w="114" w:type="dxa"/>
          </w:tcPr>
          <w:p w14:paraId="29A850F0" w14:textId="77777777" w:rsidR="006863EE" w:rsidRDefault="006863EE">
            <w:pPr>
              <w:pStyle w:val="EmptyCellLayoutStyle"/>
              <w:spacing w:after="0" w:line="240" w:lineRule="auto"/>
            </w:pPr>
          </w:p>
        </w:tc>
        <w:tc>
          <w:tcPr>
            <w:tcW w:w="11" w:type="dxa"/>
          </w:tcPr>
          <w:p w14:paraId="3935DAA9" w14:textId="77777777" w:rsidR="006863EE" w:rsidRDefault="006863EE">
            <w:pPr>
              <w:pStyle w:val="EmptyCellLayoutStyle"/>
              <w:spacing w:after="0" w:line="240" w:lineRule="auto"/>
            </w:pPr>
          </w:p>
        </w:tc>
      </w:tr>
      <w:tr w:rsidR="00325394" w14:paraId="24EB3B4B" w14:textId="77777777" w:rsidTr="00325394">
        <w:tc>
          <w:tcPr>
            <w:tcW w:w="344" w:type="dxa"/>
            <w:gridSpan w:val="6"/>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88"/>
              <w:gridCol w:w="490"/>
              <w:gridCol w:w="91"/>
              <w:gridCol w:w="1533"/>
              <w:gridCol w:w="2259"/>
              <w:gridCol w:w="4249"/>
              <w:gridCol w:w="2141"/>
              <w:gridCol w:w="1939"/>
              <w:gridCol w:w="1795"/>
            </w:tblGrid>
            <w:tr w:rsidR="00325394" w14:paraId="1BD35420"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061A46"/>
                  <w:tcMar>
                    <w:top w:w="39" w:type="dxa"/>
                    <w:left w:w="39" w:type="dxa"/>
                    <w:bottom w:w="39" w:type="dxa"/>
                    <w:right w:w="39" w:type="dxa"/>
                  </w:tcMar>
                </w:tcPr>
                <w:p w14:paraId="721C3DA9" w14:textId="77777777" w:rsidR="006863EE" w:rsidRDefault="009E3401">
                  <w:pPr>
                    <w:spacing w:after="0" w:line="240" w:lineRule="auto"/>
                  </w:pPr>
                  <w:r>
                    <w:rPr>
                      <w:rFonts w:ascii="Calibri" w:eastAsia="Calibri" w:hAnsi="Calibri"/>
                      <w:b/>
                      <w:color w:val="FACD2F"/>
                      <w:sz w:val="22"/>
                    </w:rPr>
                    <w:t>Core Function:</w:t>
                  </w:r>
                </w:p>
              </w:tc>
              <w:tc>
                <w:tcPr>
                  <w:tcW w:w="2261" w:type="dxa"/>
                  <w:gridSpan w:val="5"/>
                  <w:tcBorders>
                    <w:top w:val="single" w:sz="7" w:space="0" w:color="E5E5E5"/>
                    <w:left w:val="single" w:sz="7" w:space="0" w:color="E5E5E5"/>
                    <w:bottom w:val="single" w:sz="7" w:space="0" w:color="E5E5E5"/>
                    <w:right w:val="single" w:sz="7" w:space="0" w:color="E5E5E5"/>
                  </w:tcBorders>
                  <w:shd w:val="clear" w:color="auto" w:fill="061A46"/>
                  <w:tcMar>
                    <w:top w:w="39" w:type="dxa"/>
                    <w:left w:w="39" w:type="dxa"/>
                    <w:bottom w:w="39" w:type="dxa"/>
                    <w:right w:w="39" w:type="dxa"/>
                  </w:tcMar>
                </w:tcPr>
                <w:p w14:paraId="40767781" w14:textId="77777777" w:rsidR="006863EE" w:rsidRDefault="009E3401">
                  <w:pPr>
                    <w:spacing w:after="0" w:line="240" w:lineRule="auto"/>
                  </w:pPr>
                  <w:r>
                    <w:rPr>
                      <w:rFonts w:ascii="Calibri" w:eastAsia="Calibri" w:hAnsi="Calibri"/>
                      <w:b/>
                      <w:color w:val="FACD2F"/>
                      <w:sz w:val="22"/>
                    </w:rPr>
                    <w:t>Dimension A - Instructional Excellence and Alignment</w:t>
                  </w:r>
                </w:p>
              </w:tc>
            </w:tr>
            <w:tr w:rsidR="00325394" w14:paraId="6564B1B8"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54F1550" w14:textId="77777777" w:rsidR="006863EE" w:rsidRDefault="009E3401">
                  <w:pPr>
                    <w:spacing w:after="0" w:line="240" w:lineRule="auto"/>
                  </w:pPr>
                  <w:r>
                    <w:rPr>
                      <w:rFonts w:ascii="Calibri" w:eastAsia="Calibri" w:hAnsi="Calibri"/>
                      <w:b/>
                      <w:color w:val="0066A5"/>
                      <w:sz w:val="22"/>
                    </w:rPr>
                    <w:t>Effective Practice:</w:t>
                  </w:r>
                </w:p>
              </w:tc>
              <w:tc>
                <w:tcPr>
                  <w:tcW w:w="2261" w:type="dxa"/>
                  <w:gridSpan w:val="5"/>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5F14EB2" w14:textId="77777777" w:rsidR="006863EE" w:rsidRDefault="009E3401">
                  <w:pPr>
                    <w:spacing w:after="0" w:line="240" w:lineRule="auto"/>
                  </w:pPr>
                  <w:r>
                    <w:rPr>
                      <w:rFonts w:ascii="Calibri" w:eastAsia="Calibri" w:hAnsi="Calibri"/>
                      <w:b/>
                      <w:color w:val="0066A5"/>
                      <w:sz w:val="22"/>
                    </w:rPr>
                    <w:t>High expectations for all staff and students</w:t>
                  </w:r>
                </w:p>
              </w:tc>
            </w:tr>
            <w:tr w:rsidR="00325394" w14:paraId="43CE723C" w14:textId="77777777" w:rsidTr="00325394">
              <w:trPr>
                <w:trHeight w:val="527"/>
              </w:trPr>
              <w:tc>
                <w:tcPr>
                  <w:tcW w:w="490"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6302BC61" w14:textId="77777777" w:rsidR="006863EE" w:rsidRDefault="006863EE">
                  <w:pPr>
                    <w:spacing w:after="0" w:line="240" w:lineRule="auto"/>
                  </w:pPr>
                </w:p>
              </w:tc>
              <w:tc>
                <w:tcPr>
                  <w:tcW w:w="490"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7B01BB96" w14:textId="77777777" w:rsidR="006863EE" w:rsidRDefault="009E3401">
                  <w:pPr>
                    <w:spacing w:after="0" w:line="240" w:lineRule="auto"/>
                    <w:jc w:val="center"/>
                  </w:pPr>
                  <w:r>
                    <w:rPr>
                      <w:rFonts w:ascii="Calibri" w:eastAsia="Calibri" w:hAnsi="Calibri"/>
                      <w:b/>
                      <w:color w:val="000000"/>
                      <w:sz w:val="22"/>
                    </w:rPr>
                    <w:t>KEY</w:t>
                  </w:r>
                </w:p>
              </w:tc>
              <w:tc>
                <w:tcPr>
                  <w:tcW w:w="91" w:type="dxa"/>
                  <w:gridSpan w:val="2"/>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0C866E58" w14:textId="77777777" w:rsidR="006863EE" w:rsidRDefault="009E3401">
                  <w:pPr>
                    <w:spacing w:after="0" w:line="240" w:lineRule="auto"/>
                    <w:jc w:val="center"/>
                  </w:pPr>
                  <w:r>
                    <w:rPr>
                      <w:rFonts w:ascii="Calibri" w:eastAsia="Calibri" w:hAnsi="Calibri"/>
                      <w:b/>
                      <w:color w:val="000000"/>
                      <w:sz w:val="22"/>
                    </w:rPr>
                    <w:t>A1.07</w:t>
                  </w:r>
                </w:p>
              </w:tc>
              <w:tc>
                <w:tcPr>
                  <w:tcW w:w="2261" w:type="dxa"/>
                  <w:gridSpan w:val="2"/>
                  <w:tcBorders>
                    <w:top w:val="single" w:sz="7" w:space="0" w:color="E5E5E5"/>
                    <w:left w:val="nil"/>
                    <w:bottom w:val="single" w:sz="7" w:space="0" w:color="E5E5E5"/>
                    <w:right w:val="nil"/>
                  </w:tcBorders>
                  <w:shd w:val="clear" w:color="auto" w:fill="A0C5E7"/>
                  <w:tcMar>
                    <w:top w:w="39" w:type="dxa"/>
                    <w:left w:w="39" w:type="dxa"/>
                    <w:bottom w:w="39" w:type="dxa"/>
                    <w:right w:w="39" w:type="dxa"/>
                  </w:tcMar>
                </w:tcPr>
                <w:p w14:paraId="1C43DB65" w14:textId="77777777" w:rsidR="006863EE" w:rsidRDefault="009E3401">
                  <w:pPr>
                    <w:spacing w:after="0" w:line="240" w:lineRule="auto"/>
                  </w:pPr>
                  <w:r>
                    <w:rPr>
                      <w:rFonts w:ascii="Calibri" w:eastAsia="Calibri" w:hAnsi="Calibri"/>
                      <w:b/>
                      <w:color w:val="000000"/>
                      <w:sz w:val="22"/>
                    </w:rPr>
                    <w:t xml:space="preserve">ALL teachers employ effective classroom management and reinforce classroom rules and procedures by positively teaching </w:t>
                  </w:r>
                  <w:proofErr w:type="gramStart"/>
                  <w:r>
                    <w:rPr>
                      <w:rFonts w:ascii="Calibri" w:eastAsia="Calibri" w:hAnsi="Calibri"/>
                      <w:b/>
                      <w:color w:val="000000"/>
                      <w:sz w:val="22"/>
                    </w:rPr>
                    <w:t>them.(</w:t>
                  </w:r>
                  <w:proofErr w:type="gramEnd"/>
                  <w:r>
                    <w:rPr>
                      <w:rFonts w:ascii="Calibri" w:eastAsia="Calibri" w:hAnsi="Calibri"/>
                      <w:b/>
                      <w:color w:val="000000"/>
                      <w:sz w:val="22"/>
                    </w:rPr>
                    <w:t>5088)</w:t>
                  </w:r>
                </w:p>
              </w:tc>
              <w:tc>
                <w:tcPr>
                  <w:tcW w:w="2142"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vAlign w:val="bottom"/>
                </w:tcPr>
                <w:p w14:paraId="724478B8" w14:textId="77777777" w:rsidR="006863EE" w:rsidRDefault="009E3401">
                  <w:pPr>
                    <w:spacing w:after="0" w:line="240" w:lineRule="auto"/>
                    <w:jc w:val="center"/>
                  </w:pPr>
                  <w:r>
                    <w:rPr>
                      <w:rFonts w:ascii="Calibri" w:eastAsia="Calibri" w:hAnsi="Calibri"/>
                      <w:b/>
                      <w:color w:val="000000"/>
                      <w:sz w:val="22"/>
                    </w:rPr>
                    <w:t>Implementation Status</w:t>
                  </w:r>
                </w:p>
              </w:tc>
              <w:tc>
                <w:tcPr>
                  <w:tcW w:w="1941"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47D8328A" w14:textId="77777777" w:rsidR="006863EE" w:rsidRDefault="009E3401">
                  <w:pPr>
                    <w:spacing w:after="0" w:line="240" w:lineRule="auto"/>
                    <w:jc w:val="center"/>
                  </w:pPr>
                  <w:r>
                    <w:rPr>
                      <w:rFonts w:ascii="Calibri" w:eastAsia="Calibri" w:hAnsi="Calibri"/>
                      <w:b/>
                      <w:color w:val="000000"/>
                      <w:sz w:val="22"/>
                    </w:rPr>
                    <w:t>Assigned To</w:t>
                  </w:r>
                </w:p>
              </w:tc>
              <w:tc>
                <w:tcPr>
                  <w:tcW w:w="1796"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4C17B02C" w14:textId="77777777" w:rsidR="006863EE" w:rsidRDefault="009E3401">
                  <w:pPr>
                    <w:spacing w:after="0" w:line="240" w:lineRule="auto"/>
                    <w:jc w:val="center"/>
                  </w:pPr>
                  <w:r>
                    <w:rPr>
                      <w:rFonts w:ascii="Calibri" w:eastAsia="Calibri" w:hAnsi="Calibri"/>
                      <w:b/>
                      <w:color w:val="000000"/>
                      <w:sz w:val="22"/>
                    </w:rPr>
                    <w:t>Target Date</w:t>
                  </w:r>
                </w:p>
              </w:tc>
            </w:tr>
            <w:tr w:rsidR="00325394" w14:paraId="04F73EE1" w14:textId="77777777" w:rsidTr="00325394">
              <w:trPr>
                <w:trHeight w:val="550"/>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2013100" w14:textId="77777777" w:rsidR="006863EE" w:rsidRDefault="009E3401">
                  <w:pPr>
                    <w:spacing w:after="0" w:line="240" w:lineRule="auto"/>
                  </w:pPr>
                  <w:r>
                    <w:rPr>
                      <w:rFonts w:ascii="Calibri" w:eastAsia="Calibri" w:hAnsi="Calibri"/>
                      <w:b/>
                      <w:i/>
                      <w:color w:val="4D4D4D"/>
                      <w:sz w:val="22"/>
                    </w:rPr>
                    <w:t>Initial Assessment:</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2C1B898" w14:textId="77777777" w:rsidR="006863EE" w:rsidRDefault="009E3401">
                  <w:pPr>
                    <w:spacing w:before="199" w:after="199" w:line="240" w:lineRule="auto"/>
                  </w:pPr>
                  <w:r>
                    <w:rPr>
                      <w:rFonts w:ascii="Calibri" w:eastAsia="Calibri" w:hAnsi="Calibri"/>
                      <w:color w:val="000000"/>
                      <w:sz w:val="22"/>
                    </w:rPr>
                    <w:t xml:space="preserve">EGHS teachers consistently communicate expectations for students through a variety of practices. The EGHS staff handbook outlines policies, procedures, and safety protocols for all aspects of the school. At the beginning of each semester, staff read through and explain these procedures and expectations with students so that they </w:t>
                  </w:r>
                  <w:proofErr w:type="gramStart"/>
                  <w:r>
                    <w:rPr>
                      <w:rFonts w:ascii="Calibri" w:eastAsia="Calibri" w:hAnsi="Calibri"/>
                      <w:color w:val="000000"/>
                      <w:sz w:val="22"/>
                    </w:rPr>
                    <w:t>are able to</w:t>
                  </w:r>
                  <w:proofErr w:type="gramEnd"/>
                  <w:r>
                    <w:rPr>
                      <w:rFonts w:ascii="Calibri" w:eastAsia="Calibri" w:hAnsi="Calibri"/>
                      <w:color w:val="000000"/>
                      <w:sz w:val="22"/>
                    </w:rPr>
                    <w:t xml:space="preserve"> understand and ask questions.</w:t>
                  </w:r>
                </w:p>
                <w:p w14:paraId="3CD39921" w14:textId="77777777" w:rsidR="006863EE" w:rsidRDefault="009E3401">
                  <w:pPr>
                    <w:spacing w:after="199" w:line="240" w:lineRule="auto"/>
                  </w:pPr>
                  <w:r>
                    <w:rPr>
                      <w:rFonts w:ascii="Calibri" w:eastAsia="Calibri" w:hAnsi="Calibri"/>
                      <w:color w:val="000000"/>
                      <w:sz w:val="22"/>
                    </w:rPr>
                    <w:lastRenderedPageBreak/>
                    <w:t>Additionally, teachers work in PLCs and department meetings to share concerns and best practices for working with all levels of students. Administrators strive to be present in planning meetings and to respond to teacher requests resulting from department meetings.</w:t>
                  </w:r>
                </w:p>
              </w:tc>
              <w:tc>
                <w:tcPr>
                  <w:tcW w:w="2142" w:type="dxa"/>
                  <w:tcBorders>
                    <w:top w:val="single" w:sz="7" w:space="0" w:color="E5E5E5"/>
                    <w:left w:val="nil"/>
                    <w:bottom w:val="single" w:sz="7" w:space="0" w:color="E5E5E5"/>
                    <w:right w:val="nil"/>
                  </w:tcBorders>
                  <w:tcMar>
                    <w:top w:w="39" w:type="dxa"/>
                    <w:left w:w="39" w:type="dxa"/>
                    <w:bottom w:w="39" w:type="dxa"/>
                    <w:right w:w="39" w:type="dxa"/>
                  </w:tcMar>
                </w:tcPr>
                <w:p w14:paraId="1CA64EC6" w14:textId="77777777" w:rsidR="006863EE" w:rsidRDefault="009E3401">
                  <w:pPr>
                    <w:spacing w:after="0" w:line="240" w:lineRule="auto"/>
                    <w:jc w:val="center"/>
                  </w:pPr>
                  <w:r>
                    <w:rPr>
                      <w:rFonts w:ascii="Calibri" w:eastAsia="Calibri" w:hAnsi="Calibri"/>
                      <w:color w:val="000000"/>
                      <w:sz w:val="22"/>
                    </w:rPr>
                    <w:lastRenderedPageBreak/>
                    <w:t>Limited Development</w:t>
                  </w:r>
                  <w:r>
                    <w:rPr>
                      <w:rFonts w:ascii="Calibri" w:eastAsia="Calibri" w:hAnsi="Calibri"/>
                      <w:color w:val="00B050"/>
                      <w:sz w:val="22"/>
                    </w:rPr>
                    <w:t xml:space="preserve"> </w:t>
                  </w:r>
                  <w:r>
                    <w:rPr>
                      <w:rFonts w:ascii="Calibri" w:eastAsia="Calibri" w:hAnsi="Calibri"/>
                      <w:color w:val="000000"/>
                      <w:sz w:val="22"/>
                    </w:rPr>
                    <w:t>09/05/2017</w:t>
                  </w: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3328B5DB"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3BD567AD" w14:textId="77777777" w:rsidR="006863EE" w:rsidRDefault="006863EE">
                  <w:pPr>
                    <w:spacing w:after="0" w:line="240" w:lineRule="auto"/>
                  </w:pPr>
                </w:p>
              </w:tc>
            </w:tr>
            <w:tr w:rsidR="00325394" w14:paraId="1DFEAB4A" w14:textId="77777777" w:rsidTr="00325394">
              <w:trPr>
                <w:trHeight w:val="536"/>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1C33E7DA" w14:textId="77777777" w:rsidR="006863EE" w:rsidRDefault="009E3401">
                  <w:pPr>
                    <w:spacing w:after="0" w:line="240" w:lineRule="auto"/>
                  </w:pPr>
                  <w:r>
                    <w:rPr>
                      <w:rFonts w:ascii="Calibri" w:eastAsia="Calibri" w:hAnsi="Calibri"/>
                      <w:b/>
                      <w:i/>
                      <w:color w:val="000000"/>
                      <w:sz w:val="22"/>
                    </w:rPr>
                    <w:t>How it will look</w:t>
                  </w:r>
                </w:p>
                <w:p w14:paraId="0E524CD2" w14:textId="77777777" w:rsidR="006863EE" w:rsidRDefault="009E3401">
                  <w:pPr>
                    <w:spacing w:after="0" w:line="240" w:lineRule="auto"/>
                  </w:pPr>
                  <w:r>
                    <w:rPr>
                      <w:rFonts w:ascii="Calibri" w:eastAsia="Calibri" w:hAnsi="Calibri"/>
                      <w:b/>
                      <w:i/>
                      <w:color w:val="000000"/>
                      <w:sz w:val="22"/>
                    </w:rPr>
                    <w:t>when fully met:</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0659D7BA" w14:textId="77777777" w:rsidR="006863EE" w:rsidRDefault="009E3401">
                  <w:pPr>
                    <w:spacing w:before="199" w:after="199" w:line="240" w:lineRule="auto"/>
                  </w:pPr>
                  <w:r>
                    <w:rPr>
                      <w:rFonts w:ascii="Calibri" w:eastAsia="Calibri" w:hAnsi="Calibri"/>
                      <w:color w:val="000000"/>
                      <w:sz w:val="22"/>
                    </w:rPr>
                    <w:t>By June of 2020, EGHS will reduce the number of instructional days lost due to Out of School Suspension from 1158 days lost to 810.6 days lost.</w:t>
                  </w:r>
                </w:p>
                <w:p w14:paraId="3FB5C054" w14:textId="77777777" w:rsidR="006863EE" w:rsidRDefault="009E3401">
                  <w:pPr>
                    <w:spacing w:after="199" w:line="240" w:lineRule="auto"/>
                  </w:pPr>
                  <w:r>
                    <w:rPr>
                      <w:rFonts w:ascii="Calibri" w:eastAsia="Calibri" w:hAnsi="Calibri"/>
                      <w:color w:val="000000"/>
                      <w:sz w:val="22"/>
                    </w:rPr>
                    <w:t>Data Used: Walkthrough/Observation Feedback Data, PLC minutes, PDP Anecdotal Support, Discipline Referral Data (Educators Handbook), OSS Referral Data, Lunch/After-School Detention Data</w:t>
                  </w:r>
                </w:p>
              </w:tc>
              <w:tc>
                <w:tcPr>
                  <w:tcW w:w="2142"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3AA0347A" w14:textId="77777777" w:rsidR="006863EE" w:rsidRDefault="006863EE">
                  <w:pPr>
                    <w:spacing w:after="0" w:line="240" w:lineRule="auto"/>
                    <w:jc w:val="center"/>
                  </w:pPr>
                </w:p>
                <w:p w14:paraId="2F09FD9E" w14:textId="77777777" w:rsidR="006863EE" w:rsidRDefault="006863EE">
                  <w:pPr>
                    <w:spacing w:after="0" w:line="240" w:lineRule="auto"/>
                    <w:jc w:val="center"/>
                  </w:pPr>
                </w:p>
              </w:tc>
              <w:tc>
                <w:tcPr>
                  <w:tcW w:w="1941"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2D537350" w14:textId="77777777" w:rsidR="006863EE" w:rsidRDefault="009E3401">
                  <w:pPr>
                    <w:spacing w:after="0" w:line="240" w:lineRule="auto"/>
                    <w:jc w:val="center"/>
                  </w:pPr>
                  <w:r>
                    <w:rPr>
                      <w:rFonts w:ascii="Calibri" w:eastAsia="Calibri" w:hAnsi="Calibri"/>
                      <w:b/>
                      <w:color w:val="000000"/>
                      <w:sz w:val="22"/>
                    </w:rPr>
                    <w:t>Katie Cranfill</w:t>
                  </w:r>
                </w:p>
              </w:tc>
              <w:tc>
                <w:tcPr>
                  <w:tcW w:w="1796"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757B8087" w14:textId="77777777" w:rsidR="006863EE" w:rsidRDefault="009E3401">
                  <w:pPr>
                    <w:spacing w:after="0" w:line="240" w:lineRule="auto"/>
                    <w:jc w:val="center"/>
                  </w:pPr>
                  <w:r>
                    <w:rPr>
                      <w:rFonts w:ascii="Calibri" w:eastAsia="Calibri" w:hAnsi="Calibri"/>
                      <w:b/>
                      <w:color w:val="000000"/>
                      <w:sz w:val="22"/>
                    </w:rPr>
                    <w:t>06/30/2020</w:t>
                  </w:r>
                </w:p>
              </w:tc>
            </w:tr>
            <w:tr w:rsidR="00325394" w14:paraId="47AF95FF" w14:textId="77777777" w:rsidTr="00325394">
              <w:trPr>
                <w:trHeight w:val="282"/>
              </w:trPr>
              <w:tc>
                <w:tcPr>
                  <w:tcW w:w="490" w:type="dxa"/>
                  <w:gridSpan w:val="6"/>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4DFDED41" w14:textId="77777777" w:rsidR="006863EE" w:rsidRDefault="009E3401">
                  <w:pPr>
                    <w:spacing w:after="0" w:line="240" w:lineRule="auto"/>
                  </w:pPr>
                  <w:r>
                    <w:rPr>
                      <w:rFonts w:ascii="Calibri" w:eastAsia="Calibri" w:hAnsi="Calibri"/>
                      <w:b/>
                      <w:i/>
                      <w:color w:val="000000"/>
                      <w:sz w:val="22"/>
                    </w:rPr>
                    <w:t>Actions</w:t>
                  </w:r>
                </w:p>
              </w:tc>
              <w:tc>
                <w:tcPr>
                  <w:tcW w:w="2142"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tcPr>
                <w:p w14:paraId="2183B95F" w14:textId="77777777" w:rsidR="006863EE" w:rsidRDefault="009E3401">
                  <w:pPr>
                    <w:spacing w:after="0" w:line="240" w:lineRule="auto"/>
                    <w:jc w:val="center"/>
                  </w:pPr>
                  <w:r>
                    <w:rPr>
                      <w:rFonts w:ascii="Calibri" w:eastAsia="Calibri" w:hAnsi="Calibri"/>
                      <w:b/>
                      <w:color w:val="000000"/>
                      <w:sz w:val="22"/>
                    </w:rPr>
                    <w:t>0 of 5 (0%)</w:t>
                  </w:r>
                </w:p>
              </w:tc>
              <w:tc>
                <w:tcPr>
                  <w:tcW w:w="1941"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556B346C"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0CC6F4F2" w14:textId="77777777" w:rsidR="006863EE" w:rsidRDefault="006863EE">
                  <w:pPr>
                    <w:spacing w:after="0" w:line="240" w:lineRule="auto"/>
                  </w:pPr>
                </w:p>
              </w:tc>
            </w:tr>
            <w:tr w:rsidR="00325394" w14:paraId="27586A0B"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61A2650" w14:textId="77777777" w:rsidR="006863EE" w:rsidRDefault="009E3401">
                  <w:pPr>
                    <w:spacing w:after="0" w:line="240" w:lineRule="auto"/>
                    <w:jc w:val="right"/>
                  </w:pPr>
                  <w:r>
                    <w:rPr>
                      <w:rFonts w:ascii="Calibri" w:eastAsia="Calibri" w:hAnsi="Calibri"/>
                      <w:color w:val="4D4D4D"/>
                      <w:sz w:val="22"/>
                    </w:rPr>
                    <w:t>9/27/17</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43C9A44" w14:textId="77777777" w:rsidR="006863EE" w:rsidRDefault="009E3401">
                  <w:pPr>
                    <w:spacing w:after="0" w:line="240" w:lineRule="auto"/>
                  </w:pPr>
                  <w:r>
                    <w:rPr>
                      <w:rFonts w:ascii="Calibri" w:eastAsia="Calibri" w:hAnsi="Calibri"/>
                      <w:color w:val="4D4D4D"/>
                      <w:sz w:val="22"/>
                    </w:rPr>
                    <w:t xml:space="preserve">Teachers will participate in PLCs to share best instructional strategies </w:t>
                  </w:r>
                  <w:proofErr w:type="gramStart"/>
                  <w:r>
                    <w:rPr>
                      <w:rFonts w:ascii="Calibri" w:eastAsia="Calibri" w:hAnsi="Calibri"/>
                      <w:color w:val="4D4D4D"/>
                      <w:sz w:val="22"/>
                    </w:rPr>
                    <w:t>as a means to</w:t>
                  </w:r>
                  <w:proofErr w:type="gramEnd"/>
                  <w:r>
                    <w:rPr>
                      <w:rFonts w:ascii="Calibri" w:eastAsia="Calibri" w:hAnsi="Calibri"/>
                      <w:color w:val="4D4D4D"/>
                      <w:sz w:val="22"/>
                    </w:rPr>
                    <w:t xml:space="preserve"> minimize off-task behaviors in class.</w:t>
                  </w: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3F6D5F4"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F7AD4C5" w14:textId="77777777" w:rsidR="006863EE" w:rsidRDefault="009E3401">
                  <w:pPr>
                    <w:spacing w:after="0" w:line="240" w:lineRule="auto"/>
                    <w:jc w:val="center"/>
                  </w:pPr>
                  <w:r>
                    <w:rPr>
                      <w:rFonts w:ascii="Calibri" w:eastAsia="Calibri" w:hAnsi="Calibri"/>
                      <w:color w:val="4D4D4D"/>
                      <w:sz w:val="22"/>
                    </w:rPr>
                    <w:t>Katie Cranfill</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6416F51" w14:textId="77777777" w:rsidR="006863EE" w:rsidRDefault="009E3401">
                  <w:pPr>
                    <w:spacing w:after="0" w:line="240" w:lineRule="auto"/>
                    <w:jc w:val="center"/>
                  </w:pPr>
                  <w:r>
                    <w:rPr>
                      <w:rFonts w:ascii="Calibri" w:eastAsia="Calibri" w:hAnsi="Calibri"/>
                      <w:color w:val="4D4D4D"/>
                      <w:sz w:val="22"/>
                    </w:rPr>
                    <w:t>06/30/2020</w:t>
                  </w:r>
                </w:p>
              </w:tc>
            </w:tr>
            <w:tr w:rsidR="00325394" w14:paraId="0BE05406"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05E8E5E4" w14:textId="77777777" w:rsidR="006863EE" w:rsidRDefault="009E3401">
                  <w:pPr>
                    <w:spacing w:after="0" w:line="240" w:lineRule="auto"/>
                    <w:jc w:val="right"/>
                  </w:pPr>
                  <w:r>
                    <w:rPr>
                      <w:rFonts w:ascii="Calibri" w:eastAsia="Calibri" w:hAnsi="Calibri"/>
                      <w:i/>
                      <w:color w:val="4D4D4D"/>
                      <w:sz w:val="22"/>
                    </w:rPr>
                    <w:t>Notes:</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52C810A7" w14:textId="77777777" w:rsidR="006863EE" w:rsidRDefault="006863EE">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6033B2AE"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3A5A9926"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40B21BC6" w14:textId="77777777" w:rsidR="006863EE" w:rsidRDefault="006863EE">
                  <w:pPr>
                    <w:spacing w:after="0" w:line="240" w:lineRule="auto"/>
                  </w:pPr>
                </w:p>
              </w:tc>
            </w:tr>
            <w:tr w:rsidR="00325394" w14:paraId="5124DDF0"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8041C88" w14:textId="77777777" w:rsidR="006863EE" w:rsidRDefault="009E3401">
                  <w:pPr>
                    <w:spacing w:after="0" w:line="240" w:lineRule="auto"/>
                    <w:jc w:val="right"/>
                  </w:pPr>
                  <w:r>
                    <w:rPr>
                      <w:rFonts w:ascii="Calibri" w:eastAsia="Calibri" w:hAnsi="Calibri"/>
                      <w:color w:val="4D4D4D"/>
                      <w:sz w:val="22"/>
                    </w:rPr>
                    <w:t>9/27/17</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0C769A5" w14:textId="77777777" w:rsidR="006863EE" w:rsidRDefault="009E3401">
                  <w:pPr>
                    <w:spacing w:after="0" w:line="240" w:lineRule="auto"/>
                  </w:pPr>
                  <w:r>
                    <w:rPr>
                      <w:rFonts w:ascii="Calibri" w:eastAsia="Calibri" w:hAnsi="Calibri"/>
                      <w:color w:val="4D4D4D"/>
                      <w:sz w:val="22"/>
                    </w:rPr>
                    <w:t xml:space="preserve">Teachers will be required to develop PDP goals that focus on equitable practices and academic success for all students in each classroom. </w:t>
                  </w: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D2CA96B"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56C5CD7" w14:textId="77777777" w:rsidR="006863EE" w:rsidRDefault="009E3401">
                  <w:pPr>
                    <w:spacing w:after="0" w:line="240" w:lineRule="auto"/>
                    <w:jc w:val="center"/>
                  </w:pPr>
                  <w:proofErr w:type="gramStart"/>
                  <w:r>
                    <w:rPr>
                      <w:rFonts w:ascii="Calibri" w:eastAsia="Calibri" w:hAnsi="Calibri"/>
                      <w:color w:val="4D4D4D"/>
                      <w:sz w:val="22"/>
                    </w:rPr>
                    <w:t>Lance  Sockwell</w:t>
                  </w:r>
                  <w:proofErr w:type="gramEnd"/>
                  <w:r>
                    <w:rPr>
                      <w:rFonts w:ascii="Calibri" w:eastAsia="Calibri" w:hAnsi="Calibri"/>
                      <w:color w:val="4D4D4D"/>
                      <w:sz w:val="22"/>
                    </w:rPr>
                    <w:t xml:space="preserve"> </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9327E51" w14:textId="77777777" w:rsidR="006863EE" w:rsidRDefault="009E3401">
                  <w:pPr>
                    <w:spacing w:after="0" w:line="240" w:lineRule="auto"/>
                    <w:jc w:val="center"/>
                  </w:pPr>
                  <w:r>
                    <w:rPr>
                      <w:rFonts w:ascii="Calibri" w:eastAsia="Calibri" w:hAnsi="Calibri"/>
                      <w:color w:val="4D4D4D"/>
                      <w:sz w:val="22"/>
                    </w:rPr>
                    <w:t>06/30/2020</w:t>
                  </w:r>
                </w:p>
              </w:tc>
            </w:tr>
            <w:tr w:rsidR="00325394" w14:paraId="424090E0"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0E632B57" w14:textId="77777777" w:rsidR="006863EE" w:rsidRDefault="009E3401">
                  <w:pPr>
                    <w:spacing w:after="0" w:line="240" w:lineRule="auto"/>
                    <w:jc w:val="right"/>
                  </w:pPr>
                  <w:r>
                    <w:rPr>
                      <w:rFonts w:ascii="Calibri" w:eastAsia="Calibri" w:hAnsi="Calibri"/>
                      <w:i/>
                      <w:color w:val="4D4D4D"/>
                      <w:sz w:val="22"/>
                    </w:rPr>
                    <w:t>Notes:</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0D825258" w14:textId="77777777" w:rsidR="006863EE" w:rsidRDefault="006863EE">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5B9DB41D"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4C139493"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2637B5A7" w14:textId="77777777" w:rsidR="006863EE" w:rsidRDefault="006863EE">
                  <w:pPr>
                    <w:spacing w:after="0" w:line="240" w:lineRule="auto"/>
                  </w:pPr>
                </w:p>
              </w:tc>
            </w:tr>
            <w:tr w:rsidR="00325394" w14:paraId="48777F4E"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202A69C" w14:textId="77777777" w:rsidR="006863EE" w:rsidRDefault="009E3401">
                  <w:pPr>
                    <w:spacing w:after="0" w:line="240" w:lineRule="auto"/>
                    <w:jc w:val="right"/>
                  </w:pPr>
                  <w:r>
                    <w:rPr>
                      <w:rFonts w:ascii="Calibri" w:eastAsia="Calibri" w:hAnsi="Calibri"/>
                      <w:color w:val="4D4D4D"/>
                      <w:sz w:val="22"/>
                    </w:rPr>
                    <w:t>9/27/17</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ABE8237" w14:textId="77777777" w:rsidR="006863EE" w:rsidRDefault="009E3401">
                  <w:pPr>
                    <w:spacing w:after="0" w:line="240" w:lineRule="auto"/>
                  </w:pPr>
                  <w:r>
                    <w:rPr>
                      <w:rFonts w:ascii="Calibri" w:eastAsia="Calibri" w:hAnsi="Calibri"/>
                      <w:color w:val="4D4D4D"/>
                      <w:sz w:val="22"/>
                    </w:rPr>
                    <w:t xml:space="preserve">Administration will explore alternative solutions to OSS such as intervention teams, tutorial detention assignments, lunch detention and after school detention. </w:t>
                  </w: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996661F"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9D8B411" w14:textId="77777777" w:rsidR="006863EE" w:rsidRDefault="009E3401">
                  <w:pPr>
                    <w:spacing w:after="0" w:line="240" w:lineRule="auto"/>
                    <w:jc w:val="center"/>
                  </w:pPr>
                  <w:proofErr w:type="gramStart"/>
                  <w:r>
                    <w:rPr>
                      <w:rFonts w:ascii="Calibri" w:eastAsia="Calibri" w:hAnsi="Calibri"/>
                      <w:color w:val="4D4D4D"/>
                      <w:sz w:val="22"/>
                    </w:rPr>
                    <w:t>Lance  Sockwell</w:t>
                  </w:r>
                  <w:proofErr w:type="gramEnd"/>
                  <w:r>
                    <w:rPr>
                      <w:rFonts w:ascii="Calibri" w:eastAsia="Calibri" w:hAnsi="Calibri"/>
                      <w:color w:val="4D4D4D"/>
                      <w:sz w:val="22"/>
                    </w:rPr>
                    <w:t xml:space="preserve"> </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980ACF2" w14:textId="77777777" w:rsidR="006863EE" w:rsidRDefault="009E3401">
                  <w:pPr>
                    <w:spacing w:after="0" w:line="240" w:lineRule="auto"/>
                    <w:jc w:val="center"/>
                  </w:pPr>
                  <w:r>
                    <w:rPr>
                      <w:rFonts w:ascii="Calibri" w:eastAsia="Calibri" w:hAnsi="Calibri"/>
                      <w:color w:val="4D4D4D"/>
                      <w:sz w:val="22"/>
                    </w:rPr>
                    <w:t>06/30/2020</w:t>
                  </w:r>
                </w:p>
              </w:tc>
            </w:tr>
            <w:tr w:rsidR="00325394" w14:paraId="505C4F9C"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2B5BA070" w14:textId="77777777" w:rsidR="006863EE" w:rsidRDefault="009E3401">
                  <w:pPr>
                    <w:spacing w:after="0" w:line="240" w:lineRule="auto"/>
                    <w:jc w:val="right"/>
                  </w:pPr>
                  <w:r>
                    <w:rPr>
                      <w:rFonts w:ascii="Calibri" w:eastAsia="Calibri" w:hAnsi="Calibri"/>
                      <w:i/>
                      <w:color w:val="4D4D4D"/>
                      <w:sz w:val="22"/>
                    </w:rPr>
                    <w:t>Notes:</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7526BF01" w14:textId="77777777" w:rsidR="006863EE" w:rsidRDefault="006863EE">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6A7A6CCA"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75AC8315"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762DA693" w14:textId="77777777" w:rsidR="006863EE" w:rsidRDefault="006863EE">
                  <w:pPr>
                    <w:spacing w:after="0" w:line="240" w:lineRule="auto"/>
                  </w:pPr>
                </w:p>
              </w:tc>
            </w:tr>
            <w:tr w:rsidR="00325394" w14:paraId="00DC14C1"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066F768" w14:textId="77777777" w:rsidR="006863EE" w:rsidRDefault="009E3401">
                  <w:pPr>
                    <w:spacing w:after="0" w:line="240" w:lineRule="auto"/>
                    <w:jc w:val="right"/>
                  </w:pPr>
                  <w:r>
                    <w:rPr>
                      <w:rFonts w:ascii="Calibri" w:eastAsia="Calibri" w:hAnsi="Calibri"/>
                      <w:color w:val="4D4D4D"/>
                      <w:sz w:val="22"/>
                    </w:rPr>
                    <w:t>9/27/17</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92DFB32" w14:textId="77777777" w:rsidR="006863EE" w:rsidRDefault="009E3401">
                  <w:pPr>
                    <w:spacing w:after="0" w:line="240" w:lineRule="auto"/>
                  </w:pPr>
                  <w:r>
                    <w:rPr>
                      <w:rFonts w:ascii="Calibri" w:eastAsia="Calibri" w:hAnsi="Calibri"/>
                      <w:color w:val="4D4D4D"/>
                      <w:sz w:val="22"/>
                    </w:rPr>
                    <w:t>Classroom management support will be provided from administration, curriculum facilitator, and/or department chair.</w:t>
                  </w: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40A594C"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C10A04D" w14:textId="77777777" w:rsidR="006863EE" w:rsidRDefault="009E3401">
                  <w:pPr>
                    <w:spacing w:after="0" w:line="240" w:lineRule="auto"/>
                    <w:jc w:val="center"/>
                  </w:pPr>
                  <w:r>
                    <w:rPr>
                      <w:rFonts w:ascii="Calibri" w:eastAsia="Calibri" w:hAnsi="Calibri"/>
                      <w:color w:val="4D4D4D"/>
                      <w:sz w:val="22"/>
                    </w:rPr>
                    <w:t>Katie Cranfill</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4E28384" w14:textId="77777777" w:rsidR="006863EE" w:rsidRDefault="009E3401">
                  <w:pPr>
                    <w:spacing w:after="0" w:line="240" w:lineRule="auto"/>
                    <w:jc w:val="center"/>
                  </w:pPr>
                  <w:r>
                    <w:rPr>
                      <w:rFonts w:ascii="Calibri" w:eastAsia="Calibri" w:hAnsi="Calibri"/>
                      <w:color w:val="4D4D4D"/>
                      <w:sz w:val="22"/>
                    </w:rPr>
                    <w:t>06/30/2020</w:t>
                  </w:r>
                </w:p>
              </w:tc>
            </w:tr>
            <w:tr w:rsidR="00325394" w14:paraId="2458C5D9"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1614F3A0" w14:textId="77777777" w:rsidR="006863EE" w:rsidRDefault="009E3401">
                  <w:pPr>
                    <w:spacing w:after="0" w:line="240" w:lineRule="auto"/>
                    <w:jc w:val="right"/>
                  </w:pPr>
                  <w:r>
                    <w:rPr>
                      <w:rFonts w:ascii="Calibri" w:eastAsia="Calibri" w:hAnsi="Calibri"/>
                      <w:i/>
                      <w:color w:val="4D4D4D"/>
                      <w:sz w:val="22"/>
                    </w:rPr>
                    <w:t>Notes:</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3CD30DDA" w14:textId="77777777" w:rsidR="006863EE" w:rsidRDefault="006863EE">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07C7498A"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035CED22"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1F01D518" w14:textId="77777777" w:rsidR="006863EE" w:rsidRDefault="006863EE">
                  <w:pPr>
                    <w:spacing w:after="0" w:line="240" w:lineRule="auto"/>
                  </w:pPr>
                </w:p>
              </w:tc>
            </w:tr>
            <w:tr w:rsidR="00325394" w14:paraId="4C72256D"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CAADE49" w14:textId="77777777" w:rsidR="006863EE" w:rsidRDefault="009E3401">
                  <w:pPr>
                    <w:spacing w:after="0" w:line="240" w:lineRule="auto"/>
                    <w:jc w:val="right"/>
                  </w:pPr>
                  <w:r>
                    <w:rPr>
                      <w:rFonts w:ascii="Calibri" w:eastAsia="Calibri" w:hAnsi="Calibri"/>
                      <w:color w:val="4D4D4D"/>
                      <w:sz w:val="22"/>
                    </w:rPr>
                    <w:t>9/24/18</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21E8929" w14:textId="77777777" w:rsidR="006863EE" w:rsidRDefault="009E3401">
                  <w:pPr>
                    <w:spacing w:after="0" w:line="240" w:lineRule="auto"/>
                  </w:pPr>
                  <w:r>
                    <w:rPr>
                      <w:rFonts w:ascii="Calibri" w:eastAsia="Calibri" w:hAnsi="Calibri"/>
                      <w:color w:val="4D4D4D"/>
                      <w:sz w:val="22"/>
                    </w:rPr>
                    <w:t>Administrators will be visible during class changes and conduct spot checks throughout class block to ensure students understand the expectation to protect classroom instruction time.</w:t>
                  </w: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880C070"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E635AA8" w14:textId="77777777" w:rsidR="006863EE" w:rsidRDefault="009E3401">
                  <w:pPr>
                    <w:spacing w:after="0" w:line="240" w:lineRule="auto"/>
                    <w:jc w:val="center"/>
                  </w:pPr>
                  <w:proofErr w:type="gramStart"/>
                  <w:r>
                    <w:rPr>
                      <w:rFonts w:ascii="Calibri" w:eastAsia="Calibri" w:hAnsi="Calibri"/>
                      <w:color w:val="4D4D4D"/>
                      <w:sz w:val="22"/>
                    </w:rPr>
                    <w:t>Lance  Sockwell</w:t>
                  </w:r>
                  <w:proofErr w:type="gramEnd"/>
                  <w:r>
                    <w:rPr>
                      <w:rFonts w:ascii="Calibri" w:eastAsia="Calibri" w:hAnsi="Calibri"/>
                      <w:color w:val="4D4D4D"/>
                      <w:sz w:val="22"/>
                    </w:rPr>
                    <w:t xml:space="preserve"> </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499D44B" w14:textId="77777777" w:rsidR="006863EE" w:rsidRDefault="009E3401">
                  <w:pPr>
                    <w:spacing w:after="0" w:line="240" w:lineRule="auto"/>
                    <w:jc w:val="center"/>
                  </w:pPr>
                  <w:r>
                    <w:rPr>
                      <w:rFonts w:ascii="Calibri" w:eastAsia="Calibri" w:hAnsi="Calibri"/>
                      <w:color w:val="4D4D4D"/>
                      <w:sz w:val="22"/>
                    </w:rPr>
                    <w:t>06/30/2020</w:t>
                  </w:r>
                </w:p>
              </w:tc>
            </w:tr>
            <w:tr w:rsidR="00325394" w14:paraId="14FD659E"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52129AE4" w14:textId="77777777" w:rsidR="006863EE" w:rsidRDefault="009E3401">
                  <w:pPr>
                    <w:spacing w:after="0" w:line="240" w:lineRule="auto"/>
                    <w:jc w:val="right"/>
                  </w:pPr>
                  <w:r>
                    <w:rPr>
                      <w:rFonts w:ascii="Calibri" w:eastAsia="Calibri" w:hAnsi="Calibri"/>
                      <w:i/>
                      <w:color w:val="4D4D4D"/>
                      <w:sz w:val="22"/>
                    </w:rPr>
                    <w:t>Notes:</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2ECD03EE" w14:textId="77777777" w:rsidR="006863EE" w:rsidRDefault="006863EE">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0A1C98E8"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0622AEC9"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7B9818D4" w14:textId="77777777" w:rsidR="006863EE" w:rsidRDefault="006863EE">
                  <w:pPr>
                    <w:spacing w:after="0" w:line="240" w:lineRule="auto"/>
                  </w:pPr>
                </w:p>
              </w:tc>
            </w:tr>
            <w:tr w:rsidR="006863EE" w14:paraId="3B8949DF" w14:textId="77777777">
              <w:trPr>
                <w:trHeight w:val="57"/>
              </w:trPr>
              <w:tc>
                <w:tcPr>
                  <w:tcW w:w="490" w:type="dxa"/>
                  <w:tcBorders>
                    <w:top w:val="nil"/>
                    <w:left w:val="nil"/>
                    <w:bottom w:val="nil"/>
                    <w:right w:val="nil"/>
                  </w:tcBorders>
                  <w:tcMar>
                    <w:top w:w="39" w:type="dxa"/>
                    <w:left w:w="39" w:type="dxa"/>
                    <w:bottom w:w="39" w:type="dxa"/>
                    <w:right w:w="39" w:type="dxa"/>
                  </w:tcMar>
                </w:tcPr>
                <w:p w14:paraId="583027C1" w14:textId="77777777" w:rsidR="006863EE" w:rsidRDefault="006863EE">
                  <w:pPr>
                    <w:spacing w:after="0" w:line="240" w:lineRule="auto"/>
                  </w:pPr>
                </w:p>
              </w:tc>
              <w:tc>
                <w:tcPr>
                  <w:tcW w:w="490" w:type="dxa"/>
                  <w:tcBorders>
                    <w:top w:val="nil"/>
                    <w:left w:val="nil"/>
                    <w:bottom w:val="nil"/>
                    <w:right w:val="nil"/>
                  </w:tcBorders>
                  <w:tcMar>
                    <w:top w:w="39" w:type="dxa"/>
                    <w:left w:w="39" w:type="dxa"/>
                    <w:bottom w:w="39" w:type="dxa"/>
                    <w:right w:w="39" w:type="dxa"/>
                  </w:tcMar>
                </w:tcPr>
                <w:p w14:paraId="4A71EA49" w14:textId="77777777" w:rsidR="006863EE" w:rsidRDefault="006863EE">
                  <w:pPr>
                    <w:spacing w:after="0" w:line="240" w:lineRule="auto"/>
                  </w:pPr>
                </w:p>
              </w:tc>
              <w:tc>
                <w:tcPr>
                  <w:tcW w:w="91" w:type="dxa"/>
                  <w:tcBorders>
                    <w:top w:val="nil"/>
                    <w:left w:val="nil"/>
                    <w:bottom w:val="nil"/>
                    <w:right w:val="nil"/>
                  </w:tcBorders>
                  <w:tcMar>
                    <w:top w:w="39" w:type="dxa"/>
                    <w:left w:w="39" w:type="dxa"/>
                    <w:bottom w:w="39" w:type="dxa"/>
                    <w:right w:w="39" w:type="dxa"/>
                  </w:tcMar>
                </w:tcPr>
                <w:p w14:paraId="0F35BDD3" w14:textId="77777777" w:rsidR="006863EE" w:rsidRDefault="006863EE">
                  <w:pPr>
                    <w:spacing w:after="0" w:line="240" w:lineRule="auto"/>
                  </w:pPr>
                </w:p>
              </w:tc>
              <w:tc>
                <w:tcPr>
                  <w:tcW w:w="1535" w:type="dxa"/>
                  <w:tcBorders>
                    <w:top w:val="nil"/>
                    <w:left w:val="nil"/>
                    <w:bottom w:val="nil"/>
                    <w:right w:val="nil"/>
                  </w:tcBorders>
                  <w:tcMar>
                    <w:top w:w="39" w:type="dxa"/>
                    <w:left w:w="39" w:type="dxa"/>
                    <w:bottom w:w="39" w:type="dxa"/>
                    <w:right w:w="39" w:type="dxa"/>
                  </w:tcMar>
                </w:tcPr>
                <w:p w14:paraId="1BC0102F" w14:textId="77777777" w:rsidR="006863EE" w:rsidRDefault="006863EE">
                  <w:pPr>
                    <w:spacing w:after="0" w:line="240" w:lineRule="auto"/>
                  </w:pPr>
                </w:p>
              </w:tc>
              <w:tc>
                <w:tcPr>
                  <w:tcW w:w="2261" w:type="dxa"/>
                  <w:tcBorders>
                    <w:top w:val="nil"/>
                    <w:left w:val="nil"/>
                    <w:bottom w:val="nil"/>
                    <w:right w:val="nil"/>
                  </w:tcBorders>
                  <w:tcMar>
                    <w:top w:w="39" w:type="dxa"/>
                    <w:left w:w="39" w:type="dxa"/>
                    <w:bottom w:w="39" w:type="dxa"/>
                    <w:right w:w="39" w:type="dxa"/>
                  </w:tcMar>
                </w:tcPr>
                <w:p w14:paraId="3239AE52" w14:textId="77777777" w:rsidR="006863EE" w:rsidRDefault="006863EE">
                  <w:pPr>
                    <w:spacing w:after="0" w:line="240" w:lineRule="auto"/>
                  </w:pPr>
                </w:p>
              </w:tc>
              <w:tc>
                <w:tcPr>
                  <w:tcW w:w="4255" w:type="dxa"/>
                  <w:tcBorders>
                    <w:top w:val="nil"/>
                    <w:left w:val="nil"/>
                    <w:bottom w:val="nil"/>
                    <w:right w:val="nil"/>
                  </w:tcBorders>
                  <w:tcMar>
                    <w:top w:w="39" w:type="dxa"/>
                    <w:left w:w="39" w:type="dxa"/>
                    <w:bottom w:w="39" w:type="dxa"/>
                    <w:right w:w="39" w:type="dxa"/>
                  </w:tcMar>
                </w:tcPr>
                <w:p w14:paraId="69E1520F" w14:textId="77777777" w:rsidR="006863EE" w:rsidRDefault="006863EE">
                  <w:pPr>
                    <w:spacing w:after="0" w:line="240" w:lineRule="auto"/>
                  </w:pPr>
                </w:p>
              </w:tc>
              <w:tc>
                <w:tcPr>
                  <w:tcW w:w="2142" w:type="dxa"/>
                  <w:tcBorders>
                    <w:top w:val="nil"/>
                    <w:left w:val="nil"/>
                    <w:bottom w:val="nil"/>
                    <w:right w:val="nil"/>
                  </w:tcBorders>
                  <w:tcMar>
                    <w:top w:w="39" w:type="dxa"/>
                    <w:left w:w="39" w:type="dxa"/>
                    <w:bottom w:w="39" w:type="dxa"/>
                    <w:right w:w="39" w:type="dxa"/>
                  </w:tcMar>
                </w:tcPr>
                <w:p w14:paraId="0415F43A" w14:textId="77777777" w:rsidR="006863EE" w:rsidRDefault="006863EE">
                  <w:pPr>
                    <w:spacing w:after="0" w:line="240" w:lineRule="auto"/>
                  </w:pPr>
                </w:p>
              </w:tc>
              <w:tc>
                <w:tcPr>
                  <w:tcW w:w="1941" w:type="dxa"/>
                  <w:tcBorders>
                    <w:top w:val="nil"/>
                    <w:left w:val="nil"/>
                    <w:bottom w:val="nil"/>
                    <w:right w:val="nil"/>
                  </w:tcBorders>
                  <w:tcMar>
                    <w:top w:w="39" w:type="dxa"/>
                    <w:left w:w="39" w:type="dxa"/>
                    <w:bottom w:w="39" w:type="dxa"/>
                    <w:right w:w="39" w:type="dxa"/>
                  </w:tcMar>
                </w:tcPr>
                <w:p w14:paraId="59470253" w14:textId="77777777" w:rsidR="006863EE" w:rsidRDefault="006863EE">
                  <w:pPr>
                    <w:spacing w:after="0" w:line="240" w:lineRule="auto"/>
                  </w:pPr>
                </w:p>
              </w:tc>
              <w:tc>
                <w:tcPr>
                  <w:tcW w:w="1796" w:type="dxa"/>
                  <w:tcBorders>
                    <w:top w:val="nil"/>
                    <w:left w:val="nil"/>
                    <w:bottom w:val="nil"/>
                    <w:right w:val="nil"/>
                  </w:tcBorders>
                  <w:tcMar>
                    <w:top w:w="39" w:type="dxa"/>
                    <w:left w:w="39" w:type="dxa"/>
                    <w:bottom w:w="39" w:type="dxa"/>
                    <w:right w:w="39" w:type="dxa"/>
                  </w:tcMar>
                </w:tcPr>
                <w:p w14:paraId="14311F45" w14:textId="77777777" w:rsidR="006863EE" w:rsidRDefault="006863EE">
                  <w:pPr>
                    <w:spacing w:after="0" w:line="240" w:lineRule="auto"/>
                  </w:pPr>
                </w:p>
              </w:tc>
            </w:tr>
            <w:tr w:rsidR="00325394" w14:paraId="1065FD62"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061A46"/>
                  <w:tcMar>
                    <w:top w:w="39" w:type="dxa"/>
                    <w:left w:w="39" w:type="dxa"/>
                    <w:bottom w:w="39" w:type="dxa"/>
                    <w:right w:w="39" w:type="dxa"/>
                  </w:tcMar>
                </w:tcPr>
                <w:p w14:paraId="1CE3C582" w14:textId="77777777" w:rsidR="006863EE" w:rsidRDefault="009E3401">
                  <w:pPr>
                    <w:spacing w:after="0" w:line="240" w:lineRule="auto"/>
                  </w:pPr>
                  <w:r>
                    <w:rPr>
                      <w:rFonts w:ascii="Calibri" w:eastAsia="Calibri" w:hAnsi="Calibri"/>
                      <w:b/>
                      <w:color w:val="FACD2F"/>
                      <w:sz w:val="22"/>
                    </w:rPr>
                    <w:t>Core Function:</w:t>
                  </w:r>
                </w:p>
              </w:tc>
              <w:tc>
                <w:tcPr>
                  <w:tcW w:w="2261" w:type="dxa"/>
                  <w:gridSpan w:val="5"/>
                  <w:tcBorders>
                    <w:top w:val="single" w:sz="7" w:space="0" w:color="E5E5E5"/>
                    <w:left w:val="single" w:sz="7" w:space="0" w:color="E5E5E5"/>
                    <w:bottom w:val="single" w:sz="7" w:space="0" w:color="E5E5E5"/>
                    <w:right w:val="single" w:sz="7" w:space="0" w:color="E5E5E5"/>
                  </w:tcBorders>
                  <w:shd w:val="clear" w:color="auto" w:fill="061A46"/>
                  <w:tcMar>
                    <w:top w:w="39" w:type="dxa"/>
                    <w:left w:w="39" w:type="dxa"/>
                    <w:bottom w:w="39" w:type="dxa"/>
                    <w:right w:w="39" w:type="dxa"/>
                  </w:tcMar>
                </w:tcPr>
                <w:p w14:paraId="691CC95E" w14:textId="77777777" w:rsidR="006863EE" w:rsidRDefault="009E3401">
                  <w:pPr>
                    <w:spacing w:after="0" w:line="240" w:lineRule="auto"/>
                  </w:pPr>
                  <w:r>
                    <w:rPr>
                      <w:rFonts w:ascii="Calibri" w:eastAsia="Calibri" w:hAnsi="Calibri"/>
                      <w:b/>
                      <w:color w:val="FACD2F"/>
                      <w:sz w:val="22"/>
                    </w:rPr>
                    <w:t>Dimension A - Instructional Excellence and Alignment</w:t>
                  </w:r>
                </w:p>
              </w:tc>
            </w:tr>
            <w:tr w:rsidR="00325394" w14:paraId="097AC341"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3B65119" w14:textId="77777777" w:rsidR="006863EE" w:rsidRDefault="009E3401">
                  <w:pPr>
                    <w:spacing w:after="0" w:line="240" w:lineRule="auto"/>
                  </w:pPr>
                  <w:r>
                    <w:rPr>
                      <w:rFonts w:ascii="Calibri" w:eastAsia="Calibri" w:hAnsi="Calibri"/>
                      <w:b/>
                      <w:color w:val="0066A5"/>
                      <w:sz w:val="22"/>
                    </w:rPr>
                    <w:t>Effective Practice:</w:t>
                  </w:r>
                </w:p>
              </w:tc>
              <w:tc>
                <w:tcPr>
                  <w:tcW w:w="2261" w:type="dxa"/>
                  <w:gridSpan w:val="5"/>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4520445" w14:textId="77777777" w:rsidR="006863EE" w:rsidRDefault="009E3401">
                  <w:pPr>
                    <w:spacing w:after="0" w:line="240" w:lineRule="auto"/>
                  </w:pPr>
                  <w:r>
                    <w:rPr>
                      <w:rFonts w:ascii="Calibri" w:eastAsia="Calibri" w:hAnsi="Calibri"/>
                      <w:b/>
                      <w:color w:val="0066A5"/>
                      <w:sz w:val="22"/>
                    </w:rPr>
                    <w:t>Curriculum and instructional alignment</w:t>
                  </w:r>
                </w:p>
              </w:tc>
            </w:tr>
            <w:tr w:rsidR="00325394" w14:paraId="5A623EC0" w14:textId="77777777" w:rsidTr="00325394">
              <w:trPr>
                <w:trHeight w:val="527"/>
              </w:trPr>
              <w:tc>
                <w:tcPr>
                  <w:tcW w:w="490"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45A15593" w14:textId="77777777" w:rsidR="006863EE" w:rsidRDefault="006863EE">
                  <w:pPr>
                    <w:spacing w:after="0" w:line="240" w:lineRule="auto"/>
                  </w:pPr>
                </w:p>
              </w:tc>
              <w:tc>
                <w:tcPr>
                  <w:tcW w:w="490"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595CD4BF" w14:textId="77777777" w:rsidR="006863EE" w:rsidRDefault="009E3401">
                  <w:pPr>
                    <w:spacing w:after="0" w:line="240" w:lineRule="auto"/>
                    <w:jc w:val="center"/>
                  </w:pPr>
                  <w:r>
                    <w:rPr>
                      <w:rFonts w:ascii="Calibri" w:eastAsia="Calibri" w:hAnsi="Calibri"/>
                      <w:b/>
                      <w:color w:val="000000"/>
                      <w:sz w:val="22"/>
                    </w:rPr>
                    <w:t>KEY</w:t>
                  </w:r>
                </w:p>
              </w:tc>
              <w:tc>
                <w:tcPr>
                  <w:tcW w:w="91" w:type="dxa"/>
                  <w:gridSpan w:val="2"/>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595A9640" w14:textId="77777777" w:rsidR="006863EE" w:rsidRDefault="009E3401">
                  <w:pPr>
                    <w:spacing w:after="0" w:line="240" w:lineRule="auto"/>
                    <w:jc w:val="center"/>
                  </w:pPr>
                  <w:r>
                    <w:rPr>
                      <w:rFonts w:ascii="Calibri" w:eastAsia="Calibri" w:hAnsi="Calibri"/>
                      <w:b/>
                      <w:color w:val="000000"/>
                      <w:sz w:val="22"/>
                    </w:rPr>
                    <w:t>A2.04</w:t>
                  </w:r>
                </w:p>
              </w:tc>
              <w:tc>
                <w:tcPr>
                  <w:tcW w:w="2261" w:type="dxa"/>
                  <w:gridSpan w:val="2"/>
                  <w:tcBorders>
                    <w:top w:val="single" w:sz="7" w:space="0" w:color="E5E5E5"/>
                    <w:left w:val="nil"/>
                    <w:bottom w:val="single" w:sz="7" w:space="0" w:color="E5E5E5"/>
                    <w:right w:val="nil"/>
                  </w:tcBorders>
                  <w:shd w:val="clear" w:color="auto" w:fill="A0C5E7"/>
                  <w:tcMar>
                    <w:top w:w="39" w:type="dxa"/>
                    <w:left w:w="39" w:type="dxa"/>
                    <w:bottom w:w="39" w:type="dxa"/>
                    <w:right w:w="39" w:type="dxa"/>
                  </w:tcMar>
                </w:tcPr>
                <w:p w14:paraId="0343008D" w14:textId="77777777" w:rsidR="006863EE" w:rsidRDefault="009E3401">
                  <w:pPr>
                    <w:spacing w:after="0" w:line="240" w:lineRule="auto"/>
                  </w:pPr>
                  <w:r>
                    <w:rPr>
                      <w:rFonts w:ascii="Calibri" w:eastAsia="Calibri" w:hAnsi="Calibri"/>
                      <w:b/>
                      <w:color w:val="000000"/>
                      <w:sz w:val="22"/>
                    </w:rPr>
                    <w:t xml:space="preserve">Instructional Teams develop standards-aligned units of instruction for each subject and grade </w:t>
                  </w:r>
                  <w:proofErr w:type="gramStart"/>
                  <w:r>
                    <w:rPr>
                      <w:rFonts w:ascii="Calibri" w:eastAsia="Calibri" w:hAnsi="Calibri"/>
                      <w:b/>
                      <w:color w:val="000000"/>
                      <w:sz w:val="22"/>
                    </w:rPr>
                    <w:t>level.(</w:t>
                  </w:r>
                  <w:proofErr w:type="gramEnd"/>
                  <w:r>
                    <w:rPr>
                      <w:rFonts w:ascii="Calibri" w:eastAsia="Calibri" w:hAnsi="Calibri"/>
                      <w:b/>
                      <w:color w:val="000000"/>
                      <w:sz w:val="22"/>
                    </w:rPr>
                    <w:t>5094)</w:t>
                  </w:r>
                </w:p>
              </w:tc>
              <w:tc>
                <w:tcPr>
                  <w:tcW w:w="2142"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vAlign w:val="bottom"/>
                </w:tcPr>
                <w:p w14:paraId="3C78D8E5" w14:textId="77777777" w:rsidR="006863EE" w:rsidRDefault="009E3401">
                  <w:pPr>
                    <w:spacing w:after="0" w:line="240" w:lineRule="auto"/>
                    <w:jc w:val="center"/>
                  </w:pPr>
                  <w:r>
                    <w:rPr>
                      <w:rFonts w:ascii="Calibri" w:eastAsia="Calibri" w:hAnsi="Calibri"/>
                      <w:b/>
                      <w:color w:val="000000"/>
                      <w:sz w:val="22"/>
                    </w:rPr>
                    <w:t>Implementation Status</w:t>
                  </w:r>
                </w:p>
              </w:tc>
              <w:tc>
                <w:tcPr>
                  <w:tcW w:w="1941"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0325A177" w14:textId="77777777" w:rsidR="006863EE" w:rsidRDefault="009E3401">
                  <w:pPr>
                    <w:spacing w:after="0" w:line="240" w:lineRule="auto"/>
                    <w:jc w:val="center"/>
                  </w:pPr>
                  <w:r>
                    <w:rPr>
                      <w:rFonts w:ascii="Calibri" w:eastAsia="Calibri" w:hAnsi="Calibri"/>
                      <w:b/>
                      <w:color w:val="000000"/>
                      <w:sz w:val="22"/>
                    </w:rPr>
                    <w:t>Assigned To</w:t>
                  </w:r>
                </w:p>
              </w:tc>
              <w:tc>
                <w:tcPr>
                  <w:tcW w:w="1796"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55AFF54C" w14:textId="77777777" w:rsidR="006863EE" w:rsidRDefault="009E3401">
                  <w:pPr>
                    <w:spacing w:after="0" w:line="240" w:lineRule="auto"/>
                    <w:jc w:val="center"/>
                  </w:pPr>
                  <w:r>
                    <w:rPr>
                      <w:rFonts w:ascii="Calibri" w:eastAsia="Calibri" w:hAnsi="Calibri"/>
                      <w:b/>
                      <w:color w:val="000000"/>
                      <w:sz w:val="22"/>
                    </w:rPr>
                    <w:t>Target Date</w:t>
                  </w:r>
                </w:p>
              </w:tc>
            </w:tr>
            <w:tr w:rsidR="00325394" w14:paraId="26DCE560" w14:textId="77777777" w:rsidTr="00325394">
              <w:trPr>
                <w:trHeight w:val="550"/>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60E29F0" w14:textId="77777777" w:rsidR="006863EE" w:rsidRDefault="009E3401">
                  <w:pPr>
                    <w:spacing w:after="0" w:line="240" w:lineRule="auto"/>
                  </w:pPr>
                  <w:r>
                    <w:rPr>
                      <w:rFonts w:ascii="Calibri" w:eastAsia="Calibri" w:hAnsi="Calibri"/>
                      <w:b/>
                      <w:i/>
                      <w:color w:val="4D4D4D"/>
                      <w:sz w:val="22"/>
                    </w:rPr>
                    <w:lastRenderedPageBreak/>
                    <w:t>Initial Assessment:</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86B9C06" w14:textId="77777777" w:rsidR="006863EE" w:rsidRDefault="009E3401">
                  <w:pPr>
                    <w:spacing w:after="0" w:line="240" w:lineRule="auto"/>
                  </w:pPr>
                  <w:r>
                    <w:rPr>
                      <w:rFonts w:ascii="Calibri" w:eastAsia="Calibri" w:hAnsi="Calibri"/>
                      <w:color w:val="000000"/>
                      <w:sz w:val="22"/>
                    </w:rPr>
                    <w:t xml:space="preserve">Multiple teams are consistently at work to develop standards-aligned units of instruction for each subject and grade level. Content departments and department chairs monitor teacher lesson plans to ensure that they align with instructional standards from the district. Each department and content area PLC </w:t>
                  </w:r>
                  <w:proofErr w:type="gramStart"/>
                  <w:r>
                    <w:rPr>
                      <w:rFonts w:ascii="Calibri" w:eastAsia="Calibri" w:hAnsi="Calibri"/>
                      <w:color w:val="000000"/>
                      <w:sz w:val="22"/>
                    </w:rPr>
                    <w:t>meets</w:t>
                  </w:r>
                  <w:proofErr w:type="gramEnd"/>
                  <w:r>
                    <w:rPr>
                      <w:rFonts w:ascii="Calibri" w:eastAsia="Calibri" w:hAnsi="Calibri"/>
                      <w:color w:val="000000"/>
                      <w:sz w:val="22"/>
                    </w:rPr>
                    <w:t xml:space="preserve"> regularly. Administration expects lesson plans to be readily available, up to date, and aligned with district and state standards. The development and refinement of instructional units starts with materials provided by GCS. Teachers review instructional materials and modify them to meet EGHS and individual student needs. The commonality of district materials ensures quality and equitable instruction across all high school classrooms. Our school also hopes to continue building a culture of understanding data across all content areas. This will encourage both student and teacher awareness in reference to learning and growing in meaningful ways.</w:t>
                  </w:r>
                </w:p>
              </w:tc>
              <w:tc>
                <w:tcPr>
                  <w:tcW w:w="2142" w:type="dxa"/>
                  <w:tcBorders>
                    <w:top w:val="single" w:sz="7" w:space="0" w:color="E5E5E5"/>
                    <w:left w:val="nil"/>
                    <w:bottom w:val="single" w:sz="7" w:space="0" w:color="E5E5E5"/>
                    <w:right w:val="nil"/>
                  </w:tcBorders>
                  <w:tcMar>
                    <w:top w:w="39" w:type="dxa"/>
                    <w:left w:w="39" w:type="dxa"/>
                    <w:bottom w:w="39" w:type="dxa"/>
                    <w:right w:w="39" w:type="dxa"/>
                  </w:tcMar>
                </w:tcPr>
                <w:p w14:paraId="034D8918" w14:textId="77777777" w:rsidR="006863EE" w:rsidRDefault="009E3401">
                  <w:pPr>
                    <w:spacing w:after="0" w:line="240" w:lineRule="auto"/>
                    <w:jc w:val="center"/>
                  </w:pPr>
                  <w:r>
                    <w:rPr>
                      <w:rFonts w:ascii="Calibri" w:eastAsia="Calibri" w:hAnsi="Calibri"/>
                      <w:color w:val="000000"/>
                      <w:sz w:val="22"/>
                    </w:rPr>
                    <w:t>Limited Development</w:t>
                  </w:r>
                  <w:r>
                    <w:rPr>
                      <w:rFonts w:ascii="Calibri" w:eastAsia="Calibri" w:hAnsi="Calibri"/>
                      <w:color w:val="00B050"/>
                      <w:sz w:val="22"/>
                    </w:rPr>
                    <w:t xml:space="preserve"> </w:t>
                  </w:r>
                  <w:r>
                    <w:rPr>
                      <w:rFonts w:ascii="Calibri" w:eastAsia="Calibri" w:hAnsi="Calibri"/>
                      <w:color w:val="000000"/>
                      <w:sz w:val="22"/>
                    </w:rPr>
                    <w:t>07/28/2016</w:t>
                  </w: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50911B4F"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69D18B61" w14:textId="77777777" w:rsidR="006863EE" w:rsidRDefault="006863EE">
                  <w:pPr>
                    <w:spacing w:after="0" w:line="240" w:lineRule="auto"/>
                  </w:pPr>
                </w:p>
              </w:tc>
            </w:tr>
            <w:tr w:rsidR="00325394" w14:paraId="233D096E" w14:textId="77777777" w:rsidTr="00325394">
              <w:trPr>
                <w:trHeight w:val="536"/>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03586540" w14:textId="77777777" w:rsidR="006863EE" w:rsidRDefault="009E3401">
                  <w:pPr>
                    <w:spacing w:after="0" w:line="240" w:lineRule="auto"/>
                  </w:pPr>
                  <w:r>
                    <w:rPr>
                      <w:rFonts w:ascii="Calibri" w:eastAsia="Calibri" w:hAnsi="Calibri"/>
                      <w:b/>
                      <w:i/>
                      <w:color w:val="000000"/>
                      <w:sz w:val="22"/>
                    </w:rPr>
                    <w:t>How it will look</w:t>
                  </w:r>
                </w:p>
                <w:p w14:paraId="713105C3" w14:textId="77777777" w:rsidR="006863EE" w:rsidRDefault="009E3401">
                  <w:pPr>
                    <w:spacing w:after="0" w:line="240" w:lineRule="auto"/>
                  </w:pPr>
                  <w:r>
                    <w:rPr>
                      <w:rFonts w:ascii="Calibri" w:eastAsia="Calibri" w:hAnsi="Calibri"/>
                      <w:b/>
                      <w:i/>
                      <w:color w:val="000000"/>
                      <w:sz w:val="22"/>
                    </w:rPr>
                    <w:t>when fully met:</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00B70EEB" w14:textId="77777777" w:rsidR="006863EE" w:rsidRDefault="009E3401">
                  <w:pPr>
                    <w:spacing w:before="199" w:after="199" w:line="240" w:lineRule="auto"/>
                  </w:pPr>
                  <w:r>
                    <w:rPr>
                      <w:rFonts w:ascii="Calibri" w:eastAsia="Calibri" w:hAnsi="Calibri"/>
                      <w:color w:val="000000"/>
                      <w:sz w:val="22"/>
                    </w:rPr>
                    <w:t>By June of 2020, EGHS teachers will engage in PLCs focused on tracking classroom and district data to increase overall mastery of content shown through a rise in the school's Performance Composite from 37.9% to 44.9%. Teachers will utilize the Canvas platform and upload weekly PLC minutes. These minutes will be reviewed by the CF and administrators to review shared data, content pacing, and administrative needs of the teams. A common PLC agenda template will be utilized to streamline the review and follow-up of these team minutes.</w:t>
                  </w:r>
                </w:p>
                <w:p w14:paraId="09C3F144" w14:textId="77777777" w:rsidR="006863EE" w:rsidRDefault="009E3401">
                  <w:pPr>
                    <w:spacing w:after="199" w:line="240" w:lineRule="auto"/>
                  </w:pPr>
                  <w:r>
                    <w:rPr>
                      <w:rFonts w:ascii="Calibri" w:eastAsia="Calibri" w:hAnsi="Calibri"/>
                      <w:color w:val="000000"/>
                      <w:sz w:val="22"/>
                    </w:rPr>
                    <w:t>Data Used: District/Classroom Benchmark Data, PLC minutes</w:t>
                  </w:r>
                  <w:r>
                    <w:rPr>
                      <w:rFonts w:ascii="Calibri" w:eastAsia="Calibri" w:hAnsi="Calibri"/>
                      <w:color w:val="000000"/>
                      <w:sz w:val="22"/>
                    </w:rPr>
                    <w:br/>
                  </w:r>
                  <w:r>
                    <w:rPr>
                      <w:rFonts w:ascii="Calibri" w:eastAsia="Calibri" w:hAnsi="Calibri"/>
                      <w:color w:val="000000"/>
                      <w:sz w:val="22"/>
                    </w:rPr>
                    <w:br/>
                  </w:r>
                </w:p>
              </w:tc>
              <w:tc>
                <w:tcPr>
                  <w:tcW w:w="2142"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3D0B7168" w14:textId="77777777" w:rsidR="006863EE" w:rsidRDefault="006863EE">
                  <w:pPr>
                    <w:spacing w:after="0" w:line="240" w:lineRule="auto"/>
                    <w:jc w:val="center"/>
                  </w:pPr>
                </w:p>
                <w:p w14:paraId="7B0A6E7E" w14:textId="77777777" w:rsidR="006863EE" w:rsidRDefault="006863EE">
                  <w:pPr>
                    <w:spacing w:after="0" w:line="240" w:lineRule="auto"/>
                    <w:jc w:val="center"/>
                  </w:pPr>
                </w:p>
              </w:tc>
              <w:tc>
                <w:tcPr>
                  <w:tcW w:w="1941"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5A3DD9D9" w14:textId="77777777" w:rsidR="006863EE" w:rsidRDefault="009E3401">
                  <w:pPr>
                    <w:spacing w:after="0" w:line="240" w:lineRule="auto"/>
                    <w:jc w:val="center"/>
                  </w:pPr>
                  <w:r>
                    <w:rPr>
                      <w:rFonts w:ascii="Calibri" w:eastAsia="Calibri" w:hAnsi="Calibri"/>
                      <w:b/>
                      <w:color w:val="000000"/>
                      <w:sz w:val="22"/>
                    </w:rPr>
                    <w:t>Katie Cranfill</w:t>
                  </w:r>
                </w:p>
              </w:tc>
              <w:tc>
                <w:tcPr>
                  <w:tcW w:w="1796"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11DB4043" w14:textId="77777777" w:rsidR="006863EE" w:rsidRDefault="009E3401">
                  <w:pPr>
                    <w:spacing w:after="0" w:line="240" w:lineRule="auto"/>
                    <w:jc w:val="center"/>
                  </w:pPr>
                  <w:r>
                    <w:rPr>
                      <w:rFonts w:ascii="Calibri" w:eastAsia="Calibri" w:hAnsi="Calibri"/>
                      <w:b/>
                      <w:color w:val="000000"/>
                      <w:sz w:val="22"/>
                    </w:rPr>
                    <w:t>06/30/2020</w:t>
                  </w:r>
                </w:p>
              </w:tc>
            </w:tr>
            <w:tr w:rsidR="00325394" w14:paraId="3230EDFE" w14:textId="77777777" w:rsidTr="00325394">
              <w:trPr>
                <w:trHeight w:val="282"/>
              </w:trPr>
              <w:tc>
                <w:tcPr>
                  <w:tcW w:w="490" w:type="dxa"/>
                  <w:gridSpan w:val="6"/>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779F988D" w14:textId="77777777" w:rsidR="006863EE" w:rsidRDefault="009E3401">
                  <w:pPr>
                    <w:spacing w:after="0" w:line="240" w:lineRule="auto"/>
                  </w:pPr>
                  <w:r>
                    <w:rPr>
                      <w:rFonts w:ascii="Calibri" w:eastAsia="Calibri" w:hAnsi="Calibri"/>
                      <w:b/>
                      <w:i/>
                      <w:color w:val="000000"/>
                      <w:sz w:val="22"/>
                    </w:rPr>
                    <w:t>Actions</w:t>
                  </w:r>
                </w:p>
              </w:tc>
              <w:tc>
                <w:tcPr>
                  <w:tcW w:w="2142"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tcPr>
                <w:p w14:paraId="40AC4006" w14:textId="77777777" w:rsidR="006863EE" w:rsidRDefault="009E3401">
                  <w:pPr>
                    <w:spacing w:after="0" w:line="240" w:lineRule="auto"/>
                    <w:jc w:val="center"/>
                  </w:pPr>
                  <w:r>
                    <w:rPr>
                      <w:rFonts w:ascii="Calibri" w:eastAsia="Calibri" w:hAnsi="Calibri"/>
                      <w:b/>
                      <w:color w:val="000000"/>
                      <w:sz w:val="22"/>
                    </w:rPr>
                    <w:t>0 of 1 (0%)</w:t>
                  </w:r>
                </w:p>
              </w:tc>
              <w:tc>
                <w:tcPr>
                  <w:tcW w:w="1941"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2B21081D"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2D410386" w14:textId="77777777" w:rsidR="006863EE" w:rsidRDefault="006863EE">
                  <w:pPr>
                    <w:spacing w:after="0" w:line="240" w:lineRule="auto"/>
                  </w:pPr>
                </w:p>
              </w:tc>
            </w:tr>
            <w:tr w:rsidR="00325394" w14:paraId="49BDF1BC"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A26F999" w14:textId="77777777" w:rsidR="006863EE" w:rsidRDefault="009E3401">
                  <w:pPr>
                    <w:spacing w:after="0" w:line="240" w:lineRule="auto"/>
                    <w:jc w:val="right"/>
                  </w:pPr>
                  <w:r>
                    <w:rPr>
                      <w:rFonts w:ascii="Calibri" w:eastAsia="Calibri" w:hAnsi="Calibri"/>
                      <w:color w:val="4D4D4D"/>
                      <w:sz w:val="22"/>
                    </w:rPr>
                    <w:t>9/30/19</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44231A1" w14:textId="77777777" w:rsidR="006863EE" w:rsidRDefault="009E3401">
                  <w:pPr>
                    <w:spacing w:after="0" w:line="240" w:lineRule="auto"/>
                  </w:pPr>
                  <w:r>
                    <w:rPr>
                      <w:rFonts w:ascii="Calibri" w:eastAsia="Calibri" w:hAnsi="Calibri"/>
                      <w:color w:val="4D4D4D"/>
                      <w:sz w:val="22"/>
                    </w:rPr>
                    <w:t>Teachers will meet weekly to plan and reflect on teaching for each content area that they teach. The teams will meet with an agenda, discuss objectives, and document minutes in a folder that is uploaded to the Canvas platform.</w:t>
                  </w: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A76DF87"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D6A296B" w14:textId="77777777" w:rsidR="006863EE" w:rsidRDefault="009E3401">
                  <w:pPr>
                    <w:spacing w:after="0" w:line="240" w:lineRule="auto"/>
                    <w:jc w:val="center"/>
                  </w:pPr>
                  <w:r>
                    <w:rPr>
                      <w:rFonts w:ascii="Calibri" w:eastAsia="Calibri" w:hAnsi="Calibri"/>
                      <w:color w:val="4D4D4D"/>
                      <w:sz w:val="22"/>
                    </w:rPr>
                    <w:t>Katie Cranfill</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CC3AC84" w14:textId="77777777" w:rsidR="006863EE" w:rsidRDefault="009E3401">
                  <w:pPr>
                    <w:spacing w:after="0" w:line="240" w:lineRule="auto"/>
                    <w:jc w:val="center"/>
                  </w:pPr>
                  <w:r>
                    <w:rPr>
                      <w:rFonts w:ascii="Calibri" w:eastAsia="Calibri" w:hAnsi="Calibri"/>
                      <w:color w:val="4D4D4D"/>
                      <w:sz w:val="22"/>
                    </w:rPr>
                    <w:t>06/30/2020</w:t>
                  </w:r>
                </w:p>
              </w:tc>
            </w:tr>
            <w:tr w:rsidR="00325394" w14:paraId="6266863F"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16EF9277" w14:textId="77777777" w:rsidR="006863EE" w:rsidRDefault="009E3401">
                  <w:pPr>
                    <w:spacing w:after="0" w:line="240" w:lineRule="auto"/>
                    <w:jc w:val="right"/>
                  </w:pPr>
                  <w:r>
                    <w:rPr>
                      <w:rFonts w:ascii="Calibri" w:eastAsia="Calibri" w:hAnsi="Calibri"/>
                      <w:i/>
                      <w:color w:val="4D4D4D"/>
                      <w:sz w:val="22"/>
                    </w:rPr>
                    <w:t>Notes:</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7FD2988C" w14:textId="77777777" w:rsidR="006863EE" w:rsidRDefault="006863EE">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4D333156"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3FF8A176"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4056F0F4" w14:textId="77777777" w:rsidR="006863EE" w:rsidRDefault="006863EE">
                  <w:pPr>
                    <w:spacing w:after="0" w:line="240" w:lineRule="auto"/>
                  </w:pPr>
                </w:p>
              </w:tc>
            </w:tr>
            <w:tr w:rsidR="006863EE" w14:paraId="6B3B88A0" w14:textId="77777777">
              <w:trPr>
                <w:trHeight w:val="57"/>
              </w:trPr>
              <w:tc>
                <w:tcPr>
                  <w:tcW w:w="490" w:type="dxa"/>
                  <w:tcBorders>
                    <w:top w:val="nil"/>
                    <w:left w:val="nil"/>
                    <w:bottom w:val="nil"/>
                    <w:right w:val="nil"/>
                  </w:tcBorders>
                  <w:tcMar>
                    <w:top w:w="39" w:type="dxa"/>
                    <w:left w:w="39" w:type="dxa"/>
                    <w:bottom w:w="39" w:type="dxa"/>
                    <w:right w:w="39" w:type="dxa"/>
                  </w:tcMar>
                </w:tcPr>
                <w:p w14:paraId="12391547" w14:textId="77777777" w:rsidR="006863EE" w:rsidRDefault="006863EE">
                  <w:pPr>
                    <w:spacing w:after="0" w:line="240" w:lineRule="auto"/>
                  </w:pPr>
                </w:p>
              </w:tc>
              <w:tc>
                <w:tcPr>
                  <w:tcW w:w="490" w:type="dxa"/>
                  <w:tcBorders>
                    <w:top w:val="nil"/>
                    <w:left w:val="nil"/>
                    <w:bottom w:val="nil"/>
                    <w:right w:val="nil"/>
                  </w:tcBorders>
                  <w:tcMar>
                    <w:top w:w="39" w:type="dxa"/>
                    <w:left w:w="39" w:type="dxa"/>
                    <w:bottom w:w="39" w:type="dxa"/>
                    <w:right w:w="39" w:type="dxa"/>
                  </w:tcMar>
                </w:tcPr>
                <w:p w14:paraId="32F1F7F8" w14:textId="77777777" w:rsidR="006863EE" w:rsidRDefault="006863EE">
                  <w:pPr>
                    <w:spacing w:after="0" w:line="240" w:lineRule="auto"/>
                  </w:pPr>
                </w:p>
              </w:tc>
              <w:tc>
                <w:tcPr>
                  <w:tcW w:w="91" w:type="dxa"/>
                  <w:tcBorders>
                    <w:top w:val="nil"/>
                    <w:left w:val="nil"/>
                    <w:bottom w:val="nil"/>
                    <w:right w:val="nil"/>
                  </w:tcBorders>
                  <w:tcMar>
                    <w:top w:w="39" w:type="dxa"/>
                    <w:left w:w="39" w:type="dxa"/>
                    <w:bottom w:w="39" w:type="dxa"/>
                    <w:right w:w="39" w:type="dxa"/>
                  </w:tcMar>
                </w:tcPr>
                <w:p w14:paraId="07C2C142" w14:textId="77777777" w:rsidR="006863EE" w:rsidRDefault="006863EE">
                  <w:pPr>
                    <w:spacing w:after="0" w:line="240" w:lineRule="auto"/>
                  </w:pPr>
                </w:p>
              </w:tc>
              <w:tc>
                <w:tcPr>
                  <w:tcW w:w="1535" w:type="dxa"/>
                  <w:tcBorders>
                    <w:top w:val="nil"/>
                    <w:left w:val="nil"/>
                    <w:bottom w:val="nil"/>
                    <w:right w:val="nil"/>
                  </w:tcBorders>
                  <w:tcMar>
                    <w:top w:w="39" w:type="dxa"/>
                    <w:left w:w="39" w:type="dxa"/>
                    <w:bottom w:w="39" w:type="dxa"/>
                    <w:right w:w="39" w:type="dxa"/>
                  </w:tcMar>
                </w:tcPr>
                <w:p w14:paraId="557CC47C" w14:textId="77777777" w:rsidR="006863EE" w:rsidRDefault="006863EE">
                  <w:pPr>
                    <w:spacing w:after="0" w:line="240" w:lineRule="auto"/>
                  </w:pPr>
                </w:p>
              </w:tc>
              <w:tc>
                <w:tcPr>
                  <w:tcW w:w="2261" w:type="dxa"/>
                  <w:tcBorders>
                    <w:top w:val="nil"/>
                    <w:left w:val="nil"/>
                    <w:bottom w:val="nil"/>
                    <w:right w:val="nil"/>
                  </w:tcBorders>
                  <w:tcMar>
                    <w:top w:w="39" w:type="dxa"/>
                    <w:left w:w="39" w:type="dxa"/>
                    <w:bottom w:w="39" w:type="dxa"/>
                    <w:right w:w="39" w:type="dxa"/>
                  </w:tcMar>
                </w:tcPr>
                <w:p w14:paraId="2E8ABC23" w14:textId="77777777" w:rsidR="006863EE" w:rsidRDefault="006863EE">
                  <w:pPr>
                    <w:spacing w:after="0" w:line="240" w:lineRule="auto"/>
                  </w:pPr>
                </w:p>
              </w:tc>
              <w:tc>
                <w:tcPr>
                  <w:tcW w:w="4255" w:type="dxa"/>
                  <w:tcBorders>
                    <w:top w:val="nil"/>
                    <w:left w:val="nil"/>
                    <w:bottom w:val="nil"/>
                    <w:right w:val="nil"/>
                  </w:tcBorders>
                  <w:tcMar>
                    <w:top w:w="39" w:type="dxa"/>
                    <w:left w:w="39" w:type="dxa"/>
                    <w:bottom w:w="39" w:type="dxa"/>
                    <w:right w:w="39" w:type="dxa"/>
                  </w:tcMar>
                </w:tcPr>
                <w:p w14:paraId="1B60648E" w14:textId="77777777" w:rsidR="006863EE" w:rsidRDefault="006863EE">
                  <w:pPr>
                    <w:spacing w:after="0" w:line="240" w:lineRule="auto"/>
                  </w:pPr>
                </w:p>
              </w:tc>
              <w:tc>
                <w:tcPr>
                  <w:tcW w:w="2142" w:type="dxa"/>
                  <w:tcBorders>
                    <w:top w:val="nil"/>
                    <w:left w:val="nil"/>
                    <w:bottom w:val="nil"/>
                    <w:right w:val="nil"/>
                  </w:tcBorders>
                  <w:tcMar>
                    <w:top w:w="39" w:type="dxa"/>
                    <w:left w:w="39" w:type="dxa"/>
                    <w:bottom w:w="39" w:type="dxa"/>
                    <w:right w:w="39" w:type="dxa"/>
                  </w:tcMar>
                </w:tcPr>
                <w:p w14:paraId="5BFE6D42" w14:textId="77777777" w:rsidR="006863EE" w:rsidRDefault="006863EE">
                  <w:pPr>
                    <w:spacing w:after="0" w:line="240" w:lineRule="auto"/>
                  </w:pPr>
                </w:p>
              </w:tc>
              <w:tc>
                <w:tcPr>
                  <w:tcW w:w="1941" w:type="dxa"/>
                  <w:tcBorders>
                    <w:top w:val="nil"/>
                    <w:left w:val="nil"/>
                    <w:bottom w:val="nil"/>
                    <w:right w:val="nil"/>
                  </w:tcBorders>
                  <w:tcMar>
                    <w:top w:w="39" w:type="dxa"/>
                    <w:left w:w="39" w:type="dxa"/>
                    <w:bottom w:w="39" w:type="dxa"/>
                    <w:right w:w="39" w:type="dxa"/>
                  </w:tcMar>
                </w:tcPr>
                <w:p w14:paraId="4AB2565E" w14:textId="77777777" w:rsidR="006863EE" w:rsidRDefault="006863EE">
                  <w:pPr>
                    <w:spacing w:after="0" w:line="240" w:lineRule="auto"/>
                  </w:pPr>
                </w:p>
              </w:tc>
              <w:tc>
                <w:tcPr>
                  <w:tcW w:w="1796" w:type="dxa"/>
                  <w:tcBorders>
                    <w:top w:val="nil"/>
                    <w:left w:val="nil"/>
                    <w:bottom w:val="nil"/>
                    <w:right w:val="nil"/>
                  </w:tcBorders>
                  <w:tcMar>
                    <w:top w:w="39" w:type="dxa"/>
                    <w:left w:w="39" w:type="dxa"/>
                    <w:bottom w:w="39" w:type="dxa"/>
                    <w:right w:w="39" w:type="dxa"/>
                  </w:tcMar>
                </w:tcPr>
                <w:p w14:paraId="36A82260" w14:textId="77777777" w:rsidR="006863EE" w:rsidRDefault="006863EE">
                  <w:pPr>
                    <w:spacing w:after="0" w:line="240" w:lineRule="auto"/>
                  </w:pPr>
                </w:p>
              </w:tc>
            </w:tr>
            <w:tr w:rsidR="00325394" w14:paraId="5CE5FECB"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061A46"/>
                  <w:tcMar>
                    <w:top w:w="39" w:type="dxa"/>
                    <w:left w:w="39" w:type="dxa"/>
                    <w:bottom w:w="39" w:type="dxa"/>
                    <w:right w:w="39" w:type="dxa"/>
                  </w:tcMar>
                </w:tcPr>
                <w:p w14:paraId="65F55477" w14:textId="77777777" w:rsidR="006863EE" w:rsidRDefault="009E3401">
                  <w:pPr>
                    <w:spacing w:after="0" w:line="240" w:lineRule="auto"/>
                  </w:pPr>
                  <w:r>
                    <w:rPr>
                      <w:rFonts w:ascii="Calibri" w:eastAsia="Calibri" w:hAnsi="Calibri"/>
                      <w:b/>
                      <w:color w:val="FACD2F"/>
                      <w:sz w:val="22"/>
                    </w:rPr>
                    <w:t>Core Function:</w:t>
                  </w:r>
                </w:p>
              </w:tc>
              <w:tc>
                <w:tcPr>
                  <w:tcW w:w="2261" w:type="dxa"/>
                  <w:gridSpan w:val="5"/>
                  <w:tcBorders>
                    <w:top w:val="single" w:sz="7" w:space="0" w:color="E5E5E5"/>
                    <w:left w:val="single" w:sz="7" w:space="0" w:color="E5E5E5"/>
                    <w:bottom w:val="single" w:sz="7" w:space="0" w:color="E5E5E5"/>
                    <w:right w:val="single" w:sz="7" w:space="0" w:color="E5E5E5"/>
                  </w:tcBorders>
                  <w:shd w:val="clear" w:color="auto" w:fill="061A46"/>
                  <w:tcMar>
                    <w:top w:w="39" w:type="dxa"/>
                    <w:left w:w="39" w:type="dxa"/>
                    <w:bottom w:w="39" w:type="dxa"/>
                    <w:right w:w="39" w:type="dxa"/>
                  </w:tcMar>
                </w:tcPr>
                <w:p w14:paraId="0FB63A44" w14:textId="77777777" w:rsidR="006863EE" w:rsidRDefault="009E3401">
                  <w:pPr>
                    <w:spacing w:after="0" w:line="240" w:lineRule="auto"/>
                  </w:pPr>
                  <w:r>
                    <w:rPr>
                      <w:rFonts w:ascii="Calibri" w:eastAsia="Calibri" w:hAnsi="Calibri"/>
                      <w:b/>
                      <w:color w:val="FACD2F"/>
                      <w:sz w:val="22"/>
                    </w:rPr>
                    <w:t>Dimension A - Instructional Excellence and Alignment</w:t>
                  </w:r>
                </w:p>
              </w:tc>
            </w:tr>
            <w:tr w:rsidR="00325394" w14:paraId="5A3101D1"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E6CA582" w14:textId="77777777" w:rsidR="006863EE" w:rsidRDefault="009E3401">
                  <w:pPr>
                    <w:spacing w:after="0" w:line="240" w:lineRule="auto"/>
                  </w:pPr>
                  <w:r>
                    <w:rPr>
                      <w:rFonts w:ascii="Calibri" w:eastAsia="Calibri" w:hAnsi="Calibri"/>
                      <w:b/>
                      <w:color w:val="0066A5"/>
                      <w:sz w:val="22"/>
                    </w:rPr>
                    <w:t>Effective Practice:</w:t>
                  </w:r>
                </w:p>
              </w:tc>
              <w:tc>
                <w:tcPr>
                  <w:tcW w:w="2261" w:type="dxa"/>
                  <w:gridSpan w:val="5"/>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9165E6B" w14:textId="77777777" w:rsidR="006863EE" w:rsidRDefault="009E3401">
                  <w:pPr>
                    <w:spacing w:after="0" w:line="240" w:lineRule="auto"/>
                  </w:pPr>
                  <w:r>
                    <w:rPr>
                      <w:rFonts w:ascii="Calibri" w:eastAsia="Calibri" w:hAnsi="Calibri"/>
                      <w:b/>
                      <w:color w:val="0066A5"/>
                      <w:sz w:val="22"/>
                    </w:rPr>
                    <w:t>Student support services</w:t>
                  </w:r>
                </w:p>
              </w:tc>
            </w:tr>
            <w:tr w:rsidR="00325394" w14:paraId="5970496E" w14:textId="77777777" w:rsidTr="00325394">
              <w:trPr>
                <w:trHeight w:val="527"/>
              </w:trPr>
              <w:tc>
                <w:tcPr>
                  <w:tcW w:w="490"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251F8BB0" w14:textId="77777777" w:rsidR="006863EE" w:rsidRDefault="006863EE">
                  <w:pPr>
                    <w:spacing w:after="0" w:line="240" w:lineRule="auto"/>
                  </w:pPr>
                </w:p>
              </w:tc>
              <w:tc>
                <w:tcPr>
                  <w:tcW w:w="490"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463EB3D5" w14:textId="77777777" w:rsidR="006863EE" w:rsidRDefault="009E3401">
                  <w:pPr>
                    <w:spacing w:after="0" w:line="240" w:lineRule="auto"/>
                    <w:jc w:val="center"/>
                  </w:pPr>
                  <w:r>
                    <w:rPr>
                      <w:rFonts w:ascii="Calibri" w:eastAsia="Calibri" w:hAnsi="Calibri"/>
                      <w:b/>
                      <w:color w:val="000000"/>
                      <w:sz w:val="22"/>
                    </w:rPr>
                    <w:t>KEY</w:t>
                  </w:r>
                </w:p>
              </w:tc>
              <w:tc>
                <w:tcPr>
                  <w:tcW w:w="91" w:type="dxa"/>
                  <w:gridSpan w:val="2"/>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6E85C47F" w14:textId="77777777" w:rsidR="006863EE" w:rsidRDefault="009E3401">
                  <w:pPr>
                    <w:spacing w:after="0" w:line="240" w:lineRule="auto"/>
                    <w:jc w:val="center"/>
                  </w:pPr>
                  <w:r>
                    <w:rPr>
                      <w:rFonts w:ascii="Calibri" w:eastAsia="Calibri" w:hAnsi="Calibri"/>
                      <w:b/>
                      <w:color w:val="000000"/>
                      <w:sz w:val="22"/>
                    </w:rPr>
                    <w:t>A4.01</w:t>
                  </w:r>
                </w:p>
              </w:tc>
              <w:tc>
                <w:tcPr>
                  <w:tcW w:w="2261" w:type="dxa"/>
                  <w:gridSpan w:val="2"/>
                  <w:tcBorders>
                    <w:top w:val="single" w:sz="7" w:space="0" w:color="E5E5E5"/>
                    <w:left w:val="nil"/>
                    <w:bottom w:val="single" w:sz="7" w:space="0" w:color="E5E5E5"/>
                    <w:right w:val="nil"/>
                  </w:tcBorders>
                  <w:shd w:val="clear" w:color="auto" w:fill="A0C5E7"/>
                  <w:tcMar>
                    <w:top w:w="39" w:type="dxa"/>
                    <w:left w:w="39" w:type="dxa"/>
                    <w:bottom w:w="39" w:type="dxa"/>
                    <w:right w:w="39" w:type="dxa"/>
                  </w:tcMar>
                </w:tcPr>
                <w:p w14:paraId="1CD03F57" w14:textId="77777777" w:rsidR="006863EE" w:rsidRDefault="009E3401">
                  <w:pPr>
                    <w:spacing w:after="0" w:line="240" w:lineRule="auto"/>
                  </w:pPr>
                  <w:r>
                    <w:rPr>
                      <w:rFonts w:ascii="Calibri" w:eastAsia="Calibri" w:hAnsi="Calibri"/>
                      <w:b/>
                      <w:color w:val="000000"/>
                      <w:sz w:val="22"/>
                    </w:rPr>
                    <w:t xml:space="preserve">The school implements a tiered instructional system that allows teachers to deliver evidence-based instruction aligned with the individual needs of students across all </w:t>
                  </w:r>
                  <w:proofErr w:type="gramStart"/>
                  <w:r>
                    <w:rPr>
                      <w:rFonts w:ascii="Calibri" w:eastAsia="Calibri" w:hAnsi="Calibri"/>
                      <w:b/>
                      <w:color w:val="000000"/>
                      <w:sz w:val="22"/>
                    </w:rPr>
                    <w:t>tiers.(</w:t>
                  </w:r>
                  <w:proofErr w:type="gramEnd"/>
                  <w:r>
                    <w:rPr>
                      <w:rFonts w:ascii="Calibri" w:eastAsia="Calibri" w:hAnsi="Calibri"/>
                      <w:b/>
                      <w:color w:val="000000"/>
                      <w:sz w:val="22"/>
                    </w:rPr>
                    <w:t>5117)</w:t>
                  </w:r>
                </w:p>
              </w:tc>
              <w:tc>
                <w:tcPr>
                  <w:tcW w:w="2142"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vAlign w:val="bottom"/>
                </w:tcPr>
                <w:p w14:paraId="7C1AA22D" w14:textId="77777777" w:rsidR="006863EE" w:rsidRDefault="009E3401">
                  <w:pPr>
                    <w:spacing w:after="0" w:line="240" w:lineRule="auto"/>
                    <w:jc w:val="center"/>
                  </w:pPr>
                  <w:r>
                    <w:rPr>
                      <w:rFonts w:ascii="Calibri" w:eastAsia="Calibri" w:hAnsi="Calibri"/>
                      <w:b/>
                      <w:color w:val="000000"/>
                      <w:sz w:val="22"/>
                    </w:rPr>
                    <w:t>Implementation Status</w:t>
                  </w:r>
                </w:p>
              </w:tc>
              <w:tc>
                <w:tcPr>
                  <w:tcW w:w="1941"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24CC93AE" w14:textId="77777777" w:rsidR="006863EE" w:rsidRDefault="009E3401">
                  <w:pPr>
                    <w:spacing w:after="0" w:line="240" w:lineRule="auto"/>
                    <w:jc w:val="center"/>
                  </w:pPr>
                  <w:r>
                    <w:rPr>
                      <w:rFonts w:ascii="Calibri" w:eastAsia="Calibri" w:hAnsi="Calibri"/>
                      <w:b/>
                      <w:color w:val="000000"/>
                      <w:sz w:val="22"/>
                    </w:rPr>
                    <w:t>Assigned To</w:t>
                  </w:r>
                </w:p>
              </w:tc>
              <w:tc>
                <w:tcPr>
                  <w:tcW w:w="1796"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574A5373" w14:textId="77777777" w:rsidR="006863EE" w:rsidRDefault="009E3401">
                  <w:pPr>
                    <w:spacing w:after="0" w:line="240" w:lineRule="auto"/>
                    <w:jc w:val="center"/>
                  </w:pPr>
                  <w:r>
                    <w:rPr>
                      <w:rFonts w:ascii="Calibri" w:eastAsia="Calibri" w:hAnsi="Calibri"/>
                      <w:b/>
                      <w:color w:val="000000"/>
                      <w:sz w:val="22"/>
                    </w:rPr>
                    <w:t>Target Date</w:t>
                  </w:r>
                </w:p>
              </w:tc>
            </w:tr>
            <w:tr w:rsidR="00325394" w14:paraId="3AF36D10" w14:textId="77777777" w:rsidTr="00325394">
              <w:trPr>
                <w:trHeight w:val="550"/>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3BDD4F5" w14:textId="77777777" w:rsidR="006863EE" w:rsidRDefault="009E3401">
                  <w:pPr>
                    <w:spacing w:after="0" w:line="240" w:lineRule="auto"/>
                  </w:pPr>
                  <w:r>
                    <w:rPr>
                      <w:rFonts w:ascii="Calibri" w:eastAsia="Calibri" w:hAnsi="Calibri"/>
                      <w:b/>
                      <w:i/>
                      <w:color w:val="4D4D4D"/>
                      <w:sz w:val="22"/>
                    </w:rPr>
                    <w:lastRenderedPageBreak/>
                    <w:t>Initial Assessment:</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49F863B" w14:textId="77777777" w:rsidR="006863EE" w:rsidRDefault="009E3401">
                  <w:pPr>
                    <w:spacing w:before="199" w:after="199" w:line="240" w:lineRule="auto"/>
                  </w:pPr>
                  <w:r>
                    <w:rPr>
                      <w:rFonts w:ascii="Calibri" w:eastAsia="Calibri" w:hAnsi="Calibri"/>
                      <w:color w:val="000000"/>
                      <w:sz w:val="22"/>
                    </w:rPr>
                    <w:t xml:space="preserve">EGHS operates each day with a wide variety of structures in place to ensure quality instruction. Teachers readily craft lesson plans within their PLC teams that deepen student understanding of standards. Multiple content areas utilize district and/or school-based benchmarks/interims/common assessments that provide data to direct teacher instruction and student focus. </w:t>
                  </w:r>
                </w:p>
                <w:p w14:paraId="56ED6D5C" w14:textId="77777777" w:rsidR="006863EE" w:rsidRDefault="009E3401">
                  <w:pPr>
                    <w:spacing w:after="199" w:line="240" w:lineRule="auto"/>
                  </w:pPr>
                  <w:r>
                    <w:rPr>
                      <w:rFonts w:ascii="Calibri" w:eastAsia="Calibri" w:hAnsi="Calibri"/>
                      <w:color w:val="000000"/>
                      <w:sz w:val="22"/>
                    </w:rPr>
                    <w:t xml:space="preserve">In addition, the EC department regularly plans, co-teaches, and tracks data through IEP systems to ensure equitable access to education for all students. </w:t>
                  </w:r>
                </w:p>
                <w:p w14:paraId="6D8939C9" w14:textId="77777777" w:rsidR="006863EE" w:rsidRDefault="009E3401">
                  <w:pPr>
                    <w:spacing w:after="199" w:line="240" w:lineRule="auto"/>
                  </w:pPr>
                  <w:r>
                    <w:rPr>
                      <w:rFonts w:ascii="Calibri" w:eastAsia="Calibri" w:hAnsi="Calibri"/>
                      <w:color w:val="000000"/>
                      <w:sz w:val="22"/>
                    </w:rPr>
                    <w:t>This year EGHS is continuing to utilize strategies from the American Reading Company to improve balanced literacy at our school. It is our hope that this program will provide us the resources and strategies we need to cultivate a love of reading alongside increased fluency and comprehension. The principal, assistant principals, and curriculum facilitator are critical in the role of providing feedback to teachers. There is a rotation amongst the principals for classroom visits to make sure that each content area and class is visited informally and formally. There are walk-through forms used to provide snapshots of lessons, and the evaluation tool provided by GCS to document teacher growth. These tools are valuable in encouraging teachers to continue growing in areas of weakness, and in praising teachers in areas of strengths.</w:t>
                  </w:r>
                </w:p>
                <w:p w14:paraId="447ACC48" w14:textId="77777777" w:rsidR="006863EE" w:rsidRDefault="009E3401">
                  <w:pPr>
                    <w:spacing w:after="199" w:line="240" w:lineRule="auto"/>
                  </w:pPr>
                  <w:r>
                    <w:rPr>
                      <w:rFonts w:ascii="Calibri" w:eastAsia="Calibri" w:hAnsi="Calibri"/>
                      <w:color w:val="000000"/>
                      <w:sz w:val="22"/>
                    </w:rPr>
                    <w:t xml:space="preserve">We also will continue to implement the Math Visions Project in Math 1, Math 2, and Math 3. This curriculum support provides aligned standards from the top to the bottom of our math subjects. Students are challenged to think conceptually about math and teachers are challenged to lead as facilitators through discourse-based tasks. </w:t>
                  </w:r>
                  <w:proofErr w:type="gramStart"/>
                  <w:r>
                    <w:rPr>
                      <w:rFonts w:ascii="Calibri" w:eastAsia="Calibri" w:hAnsi="Calibri"/>
                      <w:color w:val="000000"/>
                      <w:sz w:val="22"/>
                    </w:rPr>
                    <w:t>Similar to</w:t>
                  </w:r>
                  <w:proofErr w:type="gramEnd"/>
                  <w:r>
                    <w:rPr>
                      <w:rFonts w:ascii="Calibri" w:eastAsia="Calibri" w:hAnsi="Calibri"/>
                      <w:color w:val="000000"/>
                      <w:sz w:val="22"/>
                    </w:rPr>
                    <w:t xml:space="preserve"> the support of ARC, the curriculum facilitator and administration team will complete walkthroughs, observations, and provide ongoing feedback on the lessons and implementation of materials. Additionally, the teams will use district or school-based common assessments to track the impact of this new support system.</w:t>
                  </w:r>
                </w:p>
                <w:p w14:paraId="35FBAE2A" w14:textId="77777777" w:rsidR="006863EE" w:rsidRDefault="009E3401">
                  <w:pPr>
                    <w:spacing w:after="199" w:line="240" w:lineRule="auto"/>
                  </w:pPr>
                  <w:r>
                    <w:rPr>
                      <w:rFonts w:ascii="Calibri" w:eastAsia="Calibri" w:hAnsi="Calibri"/>
                      <w:color w:val="000000"/>
                      <w:sz w:val="22"/>
                    </w:rPr>
                    <w:t>Data gathered in these classroom visits guides professional development planning for the whole school, as well as by department. These teaching tools will diversify the activities and assessments that teachers use in the classroom to ensure that they are asking students to engage in course content in meaningful ways. </w:t>
                  </w:r>
                  <w:r>
                    <w:rPr>
                      <w:rFonts w:ascii="Calibri" w:eastAsia="Calibri" w:hAnsi="Calibri"/>
                      <w:color w:val="000000"/>
                      <w:sz w:val="22"/>
                    </w:rPr>
                    <w:br/>
                  </w:r>
                </w:p>
              </w:tc>
              <w:tc>
                <w:tcPr>
                  <w:tcW w:w="2142" w:type="dxa"/>
                  <w:tcBorders>
                    <w:top w:val="single" w:sz="7" w:space="0" w:color="E5E5E5"/>
                    <w:left w:val="nil"/>
                    <w:bottom w:val="single" w:sz="7" w:space="0" w:color="E5E5E5"/>
                    <w:right w:val="nil"/>
                  </w:tcBorders>
                  <w:tcMar>
                    <w:top w:w="39" w:type="dxa"/>
                    <w:left w:w="39" w:type="dxa"/>
                    <w:bottom w:w="39" w:type="dxa"/>
                    <w:right w:w="39" w:type="dxa"/>
                  </w:tcMar>
                </w:tcPr>
                <w:p w14:paraId="13554A17" w14:textId="77777777" w:rsidR="006863EE" w:rsidRDefault="009E3401">
                  <w:pPr>
                    <w:spacing w:after="0" w:line="240" w:lineRule="auto"/>
                    <w:jc w:val="center"/>
                  </w:pPr>
                  <w:r>
                    <w:rPr>
                      <w:rFonts w:ascii="Calibri" w:eastAsia="Calibri" w:hAnsi="Calibri"/>
                      <w:color w:val="000000"/>
                      <w:sz w:val="22"/>
                    </w:rPr>
                    <w:t>Limited Development</w:t>
                  </w:r>
                  <w:r>
                    <w:rPr>
                      <w:rFonts w:ascii="Calibri" w:eastAsia="Calibri" w:hAnsi="Calibri"/>
                      <w:color w:val="00B050"/>
                      <w:sz w:val="22"/>
                    </w:rPr>
                    <w:t xml:space="preserve"> </w:t>
                  </w:r>
                  <w:r>
                    <w:rPr>
                      <w:rFonts w:ascii="Calibri" w:eastAsia="Calibri" w:hAnsi="Calibri"/>
                      <w:color w:val="000000"/>
                      <w:sz w:val="22"/>
                    </w:rPr>
                    <w:t>08/31/2016</w:t>
                  </w: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4A081D1C"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3451A353" w14:textId="77777777" w:rsidR="006863EE" w:rsidRDefault="006863EE">
                  <w:pPr>
                    <w:spacing w:after="0" w:line="240" w:lineRule="auto"/>
                  </w:pPr>
                </w:p>
              </w:tc>
            </w:tr>
            <w:tr w:rsidR="00325394" w14:paraId="20A2AA3E" w14:textId="77777777" w:rsidTr="00325394">
              <w:trPr>
                <w:trHeight w:val="536"/>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27ABC459" w14:textId="77777777" w:rsidR="006863EE" w:rsidRDefault="009E3401">
                  <w:pPr>
                    <w:spacing w:after="0" w:line="240" w:lineRule="auto"/>
                  </w:pPr>
                  <w:r>
                    <w:rPr>
                      <w:rFonts w:ascii="Calibri" w:eastAsia="Calibri" w:hAnsi="Calibri"/>
                      <w:b/>
                      <w:i/>
                      <w:color w:val="000000"/>
                      <w:sz w:val="22"/>
                    </w:rPr>
                    <w:lastRenderedPageBreak/>
                    <w:t>How it will look</w:t>
                  </w:r>
                </w:p>
                <w:p w14:paraId="03985364" w14:textId="77777777" w:rsidR="006863EE" w:rsidRDefault="009E3401">
                  <w:pPr>
                    <w:spacing w:after="0" w:line="240" w:lineRule="auto"/>
                  </w:pPr>
                  <w:r>
                    <w:rPr>
                      <w:rFonts w:ascii="Calibri" w:eastAsia="Calibri" w:hAnsi="Calibri"/>
                      <w:b/>
                      <w:i/>
                      <w:color w:val="000000"/>
                      <w:sz w:val="22"/>
                    </w:rPr>
                    <w:t>when fully met:</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05C3DAA1" w14:textId="77777777" w:rsidR="006863EE" w:rsidRDefault="009E3401">
                  <w:pPr>
                    <w:spacing w:before="199" w:after="199" w:line="240" w:lineRule="auto"/>
                  </w:pPr>
                  <w:r>
                    <w:rPr>
                      <w:rFonts w:ascii="Calibri" w:eastAsia="Calibri" w:hAnsi="Calibri"/>
                      <w:color w:val="000000"/>
                      <w:sz w:val="22"/>
                    </w:rPr>
                    <w:t xml:space="preserve">By 2021, students will receive targeted instruction of supplemental supports in the areas of Behavior, Social-emotional, Attendance, Math, and Reading based on their level of need (Academic Levels of Support: Remediation, Intervention, Maintenance, Enrichment). For students that are determined to be “at-risk” through an Early Warning System, will receive supplemental interventions, with progress monitoring, that follow a standard treatment protocol. If students </w:t>
                  </w:r>
                  <w:proofErr w:type="gramStart"/>
                  <w:r>
                    <w:rPr>
                      <w:rFonts w:ascii="Calibri" w:eastAsia="Calibri" w:hAnsi="Calibri"/>
                      <w:color w:val="000000"/>
                      <w:sz w:val="22"/>
                    </w:rPr>
                    <w:t>are considered to be</w:t>
                  </w:r>
                  <w:proofErr w:type="gramEnd"/>
                  <w:r>
                    <w:rPr>
                      <w:rFonts w:ascii="Calibri" w:eastAsia="Calibri" w:hAnsi="Calibri"/>
                      <w:color w:val="000000"/>
                      <w:sz w:val="22"/>
                    </w:rPr>
                    <w:t xml:space="preserve"> a non-responder to supplemental interventions, they will receive intensive interventions as well. </w:t>
                  </w:r>
                  <w:r>
                    <w:rPr>
                      <w:rFonts w:ascii="Calibri" w:eastAsia="Calibri" w:hAnsi="Calibri"/>
                      <w:color w:val="000000"/>
                      <w:sz w:val="22"/>
                    </w:rPr>
                    <w:br/>
                  </w:r>
                </w:p>
                <w:p w14:paraId="45A707EA" w14:textId="77777777" w:rsidR="006863EE" w:rsidRDefault="009E3401">
                  <w:pPr>
                    <w:spacing w:after="199" w:line="240" w:lineRule="auto"/>
                  </w:pPr>
                  <w:r>
                    <w:rPr>
                      <w:rFonts w:ascii="Calibri" w:eastAsia="Calibri" w:hAnsi="Calibri"/>
                      <w:color w:val="000000"/>
                      <w:sz w:val="22"/>
                    </w:rPr>
                    <w:br/>
                  </w:r>
                </w:p>
              </w:tc>
              <w:tc>
                <w:tcPr>
                  <w:tcW w:w="2142"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33E7630A" w14:textId="77777777" w:rsidR="006863EE" w:rsidRDefault="006863EE">
                  <w:pPr>
                    <w:spacing w:after="0" w:line="240" w:lineRule="auto"/>
                    <w:jc w:val="center"/>
                  </w:pPr>
                </w:p>
                <w:p w14:paraId="4ECF57F7" w14:textId="77777777" w:rsidR="006863EE" w:rsidRDefault="006863EE">
                  <w:pPr>
                    <w:spacing w:after="0" w:line="240" w:lineRule="auto"/>
                    <w:jc w:val="center"/>
                  </w:pPr>
                </w:p>
              </w:tc>
              <w:tc>
                <w:tcPr>
                  <w:tcW w:w="1941"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036E76B3" w14:textId="77777777" w:rsidR="006863EE" w:rsidRDefault="009E3401">
                  <w:pPr>
                    <w:spacing w:after="0" w:line="240" w:lineRule="auto"/>
                    <w:jc w:val="center"/>
                  </w:pPr>
                  <w:r>
                    <w:rPr>
                      <w:rFonts w:ascii="Calibri" w:eastAsia="Calibri" w:hAnsi="Calibri"/>
                      <w:b/>
                      <w:color w:val="000000"/>
                      <w:sz w:val="22"/>
                    </w:rPr>
                    <w:t>Katie Cranfill</w:t>
                  </w:r>
                </w:p>
              </w:tc>
              <w:tc>
                <w:tcPr>
                  <w:tcW w:w="1796"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3FCC6DF2" w14:textId="77777777" w:rsidR="006863EE" w:rsidRDefault="009E3401">
                  <w:pPr>
                    <w:spacing w:after="0" w:line="240" w:lineRule="auto"/>
                    <w:jc w:val="center"/>
                  </w:pPr>
                  <w:r>
                    <w:rPr>
                      <w:rFonts w:ascii="Calibri" w:eastAsia="Calibri" w:hAnsi="Calibri"/>
                      <w:b/>
                      <w:color w:val="000000"/>
                      <w:sz w:val="22"/>
                    </w:rPr>
                    <w:t>06/30/2021</w:t>
                  </w:r>
                </w:p>
              </w:tc>
            </w:tr>
            <w:tr w:rsidR="00325394" w14:paraId="0FAD3C4F" w14:textId="77777777" w:rsidTr="00325394">
              <w:trPr>
                <w:trHeight w:val="282"/>
              </w:trPr>
              <w:tc>
                <w:tcPr>
                  <w:tcW w:w="490" w:type="dxa"/>
                  <w:gridSpan w:val="6"/>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1B69D163" w14:textId="77777777" w:rsidR="006863EE" w:rsidRDefault="009E3401">
                  <w:pPr>
                    <w:spacing w:after="0" w:line="240" w:lineRule="auto"/>
                  </w:pPr>
                  <w:r>
                    <w:rPr>
                      <w:rFonts w:ascii="Calibri" w:eastAsia="Calibri" w:hAnsi="Calibri"/>
                      <w:b/>
                      <w:i/>
                      <w:color w:val="000000"/>
                      <w:sz w:val="22"/>
                    </w:rPr>
                    <w:t>Actions</w:t>
                  </w:r>
                </w:p>
              </w:tc>
              <w:tc>
                <w:tcPr>
                  <w:tcW w:w="2142"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tcPr>
                <w:p w14:paraId="459273AB" w14:textId="77777777" w:rsidR="006863EE" w:rsidRDefault="009E3401">
                  <w:pPr>
                    <w:spacing w:after="0" w:line="240" w:lineRule="auto"/>
                    <w:jc w:val="center"/>
                  </w:pPr>
                  <w:r>
                    <w:rPr>
                      <w:rFonts w:ascii="Calibri" w:eastAsia="Calibri" w:hAnsi="Calibri"/>
                      <w:b/>
                      <w:color w:val="000000"/>
                      <w:sz w:val="22"/>
                    </w:rPr>
                    <w:t>0 of 3 (0%)</w:t>
                  </w:r>
                </w:p>
              </w:tc>
              <w:tc>
                <w:tcPr>
                  <w:tcW w:w="1941"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1E6C4383"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3A66AAA5" w14:textId="77777777" w:rsidR="006863EE" w:rsidRDefault="006863EE">
                  <w:pPr>
                    <w:spacing w:after="0" w:line="240" w:lineRule="auto"/>
                  </w:pPr>
                </w:p>
              </w:tc>
            </w:tr>
            <w:tr w:rsidR="00325394" w14:paraId="02CBB444"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3EF574E" w14:textId="77777777" w:rsidR="006863EE" w:rsidRDefault="009E3401">
                  <w:pPr>
                    <w:spacing w:after="0" w:line="240" w:lineRule="auto"/>
                    <w:jc w:val="right"/>
                  </w:pPr>
                  <w:r>
                    <w:rPr>
                      <w:rFonts w:ascii="Calibri" w:eastAsia="Calibri" w:hAnsi="Calibri"/>
                      <w:color w:val="4D4D4D"/>
                      <w:sz w:val="22"/>
                    </w:rPr>
                    <w:t>10/12/16</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FF4EC15" w14:textId="77777777" w:rsidR="006863EE" w:rsidRDefault="009E3401">
                  <w:pPr>
                    <w:spacing w:after="0" w:line="240" w:lineRule="auto"/>
                  </w:pPr>
                  <w:r>
                    <w:rPr>
                      <w:rFonts w:ascii="Calibri" w:eastAsia="Calibri" w:hAnsi="Calibri"/>
                      <w:color w:val="4D4D4D"/>
                      <w:sz w:val="22"/>
                    </w:rPr>
                    <w:t>School-wide PDP goals focused on equity in all classrooms and academic success for all students will be created, monitored, and evaluated throughout the school year.</w:t>
                  </w: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211A391"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9BCC585" w14:textId="77777777" w:rsidR="006863EE" w:rsidRDefault="009E3401">
                  <w:pPr>
                    <w:spacing w:after="0" w:line="240" w:lineRule="auto"/>
                    <w:jc w:val="center"/>
                  </w:pPr>
                  <w:r>
                    <w:rPr>
                      <w:rFonts w:ascii="Calibri" w:eastAsia="Calibri" w:hAnsi="Calibri"/>
                      <w:color w:val="4D4D4D"/>
                      <w:sz w:val="22"/>
                    </w:rPr>
                    <w:t>Katie Cranfill</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9F262F9" w14:textId="77777777" w:rsidR="006863EE" w:rsidRDefault="009E3401">
                  <w:pPr>
                    <w:spacing w:after="0" w:line="240" w:lineRule="auto"/>
                    <w:jc w:val="center"/>
                  </w:pPr>
                  <w:r>
                    <w:rPr>
                      <w:rFonts w:ascii="Calibri" w:eastAsia="Calibri" w:hAnsi="Calibri"/>
                      <w:color w:val="4D4D4D"/>
                      <w:sz w:val="22"/>
                    </w:rPr>
                    <w:t>06/30/2020</w:t>
                  </w:r>
                </w:p>
              </w:tc>
            </w:tr>
            <w:tr w:rsidR="00325394" w14:paraId="1DDE80DE"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5BCF44F5" w14:textId="77777777" w:rsidR="006863EE" w:rsidRDefault="009E3401">
                  <w:pPr>
                    <w:spacing w:after="0" w:line="240" w:lineRule="auto"/>
                    <w:jc w:val="right"/>
                  </w:pPr>
                  <w:r>
                    <w:rPr>
                      <w:rFonts w:ascii="Calibri" w:eastAsia="Calibri" w:hAnsi="Calibri"/>
                      <w:i/>
                      <w:color w:val="4D4D4D"/>
                      <w:sz w:val="22"/>
                    </w:rPr>
                    <w:t>Notes:</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399543F2" w14:textId="77777777" w:rsidR="006863EE" w:rsidRDefault="009E3401">
                  <w:pPr>
                    <w:spacing w:after="0" w:line="240" w:lineRule="auto"/>
                  </w:pPr>
                  <w:r>
                    <w:rPr>
                      <w:rFonts w:ascii="Calibri" w:eastAsia="Calibri" w:hAnsi="Calibri"/>
                      <w:color w:val="4D4D4D"/>
                      <w:sz w:val="22"/>
                    </w:rPr>
                    <w:t>The administration team is responsible for supporting teachers as they develop and follow through with their PDP plans. Departments and PLCs were instructed to discuss the strategies based on content areas.</w:t>
                  </w: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2E5C7CB2"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2D289414"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08C58DD3" w14:textId="77777777" w:rsidR="006863EE" w:rsidRDefault="006863EE">
                  <w:pPr>
                    <w:spacing w:after="0" w:line="240" w:lineRule="auto"/>
                  </w:pPr>
                </w:p>
              </w:tc>
            </w:tr>
            <w:tr w:rsidR="00325394" w14:paraId="1DA3994F"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C027460" w14:textId="77777777" w:rsidR="006863EE" w:rsidRDefault="009E3401">
                  <w:pPr>
                    <w:spacing w:after="0" w:line="240" w:lineRule="auto"/>
                    <w:jc w:val="right"/>
                  </w:pPr>
                  <w:r>
                    <w:rPr>
                      <w:rFonts w:ascii="Calibri" w:eastAsia="Calibri" w:hAnsi="Calibri"/>
                      <w:color w:val="4D4D4D"/>
                      <w:sz w:val="22"/>
                    </w:rPr>
                    <w:t>10/12/16</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5377BC4" w14:textId="77777777" w:rsidR="006863EE" w:rsidRDefault="009E3401">
                  <w:pPr>
                    <w:spacing w:after="0" w:line="240" w:lineRule="auto"/>
                  </w:pPr>
                  <w:r>
                    <w:rPr>
                      <w:rFonts w:ascii="Calibri" w:eastAsia="Calibri" w:hAnsi="Calibri"/>
                      <w:color w:val="4D4D4D"/>
                      <w:sz w:val="22"/>
                    </w:rPr>
                    <w:t>Balanced Literacy through A.R.C.</w:t>
                  </w: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C93CF77"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D8AEA17" w14:textId="77777777" w:rsidR="006863EE" w:rsidRDefault="009E3401">
                  <w:pPr>
                    <w:spacing w:after="0" w:line="240" w:lineRule="auto"/>
                    <w:jc w:val="center"/>
                  </w:pPr>
                  <w:r>
                    <w:rPr>
                      <w:rFonts w:ascii="Calibri" w:eastAsia="Calibri" w:hAnsi="Calibri"/>
                      <w:color w:val="4D4D4D"/>
                      <w:sz w:val="22"/>
                    </w:rPr>
                    <w:t>Katie Cranfill</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5433060" w14:textId="77777777" w:rsidR="006863EE" w:rsidRDefault="009E3401">
                  <w:pPr>
                    <w:spacing w:after="0" w:line="240" w:lineRule="auto"/>
                    <w:jc w:val="center"/>
                  </w:pPr>
                  <w:r>
                    <w:rPr>
                      <w:rFonts w:ascii="Calibri" w:eastAsia="Calibri" w:hAnsi="Calibri"/>
                      <w:color w:val="4D4D4D"/>
                      <w:sz w:val="22"/>
                    </w:rPr>
                    <w:t>06/30/2020</w:t>
                  </w:r>
                </w:p>
              </w:tc>
            </w:tr>
            <w:tr w:rsidR="00325394" w14:paraId="16382E1D"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283D3BA6" w14:textId="77777777" w:rsidR="006863EE" w:rsidRDefault="009E3401">
                  <w:pPr>
                    <w:spacing w:after="0" w:line="240" w:lineRule="auto"/>
                    <w:jc w:val="right"/>
                  </w:pPr>
                  <w:r>
                    <w:rPr>
                      <w:rFonts w:ascii="Calibri" w:eastAsia="Calibri" w:hAnsi="Calibri"/>
                      <w:i/>
                      <w:color w:val="4D4D4D"/>
                      <w:sz w:val="22"/>
                    </w:rPr>
                    <w:t>Notes:</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502621E0" w14:textId="77777777" w:rsidR="006863EE" w:rsidRDefault="009E3401">
                  <w:pPr>
                    <w:spacing w:after="0" w:line="240" w:lineRule="auto"/>
                  </w:pPr>
                  <w:r>
                    <w:rPr>
                      <w:rFonts w:ascii="Calibri" w:eastAsia="Calibri" w:hAnsi="Calibri"/>
                      <w:color w:val="4D4D4D"/>
                      <w:sz w:val="22"/>
                    </w:rPr>
                    <w:t>EGHS opted in to the Balanced Literacy initiative through the American Reading Company. This program provides our teachers the tools to determine students' current reading levels (while also identifying students' strengths and weaknesses), and books to meet students at the variety of levels. This program also structures daily lessons to increase reading fluency by varying the type of text read at different parts of the class period. Teachers are receiving ongoing training to learn how to best utilize the program materials in ways that will work for our students at EGHS. The district has provided an initial amount of coaching days to support ARC implementation, and EGHS has written additional coaching days into our Title I budget planning.</w:t>
                  </w: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61EE6EA8"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13180C89"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1CA58DA8" w14:textId="77777777" w:rsidR="006863EE" w:rsidRDefault="006863EE">
                  <w:pPr>
                    <w:spacing w:after="0" w:line="240" w:lineRule="auto"/>
                  </w:pPr>
                </w:p>
              </w:tc>
            </w:tr>
            <w:tr w:rsidR="00325394" w14:paraId="7BDB906A"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44DDE56" w14:textId="77777777" w:rsidR="006863EE" w:rsidRDefault="009E3401">
                  <w:pPr>
                    <w:spacing w:after="0" w:line="240" w:lineRule="auto"/>
                    <w:jc w:val="right"/>
                  </w:pPr>
                  <w:r>
                    <w:rPr>
                      <w:rFonts w:ascii="Calibri" w:eastAsia="Calibri" w:hAnsi="Calibri"/>
                      <w:color w:val="4D4D4D"/>
                      <w:sz w:val="22"/>
                    </w:rPr>
                    <w:t>9/30/19</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A574DE1" w14:textId="77777777" w:rsidR="006863EE" w:rsidRDefault="009E3401">
                  <w:pPr>
                    <w:spacing w:after="0" w:line="240" w:lineRule="auto"/>
                  </w:pPr>
                  <w:r>
                    <w:rPr>
                      <w:rFonts w:ascii="Calibri" w:eastAsia="Calibri" w:hAnsi="Calibri"/>
                      <w:color w:val="4D4D4D"/>
                      <w:sz w:val="22"/>
                    </w:rPr>
                    <w:t>Math Visions Project Implementation (Math 1, 2, &amp; 3)</w:t>
                  </w: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25372E6"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66BCA4F" w14:textId="77777777" w:rsidR="006863EE" w:rsidRDefault="009E3401">
                  <w:pPr>
                    <w:spacing w:after="0" w:line="240" w:lineRule="auto"/>
                    <w:jc w:val="center"/>
                  </w:pPr>
                  <w:r>
                    <w:rPr>
                      <w:rFonts w:ascii="Calibri" w:eastAsia="Calibri" w:hAnsi="Calibri"/>
                      <w:color w:val="4D4D4D"/>
                      <w:sz w:val="22"/>
                    </w:rPr>
                    <w:t>Katie Cranfill</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03CE9A1" w14:textId="77777777" w:rsidR="006863EE" w:rsidRDefault="009E3401">
                  <w:pPr>
                    <w:spacing w:after="0" w:line="240" w:lineRule="auto"/>
                    <w:jc w:val="center"/>
                  </w:pPr>
                  <w:r>
                    <w:rPr>
                      <w:rFonts w:ascii="Calibri" w:eastAsia="Calibri" w:hAnsi="Calibri"/>
                      <w:color w:val="4D4D4D"/>
                      <w:sz w:val="22"/>
                    </w:rPr>
                    <w:t>06/30/2020</w:t>
                  </w:r>
                </w:p>
              </w:tc>
            </w:tr>
            <w:tr w:rsidR="00325394" w14:paraId="45DD5015"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314024ED" w14:textId="77777777" w:rsidR="006863EE" w:rsidRDefault="009E3401">
                  <w:pPr>
                    <w:spacing w:after="0" w:line="240" w:lineRule="auto"/>
                    <w:jc w:val="right"/>
                  </w:pPr>
                  <w:r>
                    <w:rPr>
                      <w:rFonts w:ascii="Calibri" w:eastAsia="Calibri" w:hAnsi="Calibri"/>
                      <w:i/>
                      <w:color w:val="4D4D4D"/>
                      <w:sz w:val="22"/>
                    </w:rPr>
                    <w:t>Notes:</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04D559AA" w14:textId="77777777" w:rsidR="006863EE" w:rsidRDefault="009E3401">
                  <w:pPr>
                    <w:spacing w:after="0" w:line="240" w:lineRule="auto"/>
                  </w:pPr>
                  <w:r>
                    <w:rPr>
                      <w:rFonts w:ascii="Calibri" w:eastAsia="Calibri" w:hAnsi="Calibri"/>
                      <w:color w:val="4D4D4D"/>
                      <w:sz w:val="22"/>
                    </w:rPr>
                    <w:t xml:space="preserve">EGHS was a pilot school for Math 1 MVP last school year and is now in full implementation with Math 1 MVP with the support of the district. Additionally, EGHS is now a pilot school for Math 2 and 3 MVP implementation for this school year. The district has provided an initial amount of coaching days to support all levels of MVP implementation, </w:t>
                  </w:r>
                  <w:r>
                    <w:rPr>
                      <w:rFonts w:ascii="Calibri" w:eastAsia="Calibri" w:hAnsi="Calibri"/>
                      <w:color w:val="4D4D4D"/>
                      <w:sz w:val="22"/>
                    </w:rPr>
                    <w:lastRenderedPageBreak/>
                    <w:t>and EGHS has written additional coaching days into our Title I budget planning.</w:t>
                  </w: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07DD7FC4"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577B2DBC"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2B967398" w14:textId="77777777" w:rsidR="006863EE" w:rsidRDefault="006863EE">
                  <w:pPr>
                    <w:spacing w:after="0" w:line="240" w:lineRule="auto"/>
                  </w:pPr>
                </w:p>
              </w:tc>
            </w:tr>
            <w:tr w:rsidR="00325394" w14:paraId="382D9E8E" w14:textId="77777777" w:rsidTr="00325394">
              <w:trPr>
                <w:trHeight w:val="527"/>
              </w:trPr>
              <w:tc>
                <w:tcPr>
                  <w:tcW w:w="490"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56560281" w14:textId="77777777" w:rsidR="006863EE" w:rsidRDefault="006863EE">
                  <w:pPr>
                    <w:spacing w:after="0" w:line="240" w:lineRule="auto"/>
                  </w:pPr>
                </w:p>
              </w:tc>
              <w:tc>
                <w:tcPr>
                  <w:tcW w:w="490"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3CAAF6A4" w14:textId="77777777" w:rsidR="006863EE" w:rsidRDefault="009E3401">
                  <w:pPr>
                    <w:spacing w:after="0" w:line="240" w:lineRule="auto"/>
                    <w:jc w:val="center"/>
                  </w:pPr>
                  <w:r>
                    <w:rPr>
                      <w:rFonts w:ascii="Calibri" w:eastAsia="Calibri" w:hAnsi="Calibri"/>
                      <w:b/>
                      <w:color w:val="000000"/>
                      <w:sz w:val="22"/>
                    </w:rPr>
                    <w:t>KEY</w:t>
                  </w:r>
                </w:p>
              </w:tc>
              <w:tc>
                <w:tcPr>
                  <w:tcW w:w="91" w:type="dxa"/>
                  <w:gridSpan w:val="2"/>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05C4BB03" w14:textId="77777777" w:rsidR="006863EE" w:rsidRDefault="009E3401">
                  <w:pPr>
                    <w:spacing w:after="0" w:line="240" w:lineRule="auto"/>
                    <w:jc w:val="center"/>
                  </w:pPr>
                  <w:r>
                    <w:rPr>
                      <w:rFonts w:ascii="Calibri" w:eastAsia="Calibri" w:hAnsi="Calibri"/>
                      <w:b/>
                      <w:color w:val="000000"/>
                      <w:sz w:val="22"/>
                    </w:rPr>
                    <w:t>A4.06</w:t>
                  </w:r>
                </w:p>
              </w:tc>
              <w:tc>
                <w:tcPr>
                  <w:tcW w:w="2261" w:type="dxa"/>
                  <w:gridSpan w:val="2"/>
                  <w:tcBorders>
                    <w:top w:val="single" w:sz="7" w:space="0" w:color="E5E5E5"/>
                    <w:left w:val="nil"/>
                    <w:bottom w:val="single" w:sz="7" w:space="0" w:color="E5E5E5"/>
                    <w:right w:val="nil"/>
                  </w:tcBorders>
                  <w:shd w:val="clear" w:color="auto" w:fill="A0C5E7"/>
                  <w:tcMar>
                    <w:top w:w="39" w:type="dxa"/>
                    <w:left w:w="39" w:type="dxa"/>
                    <w:bottom w:w="39" w:type="dxa"/>
                    <w:right w:w="39" w:type="dxa"/>
                  </w:tcMar>
                </w:tcPr>
                <w:p w14:paraId="674715DD" w14:textId="77777777" w:rsidR="006863EE" w:rsidRDefault="009E3401">
                  <w:pPr>
                    <w:spacing w:after="0" w:line="240" w:lineRule="auto"/>
                  </w:pPr>
                  <w:r>
                    <w:rPr>
                      <w:rFonts w:ascii="Calibri" w:eastAsia="Calibri" w:hAnsi="Calibri"/>
                      <w:b/>
                      <w:color w:val="000000"/>
                      <w:sz w:val="22"/>
                    </w:rPr>
                    <w:t xml:space="preserve">ALL teachers are attentive to students' emotional states, guide students in managing their emotions, and arrange for supports and interventions when </w:t>
                  </w:r>
                  <w:proofErr w:type="gramStart"/>
                  <w:r>
                    <w:rPr>
                      <w:rFonts w:ascii="Calibri" w:eastAsia="Calibri" w:hAnsi="Calibri"/>
                      <w:b/>
                      <w:color w:val="000000"/>
                      <w:sz w:val="22"/>
                    </w:rPr>
                    <w:t>necessary.(</w:t>
                  </w:r>
                  <w:proofErr w:type="gramEnd"/>
                  <w:r>
                    <w:rPr>
                      <w:rFonts w:ascii="Calibri" w:eastAsia="Calibri" w:hAnsi="Calibri"/>
                      <w:b/>
                      <w:color w:val="000000"/>
                      <w:sz w:val="22"/>
                    </w:rPr>
                    <w:t>5124)</w:t>
                  </w:r>
                </w:p>
              </w:tc>
              <w:tc>
                <w:tcPr>
                  <w:tcW w:w="2142"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vAlign w:val="bottom"/>
                </w:tcPr>
                <w:p w14:paraId="2D1EACD5" w14:textId="77777777" w:rsidR="006863EE" w:rsidRDefault="009E3401">
                  <w:pPr>
                    <w:spacing w:after="0" w:line="240" w:lineRule="auto"/>
                    <w:jc w:val="center"/>
                  </w:pPr>
                  <w:r>
                    <w:rPr>
                      <w:rFonts w:ascii="Calibri" w:eastAsia="Calibri" w:hAnsi="Calibri"/>
                      <w:b/>
                      <w:color w:val="000000"/>
                      <w:sz w:val="22"/>
                    </w:rPr>
                    <w:t>Implementation Status</w:t>
                  </w:r>
                </w:p>
              </w:tc>
              <w:tc>
                <w:tcPr>
                  <w:tcW w:w="1941"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0CD9304A" w14:textId="77777777" w:rsidR="006863EE" w:rsidRDefault="009E3401">
                  <w:pPr>
                    <w:spacing w:after="0" w:line="240" w:lineRule="auto"/>
                    <w:jc w:val="center"/>
                  </w:pPr>
                  <w:r>
                    <w:rPr>
                      <w:rFonts w:ascii="Calibri" w:eastAsia="Calibri" w:hAnsi="Calibri"/>
                      <w:b/>
                      <w:color w:val="000000"/>
                      <w:sz w:val="22"/>
                    </w:rPr>
                    <w:t>Assigned To</w:t>
                  </w:r>
                </w:p>
              </w:tc>
              <w:tc>
                <w:tcPr>
                  <w:tcW w:w="1796"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031E303F" w14:textId="77777777" w:rsidR="006863EE" w:rsidRDefault="009E3401">
                  <w:pPr>
                    <w:spacing w:after="0" w:line="240" w:lineRule="auto"/>
                    <w:jc w:val="center"/>
                  </w:pPr>
                  <w:r>
                    <w:rPr>
                      <w:rFonts w:ascii="Calibri" w:eastAsia="Calibri" w:hAnsi="Calibri"/>
                      <w:b/>
                      <w:color w:val="000000"/>
                      <w:sz w:val="22"/>
                    </w:rPr>
                    <w:t>Target Date</w:t>
                  </w:r>
                </w:p>
              </w:tc>
            </w:tr>
            <w:tr w:rsidR="00325394" w14:paraId="2978F9A3" w14:textId="77777777" w:rsidTr="00325394">
              <w:trPr>
                <w:trHeight w:val="550"/>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92873DF" w14:textId="77777777" w:rsidR="006863EE" w:rsidRDefault="009E3401">
                  <w:pPr>
                    <w:spacing w:after="0" w:line="240" w:lineRule="auto"/>
                  </w:pPr>
                  <w:r>
                    <w:rPr>
                      <w:rFonts w:ascii="Calibri" w:eastAsia="Calibri" w:hAnsi="Calibri"/>
                      <w:b/>
                      <w:i/>
                      <w:color w:val="4D4D4D"/>
                      <w:sz w:val="22"/>
                    </w:rPr>
                    <w:t>Initial Assessment:</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FF20B07" w14:textId="77777777" w:rsidR="006863EE" w:rsidRDefault="009E3401">
                  <w:pPr>
                    <w:spacing w:before="199" w:after="199" w:line="240" w:lineRule="auto"/>
                  </w:pPr>
                  <w:r>
                    <w:rPr>
                      <w:rFonts w:ascii="Calibri" w:eastAsia="Calibri" w:hAnsi="Calibri"/>
                      <w:color w:val="000000"/>
                      <w:sz w:val="22"/>
                    </w:rPr>
                    <w:t xml:space="preserve">Teachers at EGHS establish rapport with the students they teach and interact with </w:t>
                  </w:r>
                  <w:proofErr w:type="gramStart"/>
                  <w:r>
                    <w:rPr>
                      <w:rFonts w:ascii="Calibri" w:eastAsia="Calibri" w:hAnsi="Calibri"/>
                      <w:color w:val="000000"/>
                      <w:sz w:val="22"/>
                    </w:rPr>
                    <w:t>on a daily basis</w:t>
                  </w:r>
                  <w:proofErr w:type="gramEnd"/>
                  <w:r>
                    <w:rPr>
                      <w:rFonts w:ascii="Calibri" w:eastAsia="Calibri" w:hAnsi="Calibri"/>
                      <w:color w:val="000000"/>
                      <w:sz w:val="22"/>
                    </w:rPr>
                    <w:t>. When a classroom issue arises, teachers strive to lean on buddy teachers and alternative ways of managing the classroom, instead of resorting immediately to a discipline referral. Counselors are supportive of students and work diligently to maintain positive interactions with students in all aspects. Mediation for student concerns are useful for both academic and personal growth. Additionally, our school social worker is instrumental in supporting family needs that impact student success in school.</w:t>
                  </w:r>
                </w:p>
                <w:p w14:paraId="739DDD49" w14:textId="77777777" w:rsidR="006863EE" w:rsidRDefault="009E3401">
                  <w:pPr>
                    <w:spacing w:after="199" w:line="240" w:lineRule="auto"/>
                  </w:pPr>
                  <w:r>
                    <w:rPr>
                      <w:rFonts w:ascii="Calibri" w:eastAsia="Calibri" w:hAnsi="Calibri"/>
                      <w:color w:val="000000"/>
                      <w:sz w:val="22"/>
                    </w:rPr>
                    <w:t>The administration team works with teachers and counselors to support students through offering a variety of consequences aside from out of school suspension. This type of work requires that the team understands specific student needs and ultimately prioritizes keeping students in the building for learning.</w:t>
                  </w:r>
                </w:p>
              </w:tc>
              <w:tc>
                <w:tcPr>
                  <w:tcW w:w="2142" w:type="dxa"/>
                  <w:tcBorders>
                    <w:top w:val="single" w:sz="7" w:space="0" w:color="E5E5E5"/>
                    <w:left w:val="nil"/>
                    <w:bottom w:val="single" w:sz="7" w:space="0" w:color="E5E5E5"/>
                    <w:right w:val="nil"/>
                  </w:tcBorders>
                  <w:tcMar>
                    <w:top w:w="39" w:type="dxa"/>
                    <w:left w:w="39" w:type="dxa"/>
                    <w:bottom w:w="39" w:type="dxa"/>
                    <w:right w:w="39" w:type="dxa"/>
                  </w:tcMar>
                </w:tcPr>
                <w:p w14:paraId="0A3F403F" w14:textId="77777777" w:rsidR="006863EE" w:rsidRDefault="009E3401">
                  <w:pPr>
                    <w:spacing w:after="0" w:line="240" w:lineRule="auto"/>
                    <w:jc w:val="center"/>
                  </w:pPr>
                  <w:r>
                    <w:rPr>
                      <w:rFonts w:ascii="Calibri" w:eastAsia="Calibri" w:hAnsi="Calibri"/>
                      <w:color w:val="000000"/>
                      <w:sz w:val="22"/>
                    </w:rPr>
                    <w:t>Limited Development</w:t>
                  </w:r>
                  <w:r>
                    <w:rPr>
                      <w:rFonts w:ascii="Calibri" w:eastAsia="Calibri" w:hAnsi="Calibri"/>
                      <w:color w:val="00B050"/>
                      <w:sz w:val="22"/>
                    </w:rPr>
                    <w:t xml:space="preserve"> </w:t>
                  </w:r>
                  <w:r>
                    <w:rPr>
                      <w:rFonts w:ascii="Calibri" w:eastAsia="Calibri" w:hAnsi="Calibri"/>
                      <w:color w:val="000000"/>
                      <w:sz w:val="22"/>
                    </w:rPr>
                    <w:t>08/31/2016</w:t>
                  </w: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379054C7"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3711305C" w14:textId="77777777" w:rsidR="006863EE" w:rsidRDefault="006863EE">
                  <w:pPr>
                    <w:spacing w:after="0" w:line="240" w:lineRule="auto"/>
                  </w:pPr>
                </w:p>
              </w:tc>
            </w:tr>
            <w:tr w:rsidR="00325394" w14:paraId="1B2A59CE" w14:textId="77777777" w:rsidTr="00325394">
              <w:trPr>
                <w:trHeight w:val="536"/>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210DAF3E" w14:textId="77777777" w:rsidR="006863EE" w:rsidRDefault="009E3401">
                  <w:pPr>
                    <w:spacing w:after="0" w:line="240" w:lineRule="auto"/>
                  </w:pPr>
                  <w:r>
                    <w:rPr>
                      <w:rFonts w:ascii="Calibri" w:eastAsia="Calibri" w:hAnsi="Calibri"/>
                      <w:b/>
                      <w:i/>
                      <w:color w:val="000000"/>
                      <w:sz w:val="22"/>
                    </w:rPr>
                    <w:t>How it will look</w:t>
                  </w:r>
                </w:p>
                <w:p w14:paraId="2508ACE0" w14:textId="77777777" w:rsidR="006863EE" w:rsidRDefault="009E3401">
                  <w:pPr>
                    <w:spacing w:after="0" w:line="240" w:lineRule="auto"/>
                  </w:pPr>
                  <w:r>
                    <w:rPr>
                      <w:rFonts w:ascii="Calibri" w:eastAsia="Calibri" w:hAnsi="Calibri"/>
                      <w:b/>
                      <w:i/>
                      <w:color w:val="000000"/>
                      <w:sz w:val="22"/>
                    </w:rPr>
                    <w:t>when fully met:</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58DCCE90" w14:textId="77777777" w:rsidR="006863EE" w:rsidRDefault="009E3401">
                  <w:pPr>
                    <w:spacing w:before="199" w:after="199" w:line="240" w:lineRule="auto"/>
                  </w:pPr>
                  <w:r>
                    <w:rPr>
                      <w:rFonts w:ascii="Calibri" w:eastAsia="Calibri" w:hAnsi="Calibri"/>
                      <w:color w:val="000000"/>
                      <w:sz w:val="22"/>
                    </w:rPr>
                    <w:t>EGHS will decrease the number of OSS referrals from 1158 days to 810.6 days. This effort will also be reflected in strategic supports from classroom teachers (monitored in PLCs), social and emotional supports (monitored through counseling and social worker help), and administrative support through parent conferences and contact.</w:t>
                  </w:r>
                </w:p>
                <w:p w14:paraId="29ED4534" w14:textId="77777777" w:rsidR="006863EE" w:rsidRDefault="009E3401">
                  <w:pPr>
                    <w:spacing w:after="199" w:line="240" w:lineRule="auto"/>
                  </w:pPr>
                  <w:r>
                    <w:rPr>
                      <w:rFonts w:ascii="Calibri" w:eastAsia="Calibri" w:hAnsi="Calibri"/>
                      <w:color w:val="000000"/>
                      <w:sz w:val="22"/>
                    </w:rPr>
                    <w:t>Data Used: Walkthrough/Observation Feedback Data, PLC minutes, PDP Anecdotal Support, Discipline Referral Data (Educators Handbook), OSS Referral Data, Lunch/After-School Detention Data</w:t>
                  </w:r>
                </w:p>
              </w:tc>
              <w:tc>
                <w:tcPr>
                  <w:tcW w:w="2142"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0E849C08" w14:textId="77777777" w:rsidR="006863EE" w:rsidRDefault="006863EE">
                  <w:pPr>
                    <w:spacing w:after="0" w:line="240" w:lineRule="auto"/>
                    <w:jc w:val="center"/>
                  </w:pPr>
                </w:p>
                <w:p w14:paraId="1062A4F8" w14:textId="77777777" w:rsidR="006863EE" w:rsidRDefault="006863EE">
                  <w:pPr>
                    <w:spacing w:after="0" w:line="240" w:lineRule="auto"/>
                    <w:jc w:val="center"/>
                  </w:pPr>
                </w:p>
              </w:tc>
              <w:tc>
                <w:tcPr>
                  <w:tcW w:w="1941"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335F6B34" w14:textId="77777777" w:rsidR="006863EE" w:rsidRDefault="009E3401">
                  <w:pPr>
                    <w:spacing w:after="0" w:line="240" w:lineRule="auto"/>
                    <w:jc w:val="center"/>
                  </w:pPr>
                  <w:proofErr w:type="gramStart"/>
                  <w:r>
                    <w:rPr>
                      <w:rFonts w:ascii="Calibri" w:eastAsia="Calibri" w:hAnsi="Calibri"/>
                      <w:b/>
                      <w:color w:val="000000"/>
                      <w:sz w:val="22"/>
                    </w:rPr>
                    <w:t>Lance  Sockwell</w:t>
                  </w:r>
                  <w:proofErr w:type="gramEnd"/>
                  <w:r>
                    <w:rPr>
                      <w:rFonts w:ascii="Calibri" w:eastAsia="Calibri" w:hAnsi="Calibri"/>
                      <w:b/>
                      <w:color w:val="000000"/>
                      <w:sz w:val="22"/>
                    </w:rPr>
                    <w:t xml:space="preserve"> </w:t>
                  </w:r>
                </w:p>
              </w:tc>
              <w:tc>
                <w:tcPr>
                  <w:tcW w:w="1796"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6EA06AB3" w14:textId="77777777" w:rsidR="006863EE" w:rsidRDefault="009E3401">
                  <w:pPr>
                    <w:spacing w:after="0" w:line="240" w:lineRule="auto"/>
                    <w:jc w:val="center"/>
                  </w:pPr>
                  <w:r>
                    <w:rPr>
                      <w:rFonts w:ascii="Calibri" w:eastAsia="Calibri" w:hAnsi="Calibri"/>
                      <w:b/>
                      <w:color w:val="000000"/>
                      <w:sz w:val="22"/>
                    </w:rPr>
                    <w:t>06/30/2020</w:t>
                  </w:r>
                </w:p>
              </w:tc>
            </w:tr>
            <w:tr w:rsidR="00325394" w14:paraId="439F01CA" w14:textId="77777777" w:rsidTr="00325394">
              <w:trPr>
                <w:trHeight w:val="282"/>
              </w:trPr>
              <w:tc>
                <w:tcPr>
                  <w:tcW w:w="490" w:type="dxa"/>
                  <w:gridSpan w:val="6"/>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42C3E237" w14:textId="77777777" w:rsidR="006863EE" w:rsidRDefault="009E3401">
                  <w:pPr>
                    <w:spacing w:after="0" w:line="240" w:lineRule="auto"/>
                  </w:pPr>
                  <w:r>
                    <w:rPr>
                      <w:rFonts w:ascii="Calibri" w:eastAsia="Calibri" w:hAnsi="Calibri"/>
                      <w:b/>
                      <w:i/>
                      <w:color w:val="000000"/>
                      <w:sz w:val="22"/>
                    </w:rPr>
                    <w:t>Actions</w:t>
                  </w:r>
                </w:p>
              </w:tc>
              <w:tc>
                <w:tcPr>
                  <w:tcW w:w="2142"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tcPr>
                <w:p w14:paraId="6FCA4287" w14:textId="77777777" w:rsidR="006863EE" w:rsidRDefault="009E3401">
                  <w:pPr>
                    <w:spacing w:after="0" w:line="240" w:lineRule="auto"/>
                    <w:jc w:val="center"/>
                  </w:pPr>
                  <w:r>
                    <w:rPr>
                      <w:rFonts w:ascii="Calibri" w:eastAsia="Calibri" w:hAnsi="Calibri"/>
                      <w:b/>
                      <w:color w:val="000000"/>
                      <w:sz w:val="22"/>
                    </w:rPr>
                    <w:t>0 of 1 (0%)</w:t>
                  </w:r>
                </w:p>
              </w:tc>
              <w:tc>
                <w:tcPr>
                  <w:tcW w:w="1941"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3D671A1F"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3761F273" w14:textId="77777777" w:rsidR="006863EE" w:rsidRDefault="006863EE">
                  <w:pPr>
                    <w:spacing w:after="0" w:line="240" w:lineRule="auto"/>
                  </w:pPr>
                </w:p>
              </w:tc>
            </w:tr>
            <w:tr w:rsidR="00325394" w14:paraId="1C7A2328"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6147E52" w14:textId="77777777" w:rsidR="006863EE" w:rsidRDefault="009E3401">
                  <w:pPr>
                    <w:spacing w:after="0" w:line="240" w:lineRule="auto"/>
                    <w:jc w:val="right"/>
                  </w:pPr>
                  <w:r>
                    <w:rPr>
                      <w:rFonts w:ascii="Calibri" w:eastAsia="Calibri" w:hAnsi="Calibri"/>
                      <w:color w:val="4D4D4D"/>
                      <w:sz w:val="22"/>
                    </w:rPr>
                    <w:t>9/30/19</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B3EE4C3" w14:textId="77777777" w:rsidR="006863EE" w:rsidRDefault="009E3401">
                  <w:pPr>
                    <w:spacing w:after="0" w:line="240" w:lineRule="auto"/>
                  </w:pPr>
                  <w:r>
                    <w:rPr>
                      <w:rFonts w:ascii="Calibri" w:eastAsia="Calibri" w:hAnsi="Calibri"/>
                      <w:color w:val="4D4D4D"/>
                      <w:sz w:val="22"/>
                    </w:rPr>
                    <w:t>Teachers and administration will work together to offer a variety of intervention to students that avoid out-of-school suspension. These alternatives may include working with a buddy teacher, receiving support from counseling, spending time with an administrator to work through behavior or academic needs in lunch/after school detention and/or ISS.</w:t>
                  </w: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6DABF91"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0F3F665" w14:textId="77777777" w:rsidR="006863EE" w:rsidRDefault="009E3401">
                  <w:pPr>
                    <w:spacing w:after="0" w:line="240" w:lineRule="auto"/>
                    <w:jc w:val="center"/>
                  </w:pPr>
                  <w:proofErr w:type="gramStart"/>
                  <w:r>
                    <w:rPr>
                      <w:rFonts w:ascii="Calibri" w:eastAsia="Calibri" w:hAnsi="Calibri"/>
                      <w:color w:val="4D4D4D"/>
                      <w:sz w:val="22"/>
                    </w:rPr>
                    <w:t>Lance  Sockwell</w:t>
                  </w:r>
                  <w:proofErr w:type="gramEnd"/>
                  <w:r>
                    <w:rPr>
                      <w:rFonts w:ascii="Calibri" w:eastAsia="Calibri" w:hAnsi="Calibri"/>
                      <w:color w:val="4D4D4D"/>
                      <w:sz w:val="22"/>
                    </w:rPr>
                    <w:t xml:space="preserve"> </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A403691" w14:textId="77777777" w:rsidR="006863EE" w:rsidRDefault="009E3401">
                  <w:pPr>
                    <w:spacing w:after="0" w:line="240" w:lineRule="auto"/>
                    <w:jc w:val="center"/>
                  </w:pPr>
                  <w:r>
                    <w:rPr>
                      <w:rFonts w:ascii="Calibri" w:eastAsia="Calibri" w:hAnsi="Calibri"/>
                      <w:color w:val="4D4D4D"/>
                      <w:sz w:val="22"/>
                    </w:rPr>
                    <w:t>06/30/2020</w:t>
                  </w:r>
                </w:p>
              </w:tc>
            </w:tr>
            <w:tr w:rsidR="00325394" w14:paraId="1BC3577A"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14A37E24" w14:textId="77777777" w:rsidR="006863EE" w:rsidRDefault="009E3401">
                  <w:pPr>
                    <w:spacing w:after="0" w:line="240" w:lineRule="auto"/>
                    <w:jc w:val="right"/>
                  </w:pPr>
                  <w:r>
                    <w:rPr>
                      <w:rFonts w:ascii="Calibri" w:eastAsia="Calibri" w:hAnsi="Calibri"/>
                      <w:i/>
                      <w:color w:val="4D4D4D"/>
                      <w:sz w:val="22"/>
                    </w:rPr>
                    <w:t>Notes:</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5F2ADEED" w14:textId="77777777" w:rsidR="006863EE" w:rsidRDefault="006863EE">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0AB71E9D"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2E1E31D2"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576A1563" w14:textId="77777777" w:rsidR="006863EE" w:rsidRDefault="006863EE">
                  <w:pPr>
                    <w:spacing w:after="0" w:line="240" w:lineRule="auto"/>
                  </w:pPr>
                </w:p>
              </w:tc>
            </w:tr>
            <w:tr w:rsidR="00325394" w14:paraId="38992181" w14:textId="77777777" w:rsidTr="00325394">
              <w:trPr>
                <w:trHeight w:val="527"/>
              </w:trPr>
              <w:tc>
                <w:tcPr>
                  <w:tcW w:w="490"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2FFF9500" w14:textId="77777777" w:rsidR="006863EE" w:rsidRDefault="006863EE">
                  <w:pPr>
                    <w:spacing w:after="0" w:line="240" w:lineRule="auto"/>
                  </w:pPr>
                </w:p>
              </w:tc>
              <w:tc>
                <w:tcPr>
                  <w:tcW w:w="490"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7B03E4E2" w14:textId="77777777" w:rsidR="006863EE" w:rsidRDefault="009E3401">
                  <w:pPr>
                    <w:spacing w:after="0" w:line="240" w:lineRule="auto"/>
                    <w:jc w:val="center"/>
                  </w:pPr>
                  <w:r>
                    <w:rPr>
                      <w:rFonts w:ascii="Calibri" w:eastAsia="Calibri" w:hAnsi="Calibri"/>
                      <w:b/>
                      <w:color w:val="000000"/>
                      <w:sz w:val="22"/>
                    </w:rPr>
                    <w:t>KEY</w:t>
                  </w:r>
                </w:p>
              </w:tc>
              <w:tc>
                <w:tcPr>
                  <w:tcW w:w="91" w:type="dxa"/>
                  <w:gridSpan w:val="2"/>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5F70A1AB" w14:textId="77777777" w:rsidR="006863EE" w:rsidRDefault="009E3401">
                  <w:pPr>
                    <w:spacing w:after="0" w:line="240" w:lineRule="auto"/>
                    <w:jc w:val="center"/>
                  </w:pPr>
                  <w:r>
                    <w:rPr>
                      <w:rFonts w:ascii="Calibri" w:eastAsia="Calibri" w:hAnsi="Calibri"/>
                      <w:b/>
                      <w:color w:val="000000"/>
                      <w:sz w:val="22"/>
                    </w:rPr>
                    <w:t>A4.16</w:t>
                  </w:r>
                </w:p>
              </w:tc>
              <w:tc>
                <w:tcPr>
                  <w:tcW w:w="2261" w:type="dxa"/>
                  <w:gridSpan w:val="2"/>
                  <w:tcBorders>
                    <w:top w:val="single" w:sz="7" w:space="0" w:color="E5E5E5"/>
                    <w:left w:val="nil"/>
                    <w:bottom w:val="single" w:sz="7" w:space="0" w:color="E5E5E5"/>
                    <w:right w:val="nil"/>
                  </w:tcBorders>
                  <w:shd w:val="clear" w:color="auto" w:fill="A0C5E7"/>
                  <w:tcMar>
                    <w:top w:w="39" w:type="dxa"/>
                    <w:left w:w="39" w:type="dxa"/>
                    <w:bottom w:w="39" w:type="dxa"/>
                    <w:right w:w="39" w:type="dxa"/>
                  </w:tcMar>
                </w:tcPr>
                <w:p w14:paraId="7EF708CA" w14:textId="77777777" w:rsidR="006863EE" w:rsidRDefault="009E3401">
                  <w:pPr>
                    <w:spacing w:after="0" w:line="240" w:lineRule="auto"/>
                  </w:pPr>
                  <w:r>
                    <w:rPr>
                      <w:rFonts w:ascii="Calibri" w:eastAsia="Calibri" w:hAnsi="Calibri"/>
                      <w:b/>
                      <w:color w:val="000000"/>
                      <w:sz w:val="22"/>
                    </w:rPr>
                    <w:t>The school develops and implements consistent, intentional, and on-going plans to support student transitions for grade-to-grade and level-to-</w:t>
                  </w:r>
                  <w:proofErr w:type="gramStart"/>
                  <w:r>
                    <w:rPr>
                      <w:rFonts w:ascii="Calibri" w:eastAsia="Calibri" w:hAnsi="Calibri"/>
                      <w:b/>
                      <w:color w:val="000000"/>
                      <w:sz w:val="22"/>
                    </w:rPr>
                    <w:t>level.(</w:t>
                  </w:r>
                  <w:proofErr w:type="gramEnd"/>
                  <w:r>
                    <w:rPr>
                      <w:rFonts w:ascii="Calibri" w:eastAsia="Calibri" w:hAnsi="Calibri"/>
                      <w:b/>
                      <w:color w:val="000000"/>
                      <w:sz w:val="22"/>
                    </w:rPr>
                    <w:t>5134)</w:t>
                  </w:r>
                </w:p>
              </w:tc>
              <w:tc>
                <w:tcPr>
                  <w:tcW w:w="2142"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vAlign w:val="bottom"/>
                </w:tcPr>
                <w:p w14:paraId="66192E42" w14:textId="77777777" w:rsidR="006863EE" w:rsidRDefault="009E3401">
                  <w:pPr>
                    <w:spacing w:after="0" w:line="240" w:lineRule="auto"/>
                    <w:jc w:val="center"/>
                  </w:pPr>
                  <w:r>
                    <w:rPr>
                      <w:rFonts w:ascii="Calibri" w:eastAsia="Calibri" w:hAnsi="Calibri"/>
                      <w:b/>
                      <w:color w:val="000000"/>
                      <w:sz w:val="22"/>
                    </w:rPr>
                    <w:t>Implementation Status</w:t>
                  </w:r>
                </w:p>
              </w:tc>
              <w:tc>
                <w:tcPr>
                  <w:tcW w:w="1941"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6F1083FF" w14:textId="77777777" w:rsidR="006863EE" w:rsidRDefault="009E3401">
                  <w:pPr>
                    <w:spacing w:after="0" w:line="240" w:lineRule="auto"/>
                    <w:jc w:val="center"/>
                  </w:pPr>
                  <w:r>
                    <w:rPr>
                      <w:rFonts w:ascii="Calibri" w:eastAsia="Calibri" w:hAnsi="Calibri"/>
                      <w:b/>
                      <w:color w:val="000000"/>
                      <w:sz w:val="22"/>
                    </w:rPr>
                    <w:t>Assigned To</w:t>
                  </w:r>
                </w:p>
              </w:tc>
              <w:tc>
                <w:tcPr>
                  <w:tcW w:w="1796"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67A4CEA9" w14:textId="77777777" w:rsidR="006863EE" w:rsidRDefault="009E3401">
                  <w:pPr>
                    <w:spacing w:after="0" w:line="240" w:lineRule="auto"/>
                    <w:jc w:val="center"/>
                  </w:pPr>
                  <w:r>
                    <w:rPr>
                      <w:rFonts w:ascii="Calibri" w:eastAsia="Calibri" w:hAnsi="Calibri"/>
                      <w:b/>
                      <w:color w:val="000000"/>
                      <w:sz w:val="22"/>
                    </w:rPr>
                    <w:t>Target Date</w:t>
                  </w:r>
                </w:p>
              </w:tc>
            </w:tr>
            <w:tr w:rsidR="00325394" w14:paraId="40505782" w14:textId="77777777" w:rsidTr="00325394">
              <w:trPr>
                <w:trHeight w:val="550"/>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5A73238" w14:textId="77777777" w:rsidR="006863EE" w:rsidRDefault="009E3401">
                  <w:pPr>
                    <w:spacing w:after="0" w:line="240" w:lineRule="auto"/>
                  </w:pPr>
                  <w:r>
                    <w:rPr>
                      <w:rFonts w:ascii="Calibri" w:eastAsia="Calibri" w:hAnsi="Calibri"/>
                      <w:b/>
                      <w:i/>
                      <w:color w:val="4D4D4D"/>
                      <w:sz w:val="22"/>
                    </w:rPr>
                    <w:t>Initial Assessment:</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A3E7ECF" w14:textId="77777777" w:rsidR="006863EE" w:rsidRDefault="009E3401">
                  <w:pPr>
                    <w:spacing w:after="0" w:line="240" w:lineRule="auto"/>
                  </w:pPr>
                  <w:r>
                    <w:rPr>
                      <w:rFonts w:ascii="Calibri" w:eastAsia="Calibri" w:hAnsi="Calibri"/>
                      <w:color w:val="000000"/>
                      <w:sz w:val="22"/>
                    </w:rPr>
                    <w:t>EGHS counselors meet regularly for PLCs to discuss student concerns and scheduling processes. The curriculum facilitator, grade level administrators, and graduation coach also attend these meetings to communicate goals and offer support. Teachers regularly refer students to counselors with needs either social and emotional, or academic. Counselors respond with a meeting, parent meeting, and/or referral to programs of support.</w:t>
                  </w:r>
                </w:p>
              </w:tc>
              <w:tc>
                <w:tcPr>
                  <w:tcW w:w="2142" w:type="dxa"/>
                  <w:tcBorders>
                    <w:top w:val="single" w:sz="7" w:space="0" w:color="E5E5E5"/>
                    <w:left w:val="nil"/>
                    <w:bottom w:val="single" w:sz="7" w:space="0" w:color="E5E5E5"/>
                    <w:right w:val="nil"/>
                  </w:tcBorders>
                  <w:tcMar>
                    <w:top w:w="39" w:type="dxa"/>
                    <w:left w:w="39" w:type="dxa"/>
                    <w:bottom w:w="39" w:type="dxa"/>
                    <w:right w:w="39" w:type="dxa"/>
                  </w:tcMar>
                </w:tcPr>
                <w:p w14:paraId="2A93BDB1" w14:textId="77777777" w:rsidR="006863EE" w:rsidRDefault="009E3401">
                  <w:pPr>
                    <w:spacing w:after="0" w:line="240" w:lineRule="auto"/>
                    <w:jc w:val="center"/>
                  </w:pPr>
                  <w:r>
                    <w:rPr>
                      <w:rFonts w:ascii="Calibri" w:eastAsia="Calibri" w:hAnsi="Calibri"/>
                      <w:color w:val="000000"/>
                      <w:sz w:val="22"/>
                    </w:rPr>
                    <w:t>Limited Development</w:t>
                  </w:r>
                  <w:r>
                    <w:rPr>
                      <w:rFonts w:ascii="Calibri" w:eastAsia="Calibri" w:hAnsi="Calibri"/>
                      <w:color w:val="00B050"/>
                      <w:sz w:val="22"/>
                    </w:rPr>
                    <w:t xml:space="preserve"> </w:t>
                  </w:r>
                  <w:r>
                    <w:rPr>
                      <w:rFonts w:ascii="Calibri" w:eastAsia="Calibri" w:hAnsi="Calibri"/>
                      <w:color w:val="000000"/>
                      <w:sz w:val="22"/>
                    </w:rPr>
                    <w:t>09/27/2017</w:t>
                  </w: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00E0F7C3"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518D99C1" w14:textId="77777777" w:rsidR="006863EE" w:rsidRDefault="006863EE">
                  <w:pPr>
                    <w:spacing w:after="0" w:line="240" w:lineRule="auto"/>
                  </w:pPr>
                </w:p>
              </w:tc>
            </w:tr>
            <w:tr w:rsidR="00325394" w14:paraId="2BDD1A54" w14:textId="77777777" w:rsidTr="00325394">
              <w:trPr>
                <w:trHeight w:val="536"/>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6539E5B9" w14:textId="77777777" w:rsidR="006863EE" w:rsidRDefault="009E3401">
                  <w:pPr>
                    <w:spacing w:after="0" w:line="240" w:lineRule="auto"/>
                  </w:pPr>
                  <w:r>
                    <w:rPr>
                      <w:rFonts w:ascii="Calibri" w:eastAsia="Calibri" w:hAnsi="Calibri"/>
                      <w:b/>
                      <w:i/>
                      <w:color w:val="000000"/>
                      <w:sz w:val="22"/>
                    </w:rPr>
                    <w:t>How it will look</w:t>
                  </w:r>
                </w:p>
                <w:p w14:paraId="792EDFB1" w14:textId="77777777" w:rsidR="006863EE" w:rsidRDefault="009E3401">
                  <w:pPr>
                    <w:spacing w:after="0" w:line="240" w:lineRule="auto"/>
                  </w:pPr>
                  <w:r>
                    <w:rPr>
                      <w:rFonts w:ascii="Calibri" w:eastAsia="Calibri" w:hAnsi="Calibri"/>
                      <w:b/>
                      <w:i/>
                      <w:color w:val="000000"/>
                      <w:sz w:val="22"/>
                    </w:rPr>
                    <w:t>when fully met:</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16488250" w14:textId="77777777" w:rsidR="006863EE" w:rsidRDefault="009E3401">
                  <w:pPr>
                    <w:spacing w:before="199" w:after="199" w:line="240" w:lineRule="auto"/>
                  </w:pPr>
                  <w:r>
                    <w:rPr>
                      <w:rFonts w:ascii="Calibri" w:eastAsia="Calibri" w:hAnsi="Calibri"/>
                      <w:color w:val="000000"/>
                      <w:sz w:val="22"/>
                    </w:rPr>
                    <w:t>Counselors will create a transparent communication method for letting students, teachers, administrators and families know of the ongoing efforts to help students succeed in school. Strategies will include commonality in tracking student credits, a strategic registration process, and a calendar of dates for awards and recognition ceremonies. </w:t>
                  </w:r>
                </w:p>
                <w:p w14:paraId="76BBF806" w14:textId="77777777" w:rsidR="006863EE" w:rsidRDefault="009E3401">
                  <w:pPr>
                    <w:spacing w:after="199" w:line="240" w:lineRule="auto"/>
                  </w:pPr>
                  <w:r>
                    <w:rPr>
                      <w:rFonts w:ascii="Calibri" w:eastAsia="Calibri" w:hAnsi="Calibri"/>
                      <w:color w:val="000000"/>
                      <w:sz w:val="22"/>
                    </w:rPr>
                    <w:t>Data Used: Counseling PLC minutes, Grade failures, Numbers of students on or below grade level, Dates for calendar events</w:t>
                  </w:r>
                </w:p>
              </w:tc>
              <w:tc>
                <w:tcPr>
                  <w:tcW w:w="2142"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2426EA87" w14:textId="77777777" w:rsidR="006863EE" w:rsidRDefault="006863EE">
                  <w:pPr>
                    <w:spacing w:after="0" w:line="240" w:lineRule="auto"/>
                    <w:jc w:val="center"/>
                  </w:pPr>
                </w:p>
                <w:p w14:paraId="040009B3" w14:textId="77777777" w:rsidR="006863EE" w:rsidRDefault="006863EE">
                  <w:pPr>
                    <w:spacing w:after="0" w:line="240" w:lineRule="auto"/>
                    <w:jc w:val="center"/>
                  </w:pPr>
                </w:p>
              </w:tc>
              <w:tc>
                <w:tcPr>
                  <w:tcW w:w="1941"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1080C48A" w14:textId="77777777" w:rsidR="006863EE" w:rsidRDefault="009E3401">
                  <w:pPr>
                    <w:spacing w:after="0" w:line="240" w:lineRule="auto"/>
                    <w:jc w:val="center"/>
                  </w:pPr>
                  <w:r>
                    <w:rPr>
                      <w:rFonts w:ascii="Calibri" w:eastAsia="Calibri" w:hAnsi="Calibri"/>
                      <w:b/>
                      <w:color w:val="000000"/>
                      <w:sz w:val="22"/>
                    </w:rPr>
                    <w:t>Vanessa McNeil</w:t>
                  </w:r>
                </w:p>
              </w:tc>
              <w:tc>
                <w:tcPr>
                  <w:tcW w:w="1796"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37009190" w14:textId="77777777" w:rsidR="006863EE" w:rsidRDefault="009E3401">
                  <w:pPr>
                    <w:spacing w:after="0" w:line="240" w:lineRule="auto"/>
                    <w:jc w:val="center"/>
                  </w:pPr>
                  <w:r>
                    <w:rPr>
                      <w:rFonts w:ascii="Calibri" w:eastAsia="Calibri" w:hAnsi="Calibri"/>
                      <w:b/>
                      <w:color w:val="000000"/>
                      <w:sz w:val="22"/>
                    </w:rPr>
                    <w:t>06/30/2020</w:t>
                  </w:r>
                </w:p>
              </w:tc>
            </w:tr>
            <w:tr w:rsidR="00325394" w14:paraId="181BDC24" w14:textId="77777777" w:rsidTr="00325394">
              <w:trPr>
                <w:trHeight w:val="282"/>
              </w:trPr>
              <w:tc>
                <w:tcPr>
                  <w:tcW w:w="490" w:type="dxa"/>
                  <w:gridSpan w:val="6"/>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5C47DA43" w14:textId="77777777" w:rsidR="006863EE" w:rsidRDefault="009E3401">
                  <w:pPr>
                    <w:spacing w:after="0" w:line="240" w:lineRule="auto"/>
                  </w:pPr>
                  <w:r>
                    <w:rPr>
                      <w:rFonts w:ascii="Calibri" w:eastAsia="Calibri" w:hAnsi="Calibri"/>
                      <w:b/>
                      <w:i/>
                      <w:color w:val="000000"/>
                      <w:sz w:val="22"/>
                    </w:rPr>
                    <w:t>Actions</w:t>
                  </w:r>
                </w:p>
              </w:tc>
              <w:tc>
                <w:tcPr>
                  <w:tcW w:w="2142"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tcPr>
                <w:p w14:paraId="4B8D1CB2" w14:textId="77777777" w:rsidR="006863EE" w:rsidRDefault="009E3401">
                  <w:pPr>
                    <w:spacing w:after="0" w:line="240" w:lineRule="auto"/>
                    <w:jc w:val="center"/>
                  </w:pPr>
                  <w:r>
                    <w:rPr>
                      <w:rFonts w:ascii="Calibri" w:eastAsia="Calibri" w:hAnsi="Calibri"/>
                      <w:b/>
                      <w:color w:val="000000"/>
                      <w:sz w:val="22"/>
                    </w:rPr>
                    <w:t>0 of 3 (0%)</w:t>
                  </w:r>
                </w:p>
              </w:tc>
              <w:tc>
                <w:tcPr>
                  <w:tcW w:w="1941"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7F92C921"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3D3AE97B" w14:textId="77777777" w:rsidR="006863EE" w:rsidRDefault="006863EE">
                  <w:pPr>
                    <w:spacing w:after="0" w:line="240" w:lineRule="auto"/>
                  </w:pPr>
                </w:p>
              </w:tc>
            </w:tr>
            <w:tr w:rsidR="00325394" w14:paraId="5EA646B3"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FD91D5A" w14:textId="77777777" w:rsidR="006863EE" w:rsidRDefault="009E3401">
                  <w:pPr>
                    <w:spacing w:after="0" w:line="240" w:lineRule="auto"/>
                    <w:jc w:val="right"/>
                  </w:pPr>
                  <w:r>
                    <w:rPr>
                      <w:rFonts w:ascii="Calibri" w:eastAsia="Calibri" w:hAnsi="Calibri"/>
                      <w:color w:val="4D4D4D"/>
                      <w:sz w:val="22"/>
                    </w:rPr>
                    <w:t>9/30/19</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7480273" w14:textId="77777777" w:rsidR="006863EE" w:rsidRDefault="009E3401">
                  <w:pPr>
                    <w:spacing w:after="0" w:line="240" w:lineRule="auto"/>
                  </w:pPr>
                  <w:r>
                    <w:rPr>
                      <w:rFonts w:ascii="Calibri" w:eastAsia="Calibri" w:hAnsi="Calibri"/>
                      <w:color w:val="4D4D4D"/>
                      <w:sz w:val="22"/>
                    </w:rPr>
                    <w:t>Counselors will create a calendar that includes academic awards recognition, as well as social and character development recognition.</w:t>
                  </w: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092E040"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DB1D55D" w14:textId="77777777" w:rsidR="006863EE" w:rsidRDefault="009E3401">
                  <w:pPr>
                    <w:spacing w:after="0" w:line="240" w:lineRule="auto"/>
                    <w:jc w:val="center"/>
                  </w:pPr>
                  <w:r>
                    <w:rPr>
                      <w:rFonts w:ascii="Calibri" w:eastAsia="Calibri" w:hAnsi="Calibri"/>
                      <w:color w:val="4D4D4D"/>
                      <w:sz w:val="22"/>
                    </w:rPr>
                    <w:t>Vanessa McNeil</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A5309A7" w14:textId="77777777" w:rsidR="006863EE" w:rsidRDefault="009E3401">
                  <w:pPr>
                    <w:spacing w:after="0" w:line="240" w:lineRule="auto"/>
                    <w:jc w:val="center"/>
                  </w:pPr>
                  <w:r>
                    <w:rPr>
                      <w:rFonts w:ascii="Calibri" w:eastAsia="Calibri" w:hAnsi="Calibri"/>
                      <w:color w:val="4D4D4D"/>
                      <w:sz w:val="22"/>
                    </w:rPr>
                    <w:t>10/31/2019</w:t>
                  </w:r>
                </w:p>
              </w:tc>
            </w:tr>
            <w:tr w:rsidR="00325394" w14:paraId="0AC55C2F"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2BF324C2" w14:textId="77777777" w:rsidR="006863EE" w:rsidRDefault="009E3401">
                  <w:pPr>
                    <w:spacing w:after="0" w:line="240" w:lineRule="auto"/>
                    <w:jc w:val="right"/>
                  </w:pPr>
                  <w:r>
                    <w:rPr>
                      <w:rFonts w:ascii="Calibri" w:eastAsia="Calibri" w:hAnsi="Calibri"/>
                      <w:i/>
                      <w:color w:val="4D4D4D"/>
                      <w:sz w:val="22"/>
                    </w:rPr>
                    <w:t>Notes:</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29D5F740" w14:textId="77777777" w:rsidR="006863EE" w:rsidRDefault="006863EE">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107B24C0"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5F3D8CB3"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574B9CA5" w14:textId="77777777" w:rsidR="006863EE" w:rsidRDefault="006863EE">
                  <w:pPr>
                    <w:spacing w:after="0" w:line="240" w:lineRule="auto"/>
                  </w:pPr>
                </w:p>
              </w:tc>
            </w:tr>
            <w:tr w:rsidR="00325394" w14:paraId="378EFD0F"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06E1C50" w14:textId="77777777" w:rsidR="006863EE" w:rsidRDefault="009E3401">
                  <w:pPr>
                    <w:spacing w:after="0" w:line="240" w:lineRule="auto"/>
                    <w:jc w:val="right"/>
                  </w:pPr>
                  <w:r>
                    <w:rPr>
                      <w:rFonts w:ascii="Calibri" w:eastAsia="Calibri" w:hAnsi="Calibri"/>
                      <w:color w:val="4D4D4D"/>
                      <w:sz w:val="22"/>
                    </w:rPr>
                    <w:t>9/30/19</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B410D78" w14:textId="77777777" w:rsidR="006863EE" w:rsidRDefault="009E3401">
                  <w:pPr>
                    <w:spacing w:after="0" w:line="240" w:lineRule="auto"/>
                  </w:pPr>
                  <w:r>
                    <w:rPr>
                      <w:rFonts w:ascii="Calibri" w:eastAsia="Calibri" w:hAnsi="Calibri"/>
                      <w:color w:val="4D4D4D"/>
                      <w:sz w:val="22"/>
                    </w:rPr>
                    <w:t>A strategic and one-on-one registration process will take place in the spring semester for students to meet with counselors and discuss upcoming registration based on teacher recommendations and student goals.</w:t>
                  </w: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9AE775A"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525B1D4" w14:textId="77777777" w:rsidR="006863EE" w:rsidRDefault="009E3401">
                  <w:pPr>
                    <w:spacing w:after="0" w:line="240" w:lineRule="auto"/>
                    <w:jc w:val="center"/>
                  </w:pPr>
                  <w:r>
                    <w:rPr>
                      <w:rFonts w:ascii="Calibri" w:eastAsia="Calibri" w:hAnsi="Calibri"/>
                      <w:color w:val="4D4D4D"/>
                      <w:sz w:val="22"/>
                    </w:rPr>
                    <w:t>Vanessa McNeil</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223EEDB" w14:textId="77777777" w:rsidR="006863EE" w:rsidRDefault="009E3401">
                  <w:pPr>
                    <w:spacing w:after="0" w:line="240" w:lineRule="auto"/>
                    <w:jc w:val="center"/>
                  </w:pPr>
                  <w:r>
                    <w:rPr>
                      <w:rFonts w:ascii="Calibri" w:eastAsia="Calibri" w:hAnsi="Calibri"/>
                      <w:color w:val="4D4D4D"/>
                      <w:sz w:val="22"/>
                    </w:rPr>
                    <w:t>02/01/2020</w:t>
                  </w:r>
                </w:p>
              </w:tc>
            </w:tr>
            <w:tr w:rsidR="00325394" w14:paraId="4A806693"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038EF675" w14:textId="77777777" w:rsidR="006863EE" w:rsidRDefault="009E3401">
                  <w:pPr>
                    <w:spacing w:after="0" w:line="240" w:lineRule="auto"/>
                    <w:jc w:val="right"/>
                  </w:pPr>
                  <w:r>
                    <w:rPr>
                      <w:rFonts w:ascii="Calibri" w:eastAsia="Calibri" w:hAnsi="Calibri"/>
                      <w:i/>
                      <w:color w:val="4D4D4D"/>
                      <w:sz w:val="22"/>
                    </w:rPr>
                    <w:t>Notes:</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1E918DFE" w14:textId="77777777" w:rsidR="006863EE" w:rsidRDefault="006863EE">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5101188C"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32179371"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4D80350F" w14:textId="77777777" w:rsidR="006863EE" w:rsidRDefault="006863EE">
                  <w:pPr>
                    <w:spacing w:after="0" w:line="240" w:lineRule="auto"/>
                  </w:pPr>
                </w:p>
              </w:tc>
            </w:tr>
            <w:tr w:rsidR="00325394" w14:paraId="757512CD"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AEC0559" w14:textId="77777777" w:rsidR="006863EE" w:rsidRDefault="009E3401">
                  <w:pPr>
                    <w:spacing w:after="0" w:line="240" w:lineRule="auto"/>
                    <w:jc w:val="right"/>
                  </w:pPr>
                  <w:r>
                    <w:rPr>
                      <w:rFonts w:ascii="Calibri" w:eastAsia="Calibri" w:hAnsi="Calibri"/>
                      <w:color w:val="4D4D4D"/>
                      <w:sz w:val="22"/>
                    </w:rPr>
                    <w:t>9/30/19</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B95E90C" w14:textId="77777777" w:rsidR="006863EE" w:rsidRDefault="009E3401">
                  <w:pPr>
                    <w:spacing w:after="0" w:line="240" w:lineRule="auto"/>
                  </w:pPr>
                  <w:r>
                    <w:rPr>
                      <w:rFonts w:ascii="Calibri" w:eastAsia="Calibri" w:hAnsi="Calibri"/>
                      <w:color w:val="4D4D4D"/>
                      <w:sz w:val="22"/>
                    </w:rPr>
                    <w:t xml:space="preserve">Counselors will create a common way to track each student's credits, goals for post-graduation, and other needs. The counseling team will share this common method with teachers and administrators to make transparent the ways that others can support students. </w:t>
                  </w: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11A304D"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4BBC3A1" w14:textId="77777777" w:rsidR="006863EE" w:rsidRDefault="009E3401">
                  <w:pPr>
                    <w:spacing w:after="0" w:line="240" w:lineRule="auto"/>
                    <w:jc w:val="center"/>
                  </w:pPr>
                  <w:r>
                    <w:rPr>
                      <w:rFonts w:ascii="Calibri" w:eastAsia="Calibri" w:hAnsi="Calibri"/>
                      <w:color w:val="4D4D4D"/>
                      <w:sz w:val="22"/>
                    </w:rPr>
                    <w:t>Vanessa McNeil</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24CC02C" w14:textId="77777777" w:rsidR="006863EE" w:rsidRDefault="009E3401">
                  <w:pPr>
                    <w:spacing w:after="0" w:line="240" w:lineRule="auto"/>
                    <w:jc w:val="center"/>
                  </w:pPr>
                  <w:r>
                    <w:rPr>
                      <w:rFonts w:ascii="Calibri" w:eastAsia="Calibri" w:hAnsi="Calibri"/>
                      <w:color w:val="4D4D4D"/>
                      <w:sz w:val="22"/>
                    </w:rPr>
                    <w:t>06/30/2020</w:t>
                  </w:r>
                </w:p>
              </w:tc>
            </w:tr>
            <w:tr w:rsidR="00325394" w14:paraId="57D095E8"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275F32DE" w14:textId="77777777" w:rsidR="006863EE" w:rsidRDefault="009E3401">
                  <w:pPr>
                    <w:spacing w:after="0" w:line="240" w:lineRule="auto"/>
                    <w:jc w:val="right"/>
                  </w:pPr>
                  <w:r>
                    <w:rPr>
                      <w:rFonts w:ascii="Calibri" w:eastAsia="Calibri" w:hAnsi="Calibri"/>
                      <w:i/>
                      <w:color w:val="4D4D4D"/>
                      <w:sz w:val="22"/>
                    </w:rPr>
                    <w:t>Notes:</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0A2F33D0" w14:textId="77777777" w:rsidR="006863EE" w:rsidRDefault="006863EE">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4FE358C6"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5FD19632"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067BD615" w14:textId="77777777" w:rsidR="006863EE" w:rsidRDefault="006863EE">
                  <w:pPr>
                    <w:spacing w:after="0" w:line="240" w:lineRule="auto"/>
                  </w:pPr>
                </w:p>
              </w:tc>
            </w:tr>
            <w:tr w:rsidR="006863EE" w14:paraId="3D8202BC" w14:textId="77777777">
              <w:trPr>
                <w:trHeight w:val="57"/>
              </w:trPr>
              <w:tc>
                <w:tcPr>
                  <w:tcW w:w="490" w:type="dxa"/>
                  <w:tcBorders>
                    <w:top w:val="nil"/>
                    <w:left w:val="nil"/>
                    <w:bottom w:val="nil"/>
                    <w:right w:val="nil"/>
                  </w:tcBorders>
                  <w:tcMar>
                    <w:top w:w="39" w:type="dxa"/>
                    <w:left w:w="39" w:type="dxa"/>
                    <w:bottom w:w="39" w:type="dxa"/>
                    <w:right w:w="39" w:type="dxa"/>
                  </w:tcMar>
                </w:tcPr>
                <w:p w14:paraId="7813BA8C" w14:textId="77777777" w:rsidR="006863EE" w:rsidRDefault="006863EE">
                  <w:pPr>
                    <w:spacing w:after="0" w:line="240" w:lineRule="auto"/>
                  </w:pPr>
                </w:p>
              </w:tc>
              <w:tc>
                <w:tcPr>
                  <w:tcW w:w="490" w:type="dxa"/>
                  <w:tcBorders>
                    <w:top w:val="nil"/>
                    <w:left w:val="nil"/>
                    <w:bottom w:val="nil"/>
                    <w:right w:val="nil"/>
                  </w:tcBorders>
                  <w:tcMar>
                    <w:top w:w="39" w:type="dxa"/>
                    <w:left w:w="39" w:type="dxa"/>
                    <w:bottom w:w="39" w:type="dxa"/>
                    <w:right w:w="39" w:type="dxa"/>
                  </w:tcMar>
                </w:tcPr>
                <w:p w14:paraId="27E881D3" w14:textId="77777777" w:rsidR="006863EE" w:rsidRDefault="006863EE">
                  <w:pPr>
                    <w:spacing w:after="0" w:line="240" w:lineRule="auto"/>
                  </w:pPr>
                </w:p>
              </w:tc>
              <w:tc>
                <w:tcPr>
                  <w:tcW w:w="91" w:type="dxa"/>
                  <w:tcBorders>
                    <w:top w:val="nil"/>
                    <w:left w:val="nil"/>
                    <w:bottom w:val="nil"/>
                    <w:right w:val="nil"/>
                  </w:tcBorders>
                  <w:tcMar>
                    <w:top w:w="39" w:type="dxa"/>
                    <w:left w:w="39" w:type="dxa"/>
                    <w:bottom w:w="39" w:type="dxa"/>
                    <w:right w:w="39" w:type="dxa"/>
                  </w:tcMar>
                </w:tcPr>
                <w:p w14:paraId="1DC943F6" w14:textId="77777777" w:rsidR="006863EE" w:rsidRDefault="006863EE">
                  <w:pPr>
                    <w:spacing w:after="0" w:line="240" w:lineRule="auto"/>
                  </w:pPr>
                </w:p>
              </w:tc>
              <w:tc>
                <w:tcPr>
                  <w:tcW w:w="1535" w:type="dxa"/>
                  <w:tcBorders>
                    <w:top w:val="nil"/>
                    <w:left w:val="nil"/>
                    <w:bottom w:val="nil"/>
                    <w:right w:val="nil"/>
                  </w:tcBorders>
                  <w:tcMar>
                    <w:top w:w="39" w:type="dxa"/>
                    <w:left w:w="39" w:type="dxa"/>
                    <w:bottom w:w="39" w:type="dxa"/>
                    <w:right w:w="39" w:type="dxa"/>
                  </w:tcMar>
                </w:tcPr>
                <w:p w14:paraId="4D40F2B5" w14:textId="77777777" w:rsidR="006863EE" w:rsidRDefault="006863EE">
                  <w:pPr>
                    <w:spacing w:after="0" w:line="240" w:lineRule="auto"/>
                  </w:pPr>
                </w:p>
              </w:tc>
              <w:tc>
                <w:tcPr>
                  <w:tcW w:w="2261" w:type="dxa"/>
                  <w:tcBorders>
                    <w:top w:val="nil"/>
                    <w:left w:val="nil"/>
                    <w:bottom w:val="nil"/>
                    <w:right w:val="nil"/>
                  </w:tcBorders>
                  <w:tcMar>
                    <w:top w:w="39" w:type="dxa"/>
                    <w:left w:w="39" w:type="dxa"/>
                    <w:bottom w:w="39" w:type="dxa"/>
                    <w:right w:w="39" w:type="dxa"/>
                  </w:tcMar>
                </w:tcPr>
                <w:p w14:paraId="4FABE863" w14:textId="77777777" w:rsidR="006863EE" w:rsidRDefault="006863EE">
                  <w:pPr>
                    <w:spacing w:after="0" w:line="240" w:lineRule="auto"/>
                  </w:pPr>
                </w:p>
              </w:tc>
              <w:tc>
                <w:tcPr>
                  <w:tcW w:w="4255" w:type="dxa"/>
                  <w:tcBorders>
                    <w:top w:val="nil"/>
                    <w:left w:val="nil"/>
                    <w:bottom w:val="nil"/>
                    <w:right w:val="nil"/>
                  </w:tcBorders>
                  <w:tcMar>
                    <w:top w:w="39" w:type="dxa"/>
                    <w:left w:w="39" w:type="dxa"/>
                    <w:bottom w:w="39" w:type="dxa"/>
                    <w:right w:w="39" w:type="dxa"/>
                  </w:tcMar>
                </w:tcPr>
                <w:p w14:paraId="10FF079E" w14:textId="77777777" w:rsidR="006863EE" w:rsidRDefault="006863EE">
                  <w:pPr>
                    <w:spacing w:after="0" w:line="240" w:lineRule="auto"/>
                  </w:pPr>
                </w:p>
              </w:tc>
              <w:tc>
                <w:tcPr>
                  <w:tcW w:w="2142" w:type="dxa"/>
                  <w:tcBorders>
                    <w:top w:val="nil"/>
                    <w:left w:val="nil"/>
                    <w:bottom w:val="nil"/>
                    <w:right w:val="nil"/>
                  </w:tcBorders>
                  <w:tcMar>
                    <w:top w:w="39" w:type="dxa"/>
                    <w:left w:w="39" w:type="dxa"/>
                    <w:bottom w:w="39" w:type="dxa"/>
                    <w:right w:w="39" w:type="dxa"/>
                  </w:tcMar>
                </w:tcPr>
                <w:p w14:paraId="22D3F039" w14:textId="77777777" w:rsidR="006863EE" w:rsidRDefault="006863EE">
                  <w:pPr>
                    <w:spacing w:after="0" w:line="240" w:lineRule="auto"/>
                  </w:pPr>
                </w:p>
              </w:tc>
              <w:tc>
                <w:tcPr>
                  <w:tcW w:w="1941" w:type="dxa"/>
                  <w:tcBorders>
                    <w:top w:val="nil"/>
                    <w:left w:val="nil"/>
                    <w:bottom w:val="nil"/>
                    <w:right w:val="nil"/>
                  </w:tcBorders>
                  <w:tcMar>
                    <w:top w:w="39" w:type="dxa"/>
                    <w:left w:w="39" w:type="dxa"/>
                    <w:bottom w:w="39" w:type="dxa"/>
                    <w:right w:w="39" w:type="dxa"/>
                  </w:tcMar>
                </w:tcPr>
                <w:p w14:paraId="37B37A8C" w14:textId="77777777" w:rsidR="006863EE" w:rsidRDefault="006863EE">
                  <w:pPr>
                    <w:spacing w:after="0" w:line="240" w:lineRule="auto"/>
                  </w:pPr>
                </w:p>
              </w:tc>
              <w:tc>
                <w:tcPr>
                  <w:tcW w:w="1796" w:type="dxa"/>
                  <w:tcBorders>
                    <w:top w:val="nil"/>
                    <w:left w:val="nil"/>
                    <w:bottom w:val="nil"/>
                    <w:right w:val="nil"/>
                  </w:tcBorders>
                  <w:tcMar>
                    <w:top w:w="39" w:type="dxa"/>
                    <w:left w:w="39" w:type="dxa"/>
                    <w:bottom w:w="39" w:type="dxa"/>
                    <w:right w:w="39" w:type="dxa"/>
                  </w:tcMar>
                </w:tcPr>
                <w:p w14:paraId="7B711D67" w14:textId="77777777" w:rsidR="006863EE" w:rsidRDefault="006863EE">
                  <w:pPr>
                    <w:spacing w:after="0" w:line="240" w:lineRule="auto"/>
                  </w:pPr>
                </w:p>
              </w:tc>
            </w:tr>
            <w:tr w:rsidR="00325394" w14:paraId="0CCB6DDD"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061A46"/>
                  <w:tcMar>
                    <w:top w:w="39" w:type="dxa"/>
                    <w:left w:w="39" w:type="dxa"/>
                    <w:bottom w:w="39" w:type="dxa"/>
                    <w:right w:w="39" w:type="dxa"/>
                  </w:tcMar>
                </w:tcPr>
                <w:p w14:paraId="3FAFCC20" w14:textId="77777777" w:rsidR="006863EE" w:rsidRDefault="009E3401">
                  <w:pPr>
                    <w:spacing w:after="0" w:line="240" w:lineRule="auto"/>
                  </w:pPr>
                  <w:r>
                    <w:rPr>
                      <w:rFonts w:ascii="Calibri" w:eastAsia="Calibri" w:hAnsi="Calibri"/>
                      <w:b/>
                      <w:color w:val="FACD2F"/>
                      <w:sz w:val="22"/>
                    </w:rPr>
                    <w:t>Core Function:</w:t>
                  </w:r>
                </w:p>
              </w:tc>
              <w:tc>
                <w:tcPr>
                  <w:tcW w:w="2261" w:type="dxa"/>
                  <w:gridSpan w:val="5"/>
                  <w:tcBorders>
                    <w:top w:val="single" w:sz="7" w:space="0" w:color="E5E5E5"/>
                    <w:left w:val="single" w:sz="7" w:space="0" w:color="E5E5E5"/>
                    <w:bottom w:val="single" w:sz="7" w:space="0" w:color="E5E5E5"/>
                    <w:right w:val="single" w:sz="7" w:space="0" w:color="E5E5E5"/>
                  </w:tcBorders>
                  <w:shd w:val="clear" w:color="auto" w:fill="061A46"/>
                  <w:tcMar>
                    <w:top w:w="39" w:type="dxa"/>
                    <w:left w:w="39" w:type="dxa"/>
                    <w:bottom w:w="39" w:type="dxa"/>
                    <w:right w:w="39" w:type="dxa"/>
                  </w:tcMar>
                </w:tcPr>
                <w:p w14:paraId="5636BBB2" w14:textId="77777777" w:rsidR="006863EE" w:rsidRDefault="009E3401">
                  <w:pPr>
                    <w:spacing w:after="0" w:line="240" w:lineRule="auto"/>
                  </w:pPr>
                  <w:r>
                    <w:rPr>
                      <w:rFonts w:ascii="Calibri" w:eastAsia="Calibri" w:hAnsi="Calibri"/>
                      <w:b/>
                      <w:color w:val="FACD2F"/>
                      <w:sz w:val="22"/>
                    </w:rPr>
                    <w:t>Dimension B - Leadership Capacity</w:t>
                  </w:r>
                </w:p>
              </w:tc>
            </w:tr>
            <w:tr w:rsidR="00325394" w14:paraId="1EDE5A84"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34274B9" w14:textId="77777777" w:rsidR="006863EE" w:rsidRDefault="009E3401">
                  <w:pPr>
                    <w:spacing w:after="0" w:line="240" w:lineRule="auto"/>
                  </w:pPr>
                  <w:r>
                    <w:rPr>
                      <w:rFonts w:ascii="Calibri" w:eastAsia="Calibri" w:hAnsi="Calibri"/>
                      <w:b/>
                      <w:color w:val="0066A5"/>
                      <w:sz w:val="22"/>
                    </w:rPr>
                    <w:t>Effective Practice:</w:t>
                  </w:r>
                </w:p>
              </w:tc>
              <w:tc>
                <w:tcPr>
                  <w:tcW w:w="2261" w:type="dxa"/>
                  <w:gridSpan w:val="5"/>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784DB4F" w14:textId="77777777" w:rsidR="006863EE" w:rsidRDefault="009E3401">
                  <w:pPr>
                    <w:spacing w:after="0" w:line="240" w:lineRule="auto"/>
                  </w:pPr>
                  <w:r>
                    <w:rPr>
                      <w:rFonts w:ascii="Calibri" w:eastAsia="Calibri" w:hAnsi="Calibri"/>
                      <w:b/>
                      <w:color w:val="0066A5"/>
                      <w:sz w:val="22"/>
                    </w:rPr>
                    <w:t>Strategic planning, mission, and vision</w:t>
                  </w:r>
                </w:p>
              </w:tc>
            </w:tr>
            <w:tr w:rsidR="00325394" w14:paraId="6D0A516E" w14:textId="77777777" w:rsidTr="00325394">
              <w:trPr>
                <w:trHeight w:val="527"/>
              </w:trPr>
              <w:tc>
                <w:tcPr>
                  <w:tcW w:w="490"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5343343F" w14:textId="77777777" w:rsidR="006863EE" w:rsidRDefault="006863EE">
                  <w:pPr>
                    <w:spacing w:after="0" w:line="240" w:lineRule="auto"/>
                  </w:pPr>
                </w:p>
              </w:tc>
              <w:tc>
                <w:tcPr>
                  <w:tcW w:w="490"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54383ADD" w14:textId="77777777" w:rsidR="006863EE" w:rsidRDefault="009E3401">
                  <w:pPr>
                    <w:spacing w:after="0" w:line="240" w:lineRule="auto"/>
                    <w:jc w:val="center"/>
                  </w:pPr>
                  <w:r>
                    <w:rPr>
                      <w:rFonts w:ascii="Calibri" w:eastAsia="Calibri" w:hAnsi="Calibri"/>
                      <w:b/>
                      <w:color w:val="000000"/>
                      <w:sz w:val="22"/>
                    </w:rPr>
                    <w:t>KEY</w:t>
                  </w:r>
                </w:p>
              </w:tc>
              <w:tc>
                <w:tcPr>
                  <w:tcW w:w="91" w:type="dxa"/>
                  <w:gridSpan w:val="2"/>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0C37124B" w14:textId="77777777" w:rsidR="006863EE" w:rsidRDefault="009E3401">
                  <w:pPr>
                    <w:spacing w:after="0" w:line="240" w:lineRule="auto"/>
                    <w:jc w:val="center"/>
                  </w:pPr>
                  <w:r>
                    <w:rPr>
                      <w:rFonts w:ascii="Calibri" w:eastAsia="Calibri" w:hAnsi="Calibri"/>
                      <w:b/>
                      <w:color w:val="000000"/>
                      <w:sz w:val="22"/>
                    </w:rPr>
                    <w:t>B1.01</w:t>
                  </w:r>
                </w:p>
              </w:tc>
              <w:tc>
                <w:tcPr>
                  <w:tcW w:w="2261" w:type="dxa"/>
                  <w:gridSpan w:val="2"/>
                  <w:tcBorders>
                    <w:top w:val="single" w:sz="7" w:space="0" w:color="E5E5E5"/>
                    <w:left w:val="nil"/>
                    <w:bottom w:val="single" w:sz="7" w:space="0" w:color="E5E5E5"/>
                    <w:right w:val="nil"/>
                  </w:tcBorders>
                  <w:shd w:val="clear" w:color="auto" w:fill="A0C5E7"/>
                  <w:tcMar>
                    <w:top w:w="39" w:type="dxa"/>
                    <w:left w:w="39" w:type="dxa"/>
                    <w:bottom w:w="39" w:type="dxa"/>
                    <w:right w:w="39" w:type="dxa"/>
                  </w:tcMar>
                </w:tcPr>
                <w:p w14:paraId="37C59133" w14:textId="77777777" w:rsidR="006863EE" w:rsidRDefault="009E3401">
                  <w:pPr>
                    <w:spacing w:after="0" w:line="240" w:lineRule="auto"/>
                  </w:pPr>
                  <w:r>
                    <w:rPr>
                      <w:rFonts w:ascii="Calibri" w:eastAsia="Calibri" w:hAnsi="Calibri"/>
                      <w:b/>
                      <w:color w:val="000000"/>
                      <w:sz w:val="22"/>
                    </w:rPr>
                    <w:t xml:space="preserve">The LEA has an LEA Support &amp; Improvement </w:t>
                  </w:r>
                  <w:proofErr w:type="gramStart"/>
                  <w:r>
                    <w:rPr>
                      <w:rFonts w:ascii="Calibri" w:eastAsia="Calibri" w:hAnsi="Calibri"/>
                      <w:b/>
                      <w:color w:val="000000"/>
                      <w:sz w:val="22"/>
                    </w:rPr>
                    <w:t>Team.(</w:t>
                  </w:r>
                  <w:proofErr w:type="gramEnd"/>
                  <w:r>
                    <w:rPr>
                      <w:rFonts w:ascii="Calibri" w:eastAsia="Calibri" w:hAnsi="Calibri"/>
                      <w:b/>
                      <w:color w:val="000000"/>
                      <w:sz w:val="22"/>
                    </w:rPr>
                    <w:t>5135)</w:t>
                  </w:r>
                </w:p>
              </w:tc>
              <w:tc>
                <w:tcPr>
                  <w:tcW w:w="2142"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vAlign w:val="bottom"/>
                </w:tcPr>
                <w:p w14:paraId="31603615" w14:textId="77777777" w:rsidR="006863EE" w:rsidRDefault="009E3401">
                  <w:pPr>
                    <w:spacing w:after="0" w:line="240" w:lineRule="auto"/>
                    <w:jc w:val="center"/>
                  </w:pPr>
                  <w:r>
                    <w:rPr>
                      <w:rFonts w:ascii="Calibri" w:eastAsia="Calibri" w:hAnsi="Calibri"/>
                      <w:b/>
                      <w:color w:val="000000"/>
                      <w:sz w:val="22"/>
                    </w:rPr>
                    <w:t>Implementation Status</w:t>
                  </w:r>
                </w:p>
              </w:tc>
              <w:tc>
                <w:tcPr>
                  <w:tcW w:w="1941"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53079453" w14:textId="77777777" w:rsidR="006863EE" w:rsidRDefault="009E3401">
                  <w:pPr>
                    <w:spacing w:after="0" w:line="240" w:lineRule="auto"/>
                    <w:jc w:val="center"/>
                  </w:pPr>
                  <w:r>
                    <w:rPr>
                      <w:rFonts w:ascii="Calibri" w:eastAsia="Calibri" w:hAnsi="Calibri"/>
                      <w:b/>
                      <w:color w:val="000000"/>
                      <w:sz w:val="22"/>
                    </w:rPr>
                    <w:t>Assigned To</w:t>
                  </w:r>
                </w:p>
              </w:tc>
              <w:tc>
                <w:tcPr>
                  <w:tcW w:w="1796"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64D2260B" w14:textId="77777777" w:rsidR="006863EE" w:rsidRDefault="009E3401">
                  <w:pPr>
                    <w:spacing w:after="0" w:line="240" w:lineRule="auto"/>
                    <w:jc w:val="center"/>
                  </w:pPr>
                  <w:r>
                    <w:rPr>
                      <w:rFonts w:ascii="Calibri" w:eastAsia="Calibri" w:hAnsi="Calibri"/>
                      <w:b/>
                      <w:color w:val="000000"/>
                      <w:sz w:val="22"/>
                    </w:rPr>
                    <w:t>Target Date</w:t>
                  </w:r>
                </w:p>
              </w:tc>
            </w:tr>
            <w:tr w:rsidR="00325394" w14:paraId="26F30C14" w14:textId="77777777" w:rsidTr="00325394">
              <w:trPr>
                <w:trHeight w:val="550"/>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FE2D635" w14:textId="77777777" w:rsidR="006863EE" w:rsidRDefault="009E3401">
                  <w:pPr>
                    <w:spacing w:after="0" w:line="240" w:lineRule="auto"/>
                  </w:pPr>
                  <w:r>
                    <w:rPr>
                      <w:rFonts w:ascii="Calibri" w:eastAsia="Calibri" w:hAnsi="Calibri"/>
                      <w:b/>
                      <w:i/>
                      <w:color w:val="4D4D4D"/>
                      <w:sz w:val="22"/>
                    </w:rPr>
                    <w:t>Initial Assessment:</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C4082CC" w14:textId="77777777" w:rsidR="006863EE" w:rsidRDefault="009E3401">
                  <w:pPr>
                    <w:spacing w:after="0" w:line="240" w:lineRule="auto"/>
                  </w:pPr>
                  <w:r>
                    <w:rPr>
                      <w:rFonts w:ascii="Calibri" w:eastAsia="Calibri" w:hAnsi="Calibri"/>
                      <w:color w:val="000000"/>
                      <w:sz w:val="22"/>
                    </w:rPr>
                    <w:t xml:space="preserve">Guilford County Schools has a Support and Improvement team that is responsible for the work set forth in any of the LEA indicators. The district leadership team will be responsible for reviewing the Title I Priority and Focus plans annually in conjunction with the School Improvement Plan. This team will also monitor any reports required as a Title I Priority or Focus school. EGHS leads with a unified focus through the School Improvement Team meetings, administration team meetings, department chair meetings, PLC meetings by content area and breakout groups, and mentor/mentee meetings to increase teacher support and retention. Each of these meetings plays a different role in the functioning of the school and each one is valuable in maintaining school processes that are beneficial for students. Each of these teams provides agendas, minutes, and meeting norms. These value professionalism in the meetings and create a positive working atmosphere. </w:t>
                  </w:r>
                </w:p>
              </w:tc>
              <w:tc>
                <w:tcPr>
                  <w:tcW w:w="2142" w:type="dxa"/>
                  <w:tcBorders>
                    <w:top w:val="single" w:sz="7" w:space="0" w:color="E5E5E5"/>
                    <w:left w:val="nil"/>
                    <w:bottom w:val="single" w:sz="7" w:space="0" w:color="E5E5E5"/>
                    <w:right w:val="nil"/>
                  </w:tcBorders>
                  <w:tcMar>
                    <w:top w:w="39" w:type="dxa"/>
                    <w:left w:w="39" w:type="dxa"/>
                    <w:bottom w:w="39" w:type="dxa"/>
                    <w:right w:w="39" w:type="dxa"/>
                  </w:tcMar>
                </w:tcPr>
                <w:p w14:paraId="51E6BA41" w14:textId="77777777" w:rsidR="006863EE" w:rsidRDefault="009E3401">
                  <w:pPr>
                    <w:spacing w:after="0" w:line="240" w:lineRule="auto"/>
                    <w:jc w:val="center"/>
                  </w:pPr>
                  <w:r>
                    <w:rPr>
                      <w:rFonts w:ascii="Calibri" w:eastAsia="Calibri" w:hAnsi="Calibri"/>
                      <w:color w:val="000000"/>
                      <w:sz w:val="22"/>
                    </w:rPr>
                    <w:t>Limited Development</w:t>
                  </w:r>
                  <w:r>
                    <w:rPr>
                      <w:rFonts w:ascii="Calibri" w:eastAsia="Calibri" w:hAnsi="Calibri"/>
                      <w:color w:val="00B050"/>
                      <w:sz w:val="22"/>
                    </w:rPr>
                    <w:t xml:space="preserve"> </w:t>
                  </w:r>
                  <w:r>
                    <w:rPr>
                      <w:rFonts w:ascii="Calibri" w:eastAsia="Calibri" w:hAnsi="Calibri"/>
                      <w:color w:val="000000"/>
                      <w:sz w:val="22"/>
                    </w:rPr>
                    <w:t>08/31/2016</w:t>
                  </w: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1B842A0E"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384E17C7" w14:textId="77777777" w:rsidR="006863EE" w:rsidRDefault="006863EE">
                  <w:pPr>
                    <w:spacing w:after="0" w:line="240" w:lineRule="auto"/>
                  </w:pPr>
                </w:p>
              </w:tc>
            </w:tr>
            <w:tr w:rsidR="00325394" w14:paraId="5BAC2F9D" w14:textId="77777777" w:rsidTr="00325394">
              <w:trPr>
                <w:trHeight w:val="536"/>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55232C7D" w14:textId="77777777" w:rsidR="006863EE" w:rsidRDefault="009E3401">
                  <w:pPr>
                    <w:spacing w:after="0" w:line="240" w:lineRule="auto"/>
                  </w:pPr>
                  <w:r>
                    <w:rPr>
                      <w:rFonts w:ascii="Calibri" w:eastAsia="Calibri" w:hAnsi="Calibri"/>
                      <w:b/>
                      <w:i/>
                      <w:color w:val="000000"/>
                      <w:sz w:val="22"/>
                    </w:rPr>
                    <w:t>How it will look</w:t>
                  </w:r>
                </w:p>
                <w:p w14:paraId="416E8D5A" w14:textId="77777777" w:rsidR="006863EE" w:rsidRDefault="009E3401">
                  <w:pPr>
                    <w:spacing w:after="0" w:line="240" w:lineRule="auto"/>
                  </w:pPr>
                  <w:r>
                    <w:rPr>
                      <w:rFonts w:ascii="Calibri" w:eastAsia="Calibri" w:hAnsi="Calibri"/>
                      <w:b/>
                      <w:i/>
                      <w:color w:val="000000"/>
                      <w:sz w:val="22"/>
                    </w:rPr>
                    <w:t>when fully met:</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49319CA6" w14:textId="77777777" w:rsidR="006863EE" w:rsidRDefault="009E3401">
                  <w:pPr>
                    <w:spacing w:after="0" w:line="240" w:lineRule="auto"/>
                  </w:pPr>
                  <w:r>
                    <w:rPr>
                      <w:rFonts w:ascii="Calibri" w:eastAsia="Calibri" w:hAnsi="Calibri"/>
                      <w:color w:val="000000"/>
                      <w:sz w:val="22"/>
                    </w:rPr>
                    <w:t xml:space="preserve">The LEA will have an organized effective transformation team that includes various stakeholders. This team will ensure that it continues to support our schools by providing professional development to our school leaders and commits to making transformative work to increase student achievement in the district. </w:t>
                  </w:r>
                </w:p>
              </w:tc>
              <w:tc>
                <w:tcPr>
                  <w:tcW w:w="2142"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0F5355D0" w14:textId="77777777" w:rsidR="006863EE" w:rsidRDefault="006863EE">
                  <w:pPr>
                    <w:spacing w:after="0" w:line="240" w:lineRule="auto"/>
                    <w:jc w:val="center"/>
                  </w:pPr>
                </w:p>
                <w:p w14:paraId="0B0FC74F" w14:textId="77777777" w:rsidR="006863EE" w:rsidRDefault="006863EE">
                  <w:pPr>
                    <w:spacing w:after="0" w:line="240" w:lineRule="auto"/>
                    <w:jc w:val="center"/>
                  </w:pPr>
                </w:p>
              </w:tc>
              <w:tc>
                <w:tcPr>
                  <w:tcW w:w="1941"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775DE4C2" w14:textId="77777777" w:rsidR="006863EE" w:rsidRDefault="009E3401">
                  <w:pPr>
                    <w:spacing w:after="0" w:line="240" w:lineRule="auto"/>
                    <w:jc w:val="center"/>
                  </w:pPr>
                  <w:proofErr w:type="gramStart"/>
                  <w:r>
                    <w:rPr>
                      <w:rFonts w:ascii="Calibri" w:eastAsia="Calibri" w:hAnsi="Calibri"/>
                      <w:b/>
                      <w:color w:val="000000"/>
                      <w:sz w:val="22"/>
                    </w:rPr>
                    <w:t>Lance  Sockwell</w:t>
                  </w:r>
                  <w:proofErr w:type="gramEnd"/>
                  <w:r>
                    <w:rPr>
                      <w:rFonts w:ascii="Calibri" w:eastAsia="Calibri" w:hAnsi="Calibri"/>
                      <w:b/>
                      <w:color w:val="000000"/>
                      <w:sz w:val="22"/>
                    </w:rPr>
                    <w:t xml:space="preserve"> </w:t>
                  </w:r>
                </w:p>
              </w:tc>
              <w:tc>
                <w:tcPr>
                  <w:tcW w:w="1796"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681DD61E" w14:textId="77777777" w:rsidR="006863EE" w:rsidRDefault="009E3401">
                  <w:pPr>
                    <w:spacing w:after="0" w:line="240" w:lineRule="auto"/>
                    <w:jc w:val="center"/>
                  </w:pPr>
                  <w:r>
                    <w:rPr>
                      <w:rFonts w:ascii="Calibri" w:eastAsia="Calibri" w:hAnsi="Calibri"/>
                      <w:b/>
                      <w:color w:val="000000"/>
                      <w:sz w:val="22"/>
                    </w:rPr>
                    <w:t>06/30/2020</w:t>
                  </w:r>
                </w:p>
              </w:tc>
            </w:tr>
            <w:tr w:rsidR="00325394" w14:paraId="60BAFCCE" w14:textId="77777777" w:rsidTr="00325394">
              <w:trPr>
                <w:trHeight w:val="282"/>
              </w:trPr>
              <w:tc>
                <w:tcPr>
                  <w:tcW w:w="490" w:type="dxa"/>
                  <w:gridSpan w:val="6"/>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77AB7765" w14:textId="77777777" w:rsidR="006863EE" w:rsidRDefault="009E3401">
                  <w:pPr>
                    <w:spacing w:after="0" w:line="240" w:lineRule="auto"/>
                  </w:pPr>
                  <w:r>
                    <w:rPr>
                      <w:rFonts w:ascii="Calibri" w:eastAsia="Calibri" w:hAnsi="Calibri"/>
                      <w:b/>
                      <w:i/>
                      <w:color w:val="000000"/>
                      <w:sz w:val="22"/>
                    </w:rPr>
                    <w:t>Actions</w:t>
                  </w:r>
                </w:p>
              </w:tc>
              <w:tc>
                <w:tcPr>
                  <w:tcW w:w="2142"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tcPr>
                <w:p w14:paraId="081043F9" w14:textId="77777777" w:rsidR="006863EE" w:rsidRDefault="009E3401">
                  <w:pPr>
                    <w:spacing w:after="0" w:line="240" w:lineRule="auto"/>
                    <w:jc w:val="center"/>
                  </w:pPr>
                  <w:r>
                    <w:rPr>
                      <w:rFonts w:ascii="Calibri" w:eastAsia="Calibri" w:hAnsi="Calibri"/>
                      <w:b/>
                      <w:color w:val="000000"/>
                      <w:sz w:val="22"/>
                    </w:rPr>
                    <w:t>0 of 1 (0%)</w:t>
                  </w:r>
                </w:p>
              </w:tc>
              <w:tc>
                <w:tcPr>
                  <w:tcW w:w="1941"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730C58AF"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3BB31860" w14:textId="77777777" w:rsidR="006863EE" w:rsidRDefault="006863EE">
                  <w:pPr>
                    <w:spacing w:after="0" w:line="240" w:lineRule="auto"/>
                  </w:pPr>
                </w:p>
              </w:tc>
            </w:tr>
            <w:tr w:rsidR="00325394" w14:paraId="3F1C41D5"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0815430" w14:textId="77777777" w:rsidR="006863EE" w:rsidRDefault="009E3401">
                  <w:pPr>
                    <w:spacing w:after="0" w:line="240" w:lineRule="auto"/>
                    <w:jc w:val="right"/>
                  </w:pPr>
                  <w:r>
                    <w:rPr>
                      <w:rFonts w:ascii="Calibri" w:eastAsia="Calibri" w:hAnsi="Calibri"/>
                      <w:color w:val="4D4D4D"/>
                      <w:sz w:val="22"/>
                    </w:rPr>
                    <w:t>9/27/17</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C8777BF" w14:textId="77777777" w:rsidR="006863EE" w:rsidRDefault="009E3401">
                  <w:pPr>
                    <w:spacing w:after="0" w:line="240" w:lineRule="auto"/>
                  </w:pPr>
                  <w:r>
                    <w:rPr>
                      <w:rFonts w:ascii="Calibri" w:eastAsia="Calibri" w:hAnsi="Calibri"/>
                      <w:color w:val="4D4D4D"/>
                      <w:sz w:val="22"/>
                    </w:rPr>
                    <w:t xml:space="preserve">The District School Improvement Team will be created and will meet on a regular basis to help transform any and all under-performing schools in the district. </w:t>
                  </w: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409D112"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7A6A07E" w14:textId="77777777" w:rsidR="006863EE" w:rsidRDefault="009E3401">
                  <w:pPr>
                    <w:spacing w:after="0" w:line="240" w:lineRule="auto"/>
                    <w:jc w:val="center"/>
                  </w:pPr>
                  <w:proofErr w:type="gramStart"/>
                  <w:r>
                    <w:rPr>
                      <w:rFonts w:ascii="Calibri" w:eastAsia="Calibri" w:hAnsi="Calibri"/>
                      <w:color w:val="4D4D4D"/>
                      <w:sz w:val="22"/>
                    </w:rPr>
                    <w:t>Lance  Sockwell</w:t>
                  </w:r>
                  <w:proofErr w:type="gramEnd"/>
                  <w:r>
                    <w:rPr>
                      <w:rFonts w:ascii="Calibri" w:eastAsia="Calibri" w:hAnsi="Calibri"/>
                      <w:color w:val="4D4D4D"/>
                      <w:sz w:val="22"/>
                    </w:rPr>
                    <w:t xml:space="preserve"> </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E67CC7B" w14:textId="77777777" w:rsidR="006863EE" w:rsidRDefault="009E3401">
                  <w:pPr>
                    <w:spacing w:after="0" w:line="240" w:lineRule="auto"/>
                    <w:jc w:val="center"/>
                  </w:pPr>
                  <w:r>
                    <w:rPr>
                      <w:rFonts w:ascii="Calibri" w:eastAsia="Calibri" w:hAnsi="Calibri"/>
                      <w:color w:val="4D4D4D"/>
                      <w:sz w:val="22"/>
                    </w:rPr>
                    <w:t>06/30/2020</w:t>
                  </w:r>
                </w:p>
              </w:tc>
            </w:tr>
            <w:tr w:rsidR="00325394" w14:paraId="4E5C31E4"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3A16563B" w14:textId="77777777" w:rsidR="006863EE" w:rsidRDefault="009E3401">
                  <w:pPr>
                    <w:spacing w:after="0" w:line="240" w:lineRule="auto"/>
                    <w:jc w:val="right"/>
                  </w:pPr>
                  <w:r>
                    <w:rPr>
                      <w:rFonts w:ascii="Calibri" w:eastAsia="Calibri" w:hAnsi="Calibri"/>
                      <w:i/>
                      <w:color w:val="4D4D4D"/>
                      <w:sz w:val="22"/>
                    </w:rPr>
                    <w:t>Notes:</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05F6E4B6" w14:textId="77777777" w:rsidR="006863EE" w:rsidRDefault="006863EE">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6BB0D456"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79CEC640"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0C986B61" w14:textId="77777777" w:rsidR="006863EE" w:rsidRDefault="006863EE">
                  <w:pPr>
                    <w:spacing w:after="0" w:line="240" w:lineRule="auto"/>
                  </w:pPr>
                </w:p>
              </w:tc>
            </w:tr>
            <w:tr w:rsidR="00325394" w14:paraId="64634EAB" w14:textId="77777777" w:rsidTr="00325394">
              <w:trPr>
                <w:trHeight w:val="527"/>
              </w:trPr>
              <w:tc>
                <w:tcPr>
                  <w:tcW w:w="490"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41F2E6DF" w14:textId="77777777" w:rsidR="006863EE" w:rsidRDefault="006863EE">
                  <w:pPr>
                    <w:spacing w:after="0" w:line="240" w:lineRule="auto"/>
                  </w:pPr>
                </w:p>
              </w:tc>
              <w:tc>
                <w:tcPr>
                  <w:tcW w:w="490"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1E8FDA32" w14:textId="77777777" w:rsidR="006863EE" w:rsidRDefault="009E3401">
                  <w:pPr>
                    <w:spacing w:after="0" w:line="240" w:lineRule="auto"/>
                    <w:jc w:val="center"/>
                  </w:pPr>
                  <w:r>
                    <w:rPr>
                      <w:rFonts w:ascii="Calibri" w:eastAsia="Calibri" w:hAnsi="Calibri"/>
                      <w:b/>
                      <w:color w:val="000000"/>
                      <w:sz w:val="22"/>
                    </w:rPr>
                    <w:t>KEY</w:t>
                  </w:r>
                </w:p>
              </w:tc>
              <w:tc>
                <w:tcPr>
                  <w:tcW w:w="91" w:type="dxa"/>
                  <w:gridSpan w:val="2"/>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0FB27A32" w14:textId="77777777" w:rsidR="006863EE" w:rsidRDefault="009E3401">
                  <w:pPr>
                    <w:spacing w:after="0" w:line="240" w:lineRule="auto"/>
                    <w:jc w:val="center"/>
                  </w:pPr>
                  <w:r>
                    <w:rPr>
                      <w:rFonts w:ascii="Calibri" w:eastAsia="Calibri" w:hAnsi="Calibri"/>
                      <w:b/>
                      <w:color w:val="000000"/>
                      <w:sz w:val="22"/>
                    </w:rPr>
                    <w:t>B1.03</w:t>
                  </w:r>
                </w:p>
              </w:tc>
              <w:tc>
                <w:tcPr>
                  <w:tcW w:w="2261" w:type="dxa"/>
                  <w:gridSpan w:val="2"/>
                  <w:tcBorders>
                    <w:top w:val="single" w:sz="7" w:space="0" w:color="E5E5E5"/>
                    <w:left w:val="nil"/>
                    <w:bottom w:val="single" w:sz="7" w:space="0" w:color="E5E5E5"/>
                    <w:right w:val="nil"/>
                  </w:tcBorders>
                  <w:shd w:val="clear" w:color="auto" w:fill="A0C5E7"/>
                  <w:tcMar>
                    <w:top w:w="39" w:type="dxa"/>
                    <w:left w:w="39" w:type="dxa"/>
                    <w:bottom w:w="39" w:type="dxa"/>
                    <w:right w:w="39" w:type="dxa"/>
                  </w:tcMar>
                </w:tcPr>
                <w:p w14:paraId="4D069553" w14:textId="77777777" w:rsidR="006863EE" w:rsidRDefault="009E3401">
                  <w:pPr>
                    <w:spacing w:after="0" w:line="240" w:lineRule="auto"/>
                  </w:pPr>
                  <w:r>
                    <w:rPr>
                      <w:rFonts w:ascii="Calibri" w:eastAsia="Calibri" w:hAnsi="Calibri"/>
                      <w:b/>
                      <w:color w:val="000000"/>
                      <w:sz w:val="22"/>
                    </w:rPr>
                    <w:t xml:space="preserve">A Leadership Team consisting of the principal, teachers who lead the Instructional Teams, and other professional staff meets regularly (at least twice a month) to review implementation of effective </w:t>
                  </w:r>
                  <w:proofErr w:type="gramStart"/>
                  <w:r>
                    <w:rPr>
                      <w:rFonts w:ascii="Calibri" w:eastAsia="Calibri" w:hAnsi="Calibri"/>
                      <w:b/>
                      <w:color w:val="000000"/>
                      <w:sz w:val="22"/>
                    </w:rPr>
                    <w:t>practices.(</w:t>
                  </w:r>
                  <w:proofErr w:type="gramEnd"/>
                  <w:r>
                    <w:rPr>
                      <w:rFonts w:ascii="Calibri" w:eastAsia="Calibri" w:hAnsi="Calibri"/>
                      <w:b/>
                      <w:color w:val="000000"/>
                      <w:sz w:val="22"/>
                    </w:rPr>
                    <w:t>5137)</w:t>
                  </w:r>
                </w:p>
              </w:tc>
              <w:tc>
                <w:tcPr>
                  <w:tcW w:w="2142"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vAlign w:val="bottom"/>
                </w:tcPr>
                <w:p w14:paraId="109B5DBB" w14:textId="77777777" w:rsidR="006863EE" w:rsidRDefault="009E3401">
                  <w:pPr>
                    <w:spacing w:after="0" w:line="240" w:lineRule="auto"/>
                    <w:jc w:val="center"/>
                  </w:pPr>
                  <w:r>
                    <w:rPr>
                      <w:rFonts w:ascii="Calibri" w:eastAsia="Calibri" w:hAnsi="Calibri"/>
                      <w:b/>
                      <w:color w:val="000000"/>
                      <w:sz w:val="22"/>
                    </w:rPr>
                    <w:t>Implementation Status</w:t>
                  </w:r>
                </w:p>
              </w:tc>
              <w:tc>
                <w:tcPr>
                  <w:tcW w:w="1941"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33679AD6" w14:textId="77777777" w:rsidR="006863EE" w:rsidRDefault="009E3401">
                  <w:pPr>
                    <w:spacing w:after="0" w:line="240" w:lineRule="auto"/>
                    <w:jc w:val="center"/>
                  </w:pPr>
                  <w:r>
                    <w:rPr>
                      <w:rFonts w:ascii="Calibri" w:eastAsia="Calibri" w:hAnsi="Calibri"/>
                      <w:b/>
                      <w:color w:val="000000"/>
                      <w:sz w:val="22"/>
                    </w:rPr>
                    <w:t>Assigned To</w:t>
                  </w:r>
                </w:p>
              </w:tc>
              <w:tc>
                <w:tcPr>
                  <w:tcW w:w="1796"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28ABDDA8" w14:textId="77777777" w:rsidR="006863EE" w:rsidRDefault="009E3401">
                  <w:pPr>
                    <w:spacing w:after="0" w:line="240" w:lineRule="auto"/>
                    <w:jc w:val="center"/>
                  </w:pPr>
                  <w:r>
                    <w:rPr>
                      <w:rFonts w:ascii="Calibri" w:eastAsia="Calibri" w:hAnsi="Calibri"/>
                      <w:b/>
                      <w:color w:val="000000"/>
                      <w:sz w:val="22"/>
                    </w:rPr>
                    <w:t>Target Date</w:t>
                  </w:r>
                </w:p>
              </w:tc>
            </w:tr>
            <w:tr w:rsidR="00325394" w14:paraId="0474E9A5" w14:textId="77777777" w:rsidTr="00325394">
              <w:trPr>
                <w:trHeight w:val="550"/>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0CDF1C1" w14:textId="77777777" w:rsidR="006863EE" w:rsidRDefault="009E3401">
                  <w:pPr>
                    <w:spacing w:after="0" w:line="240" w:lineRule="auto"/>
                  </w:pPr>
                  <w:r>
                    <w:rPr>
                      <w:rFonts w:ascii="Calibri" w:eastAsia="Calibri" w:hAnsi="Calibri"/>
                      <w:b/>
                      <w:i/>
                      <w:color w:val="4D4D4D"/>
                      <w:sz w:val="22"/>
                    </w:rPr>
                    <w:t>Initial Assessment:</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7C047B8" w14:textId="77777777" w:rsidR="006863EE" w:rsidRDefault="009E3401">
                  <w:pPr>
                    <w:spacing w:before="199" w:after="199" w:line="240" w:lineRule="auto"/>
                  </w:pPr>
                  <w:r>
                    <w:rPr>
                      <w:rFonts w:ascii="Calibri" w:eastAsia="Calibri" w:hAnsi="Calibri"/>
                      <w:color w:val="000000"/>
                      <w:sz w:val="22"/>
                    </w:rPr>
                    <w:t xml:space="preserve">The EGHS Administration Team consists of the principal, three assistant principals, and the curriculum facilitator. This team meets weekly to discuss school/district events, teacher and student concerns, and needed supports across the building. </w:t>
                  </w:r>
                </w:p>
                <w:p w14:paraId="768BFFB5" w14:textId="77777777" w:rsidR="006863EE" w:rsidRDefault="009E3401">
                  <w:pPr>
                    <w:spacing w:after="199" w:line="240" w:lineRule="auto"/>
                  </w:pPr>
                  <w:r>
                    <w:rPr>
                      <w:rFonts w:ascii="Calibri" w:eastAsia="Calibri" w:hAnsi="Calibri"/>
                      <w:color w:val="000000"/>
                      <w:sz w:val="22"/>
                    </w:rPr>
                    <w:t xml:space="preserve">The EGHS School Improvement Team consists of representatives of all school departments. Our representatives reflect administration, Fine Arts, English, Social Studies, Science, Math, PE, CTE, EC, Counseling, and </w:t>
                  </w:r>
                  <w:proofErr w:type="gramStart"/>
                  <w:r>
                    <w:rPr>
                      <w:rFonts w:ascii="Calibri" w:eastAsia="Calibri" w:hAnsi="Calibri"/>
                      <w:color w:val="000000"/>
                      <w:sz w:val="22"/>
                    </w:rPr>
                    <w:lastRenderedPageBreak/>
                    <w:t>graduation based</w:t>
                  </w:r>
                  <w:proofErr w:type="gramEnd"/>
                  <w:r>
                    <w:rPr>
                      <w:rFonts w:ascii="Calibri" w:eastAsia="Calibri" w:hAnsi="Calibri"/>
                      <w:color w:val="000000"/>
                      <w:sz w:val="22"/>
                    </w:rPr>
                    <w:t xml:space="preserve"> departments. In addition, we have parent representation. This representation ensures teacher voice and consistency in school expectations.</w:t>
                  </w:r>
                  <w:r>
                    <w:rPr>
                      <w:rFonts w:ascii="Calibri" w:eastAsia="Calibri" w:hAnsi="Calibri"/>
                      <w:color w:val="000000"/>
                      <w:sz w:val="22"/>
                    </w:rPr>
                    <w:br/>
                  </w:r>
                </w:p>
                <w:p w14:paraId="73DDC6DA" w14:textId="77777777" w:rsidR="006863EE" w:rsidRDefault="009E3401">
                  <w:pPr>
                    <w:spacing w:after="199" w:line="240" w:lineRule="auto"/>
                  </w:pPr>
                  <w:r>
                    <w:rPr>
                      <w:rFonts w:ascii="Calibri" w:eastAsia="Calibri" w:hAnsi="Calibri"/>
                      <w:color w:val="000000"/>
                      <w:sz w:val="22"/>
                    </w:rPr>
                    <w:t>All teachers participate in content area PLC meetings weekly. Minutes are uploaded and visible to the curriculum facilitator and administration in the Canvas platform.</w:t>
                  </w:r>
                </w:p>
                <w:p w14:paraId="1E227C07" w14:textId="77777777" w:rsidR="006863EE" w:rsidRDefault="009E3401">
                  <w:pPr>
                    <w:spacing w:after="199" w:line="240" w:lineRule="auto"/>
                  </w:pPr>
                  <w:r>
                    <w:rPr>
                      <w:rFonts w:ascii="Calibri" w:eastAsia="Calibri" w:hAnsi="Calibri"/>
                      <w:color w:val="000000"/>
                      <w:sz w:val="22"/>
                    </w:rPr>
                    <w:t>Departments also meet once a month to discuss procedural concerns amongst the department. Concerns and successes are shared with the curriculum facilitator and administration in the Canvas platform.</w:t>
                  </w:r>
                </w:p>
                <w:p w14:paraId="2BFCE280" w14:textId="77777777" w:rsidR="006863EE" w:rsidRDefault="009E3401">
                  <w:pPr>
                    <w:spacing w:after="199" w:line="240" w:lineRule="auto"/>
                  </w:pPr>
                  <w:r>
                    <w:rPr>
                      <w:rFonts w:ascii="Calibri" w:eastAsia="Calibri" w:hAnsi="Calibri"/>
                      <w:color w:val="000000"/>
                      <w:sz w:val="22"/>
                    </w:rPr>
                    <w:t>Mentors and mentees meet weekly/bi-weekly/monthly to discuss beginning teacher needs and to set goals for growth.</w:t>
                  </w:r>
                </w:p>
                <w:p w14:paraId="1F8A06B1" w14:textId="77777777" w:rsidR="006863EE" w:rsidRDefault="009E3401">
                  <w:pPr>
                    <w:spacing w:after="199" w:line="240" w:lineRule="auto"/>
                  </w:pPr>
                  <w:r>
                    <w:rPr>
                      <w:rFonts w:ascii="Calibri" w:eastAsia="Calibri" w:hAnsi="Calibri"/>
                      <w:color w:val="000000"/>
                      <w:sz w:val="22"/>
                    </w:rPr>
                    <w:t>The administration team selected 5 teachers to participate in the Instructional Leadership Team for EGHS this school year. This team meets on campus once a month, as well as off-campus at district meetings once a month to explore strategies for walkthroughs that provide quality and useful feedback to teachers on their instruction and classrooms.</w:t>
                  </w:r>
                </w:p>
              </w:tc>
              <w:tc>
                <w:tcPr>
                  <w:tcW w:w="2142" w:type="dxa"/>
                  <w:tcBorders>
                    <w:top w:val="single" w:sz="7" w:space="0" w:color="E5E5E5"/>
                    <w:left w:val="nil"/>
                    <w:bottom w:val="single" w:sz="7" w:space="0" w:color="E5E5E5"/>
                    <w:right w:val="nil"/>
                  </w:tcBorders>
                  <w:tcMar>
                    <w:top w:w="39" w:type="dxa"/>
                    <w:left w:w="39" w:type="dxa"/>
                    <w:bottom w:w="39" w:type="dxa"/>
                    <w:right w:w="39" w:type="dxa"/>
                  </w:tcMar>
                </w:tcPr>
                <w:p w14:paraId="0D2F8501" w14:textId="77777777" w:rsidR="006863EE" w:rsidRDefault="009E3401">
                  <w:pPr>
                    <w:spacing w:after="0" w:line="240" w:lineRule="auto"/>
                    <w:jc w:val="center"/>
                  </w:pPr>
                  <w:r>
                    <w:rPr>
                      <w:rFonts w:ascii="Calibri" w:eastAsia="Calibri" w:hAnsi="Calibri"/>
                      <w:color w:val="000000"/>
                      <w:sz w:val="22"/>
                    </w:rPr>
                    <w:lastRenderedPageBreak/>
                    <w:t>Limited Development</w:t>
                  </w:r>
                  <w:r>
                    <w:rPr>
                      <w:rFonts w:ascii="Calibri" w:eastAsia="Calibri" w:hAnsi="Calibri"/>
                      <w:color w:val="00B050"/>
                      <w:sz w:val="22"/>
                    </w:rPr>
                    <w:t xml:space="preserve"> </w:t>
                  </w:r>
                  <w:r>
                    <w:rPr>
                      <w:rFonts w:ascii="Calibri" w:eastAsia="Calibri" w:hAnsi="Calibri"/>
                      <w:color w:val="000000"/>
                      <w:sz w:val="22"/>
                    </w:rPr>
                    <w:t>08/31/2016</w:t>
                  </w: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730E1C86"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7F69447A" w14:textId="77777777" w:rsidR="006863EE" w:rsidRDefault="006863EE">
                  <w:pPr>
                    <w:spacing w:after="0" w:line="240" w:lineRule="auto"/>
                  </w:pPr>
                </w:p>
              </w:tc>
            </w:tr>
            <w:tr w:rsidR="00325394" w14:paraId="316ED01A" w14:textId="77777777" w:rsidTr="00325394">
              <w:trPr>
                <w:trHeight w:val="536"/>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14341305" w14:textId="77777777" w:rsidR="006863EE" w:rsidRDefault="009E3401">
                  <w:pPr>
                    <w:spacing w:after="0" w:line="240" w:lineRule="auto"/>
                  </w:pPr>
                  <w:r>
                    <w:rPr>
                      <w:rFonts w:ascii="Calibri" w:eastAsia="Calibri" w:hAnsi="Calibri"/>
                      <w:b/>
                      <w:i/>
                      <w:color w:val="000000"/>
                      <w:sz w:val="22"/>
                    </w:rPr>
                    <w:t>How it will look</w:t>
                  </w:r>
                </w:p>
                <w:p w14:paraId="2CCA6383" w14:textId="77777777" w:rsidR="006863EE" w:rsidRDefault="009E3401">
                  <w:pPr>
                    <w:spacing w:after="0" w:line="240" w:lineRule="auto"/>
                  </w:pPr>
                  <w:r>
                    <w:rPr>
                      <w:rFonts w:ascii="Calibri" w:eastAsia="Calibri" w:hAnsi="Calibri"/>
                      <w:b/>
                      <w:i/>
                      <w:color w:val="000000"/>
                      <w:sz w:val="22"/>
                    </w:rPr>
                    <w:t>when fully met:</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6B585102" w14:textId="77777777" w:rsidR="006863EE" w:rsidRDefault="009E3401">
                  <w:pPr>
                    <w:spacing w:before="199" w:after="199" w:line="240" w:lineRule="auto"/>
                  </w:pPr>
                  <w:r>
                    <w:rPr>
                      <w:rFonts w:ascii="Calibri" w:eastAsia="Calibri" w:hAnsi="Calibri"/>
                      <w:color w:val="000000"/>
                      <w:sz w:val="22"/>
                    </w:rPr>
                    <w:t>All functioning teams will meet weekly or monthly, upload minutes from the meetings, and share concerns and successes with the curriculum facilitator and administration.</w:t>
                  </w:r>
                </w:p>
                <w:p w14:paraId="3628B150" w14:textId="77777777" w:rsidR="006863EE" w:rsidRDefault="009E3401">
                  <w:pPr>
                    <w:spacing w:after="199" w:line="240" w:lineRule="auto"/>
                  </w:pPr>
                  <w:r>
                    <w:rPr>
                      <w:rFonts w:ascii="Calibri" w:eastAsia="Calibri" w:hAnsi="Calibri"/>
                      <w:color w:val="000000"/>
                      <w:sz w:val="22"/>
                    </w:rPr>
                    <w:t>Data Used: Agendas/Minutes from all team meetings</w:t>
                  </w:r>
                </w:p>
              </w:tc>
              <w:tc>
                <w:tcPr>
                  <w:tcW w:w="2142"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52272001" w14:textId="77777777" w:rsidR="006863EE" w:rsidRDefault="006863EE">
                  <w:pPr>
                    <w:spacing w:after="0" w:line="240" w:lineRule="auto"/>
                    <w:jc w:val="center"/>
                  </w:pPr>
                </w:p>
                <w:p w14:paraId="4203AD51" w14:textId="77777777" w:rsidR="006863EE" w:rsidRDefault="006863EE">
                  <w:pPr>
                    <w:spacing w:after="0" w:line="240" w:lineRule="auto"/>
                    <w:jc w:val="center"/>
                  </w:pPr>
                </w:p>
              </w:tc>
              <w:tc>
                <w:tcPr>
                  <w:tcW w:w="1941"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221CC5EF" w14:textId="77777777" w:rsidR="006863EE" w:rsidRDefault="009E3401">
                  <w:pPr>
                    <w:spacing w:after="0" w:line="240" w:lineRule="auto"/>
                    <w:jc w:val="center"/>
                  </w:pPr>
                  <w:r>
                    <w:rPr>
                      <w:rFonts w:ascii="Calibri" w:eastAsia="Calibri" w:hAnsi="Calibri"/>
                      <w:b/>
                      <w:color w:val="000000"/>
                      <w:sz w:val="22"/>
                    </w:rPr>
                    <w:t>Katie Cranfill</w:t>
                  </w:r>
                </w:p>
              </w:tc>
              <w:tc>
                <w:tcPr>
                  <w:tcW w:w="1796"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44E21C91" w14:textId="77777777" w:rsidR="006863EE" w:rsidRDefault="009E3401">
                  <w:pPr>
                    <w:spacing w:after="0" w:line="240" w:lineRule="auto"/>
                    <w:jc w:val="center"/>
                  </w:pPr>
                  <w:r>
                    <w:rPr>
                      <w:rFonts w:ascii="Calibri" w:eastAsia="Calibri" w:hAnsi="Calibri"/>
                      <w:b/>
                      <w:color w:val="000000"/>
                      <w:sz w:val="22"/>
                    </w:rPr>
                    <w:t>06/30/2020</w:t>
                  </w:r>
                </w:p>
              </w:tc>
            </w:tr>
            <w:tr w:rsidR="00325394" w14:paraId="2A85F40C" w14:textId="77777777" w:rsidTr="00325394">
              <w:trPr>
                <w:trHeight w:val="282"/>
              </w:trPr>
              <w:tc>
                <w:tcPr>
                  <w:tcW w:w="490" w:type="dxa"/>
                  <w:gridSpan w:val="6"/>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03323EBB" w14:textId="77777777" w:rsidR="006863EE" w:rsidRDefault="009E3401">
                  <w:pPr>
                    <w:spacing w:after="0" w:line="240" w:lineRule="auto"/>
                  </w:pPr>
                  <w:r>
                    <w:rPr>
                      <w:rFonts w:ascii="Calibri" w:eastAsia="Calibri" w:hAnsi="Calibri"/>
                      <w:b/>
                      <w:i/>
                      <w:color w:val="000000"/>
                      <w:sz w:val="22"/>
                    </w:rPr>
                    <w:t>Actions</w:t>
                  </w:r>
                </w:p>
              </w:tc>
              <w:tc>
                <w:tcPr>
                  <w:tcW w:w="2142"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tcPr>
                <w:p w14:paraId="399D31C6" w14:textId="77777777" w:rsidR="006863EE" w:rsidRDefault="009E3401">
                  <w:pPr>
                    <w:spacing w:after="0" w:line="240" w:lineRule="auto"/>
                    <w:jc w:val="center"/>
                  </w:pPr>
                  <w:r>
                    <w:rPr>
                      <w:rFonts w:ascii="Calibri" w:eastAsia="Calibri" w:hAnsi="Calibri"/>
                      <w:b/>
                      <w:color w:val="000000"/>
                      <w:sz w:val="22"/>
                    </w:rPr>
                    <w:t>0 of 5 (0%)</w:t>
                  </w:r>
                </w:p>
              </w:tc>
              <w:tc>
                <w:tcPr>
                  <w:tcW w:w="1941"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5E8B485B"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2063AA38" w14:textId="77777777" w:rsidR="006863EE" w:rsidRDefault="006863EE">
                  <w:pPr>
                    <w:spacing w:after="0" w:line="240" w:lineRule="auto"/>
                  </w:pPr>
                </w:p>
              </w:tc>
            </w:tr>
            <w:tr w:rsidR="00325394" w14:paraId="4DEB5DE8"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FF031B2" w14:textId="77777777" w:rsidR="006863EE" w:rsidRDefault="009E3401">
                  <w:pPr>
                    <w:spacing w:after="0" w:line="240" w:lineRule="auto"/>
                    <w:jc w:val="right"/>
                  </w:pPr>
                  <w:r>
                    <w:rPr>
                      <w:rFonts w:ascii="Calibri" w:eastAsia="Calibri" w:hAnsi="Calibri"/>
                      <w:color w:val="4D4D4D"/>
                      <w:sz w:val="22"/>
                    </w:rPr>
                    <w:t>9/30/19</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CAF627D" w14:textId="77777777" w:rsidR="006863EE" w:rsidRDefault="009E3401">
                  <w:pPr>
                    <w:spacing w:after="0" w:line="240" w:lineRule="auto"/>
                  </w:pPr>
                  <w:r>
                    <w:rPr>
                      <w:rFonts w:ascii="Calibri" w:eastAsia="Calibri" w:hAnsi="Calibri"/>
                      <w:color w:val="4D4D4D"/>
                      <w:sz w:val="22"/>
                    </w:rPr>
                    <w:t xml:space="preserve">The SIT will meet with a scheduled agenda and upload meeting minutes to </w:t>
                  </w:r>
                  <w:proofErr w:type="spellStart"/>
                  <w:r>
                    <w:rPr>
                      <w:rFonts w:ascii="Calibri" w:eastAsia="Calibri" w:hAnsi="Calibri"/>
                      <w:color w:val="4D4D4D"/>
                      <w:sz w:val="22"/>
                    </w:rPr>
                    <w:t>Indistar</w:t>
                  </w:r>
                  <w:proofErr w:type="spellEnd"/>
                  <w:r>
                    <w:rPr>
                      <w:rFonts w:ascii="Calibri" w:eastAsia="Calibri" w:hAnsi="Calibri"/>
                      <w:color w:val="4D4D4D"/>
                      <w:sz w:val="22"/>
                    </w:rPr>
                    <w:t>.</w:t>
                  </w: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F6233BF"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567F43D" w14:textId="77777777" w:rsidR="006863EE" w:rsidRDefault="009E3401">
                  <w:pPr>
                    <w:spacing w:after="0" w:line="240" w:lineRule="auto"/>
                    <w:jc w:val="center"/>
                  </w:pPr>
                  <w:r>
                    <w:rPr>
                      <w:rFonts w:ascii="Calibri" w:eastAsia="Calibri" w:hAnsi="Calibri"/>
                      <w:color w:val="4D4D4D"/>
                      <w:sz w:val="22"/>
                    </w:rPr>
                    <w:t>Katie Cranfill</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011976F" w14:textId="77777777" w:rsidR="006863EE" w:rsidRDefault="009E3401">
                  <w:pPr>
                    <w:spacing w:after="0" w:line="240" w:lineRule="auto"/>
                    <w:jc w:val="center"/>
                  </w:pPr>
                  <w:r>
                    <w:rPr>
                      <w:rFonts w:ascii="Calibri" w:eastAsia="Calibri" w:hAnsi="Calibri"/>
                      <w:color w:val="4D4D4D"/>
                      <w:sz w:val="22"/>
                    </w:rPr>
                    <w:t>06/30/2020</w:t>
                  </w:r>
                </w:p>
              </w:tc>
            </w:tr>
            <w:tr w:rsidR="00325394" w14:paraId="04BE3941"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597E6C4A" w14:textId="77777777" w:rsidR="006863EE" w:rsidRDefault="009E3401">
                  <w:pPr>
                    <w:spacing w:after="0" w:line="240" w:lineRule="auto"/>
                    <w:jc w:val="right"/>
                  </w:pPr>
                  <w:r>
                    <w:rPr>
                      <w:rFonts w:ascii="Calibri" w:eastAsia="Calibri" w:hAnsi="Calibri"/>
                      <w:i/>
                      <w:color w:val="4D4D4D"/>
                      <w:sz w:val="22"/>
                    </w:rPr>
                    <w:t>Notes:</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620D3902" w14:textId="77777777" w:rsidR="006863EE" w:rsidRDefault="006863EE">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3050F1AC"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2C541533"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30BE0478" w14:textId="77777777" w:rsidR="006863EE" w:rsidRDefault="006863EE">
                  <w:pPr>
                    <w:spacing w:after="0" w:line="240" w:lineRule="auto"/>
                  </w:pPr>
                </w:p>
              </w:tc>
            </w:tr>
            <w:tr w:rsidR="00325394" w14:paraId="7F3B42B8"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0A714EF" w14:textId="77777777" w:rsidR="006863EE" w:rsidRDefault="009E3401">
                  <w:pPr>
                    <w:spacing w:after="0" w:line="240" w:lineRule="auto"/>
                    <w:jc w:val="right"/>
                  </w:pPr>
                  <w:r>
                    <w:rPr>
                      <w:rFonts w:ascii="Calibri" w:eastAsia="Calibri" w:hAnsi="Calibri"/>
                      <w:color w:val="4D4D4D"/>
                      <w:sz w:val="22"/>
                    </w:rPr>
                    <w:t>9/30/19</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4DACFA4" w14:textId="77777777" w:rsidR="006863EE" w:rsidRDefault="009E3401">
                  <w:pPr>
                    <w:spacing w:after="0" w:line="240" w:lineRule="auto"/>
                  </w:pPr>
                  <w:r>
                    <w:rPr>
                      <w:rFonts w:ascii="Calibri" w:eastAsia="Calibri" w:hAnsi="Calibri"/>
                      <w:color w:val="4D4D4D"/>
                      <w:sz w:val="22"/>
                    </w:rPr>
                    <w:t>PLCs will meet weekly and upload meeting minutes to Canvas.</w:t>
                  </w: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95CB6F9"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4E4339E" w14:textId="77777777" w:rsidR="006863EE" w:rsidRDefault="009E3401">
                  <w:pPr>
                    <w:spacing w:after="0" w:line="240" w:lineRule="auto"/>
                    <w:jc w:val="center"/>
                  </w:pPr>
                  <w:r>
                    <w:rPr>
                      <w:rFonts w:ascii="Calibri" w:eastAsia="Calibri" w:hAnsi="Calibri"/>
                      <w:color w:val="4D4D4D"/>
                      <w:sz w:val="22"/>
                    </w:rPr>
                    <w:t>Katie Cranfill</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19D00FB" w14:textId="77777777" w:rsidR="006863EE" w:rsidRDefault="009E3401">
                  <w:pPr>
                    <w:spacing w:after="0" w:line="240" w:lineRule="auto"/>
                    <w:jc w:val="center"/>
                  </w:pPr>
                  <w:r>
                    <w:rPr>
                      <w:rFonts w:ascii="Calibri" w:eastAsia="Calibri" w:hAnsi="Calibri"/>
                      <w:color w:val="4D4D4D"/>
                      <w:sz w:val="22"/>
                    </w:rPr>
                    <w:t>06/30/2020</w:t>
                  </w:r>
                </w:p>
              </w:tc>
            </w:tr>
            <w:tr w:rsidR="00325394" w14:paraId="6DA22AD8"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1F7B8D20" w14:textId="77777777" w:rsidR="006863EE" w:rsidRDefault="009E3401">
                  <w:pPr>
                    <w:spacing w:after="0" w:line="240" w:lineRule="auto"/>
                    <w:jc w:val="right"/>
                  </w:pPr>
                  <w:r>
                    <w:rPr>
                      <w:rFonts w:ascii="Calibri" w:eastAsia="Calibri" w:hAnsi="Calibri"/>
                      <w:i/>
                      <w:color w:val="4D4D4D"/>
                      <w:sz w:val="22"/>
                    </w:rPr>
                    <w:t>Notes:</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61E1C270" w14:textId="77777777" w:rsidR="006863EE" w:rsidRDefault="006863EE">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2CED3D46"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24546034"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53FB6017" w14:textId="77777777" w:rsidR="006863EE" w:rsidRDefault="006863EE">
                  <w:pPr>
                    <w:spacing w:after="0" w:line="240" w:lineRule="auto"/>
                  </w:pPr>
                </w:p>
              </w:tc>
            </w:tr>
            <w:tr w:rsidR="00325394" w14:paraId="332BBF9F"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1528E2B" w14:textId="77777777" w:rsidR="006863EE" w:rsidRDefault="009E3401">
                  <w:pPr>
                    <w:spacing w:after="0" w:line="240" w:lineRule="auto"/>
                    <w:jc w:val="right"/>
                  </w:pPr>
                  <w:r>
                    <w:rPr>
                      <w:rFonts w:ascii="Calibri" w:eastAsia="Calibri" w:hAnsi="Calibri"/>
                      <w:color w:val="4D4D4D"/>
                      <w:sz w:val="22"/>
                    </w:rPr>
                    <w:t>9/30/19</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724B819" w14:textId="77777777" w:rsidR="006863EE" w:rsidRDefault="009E3401">
                  <w:pPr>
                    <w:spacing w:after="0" w:line="240" w:lineRule="auto"/>
                  </w:pPr>
                  <w:r>
                    <w:rPr>
                      <w:rFonts w:ascii="Calibri" w:eastAsia="Calibri" w:hAnsi="Calibri"/>
                      <w:color w:val="4D4D4D"/>
                      <w:sz w:val="22"/>
                    </w:rPr>
                    <w:t>Departments (under the direction of the department chairs) will meet once a month and upload meeting minutes to Canvas.</w:t>
                  </w: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6B784EE"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9736857" w14:textId="77777777" w:rsidR="006863EE" w:rsidRDefault="009E3401">
                  <w:pPr>
                    <w:spacing w:after="0" w:line="240" w:lineRule="auto"/>
                    <w:jc w:val="center"/>
                  </w:pPr>
                  <w:r>
                    <w:rPr>
                      <w:rFonts w:ascii="Calibri" w:eastAsia="Calibri" w:hAnsi="Calibri"/>
                      <w:color w:val="4D4D4D"/>
                      <w:sz w:val="22"/>
                    </w:rPr>
                    <w:t>Katie Cranfill</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B76AF32" w14:textId="77777777" w:rsidR="006863EE" w:rsidRDefault="009E3401">
                  <w:pPr>
                    <w:spacing w:after="0" w:line="240" w:lineRule="auto"/>
                    <w:jc w:val="center"/>
                  </w:pPr>
                  <w:r>
                    <w:rPr>
                      <w:rFonts w:ascii="Calibri" w:eastAsia="Calibri" w:hAnsi="Calibri"/>
                      <w:color w:val="4D4D4D"/>
                      <w:sz w:val="22"/>
                    </w:rPr>
                    <w:t>06/30/2020</w:t>
                  </w:r>
                </w:p>
              </w:tc>
            </w:tr>
            <w:tr w:rsidR="00325394" w14:paraId="5DA431E9"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306301EB" w14:textId="77777777" w:rsidR="006863EE" w:rsidRDefault="009E3401">
                  <w:pPr>
                    <w:spacing w:after="0" w:line="240" w:lineRule="auto"/>
                    <w:jc w:val="right"/>
                  </w:pPr>
                  <w:r>
                    <w:rPr>
                      <w:rFonts w:ascii="Calibri" w:eastAsia="Calibri" w:hAnsi="Calibri"/>
                      <w:i/>
                      <w:color w:val="4D4D4D"/>
                      <w:sz w:val="22"/>
                    </w:rPr>
                    <w:t>Notes:</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614D4EF7" w14:textId="77777777" w:rsidR="006863EE" w:rsidRDefault="006863EE">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6DDB3537"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0D9576DE"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39FDEE1A" w14:textId="77777777" w:rsidR="006863EE" w:rsidRDefault="006863EE">
                  <w:pPr>
                    <w:spacing w:after="0" w:line="240" w:lineRule="auto"/>
                  </w:pPr>
                </w:p>
              </w:tc>
            </w:tr>
            <w:tr w:rsidR="00325394" w14:paraId="746EC56C"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F1BA902" w14:textId="77777777" w:rsidR="006863EE" w:rsidRDefault="009E3401">
                  <w:pPr>
                    <w:spacing w:after="0" w:line="240" w:lineRule="auto"/>
                    <w:jc w:val="right"/>
                  </w:pPr>
                  <w:r>
                    <w:rPr>
                      <w:rFonts w:ascii="Calibri" w:eastAsia="Calibri" w:hAnsi="Calibri"/>
                      <w:color w:val="4D4D4D"/>
                      <w:sz w:val="22"/>
                    </w:rPr>
                    <w:t>9/30/19</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32FAB1C" w14:textId="77777777" w:rsidR="006863EE" w:rsidRDefault="009E3401">
                  <w:pPr>
                    <w:spacing w:after="0" w:line="240" w:lineRule="auto"/>
                  </w:pPr>
                  <w:r>
                    <w:rPr>
                      <w:rFonts w:ascii="Calibri" w:eastAsia="Calibri" w:hAnsi="Calibri"/>
                      <w:color w:val="4D4D4D"/>
                      <w:sz w:val="22"/>
                    </w:rPr>
                    <w:t>Mentors and mentees meet according to their designated need and document meetings with a form uploaded in OneDrive and/or Canvas.</w:t>
                  </w: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6C434E7"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02E52B1" w14:textId="77777777" w:rsidR="006863EE" w:rsidRDefault="009E3401">
                  <w:pPr>
                    <w:spacing w:after="0" w:line="240" w:lineRule="auto"/>
                    <w:jc w:val="center"/>
                  </w:pPr>
                  <w:r>
                    <w:rPr>
                      <w:rFonts w:ascii="Calibri" w:eastAsia="Calibri" w:hAnsi="Calibri"/>
                      <w:color w:val="4D4D4D"/>
                      <w:sz w:val="22"/>
                    </w:rPr>
                    <w:t>Katie Cranfill</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C2722CC" w14:textId="77777777" w:rsidR="006863EE" w:rsidRDefault="009E3401">
                  <w:pPr>
                    <w:spacing w:after="0" w:line="240" w:lineRule="auto"/>
                    <w:jc w:val="center"/>
                  </w:pPr>
                  <w:r>
                    <w:rPr>
                      <w:rFonts w:ascii="Calibri" w:eastAsia="Calibri" w:hAnsi="Calibri"/>
                      <w:color w:val="4D4D4D"/>
                      <w:sz w:val="22"/>
                    </w:rPr>
                    <w:t>06/30/2020</w:t>
                  </w:r>
                </w:p>
              </w:tc>
            </w:tr>
            <w:tr w:rsidR="00325394" w14:paraId="0C55370D"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5898ADDA" w14:textId="77777777" w:rsidR="006863EE" w:rsidRDefault="009E3401">
                  <w:pPr>
                    <w:spacing w:after="0" w:line="240" w:lineRule="auto"/>
                    <w:jc w:val="right"/>
                  </w:pPr>
                  <w:r>
                    <w:rPr>
                      <w:rFonts w:ascii="Calibri" w:eastAsia="Calibri" w:hAnsi="Calibri"/>
                      <w:i/>
                      <w:color w:val="4D4D4D"/>
                      <w:sz w:val="22"/>
                    </w:rPr>
                    <w:lastRenderedPageBreak/>
                    <w:t>Notes:</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74527A81" w14:textId="77777777" w:rsidR="006863EE" w:rsidRDefault="006863EE">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1B329FCD"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0029358C"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47F7E691" w14:textId="77777777" w:rsidR="006863EE" w:rsidRDefault="006863EE">
                  <w:pPr>
                    <w:spacing w:after="0" w:line="240" w:lineRule="auto"/>
                  </w:pPr>
                </w:p>
              </w:tc>
            </w:tr>
            <w:tr w:rsidR="00325394" w14:paraId="33AD5F71"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C2D9E94" w14:textId="77777777" w:rsidR="006863EE" w:rsidRDefault="009E3401">
                  <w:pPr>
                    <w:spacing w:after="0" w:line="240" w:lineRule="auto"/>
                    <w:jc w:val="right"/>
                  </w:pPr>
                  <w:r>
                    <w:rPr>
                      <w:rFonts w:ascii="Calibri" w:eastAsia="Calibri" w:hAnsi="Calibri"/>
                      <w:color w:val="4D4D4D"/>
                      <w:sz w:val="22"/>
                    </w:rPr>
                    <w:t>9/30/19</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D2957BA" w14:textId="77777777" w:rsidR="006863EE" w:rsidRDefault="009E3401">
                  <w:pPr>
                    <w:spacing w:after="0" w:line="240" w:lineRule="auto"/>
                  </w:pPr>
                  <w:r>
                    <w:rPr>
                      <w:rFonts w:ascii="Calibri" w:eastAsia="Calibri" w:hAnsi="Calibri"/>
                      <w:color w:val="4D4D4D"/>
                      <w:sz w:val="22"/>
                    </w:rPr>
                    <w:t>The ILT meets once a month to reflect on walkthrough data and to create strategies to support teachers.</w:t>
                  </w: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6174ABE"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69B427F" w14:textId="77777777" w:rsidR="006863EE" w:rsidRDefault="009E3401">
                  <w:pPr>
                    <w:spacing w:after="0" w:line="240" w:lineRule="auto"/>
                    <w:jc w:val="center"/>
                  </w:pPr>
                  <w:r>
                    <w:rPr>
                      <w:rFonts w:ascii="Calibri" w:eastAsia="Calibri" w:hAnsi="Calibri"/>
                      <w:color w:val="4D4D4D"/>
                      <w:sz w:val="22"/>
                    </w:rPr>
                    <w:t>Katie Cranfill</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D52FC7F" w14:textId="77777777" w:rsidR="006863EE" w:rsidRDefault="009E3401">
                  <w:pPr>
                    <w:spacing w:after="0" w:line="240" w:lineRule="auto"/>
                    <w:jc w:val="center"/>
                  </w:pPr>
                  <w:r>
                    <w:rPr>
                      <w:rFonts w:ascii="Calibri" w:eastAsia="Calibri" w:hAnsi="Calibri"/>
                      <w:color w:val="4D4D4D"/>
                      <w:sz w:val="22"/>
                    </w:rPr>
                    <w:t>06/30/2020</w:t>
                  </w:r>
                </w:p>
              </w:tc>
            </w:tr>
            <w:tr w:rsidR="00325394" w14:paraId="364647B2"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1D333A95" w14:textId="77777777" w:rsidR="006863EE" w:rsidRDefault="009E3401">
                  <w:pPr>
                    <w:spacing w:after="0" w:line="240" w:lineRule="auto"/>
                    <w:jc w:val="right"/>
                  </w:pPr>
                  <w:r>
                    <w:rPr>
                      <w:rFonts w:ascii="Calibri" w:eastAsia="Calibri" w:hAnsi="Calibri"/>
                      <w:i/>
                      <w:color w:val="4D4D4D"/>
                      <w:sz w:val="22"/>
                    </w:rPr>
                    <w:t>Notes:</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515B3960" w14:textId="77777777" w:rsidR="006863EE" w:rsidRDefault="006863EE">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33B4EA26"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3E877837"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6E1BA999" w14:textId="77777777" w:rsidR="006863EE" w:rsidRDefault="006863EE">
                  <w:pPr>
                    <w:spacing w:after="0" w:line="240" w:lineRule="auto"/>
                  </w:pPr>
                </w:p>
              </w:tc>
            </w:tr>
            <w:tr w:rsidR="006863EE" w14:paraId="13C20CFF" w14:textId="77777777">
              <w:trPr>
                <w:trHeight w:val="57"/>
              </w:trPr>
              <w:tc>
                <w:tcPr>
                  <w:tcW w:w="490" w:type="dxa"/>
                  <w:tcBorders>
                    <w:top w:val="nil"/>
                    <w:left w:val="nil"/>
                    <w:bottom w:val="nil"/>
                    <w:right w:val="nil"/>
                  </w:tcBorders>
                  <w:tcMar>
                    <w:top w:w="39" w:type="dxa"/>
                    <w:left w:w="39" w:type="dxa"/>
                    <w:bottom w:w="39" w:type="dxa"/>
                    <w:right w:w="39" w:type="dxa"/>
                  </w:tcMar>
                </w:tcPr>
                <w:p w14:paraId="41394DE8" w14:textId="77777777" w:rsidR="006863EE" w:rsidRDefault="006863EE">
                  <w:pPr>
                    <w:spacing w:after="0" w:line="240" w:lineRule="auto"/>
                  </w:pPr>
                </w:p>
              </w:tc>
              <w:tc>
                <w:tcPr>
                  <w:tcW w:w="490" w:type="dxa"/>
                  <w:tcBorders>
                    <w:top w:val="nil"/>
                    <w:left w:val="nil"/>
                    <w:bottom w:val="nil"/>
                    <w:right w:val="nil"/>
                  </w:tcBorders>
                  <w:tcMar>
                    <w:top w:w="39" w:type="dxa"/>
                    <w:left w:w="39" w:type="dxa"/>
                    <w:bottom w:w="39" w:type="dxa"/>
                    <w:right w:w="39" w:type="dxa"/>
                  </w:tcMar>
                </w:tcPr>
                <w:p w14:paraId="4E6E99BE" w14:textId="77777777" w:rsidR="006863EE" w:rsidRDefault="006863EE">
                  <w:pPr>
                    <w:spacing w:after="0" w:line="240" w:lineRule="auto"/>
                  </w:pPr>
                </w:p>
              </w:tc>
              <w:tc>
                <w:tcPr>
                  <w:tcW w:w="91" w:type="dxa"/>
                  <w:tcBorders>
                    <w:top w:val="nil"/>
                    <w:left w:val="nil"/>
                    <w:bottom w:val="nil"/>
                    <w:right w:val="nil"/>
                  </w:tcBorders>
                  <w:tcMar>
                    <w:top w:w="39" w:type="dxa"/>
                    <w:left w:w="39" w:type="dxa"/>
                    <w:bottom w:w="39" w:type="dxa"/>
                    <w:right w:w="39" w:type="dxa"/>
                  </w:tcMar>
                </w:tcPr>
                <w:p w14:paraId="040CED69" w14:textId="77777777" w:rsidR="006863EE" w:rsidRDefault="006863EE">
                  <w:pPr>
                    <w:spacing w:after="0" w:line="240" w:lineRule="auto"/>
                  </w:pPr>
                </w:p>
              </w:tc>
              <w:tc>
                <w:tcPr>
                  <w:tcW w:w="1535" w:type="dxa"/>
                  <w:tcBorders>
                    <w:top w:val="nil"/>
                    <w:left w:val="nil"/>
                    <w:bottom w:val="nil"/>
                    <w:right w:val="nil"/>
                  </w:tcBorders>
                  <w:tcMar>
                    <w:top w:w="39" w:type="dxa"/>
                    <w:left w:w="39" w:type="dxa"/>
                    <w:bottom w:w="39" w:type="dxa"/>
                    <w:right w:w="39" w:type="dxa"/>
                  </w:tcMar>
                </w:tcPr>
                <w:p w14:paraId="7EFC9162" w14:textId="77777777" w:rsidR="006863EE" w:rsidRDefault="006863EE">
                  <w:pPr>
                    <w:spacing w:after="0" w:line="240" w:lineRule="auto"/>
                  </w:pPr>
                </w:p>
              </w:tc>
              <w:tc>
                <w:tcPr>
                  <w:tcW w:w="2261" w:type="dxa"/>
                  <w:tcBorders>
                    <w:top w:val="nil"/>
                    <w:left w:val="nil"/>
                    <w:bottom w:val="nil"/>
                    <w:right w:val="nil"/>
                  </w:tcBorders>
                  <w:tcMar>
                    <w:top w:w="39" w:type="dxa"/>
                    <w:left w:w="39" w:type="dxa"/>
                    <w:bottom w:w="39" w:type="dxa"/>
                    <w:right w:w="39" w:type="dxa"/>
                  </w:tcMar>
                </w:tcPr>
                <w:p w14:paraId="3A625E4E" w14:textId="77777777" w:rsidR="006863EE" w:rsidRDefault="006863EE">
                  <w:pPr>
                    <w:spacing w:after="0" w:line="240" w:lineRule="auto"/>
                  </w:pPr>
                </w:p>
              </w:tc>
              <w:tc>
                <w:tcPr>
                  <w:tcW w:w="4255" w:type="dxa"/>
                  <w:tcBorders>
                    <w:top w:val="nil"/>
                    <w:left w:val="nil"/>
                    <w:bottom w:val="nil"/>
                    <w:right w:val="nil"/>
                  </w:tcBorders>
                  <w:tcMar>
                    <w:top w:w="39" w:type="dxa"/>
                    <w:left w:w="39" w:type="dxa"/>
                    <w:bottom w:w="39" w:type="dxa"/>
                    <w:right w:w="39" w:type="dxa"/>
                  </w:tcMar>
                </w:tcPr>
                <w:p w14:paraId="6AC899FE" w14:textId="77777777" w:rsidR="006863EE" w:rsidRDefault="006863EE">
                  <w:pPr>
                    <w:spacing w:after="0" w:line="240" w:lineRule="auto"/>
                  </w:pPr>
                </w:p>
              </w:tc>
              <w:tc>
                <w:tcPr>
                  <w:tcW w:w="2142" w:type="dxa"/>
                  <w:tcBorders>
                    <w:top w:val="nil"/>
                    <w:left w:val="nil"/>
                    <w:bottom w:val="nil"/>
                    <w:right w:val="nil"/>
                  </w:tcBorders>
                  <w:tcMar>
                    <w:top w:w="39" w:type="dxa"/>
                    <w:left w:w="39" w:type="dxa"/>
                    <w:bottom w:w="39" w:type="dxa"/>
                    <w:right w:w="39" w:type="dxa"/>
                  </w:tcMar>
                </w:tcPr>
                <w:p w14:paraId="2CC8A64D" w14:textId="77777777" w:rsidR="006863EE" w:rsidRDefault="006863EE">
                  <w:pPr>
                    <w:spacing w:after="0" w:line="240" w:lineRule="auto"/>
                  </w:pPr>
                </w:p>
              </w:tc>
              <w:tc>
                <w:tcPr>
                  <w:tcW w:w="1941" w:type="dxa"/>
                  <w:tcBorders>
                    <w:top w:val="nil"/>
                    <w:left w:val="nil"/>
                    <w:bottom w:val="nil"/>
                    <w:right w:val="nil"/>
                  </w:tcBorders>
                  <w:tcMar>
                    <w:top w:w="39" w:type="dxa"/>
                    <w:left w:w="39" w:type="dxa"/>
                    <w:bottom w:w="39" w:type="dxa"/>
                    <w:right w:w="39" w:type="dxa"/>
                  </w:tcMar>
                </w:tcPr>
                <w:p w14:paraId="28A0A9B9" w14:textId="77777777" w:rsidR="006863EE" w:rsidRDefault="006863EE">
                  <w:pPr>
                    <w:spacing w:after="0" w:line="240" w:lineRule="auto"/>
                  </w:pPr>
                </w:p>
              </w:tc>
              <w:tc>
                <w:tcPr>
                  <w:tcW w:w="1796" w:type="dxa"/>
                  <w:tcBorders>
                    <w:top w:val="nil"/>
                    <w:left w:val="nil"/>
                    <w:bottom w:val="nil"/>
                    <w:right w:val="nil"/>
                  </w:tcBorders>
                  <w:tcMar>
                    <w:top w:w="39" w:type="dxa"/>
                    <w:left w:w="39" w:type="dxa"/>
                    <w:bottom w:w="39" w:type="dxa"/>
                    <w:right w:w="39" w:type="dxa"/>
                  </w:tcMar>
                </w:tcPr>
                <w:p w14:paraId="369BD834" w14:textId="77777777" w:rsidR="006863EE" w:rsidRDefault="006863EE">
                  <w:pPr>
                    <w:spacing w:after="0" w:line="240" w:lineRule="auto"/>
                  </w:pPr>
                </w:p>
              </w:tc>
            </w:tr>
            <w:tr w:rsidR="00325394" w14:paraId="1CF118AD"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061A46"/>
                  <w:tcMar>
                    <w:top w:w="39" w:type="dxa"/>
                    <w:left w:w="39" w:type="dxa"/>
                    <w:bottom w:w="39" w:type="dxa"/>
                    <w:right w:w="39" w:type="dxa"/>
                  </w:tcMar>
                </w:tcPr>
                <w:p w14:paraId="16795EC4" w14:textId="77777777" w:rsidR="006863EE" w:rsidRDefault="009E3401">
                  <w:pPr>
                    <w:spacing w:after="0" w:line="240" w:lineRule="auto"/>
                  </w:pPr>
                  <w:r>
                    <w:rPr>
                      <w:rFonts w:ascii="Calibri" w:eastAsia="Calibri" w:hAnsi="Calibri"/>
                      <w:b/>
                      <w:color w:val="FACD2F"/>
                      <w:sz w:val="22"/>
                    </w:rPr>
                    <w:t>Core Function:</w:t>
                  </w:r>
                </w:p>
              </w:tc>
              <w:tc>
                <w:tcPr>
                  <w:tcW w:w="2261" w:type="dxa"/>
                  <w:gridSpan w:val="5"/>
                  <w:tcBorders>
                    <w:top w:val="single" w:sz="7" w:space="0" w:color="E5E5E5"/>
                    <w:left w:val="single" w:sz="7" w:space="0" w:color="E5E5E5"/>
                    <w:bottom w:val="single" w:sz="7" w:space="0" w:color="E5E5E5"/>
                    <w:right w:val="single" w:sz="7" w:space="0" w:color="E5E5E5"/>
                  </w:tcBorders>
                  <w:shd w:val="clear" w:color="auto" w:fill="061A46"/>
                  <w:tcMar>
                    <w:top w:w="39" w:type="dxa"/>
                    <w:left w:w="39" w:type="dxa"/>
                    <w:bottom w:w="39" w:type="dxa"/>
                    <w:right w:w="39" w:type="dxa"/>
                  </w:tcMar>
                </w:tcPr>
                <w:p w14:paraId="49354DA9" w14:textId="77777777" w:rsidR="006863EE" w:rsidRDefault="009E3401">
                  <w:pPr>
                    <w:spacing w:after="0" w:line="240" w:lineRule="auto"/>
                  </w:pPr>
                  <w:r>
                    <w:rPr>
                      <w:rFonts w:ascii="Calibri" w:eastAsia="Calibri" w:hAnsi="Calibri"/>
                      <w:b/>
                      <w:color w:val="FACD2F"/>
                      <w:sz w:val="22"/>
                    </w:rPr>
                    <w:t>Dimension B - Leadership Capacity</w:t>
                  </w:r>
                </w:p>
              </w:tc>
            </w:tr>
            <w:tr w:rsidR="00325394" w14:paraId="4B412612"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84C54E0" w14:textId="77777777" w:rsidR="006863EE" w:rsidRDefault="009E3401">
                  <w:pPr>
                    <w:spacing w:after="0" w:line="240" w:lineRule="auto"/>
                  </w:pPr>
                  <w:r>
                    <w:rPr>
                      <w:rFonts w:ascii="Calibri" w:eastAsia="Calibri" w:hAnsi="Calibri"/>
                      <w:b/>
                      <w:color w:val="0066A5"/>
                      <w:sz w:val="22"/>
                    </w:rPr>
                    <w:t>Effective Practice:</w:t>
                  </w:r>
                </w:p>
              </w:tc>
              <w:tc>
                <w:tcPr>
                  <w:tcW w:w="2261" w:type="dxa"/>
                  <w:gridSpan w:val="5"/>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360FFC6" w14:textId="77777777" w:rsidR="006863EE" w:rsidRDefault="009E3401">
                  <w:pPr>
                    <w:spacing w:after="0" w:line="240" w:lineRule="auto"/>
                  </w:pPr>
                  <w:r>
                    <w:rPr>
                      <w:rFonts w:ascii="Calibri" w:eastAsia="Calibri" w:hAnsi="Calibri"/>
                      <w:b/>
                      <w:color w:val="0066A5"/>
                      <w:sz w:val="22"/>
                    </w:rPr>
                    <w:t>Distributed leadership and collaboration</w:t>
                  </w:r>
                </w:p>
              </w:tc>
            </w:tr>
            <w:tr w:rsidR="00325394" w14:paraId="56DB2F77" w14:textId="77777777" w:rsidTr="00325394">
              <w:trPr>
                <w:trHeight w:val="527"/>
              </w:trPr>
              <w:tc>
                <w:tcPr>
                  <w:tcW w:w="490"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1D5E63E5" w14:textId="77777777" w:rsidR="006863EE" w:rsidRDefault="006863EE">
                  <w:pPr>
                    <w:spacing w:after="0" w:line="240" w:lineRule="auto"/>
                  </w:pPr>
                </w:p>
              </w:tc>
              <w:tc>
                <w:tcPr>
                  <w:tcW w:w="490"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492B1C7C" w14:textId="77777777" w:rsidR="006863EE" w:rsidRDefault="009E3401">
                  <w:pPr>
                    <w:spacing w:after="0" w:line="240" w:lineRule="auto"/>
                    <w:jc w:val="center"/>
                  </w:pPr>
                  <w:r>
                    <w:rPr>
                      <w:rFonts w:ascii="Calibri" w:eastAsia="Calibri" w:hAnsi="Calibri"/>
                      <w:b/>
                      <w:color w:val="000000"/>
                      <w:sz w:val="22"/>
                    </w:rPr>
                    <w:t>KEY</w:t>
                  </w:r>
                </w:p>
              </w:tc>
              <w:tc>
                <w:tcPr>
                  <w:tcW w:w="91" w:type="dxa"/>
                  <w:gridSpan w:val="2"/>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15F0A827" w14:textId="77777777" w:rsidR="006863EE" w:rsidRDefault="009E3401">
                  <w:pPr>
                    <w:spacing w:after="0" w:line="240" w:lineRule="auto"/>
                    <w:jc w:val="center"/>
                  </w:pPr>
                  <w:r>
                    <w:rPr>
                      <w:rFonts w:ascii="Calibri" w:eastAsia="Calibri" w:hAnsi="Calibri"/>
                      <w:b/>
                      <w:color w:val="000000"/>
                      <w:sz w:val="22"/>
                    </w:rPr>
                    <w:t>B2.03</w:t>
                  </w:r>
                </w:p>
              </w:tc>
              <w:tc>
                <w:tcPr>
                  <w:tcW w:w="2261" w:type="dxa"/>
                  <w:gridSpan w:val="2"/>
                  <w:tcBorders>
                    <w:top w:val="single" w:sz="7" w:space="0" w:color="E5E5E5"/>
                    <w:left w:val="nil"/>
                    <w:bottom w:val="single" w:sz="7" w:space="0" w:color="E5E5E5"/>
                    <w:right w:val="nil"/>
                  </w:tcBorders>
                  <w:shd w:val="clear" w:color="auto" w:fill="A0C5E7"/>
                  <w:tcMar>
                    <w:top w:w="39" w:type="dxa"/>
                    <w:left w:w="39" w:type="dxa"/>
                    <w:bottom w:w="39" w:type="dxa"/>
                    <w:right w:w="39" w:type="dxa"/>
                  </w:tcMar>
                </w:tcPr>
                <w:p w14:paraId="4C6F913F" w14:textId="77777777" w:rsidR="006863EE" w:rsidRDefault="009E3401">
                  <w:pPr>
                    <w:spacing w:after="0" w:line="240" w:lineRule="auto"/>
                  </w:pPr>
                  <w:r>
                    <w:rPr>
                      <w:rFonts w:ascii="Calibri" w:eastAsia="Calibri" w:hAnsi="Calibri"/>
                      <w:b/>
                      <w:color w:val="000000"/>
                      <w:sz w:val="22"/>
                    </w:rPr>
                    <w:t xml:space="preserve">The school has established a team structure among teachers with specific duties and time for instructional </w:t>
                  </w:r>
                  <w:proofErr w:type="gramStart"/>
                  <w:r>
                    <w:rPr>
                      <w:rFonts w:ascii="Calibri" w:eastAsia="Calibri" w:hAnsi="Calibri"/>
                      <w:b/>
                      <w:color w:val="000000"/>
                      <w:sz w:val="22"/>
                    </w:rPr>
                    <w:t>planning.(</w:t>
                  </w:r>
                  <w:proofErr w:type="gramEnd"/>
                  <w:r>
                    <w:rPr>
                      <w:rFonts w:ascii="Calibri" w:eastAsia="Calibri" w:hAnsi="Calibri"/>
                      <w:b/>
                      <w:color w:val="000000"/>
                      <w:sz w:val="22"/>
                    </w:rPr>
                    <w:t>5143)</w:t>
                  </w:r>
                </w:p>
              </w:tc>
              <w:tc>
                <w:tcPr>
                  <w:tcW w:w="2142"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vAlign w:val="bottom"/>
                </w:tcPr>
                <w:p w14:paraId="6F23F6C0" w14:textId="77777777" w:rsidR="006863EE" w:rsidRDefault="009E3401">
                  <w:pPr>
                    <w:spacing w:after="0" w:line="240" w:lineRule="auto"/>
                    <w:jc w:val="center"/>
                  </w:pPr>
                  <w:r>
                    <w:rPr>
                      <w:rFonts w:ascii="Calibri" w:eastAsia="Calibri" w:hAnsi="Calibri"/>
                      <w:b/>
                      <w:color w:val="000000"/>
                      <w:sz w:val="22"/>
                    </w:rPr>
                    <w:t>Implementation Status</w:t>
                  </w:r>
                </w:p>
              </w:tc>
              <w:tc>
                <w:tcPr>
                  <w:tcW w:w="1941"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51BE0DEC" w14:textId="77777777" w:rsidR="006863EE" w:rsidRDefault="009E3401">
                  <w:pPr>
                    <w:spacing w:after="0" w:line="240" w:lineRule="auto"/>
                    <w:jc w:val="center"/>
                  </w:pPr>
                  <w:r>
                    <w:rPr>
                      <w:rFonts w:ascii="Calibri" w:eastAsia="Calibri" w:hAnsi="Calibri"/>
                      <w:b/>
                      <w:color w:val="000000"/>
                      <w:sz w:val="22"/>
                    </w:rPr>
                    <w:t>Assigned To</w:t>
                  </w:r>
                </w:p>
              </w:tc>
              <w:tc>
                <w:tcPr>
                  <w:tcW w:w="1796"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0328FF6A" w14:textId="77777777" w:rsidR="006863EE" w:rsidRDefault="009E3401">
                  <w:pPr>
                    <w:spacing w:after="0" w:line="240" w:lineRule="auto"/>
                    <w:jc w:val="center"/>
                  </w:pPr>
                  <w:r>
                    <w:rPr>
                      <w:rFonts w:ascii="Calibri" w:eastAsia="Calibri" w:hAnsi="Calibri"/>
                      <w:b/>
                      <w:color w:val="000000"/>
                      <w:sz w:val="22"/>
                    </w:rPr>
                    <w:t>Target Date</w:t>
                  </w:r>
                </w:p>
              </w:tc>
            </w:tr>
            <w:tr w:rsidR="00325394" w14:paraId="7EA65AE1" w14:textId="77777777" w:rsidTr="00325394">
              <w:trPr>
                <w:trHeight w:val="550"/>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1B8DDA6" w14:textId="77777777" w:rsidR="006863EE" w:rsidRDefault="009E3401">
                  <w:pPr>
                    <w:spacing w:after="0" w:line="240" w:lineRule="auto"/>
                  </w:pPr>
                  <w:r>
                    <w:rPr>
                      <w:rFonts w:ascii="Calibri" w:eastAsia="Calibri" w:hAnsi="Calibri"/>
                      <w:b/>
                      <w:i/>
                      <w:color w:val="4D4D4D"/>
                      <w:sz w:val="22"/>
                    </w:rPr>
                    <w:t>Initial Assessment:</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C1BE5A0" w14:textId="77777777" w:rsidR="006863EE" w:rsidRDefault="009E3401">
                  <w:pPr>
                    <w:spacing w:before="199" w:after="199" w:line="240" w:lineRule="auto"/>
                  </w:pPr>
                  <w:r>
                    <w:rPr>
                      <w:rFonts w:ascii="Calibri" w:eastAsia="Calibri" w:hAnsi="Calibri"/>
                      <w:color w:val="000000"/>
                      <w:sz w:val="22"/>
                    </w:rPr>
                    <w:t xml:space="preserve">Teachers leading Math I, Math 3, English II, or Biology this year are provided common planning to build time into each instructional day to share resources and plan with colleagues. All other teachers are a part of PLC that meets regularly to review standards, lesson plans, and student data. These meetings are shared with the curriculum facilitator </w:t>
                  </w:r>
                  <w:proofErr w:type="gramStart"/>
                  <w:r>
                    <w:rPr>
                      <w:rFonts w:ascii="Calibri" w:eastAsia="Calibri" w:hAnsi="Calibri"/>
                      <w:color w:val="000000"/>
                      <w:sz w:val="22"/>
                    </w:rPr>
                    <w:t>as a way to</w:t>
                  </w:r>
                  <w:proofErr w:type="gramEnd"/>
                  <w:r>
                    <w:rPr>
                      <w:rFonts w:ascii="Calibri" w:eastAsia="Calibri" w:hAnsi="Calibri"/>
                      <w:color w:val="000000"/>
                      <w:sz w:val="22"/>
                    </w:rPr>
                    <w:t xml:space="preserve"> access more resources, as well as to frame ideas for professional development.</w:t>
                  </w:r>
                </w:p>
                <w:p w14:paraId="7544E711" w14:textId="77777777" w:rsidR="006863EE" w:rsidRDefault="009E3401">
                  <w:pPr>
                    <w:spacing w:after="199" w:line="240" w:lineRule="auto"/>
                  </w:pPr>
                  <w:proofErr w:type="gramStart"/>
                  <w:r>
                    <w:rPr>
                      <w:rFonts w:ascii="Calibri" w:eastAsia="Calibri" w:hAnsi="Calibri"/>
                      <w:color w:val="000000"/>
                      <w:sz w:val="22"/>
                    </w:rPr>
                    <w:t>Additionally</w:t>
                  </w:r>
                  <w:proofErr w:type="gramEnd"/>
                  <w:r>
                    <w:rPr>
                      <w:rFonts w:ascii="Calibri" w:eastAsia="Calibri" w:hAnsi="Calibri"/>
                      <w:color w:val="000000"/>
                      <w:sz w:val="22"/>
                    </w:rPr>
                    <w:t xml:space="preserve"> this year administrators will use one planning period per week to instruct teachers on a part of the MTSS implementation. </w:t>
                  </w:r>
                </w:p>
              </w:tc>
              <w:tc>
                <w:tcPr>
                  <w:tcW w:w="2142" w:type="dxa"/>
                  <w:tcBorders>
                    <w:top w:val="single" w:sz="7" w:space="0" w:color="E5E5E5"/>
                    <w:left w:val="nil"/>
                    <w:bottom w:val="single" w:sz="7" w:space="0" w:color="E5E5E5"/>
                    <w:right w:val="nil"/>
                  </w:tcBorders>
                  <w:tcMar>
                    <w:top w:w="39" w:type="dxa"/>
                    <w:left w:w="39" w:type="dxa"/>
                    <w:bottom w:w="39" w:type="dxa"/>
                    <w:right w:w="39" w:type="dxa"/>
                  </w:tcMar>
                </w:tcPr>
                <w:p w14:paraId="6F615D00" w14:textId="77777777" w:rsidR="006863EE" w:rsidRDefault="009E3401">
                  <w:pPr>
                    <w:spacing w:after="0" w:line="240" w:lineRule="auto"/>
                    <w:jc w:val="center"/>
                  </w:pPr>
                  <w:r>
                    <w:rPr>
                      <w:rFonts w:ascii="Calibri" w:eastAsia="Calibri" w:hAnsi="Calibri"/>
                      <w:color w:val="000000"/>
                      <w:sz w:val="22"/>
                    </w:rPr>
                    <w:t>Limited Development</w:t>
                  </w:r>
                  <w:r>
                    <w:rPr>
                      <w:rFonts w:ascii="Calibri" w:eastAsia="Calibri" w:hAnsi="Calibri"/>
                      <w:color w:val="00B050"/>
                      <w:sz w:val="22"/>
                    </w:rPr>
                    <w:t xml:space="preserve"> </w:t>
                  </w:r>
                  <w:r>
                    <w:rPr>
                      <w:rFonts w:ascii="Calibri" w:eastAsia="Calibri" w:hAnsi="Calibri"/>
                      <w:color w:val="000000"/>
                      <w:sz w:val="22"/>
                    </w:rPr>
                    <w:t>08/31/2016</w:t>
                  </w: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0539C383"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140E2B78" w14:textId="77777777" w:rsidR="006863EE" w:rsidRDefault="006863EE">
                  <w:pPr>
                    <w:spacing w:after="0" w:line="240" w:lineRule="auto"/>
                  </w:pPr>
                </w:p>
              </w:tc>
            </w:tr>
            <w:tr w:rsidR="00325394" w14:paraId="2B4DC038" w14:textId="77777777" w:rsidTr="00325394">
              <w:trPr>
                <w:trHeight w:val="536"/>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4EF96418" w14:textId="77777777" w:rsidR="006863EE" w:rsidRDefault="009E3401">
                  <w:pPr>
                    <w:spacing w:after="0" w:line="240" w:lineRule="auto"/>
                  </w:pPr>
                  <w:r>
                    <w:rPr>
                      <w:rFonts w:ascii="Calibri" w:eastAsia="Calibri" w:hAnsi="Calibri"/>
                      <w:b/>
                      <w:i/>
                      <w:color w:val="000000"/>
                      <w:sz w:val="22"/>
                    </w:rPr>
                    <w:t>How it will look</w:t>
                  </w:r>
                </w:p>
                <w:p w14:paraId="5081DE62" w14:textId="77777777" w:rsidR="006863EE" w:rsidRDefault="009E3401">
                  <w:pPr>
                    <w:spacing w:after="0" w:line="240" w:lineRule="auto"/>
                  </w:pPr>
                  <w:r>
                    <w:rPr>
                      <w:rFonts w:ascii="Calibri" w:eastAsia="Calibri" w:hAnsi="Calibri"/>
                      <w:b/>
                      <w:i/>
                      <w:color w:val="000000"/>
                      <w:sz w:val="22"/>
                    </w:rPr>
                    <w:t>when fully met:</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213D447F" w14:textId="77777777" w:rsidR="006863EE" w:rsidRDefault="009E3401">
                  <w:pPr>
                    <w:spacing w:before="199" w:after="199" w:line="240" w:lineRule="auto"/>
                  </w:pPr>
                  <w:r>
                    <w:rPr>
                      <w:rFonts w:ascii="Calibri" w:eastAsia="Calibri" w:hAnsi="Calibri"/>
                      <w:color w:val="000000"/>
                      <w:sz w:val="22"/>
                    </w:rPr>
                    <w:t>All EGHS teachers will meet at least once per week with each content area to plan and reflect on the teaching and learning in their classrooms. Meeting agendas/minutes are uploaded to Canvas for the curriculum facilitator and administration to review weekly. Minutes will reflect discussion of instructional strategies and data tracking that align to standards and student success.</w:t>
                  </w:r>
                </w:p>
                <w:p w14:paraId="46798F62" w14:textId="77777777" w:rsidR="006863EE" w:rsidRDefault="009E3401">
                  <w:pPr>
                    <w:spacing w:after="199" w:line="240" w:lineRule="auto"/>
                  </w:pPr>
                  <w:r>
                    <w:rPr>
                      <w:rFonts w:ascii="Calibri" w:eastAsia="Calibri" w:hAnsi="Calibri"/>
                      <w:color w:val="000000"/>
                      <w:sz w:val="22"/>
                    </w:rPr>
                    <w:t>Teachers will attend MTSS meetings during their planning periods, take notes, and document MTSS strategies.</w:t>
                  </w:r>
                </w:p>
                <w:p w14:paraId="407E74E0" w14:textId="77777777" w:rsidR="006863EE" w:rsidRDefault="009E3401">
                  <w:pPr>
                    <w:spacing w:after="199" w:line="240" w:lineRule="auto"/>
                  </w:pPr>
                  <w:r>
                    <w:rPr>
                      <w:rFonts w:ascii="Calibri" w:eastAsia="Calibri" w:hAnsi="Calibri"/>
                      <w:color w:val="000000"/>
                      <w:sz w:val="22"/>
                    </w:rPr>
                    <w:t>Data Used: Agendas/Minutes from all team meetings</w:t>
                  </w:r>
                </w:p>
              </w:tc>
              <w:tc>
                <w:tcPr>
                  <w:tcW w:w="2142"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4E5679C9" w14:textId="77777777" w:rsidR="006863EE" w:rsidRDefault="006863EE">
                  <w:pPr>
                    <w:spacing w:after="0" w:line="240" w:lineRule="auto"/>
                    <w:jc w:val="center"/>
                  </w:pPr>
                </w:p>
                <w:p w14:paraId="668AE7A3" w14:textId="77777777" w:rsidR="006863EE" w:rsidRDefault="006863EE">
                  <w:pPr>
                    <w:spacing w:after="0" w:line="240" w:lineRule="auto"/>
                    <w:jc w:val="center"/>
                  </w:pPr>
                </w:p>
              </w:tc>
              <w:tc>
                <w:tcPr>
                  <w:tcW w:w="1941"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79E54D53" w14:textId="77777777" w:rsidR="006863EE" w:rsidRDefault="009E3401">
                  <w:pPr>
                    <w:spacing w:after="0" w:line="240" w:lineRule="auto"/>
                    <w:jc w:val="center"/>
                  </w:pPr>
                  <w:r>
                    <w:rPr>
                      <w:rFonts w:ascii="Calibri" w:eastAsia="Calibri" w:hAnsi="Calibri"/>
                      <w:b/>
                      <w:color w:val="000000"/>
                      <w:sz w:val="22"/>
                    </w:rPr>
                    <w:t>Katie Cranfill</w:t>
                  </w:r>
                </w:p>
              </w:tc>
              <w:tc>
                <w:tcPr>
                  <w:tcW w:w="1796"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6CD465AE" w14:textId="77777777" w:rsidR="006863EE" w:rsidRDefault="009E3401">
                  <w:pPr>
                    <w:spacing w:after="0" w:line="240" w:lineRule="auto"/>
                    <w:jc w:val="center"/>
                  </w:pPr>
                  <w:r>
                    <w:rPr>
                      <w:rFonts w:ascii="Calibri" w:eastAsia="Calibri" w:hAnsi="Calibri"/>
                      <w:b/>
                      <w:color w:val="000000"/>
                      <w:sz w:val="22"/>
                    </w:rPr>
                    <w:t>06/30/2020</w:t>
                  </w:r>
                </w:p>
              </w:tc>
            </w:tr>
            <w:tr w:rsidR="00325394" w14:paraId="2AE6D7C0" w14:textId="77777777" w:rsidTr="00325394">
              <w:trPr>
                <w:trHeight w:val="282"/>
              </w:trPr>
              <w:tc>
                <w:tcPr>
                  <w:tcW w:w="490" w:type="dxa"/>
                  <w:gridSpan w:val="6"/>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60D3EF7F" w14:textId="77777777" w:rsidR="006863EE" w:rsidRDefault="009E3401">
                  <w:pPr>
                    <w:spacing w:after="0" w:line="240" w:lineRule="auto"/>
                  </w:pPr>
                  <w:r>
                    <w:rPr>
                      <w:rFonts w:ascii="Calibri" w:eastAsia="Calibri" w:hAnsi="Calibri"/>
                      <w:b/>
                      <w:i/>
                      <w:color w:val="000000"/>
                      <w:sz w:val="22"/>
                    </w:rPr>
                    <w:t>Actions</w:t>
                  </w:r>
                </w:p>
              </w:tc>
              <w:tc>
                <w:tcPr>
                  <w:tcW w:w="2142"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tcPr>
                <w:p w14:paraId="3D97BC18" w14:textId="77777777" w:rsidR="006863EE" w:rsidRDefault="009E3401">
                  <w:pPr>
                    <w:spacing w:after="0" w:line="240" w:lineRule="auto"/>
                    <w:jc w:val="center"/>
                  </w:pPr>
                  <w:r>
                    <w:rPr>
                      <w:rFonts w:ascii="Calibri" w:eastAsia="Calibri" w:hAnsi="Calibri"/>
                      <w:b/>
                      <w:color w:val="000000"/>
                      <w:sz w:val="22"/>
                    </w:rPr>
                    <w:t>0 of 2 (0%)</w:t>
                  </w:r>
                </w:p>
              </w:tc>
              <w:tc>
                <w:tcPr>
                  <w:tcW w:w="1941"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0117C036"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073582C8" w14:textId="77777777" w:rsidR="006863EE" w:rsidRDefault="006863EE">
                  <w:pPr>
                    <w:spacing w:after="0" w:line="240" w:lineRule="auto"/>
                  </w:pPr>
                </w:p>
              </w:tc>
            </w:tr>
            <w:tr w:rsidR="00325394" w14:paraId="7DBE5A17"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4EF9C5A" w14:textId="77777777" w:rsidR="006863EE" w:rsidRDefault="009E3401">
                  <w:pPr>
                    <w:spacing w:after="0" w:line="240" w:lineRule="auto"/>
                    <w:jc w:val="right"/>
                  </w:pPr>
                  <w:r>
                    <w:rPr>
                      <w:rFonts w:ascii="Calibri" w:eastAsia="Calibri" w:hAnsi="Calibri"/>
                      <w:color w:val="4D4D4D"/>
                      <w:sz w:val="22"/>
                    </w:rPr>
                    <w:t>9/30/19</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74E28B6" w14:textId="77777777" w:rsidR="006863EE" w:rsidRDefault="009E3401">
                  <w:pPr>
                    <w:spacing w:after="0" w:line="240" w:lineRule="auto"/>
                  </w:pPr>
                  <w:r>
                    <w:rPr>
                      <w:rFonts w:ascii="Calibri" w:eastAsia="Calibri" w:hAnsi="Calibri"/>
                      <w:color w:val="4D4D4D"/>
                      <w:sz w:val="22"/>
                    </w:rPr>
                    <w:t>PLCs will upload agendas/minutes using the provided template and folders in Canvas.</w:t>
                  </w: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C7CA1A9"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452BE8A" w14:textId="77777777" w:rsidR="006863EE" w:rsidRDefault="009E3401">
                  <w:pPr>
                    <w:spacing w:after="0" w:line="240" w:lineRule="auto"/>
                    <w:jc w:val="center"/>
                  </w:pPr>
                  <w:r>
                    <w:rPr>
                      <w:rFonts w:ascii="Calibri" w:eastAsia="Calibri" w:hAnsi="Calibri"/>
                      <w:color w:val="4D4D4D"/>
                      <w:sz w:val="22"/>
                    </w:rPr>
                    <w:t>Katie Cranfill</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5648E93" w14:textId="77777777" w:rsidR="006863EE" w:rsidRDefault="009E3401">
                  <w:pPr>
                    <w:spacing w:after="0" w:line="240" w:lineRule="auto"/>
                    <w:jc w:val="center"/>
                  </w:pPr>
                  <w:r>
                    <w:rPr>
                      <w:rFonts w:ascii="Calibri" w:eastAsia="Calibri" w:hAnsi="Calibri"/>
                      <w:color w:val="4D4D4D"/>
                      <w:sz w:val="22"/>
                    </w:rPr>
                    <w:t>06/30/2020</w:t>
                  </w:r>
                </w:p>
              </w:tc>
            </w:tr>
            <w:tr w:rsidR="00325394" w14:paraId="0F9DE897"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0A932982" w14:textId="77777777" w:rsidR="006863EE" w:rsidRDefault="009E3401">
                  <w:pPr>
                    <w:spacing w:after="0" w:line="240" w:lineRule="auto"/>
                    <w:jc w:val="right"/>
                  </w:pPr>
                  <w:r>
                    <w:rPr>
                      <w:rFonts w:ascii="Calibri" w:eastAsia="Calibri" w:hAnsi="Calibri"/>
                      <w:i/>
                      <w:color w:val="4D4D4D"/>
                      <w:sz w:val="22"/>
                    </w:rPr>
                    <w:t>Notes:</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4AAC0B29" w14:textId="77777777" w:rsidR="006863EE" w:rsidRDefault="006863EE">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453500CE"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1D6CC1AB"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704E86FF" w14:textId="77777777" w:rsidR="006863EE" w:rsidRDefault="006863EE">
                  <w:pPr>
                    <w:spacing w:after="0" w:line="240" w:lineRule="auto"/>
                  </w:pPr>
                </w:p>
              </w:tc>
            </w:tr>
            <w:tr w:rsidR="00325394" w14:paraId="0653DBE0"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7F09763" w14:textId="77777777" w:rsidR="006863EE" w:rsidRDefault="009E3401">
                  <w:pPr>
                    <w:spacing w:after="0" w:line="240" w:lineRule="auto"/>
                    <w:jc w:val="right"/>
                  </w:pPr>
                  <w:r>
                    <w:rPr>
                      <w:rFonts w:ascii="Calibri" w:eastAsia="Calibri" w:hAnsi="Calibri"/>
                      <w:color w:val="4D4D4D"/>
                      <w:sz w:val="22"/>
                    </w:rPr>
                    <w:t>9/30/19</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3EC8317" w14:textId="77777777" w:rsidR="006863EE" w:rsidRDefault="009E3401">
                  <w:pPr>
                    <w:spacing w:after="0" w:line="240" w:lineRule="auto"/>
                  </w:pPr>
                  <w:r>
                    <w:rPr>
                      <w:rFonts w:ascii="Calibri" w:eastAsia="Calibri" w:hAnsi="Calibri"/>
                      <w:color w:val="4D4D4D"/>
                      <w:sz w:val="22"/>
                    </w:rPr>
                    <w:t>Administrators will lead MTSS sessions each week to train teachers on MTSS structures and tiers.</w:t>
                  </w: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36DBFD4"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46503E0" w14:textId="77777777" w:rsidR="006863EE" w:rsidRDefault="009E3401">
                  <w:pPr>
                    <w:spacing w:after="0" w:line="240" w:lineRule="auto"/>
                    <w:jc w:val="center"/>
                  </w:pPr>
                  <w:proofErr w:type="gramStart"/>
                  <w:r>
                    <w:rPr>
                      <w:rFonts w:ascii="Calibri" w:eastAsia="Calibri" w:hAnsi="Calibri"/>
                      <w:color w:val="4D4D4D"/>
                      <w:sz w:val="22"/>
                    </w:rPr>
                    <w:t>Lance  Sockwell</w:t>
                  </w:r>
                  <w:proofErr w:type="gramEnd"/>
                  <w:r>
                    <w:rPr>
                      <w:rFonts w:ascii="Calibri" w:eastAsia="Calibri" w:hAnsi="Calibri"/>
                      <w:color w:val="4D4D4D"/>
                      <w:sz w:val="22"/>
                    </w:rPr>
                    <w:t xml:space="preserve"> </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2529CBE" w14:textId="77777777" w:rsidR="006863EE" w:rsidRDefault="009E3401">
                  <w:pPr>
                    <w:spacing w:after="0" w:line="240" w:lineRule="auto"/>
                    <w:jc w:val="center"/>
                  </w:pPr>
                  <w:r>
                    <w:rPr>
                      <w:rFonts w:ascii="Calibri" w:eastAsia="Calibri" w:hAnsi="Calibri"/>
                      <w:color w:val="4D4D4D"/>
                      <w:sz w:val="22"/>
                    </w:rPr>
                    <w:t>06/30/2020</w:t>
                  </w:r>
                </w:p>
              </w:tc>
            </w:tr>
            <w:tr w:rsidR="00325394" w14:paraId="0710F3B3"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5A26D25A" w14:textId="77777777" w:rsidR="006863EE" w:rsidRDefault="009E3401">
                  <w:pPr>
                    <w:spacing w:after="0" w:line="240" w:lineRule="auto"/>
                    <w:jc w:val="right"/>
                  </w:pPr>
                  <w:r>
                    <w:rPr>
                      <w:rFonts w:ascii="Calibri" w:eastAsia="Calibri" w:hAnsi="Calibri"/>
                      <w:i/>
                      <w:color w:val="4D4D4D"/>
                      <w:sz w:val="22"/>
                    </w:rPr>
                    <w:lastRenderedPageBreak/>
                    <w:t>Notes:</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1E60A675" w14:textId="77777777" w:rsidR="006863EE" w:rsidRDefault="006863EE">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7CDE8F39"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01296ACF"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2CF3264C" w14:textId="77777777" w:rsidR="006863EE" w:rsidRDefault="006863EE">
                  <w:pPr>
                    <w:spacing w:after="0" w:line="240" w:lineRule="auto"/>
                  </w:pPr>
                </w:p>
              </w:tc>
            </w:tr>
            <w:tr w:rsidR="006863EE" w14:paraId="650D29DA" w14:textId="77777777">
              <w:trPr>
                <w:trHeight w:val="57"/>
              </w:trPr>
              <w:tc>
                <w:tcPr>
                  <w:tcW w:w="490" w:type="dxa"/>
                  <w:tcBorders>
                    <w:top w:val="nil"/>
                    <w:left w:val="nil"/>
                    <w:bottom w:val="nil"/>
                    <w:right w:val="nil"/>
                  </w:tcBorders>
                  <w:tcMar>
                    <w:top w:w="39" w:type="dxa"/>
                    <w:left w:w="39" w:type="dxa"/>
                    <w:bottom w:w="39" w:type="dxa"/>
                    <w:right w:w="39" w:type="dxa"/>
                  </w:tcMar>
                </w:tcPr>
                <w:p w14:paraId="3061E0F3" w14:textId="77777777" w:rsidR="006863EE" w:rsidRDefault="006863EE">
                  <w:pPr>
                    <w:spacing w:after="0" w:line="240" w:lineRule="auto"/>
                  </w:pPr>
                </w:p>
              </w:tc>
              <w:tc>
                <w:tcPr>
                  <w:tcW w:w="490" w:type="dxa"/>
                  <w:tcBorders>
                    <w:top w:val="nil"/>
                    <w:left w:val="nil"/>
                    <w:bottom w:val="nil"/>
                    <w:right w:val="nil"/>
                  </w:tcBorders>
                  <w:tcMar>
                    <w:top w:w="39" w:type="dxa"/>
                    <w:left w:w="39" w:type="dxa"/>
                    <w:bottom w:w="39" w:type="dxa"/>
                    <w:right w:w="39" w:type="dxa"/>
                  </w:tcMar>
                </w:tcPr>
                <w:p w14:paraId="35FF8DFA" w14:textId="77777777" w:rsidR="006863EE" w:rsidRDefault="006863EE">
                  <w:pPr>
                    <w:spacing w:after="0" w:line="240" w:lineRule="auto"/>
                  </w:pPr>
                </w:p>
              </w:tc>
              <w:tc>
                <w:tcPr>
                  <w:tcW w:w="91" w:type="dxa"/>
                  <w:tcBorders>
                    <w:top w:val="nil"/>
                    <w:left w:val="nil"/>
                    <w:bottom w:val="nil"/>
                    <w:right w:val="nil"/>
                  </w:tcBorders>
                  <w:tcMar>
                    <w:top w:w="39" w:type="dxa"/>
                    <w:left w:w="39" w:type="dxa"/>
                    <w:bottom w:w="39" w:type="dxa"/>
                    <w:right w:w="39" w:type="dxa"/>
                  </w:tcMar>
                </w:tcPr>
                <w:p w14:paraId="27F67ACA" w14:textId="77777777" w:rsidR="006863EE" w:rsidRDefault="006863EE">
                  <w:pPr>
                    <w:spacing w:after="0" w:line="240" w:lineRule="auto"/>
                  </w:pPr>
                </w:p>
              </w:tc>
              <w:tc>
                <w:tcPr>
                  <w:tcW w:w="1535" w:type="dxa"/>
                  <w:tcBorders>
                    <w:top w:val="nil"/>
                    <w:left w:val="nil"/>
                    <w:bottom w:val="nil"/>
                    <w:right w:val="nil"/>
                  </w:tcBorders>
                  <w:tcMar>
                    <w:top w:w="39" w:type="dxa"/>
                    <w:left w:w="39" w:type="dxa"/>
                    <w:bottom w:w="39" w:type="dxa"/>
                    <w:right w:w="39" w:type="dxa"/>
                  </w:tcMar>
                </w:tcPr>
                <w:p w14:paraId="35D153C7" w14:textId="77777777" w:rsidR="006863EE" w:rsidRDefault="006863EE">
                  <w:pPr>
                    <w:spacing w:after="0" w:line="240" w:lineRule="auto"/>
                  </w:pPr>
                </w:p>
              </w:tc>
              <w:tc>
                <w:tcPr>
                  <w:tcW w:w="2261" w:type="dxa"/>
                  <w:tcBorders>
                    <w:top w:val="nil"/>
                    <w:left w:val="nil"/>
                    <w:bottom w:val="nil"/>
                    <w:right w:val="nil"/>
                  </w:tcBorders>
                  <w:tcMar>
                    <w:top w:w="39" w:type="dxa"/>
                    <w:left w:w="39" w:type="dxa"/>
                    <w:bottom w:w="39" w:type="dxa"/>
                    <w:right w:w="39" w:type="dxa"/>
                  </w:tcMar>
                </w:tcPr>
                <w:p w14:paraId="3A87BC34" w14:textId="77777777" w:rsidR="006863EE" w:rsidRDefault="006863EE">
                  <w:pPr>
                    <w:spacing w:after="0" w:line="240" w:lineRule="auto"/>
                  </w:pPr>
                </w:p>
              </w:tc>
              <w:tc>
                <w:tcPr>
                  <w:tcW w:w="4255" w:type="dxa"/>
                  <w:tcBorders>
                    <w:top w:val="nil"/>
                    <w:left w:val="nil"/>
                    <w:bottom w:val="nil"/>
                    <w:right w:val="nil"/>
                  </w:tcBorders>
                  <w:tcMar>
                    <w:top w:w="39" w:type="dxa"/>
                    <w:left w:w="39" w:type="dxa"/>
                    <w:bottom w:w="39" w:type="dxa"/>
                    <w:right w:w="39" w:type="dxa"/>
                  </w:tcMar>
                </w:tcPr>
                <w:p w14:paraId="044BF89A" w14:textId="77777777" w:rsidR="006863EE" w:rsidRDefault="006863EE">
                  <w:pPr>
                    <w:spacing w:after="0" w:line="240" w:lineRule="auto"/>
                  </w:pPr>
                </w:p>
              </w:tc>
              <w:tc>
                <w:tcPr>
                  <w:tcW w:w="2142" w:type="dxa"/>
                  <w:tcBorders>
                    <w:top w:val="nil"/>
                    <w:left w:val="nil"/>
                    <w:bottom w:val="nil"/>
                    <w:right w:val="nil"/>
                  </w:tcBorders>
                  <w:tcMar>
                    <w:top w:w="39" w:type="dxa"/>
                    <w:left w:w="39" w:type="dxa"/>
                    <w:bottom w:w="39" w:type="dxa"/>
                    <w:right w:w="39" w:type="dxa"/>
                  </w:tcMar>
                </w:tcPr>
                <w:p w14:paraId="718CDA06" w14:textId="77777777" w:rsidR="006863EE" w:rsidRDefault="006863EE">
                  <w:pPr>
                    <w:spacing w:after="0" w:line="240" w:lineRule="auto"/>
                  </w:pPr>
                </w:p>
              </w:tc>
              <w:tc>
                <w:tcPr>
                  <w:tcW w:w="1941" w:type="dxa"/>
                  <w:tcBorders>
                    <w:top w:val="nil"/>
                    <w:left w:val="nil"/>
                    <w:bottom w:val="nil"/>
                    <w:right w:val="nil"/>
                  </w:tcBorders>
                  <w:tcMar>
                    <w:top w:w="39" w:type="dxa"/>
                    <w:left w:w="39" w:type="dxa"/>
                    <w:bottom w:w="39" w:type="dxa"/>
                    <w:right w:w="39" w:type="dxa"/>
                  </w:tcMar>
                </w:tcPr>
                <w:p w14:paraId="43950D38" w14:textId="77777777" w:rsidR="006863EE" w:rsidRDefault="006863EE">
                  <w:pPr>
                    <w:spacing w:after="0" w:line="240" w:lineRule="auto"/>
                  </w:pPr>
                </w:p>
              </w:tc>
              <w:tc>
                <w:tcPr>
                  <w:tcW w:w="1796" w:type="dxa"/>
                  <w:tcBorders>
                    <w:top w:val="nil"/>
                    <w:left w:val="nil"/>
                    <w:bottom w:val="nil"/>
                    <w:right w:val="nil"/>
                  </w:tcBorders>
                  <w:tcMar>
                    <w:top w:w="39" w:type="dxa"/>
                    <w:left w:w="39" w:type="dxa"/>
                    <w:bottom w:w="39" w:type="dxa"/>
                    <w:right w:w="39" w:type="dxa"/>
                  </w:tcMar>
                </w:tcPr>
                <w:p w14:paraId="4828ECB1" w14:textId="77777777" w:rsidR="006863EE" w:rsidRDefault="006863EE">
                  <w:pPr>
                    <w:spacing w:after="0" w:line="240" w:lineRule="auto"/>
                  </w:pPr>
                </w:p>
              </w:tc>
            </w:tr>
            <w:tr w:rsidR="00325394" w14:paraId="4AA43D69"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061A46"/>
                  <w:tcMar>
                    <w:top w:w="39" w:type="dxa"/>
                    <w:left w:w="39" w:type="dxa"/>
                    <w:bottom w:w="39" w:type="dxa"/>
                    <w:right w:w="39" w:type="dxa"/>
                  </w:tcMar>
                </w:tcPr>
                <w:p w14:paraId="450B6B15" w14:textId="77777777" w:rsidR="006863EE" w:rsidRDefault="009E3401">
                  <w:pPr>
                    <w:spacing w:after="0" w:line="240" w:lineRule="auto"/>
                  </w:pPr>
                  <w:r>
                    <w:rPr>
                      <w:rFonts w:ascii="Calibri" w:eastAsia="Calibri" w:hAnsi="Calibri"/>
                      <w:b/>
                      <w:color w:val="FACD2F"/>
                      <w:sz w:val="22"/>
                    </w:rPr>
                    <w:t>Core Function:</w:t>
                  </w:r>
                </w:p>
              </w:tc>
              <w:tc>
                <w:tcPr>
                  <w:tcW w:w="2261" w:type="dxa"/>
                  <w:gridSpan w:val="5"/>
                  <w:tcBorders>
                    <w:top w:val="single" w:sz="7" w:space="0" w:color="E5E5E5"/>
                    <w:left w:val="single" w:sz="7" w:space="0" w:color="E5E5E5"/>
                    <w:bottom w:val="single" w:sz="7" w:space="0" w:color="E5E5E5"/>
                    <w:right w:val="single" w:sz="7" w:space="0" w:color="E5E5E5"/>
                  </w:tcBorders>
                  <w:shd w:val="clear" w:color="auto" w:fill="061A46"/>
                  <w:tcMar>
                    <w:top w:w="39" w:type="dxa"/>
                    <w:left w:w="39" w:type="dxa"/>
                    <w:bottom w:w="39" w:type="dxa"/>
                    <w:right w:w="39" w:type="dxa"/>
                  </w:tcMar>
                </w:tcPr>
                <w:p w14:paraId="6217EB21" w14:textId="77777777" w:rsidR="006863EE" w:rsidRDefault="009E3401">
                  <w:pPr>
                    <w:spacing w:after="0" w:line="240" w:lineRule="auto"/>
                  </w:pPr>
                  <w:r>
                    <w:rPr>
                      <w:rFonts w:ascii="Calibri" w:eastAsia="Calibri" w:hAnsi="Calibri"/>
                      <w:b/>
                      <w:color w:val="FACD2F"/>
                      <w:sz w:val="22"/>
                    </w:rPr>
                    <w:t>Dimension B - Leadership Capacity</w:t>
                  </w:r>
                </w:p>
              </w:tc>
            </w:tr>
            <w:tr w:rsidR="00325394" w14:paraId="7B816406"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9D4B89E" w14:textId="77777777" w:rsidR="006863EE" w:rsidRDefault="009E3401">
                  <w:pPr>
                    <w:spacing w:after="0" w:line="240" w:lineRule="auto"/>
                  </w:pPr>
                  <w:r>
                    <w:rPr>
                      <w:rFonts w:ascii="Calibri" w:eastAsia="Calibri" w:hAnsi="Calibri"/>
                      <w:b/>
                      <w:color w:val="0066A5"/>
                      <w:sz w:val="22"/>
                    </w:rPr>
                    <w:t>Effective Practice:</w:t>
                  </w:r>
                </w:p>
              </w:tc>
              <w:tc>
                <w:tcPr>
                  <w:tcW w:w="2261" w:type="dxa"/>
                  <w:gridSpan w:val="5"/>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0BB4637" w14:textId="77777777" w:rsidR="006863EE" w:rsidRDefault="009E3401">
                  <w:pPr>
                    <w:spacing w:after="0" w:line="240" w:lineRule="auto"/>
                  </w:pPr>
                  <w:r>
                    <w:rPr>
                      <w:rFonts w:ascii="Calibri" w:eastAsia="Calibri" w:hAnsi="Calibri"/>
                      <w:b/>
                      <w:color w:val="0066A5"/>
                      <w:sz w:val="22"/>
                    </w:rPr>
                    <w:t>Monitoring instruction in school</w:t>
                  </w:r>
                </w:p>
              </w:tc>
            </w:tr>
            <w:tr w:rsidR="00325394" w14:paraId="66D706D4" w14:textId="77777777" w:rsidTr="00325394">
              <w:trPr>
                <w:trHeight w:val="527"/>
              </w:trPr>
              <w:tc>
                <w:tcPr>
                  <w:tcW w:w="490"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2DE7354A" w14:textId="77777777" w:rsidR="006863EE" w:rsidRDefault="006863EE">
                  <w:pPr>
                    <w:spacing w:after="0" w:line="240" w:lineRule="auto"/>
                  </w:pPr>
                </w:p>
              </w:tc>
              <w:tc>
                <w:tcPr>
                  <w:tcW w:w="490"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19F41C25" w14:textId="77777777" w:rsidR="006863EE" w:rsidRDefault="009E3401">
                  <w:pPr>
                    <w:spacing w:after="0" w:line="240" w:lineRule="auto"/>
                    <w:jc w:val="center"/>
                  </w:pPr>
                  <w:r>
                    <w:rPr>
                      <w:rFonts w:ascii="Calibri" w:eastAsia="Calibri" w:hAnsi="Calibri"/>
                      <w:b/>
                      <w:color w:val="000000"/>
                      <w:sz w:val="22"/>
                    </w:rPr>
                    <w:t>KEY</w:t>
                  </w:r>
                </w:p>
              </w:tc>
              <w:tc>
                <w:tcPr>
                  <w:tcW w:w="91" w:type="dxa"/>
                  <w:gridSpan w:val="2"/>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44E87D20" w14:textId="77777777" w:rsidR="006863EE" w:rsidRDefault="009E3401">
                  <w:pPr>
                    <w:spacing w:after="0" w:line="240" w:lineRule="auto"/>
                    <w:jc w:val="center"/>
                  </w:pPr>
                  <w:r>
                    <w:rPr>
                      <w:rFonts w:ascii="Calibri" w:eastAsia="Calibri" w:hAnsi="Calibri"/>
                      <w:b/>
                      <w:color w:val="000000"/>
                      <w:sz w:val="22"/>
                    </w:rPr>
                    <w:t>B3.03</w:t>
                  </w:r>
                </w:p>
              </w:tc>
              <w:tc>
                <w:tcPr>
                  <w:tcW w:w="2261" w:type="dxa"/>
                  <w:gridSpan w:val="2"/>
                  <w:tcBorders>
                    <w:top w:val="single" w:sz="7" w:space="0" w:color="E5E5E5"/>
                    <w:left w:val="nil"/>
                    <w:bottom w:val="single" w:sz="7" w:space="0" w:color="E5E5E5"/>
                    <w:right w:val="nil"/>
                  </w:tcBorders>
                  <w:shd w:val="clear" w:color="auto" w:fill="A0C5E7"/>
                  <w:tcMar>
                    <w:top w:w="39" w:type="dxa"/>
                    <w:left w:w="39" w:type="dxa"/>
                    <w:bottom w:w="39" w:type="dxa"/>
                    <w:right w:w="39" w:type="dxa"/>
                  </w:tcMar>
                </w:tcPr>
                <w:p w14:paraId="26150B9E" w14:textId="77777777" w:rsidR="006863EE" w:rsidRDefault="009E3401">
                  <w:pPr>
                    <w:spacing w:after="0" w:line="240" w:lineRule="auto"/>
                  </w:pPr>
                  <w:r>
                    <w:rPr>
                      <w:rFonts w:ascii="Calibri" w:eastAsia="Calibri" w:hAnsi="Calibri"/>
                      <w:b/>
                      <w:color w:val="000000"/>
                      <w:sz w:val="22"/>
                    </w:rPr>
                    <w:t xml:space="preserve">The principal monitors curriculum and classroom instruction regularly and provides timely, clear, constructive feedback to </w:t>
                  </w:r>
                  <w:proofErr w:type="gramStart"/>
                  <w:r>
                    <w:rPr>
                      <w:rFonts w:ascii="Calibri" w:eastAsia="Calibri" w:hAnsi="Calibri"/>
                      <w:b/>
                      <w:color w:val="000000"/>
                      <w:sz w:val="22"/>
                    </w:rPr>
                    <w:t>teachers.(</w:t>
                  </w:r>
                  <w:proofErr w:type="gramEnd"/>
                  <w:r>
                    <w:rPr>
                      <w:rFonts w:ascii="Calibri" w:eastAsia="Calibri" w:hAnsi="Calibri"/>
                      <w:b/>
                      <w:color w:val="000000"/>
                      <w:sz w:val="22"/>
                    </w:rPr>
                    <w:t>5149)</w:t>
                  </w:r>
                </w:p>
              </w:tc>
              <w:tc>
                <w:tcPr>
                  <w:tcW w:w="2142"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vAlign w:val="bottom"/>
                </w:tcPr>
                <w:p w14:paraId="106B81D2" w14:textId="77777777" w:rsidR="006863EE" w:rsidRDefault="009E3401">
                  <w:pPr>
                    <w:spacing w:after="0" w:line="240" w:lineRule="auto"/>
                    <w:jc w:val="center"/>
                  </w:pPr>
                  <w:r>
                    <w:rPr>
                      <w:rFonts w:ascii="Calibri" w:eastAsia="Calibri" w:hAnsi="Calibri"/>
                      <w:b/>
                      <w:color w:val="000000"/>
                      <w:sz w:val="22"/>
                    </w:rPr>
                    <w:t>Implementation Status</w:t>
                  </w:r>
                </w:p>
              </w:tc>
              <w:tc>
                <w:tcPr>
                  <w:tcW w:w="1941"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07600B77" w14:textId="77777777" w:rsidR="006863EE" w:rsidRDefault="009E3401">
                  <w:pPr>
                    <w:spacing w:after="0" w:line="240" w:lineRule="auto"/>
                    <w:jc w:val="center"/>
                  </w:pPr>
                  <w:r>
                    <w:rPr>
                      <w:rFonts w:ascii="Calibri" w:eastAsia="Calibri" w:hAnsi="Calibri"/>
                      <w:b/>
                      <w:color w:val="000000"/>
                      <w:sz w:val="22"/>
                    </w:rPr>
                    <w:t>Assigned To</w:t>
                  </w:r>
                </w:p>
              </w:tc>
              <w:tc>
                <w:tcPr>
                  <w:tcW w:w="1796"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0AA49439" w14:textId="77777777" w:rsidR="006863EE" w:rsidRDefault="009E3401">
                  <w:pPr>
                    <w:spacing w:after="0" w:line="240" w:lineRule="auto"/>
                    <w:jc w:val="center"/>
                  </w:pPr>
                  <w:r>
                    <w:rPr>
                      <w:rFonts w:ascii="Calibri" w:eastAsia="Calibri" w:hAnsi="Calibri"/>
                      <w:b/>
                      <w:color w:val="000000"/>
                      <w:sz w:val="22"/>
                    </w:rPr>
                    <w:t>Target Date</w:t>
                  </w:r>
                </w:p>
              </w:tc>
            </w:tr>
            <w:tr w:rsidR="00325394" w14:paraId="4E09F869" w14:textId="77777777" w:rsidTr="00325394">
              <w:trPr>
                <w:trHeight w:val="550"/>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22DCEBA" w14:textId="77777777" w:rsidR="006863EE" w:rsidRDefault="009E3401">
                  <w:pPr>
                    <w:spacing w:after="0" w:line="240" w:lineRule="auto"/>
                  </w:pPr>
                  <w:r>
                    <w:rPr>
                      <w:rFonts w:ascii="Calibri" w:eastAsia="Calibri" w:hAnsi="Calibri"/>
                      <w:b/>
                      <w:i/>
                      <w:color w:val="4D4D4D"/>
                      <w:sz w:val="22"/>
                    </w:rPr>
                    <w:t>Initial Assessment:</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2609C00" w14:textId="77777777" w:rsidR="006863EE" w:rsidRDefault="009E3401">
                  <w:pPr>
                    <w:spacing w:after="0" w:line="240" w:lineRule="auto"/>
                  </w:pPr>
                  <w:r>
                    <w:rPr>
                      <w:rFonts w:ascii="Calibri" w:eastAsia="Calibri" w:hAnsi="Calibri"/>
                      <w:color w:val="000000"/>
                      <w:sz w:val="22"/>
                    </w:rPr>
                    <w:t>The administration team formally evaluates teachers according to a GCS created schedule for the NCEES observations. In addition, each administrator creates a schedule that allows them to consistently observe classrooms to gather informal data on each teacher. Our administration team acknowledged the opportunity to create a more uniform system of informal observations so that nothing will impede a principal's availability to support teachers with feedback. A weekly walkthrough schedule will support this effort.</w:t>
                  </w:r>
                </w:p>
              </w:tc>
              <w:tc>
                <w:tcPr>
                  <w:tcW w:w="2142" w:type="dxa"/>
                  <w:tcBorders>
                    <w:top w:val="single" w:sz="7" w:space="0" w:color="E5E5E5"/>
                    <w:left w:val="nil"/>
                    <w:bottom w:val="single" w:sz="7" w:space="0" w:color="E5E5E5"/>
                    <w:right w:val="nil"/>
                  </w:tcBorders>
                  <w:tcMar>
                    <w:top w:w="39" w:type="dxa"/>
                    <w:left w:w="39" w:type="dxa"/>
                    <w:bottom w:w="39" w:type="dxa"/>
                    <w:right w:w="39" w:type="dxa"/>
                  </w:tcMar>
                </w:tcPr>
                <w:p w14:paraId="1F4D6B18" w14:textId="77777777" w:rsidR="006863EE" w:rsidRDefault="009E3401">
                  <w:pPr>
                    <w:spacing w:after="0" w:line="240" w:lineRule="auto"/>
                    <w:jc w:val="center"/>
                  </w:pPr>
                  <w:r>
                    <w:rPr>
                      <w:rFonts w:ascii="Calibri" w:eastAsia="Calibri" w:hAnsi="Calibri"/>
                      <w:color w:val="000000"/>
                      <w:sz w:val="22"/>
                    </w:rPr>
                    <w:t>Limited Development</w:t>
                  </w:r>
                  <w:r>
                    <w:rPr>
                      <w:rFonts w:ascii="Calibri" w:eastAsia="Calibri" w:hAnsi="Calibri"/>
                      <w:color w:val="00B050"/>
                      <w:sz w:val="22"/>
                    </w:rPr>
                    <w:t xml:space="preserve"> </w:t>
                  </w:r>
                  <w:r>
                    <w:rPr>
                      <w:rFonts w:ascii="Calibri" w:eastAsia="Calibri" w:hAnsi="Calibri"/>
                      <w:color w:val="000000"/>
                      <w:sz w:val="22"/>
                    </w:rPr>
                    <w:t>08/31/2016</w:t>
                  </w: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781228F2"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6BB9B2B7" w14:textId="77777777" w:rsidR="006863EE" w:rsidRDefault="006863EE">
                  <w:pPr>
                    <w:spacing w:after="0" w:line="240" w:lineRule="auto"/>
                  </w:pPr>
                </w:p>
              </w:tc>
            </w:tr>
            <w:tr w:rsidR="00325394" w14:paraId="33A7D261" w14:textId="77777777" w:rsidTr="00325394">
              <w:trPr>
                <w:trHeight w:val="536"/>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6F8BBD91" w14:textId="77777777" w:rsidR="006863EE" w:rsidRDefault="009E3401">
                  <w:pPr>
                    <w:spacing w:after="0" w:line="240" w:lineRule="auto"/>
                  </w:pPr>
                  <w:r>
                    <w:rPr>
                      <w:rFonts w:ascii="Calibri" w:eastAsia="Calibri" w:hAnsi="Calibri"/>
                      <w:b/>
                      <w:i/>
                      <w:color w:val="000000"/>
                      <w:sz w:val="22"/>
                    </w:rPr>
                    <w:t>How it will look</w:t>
                  </w:r>
                </w:p>
                <w:p w14:paraId="5EF45351" w14:textId="77777777" w:rsidR="006863EE" w:rsidRDefault="009E3401">
                  <w:pPr>
                    <w:spacing w:after="0" w:line="240" w:lineRule="auto"/>
                  </w:pPr>
                  <w:r>
                    <w:rPr>
                      <w:rFonts w:ascii="Calibri" w:eastAsia="Calibri" w:hAnsi="Calibri"/>
                      <w:b/>
                      <w:i/>
                      <w:color w:val="000000"/>
                      <w:sz w:val="22"/>
                    </w:rPr>
                    <w:t>when fully met:</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5E2D3D24" w14:textId="77777777" w:rsidR="006863EE" w:rsidRDefault="009E3401">
                  <w:pPr>
                    <w:spacing w:before="199" w:after="199" w:line="240" w:lineRule="auto"/>
                  </w:pPr>
                  <w:r>
                    <w:rPr>
                      <w:rFonts w:ascii="Calibri" w:eastAsia="Calibri" w:hAnsi="Calibri"/>
                      <w:color w:val="000000"/>
                      <w:sz w:val="22"/>
                    </w:rPr>
                    <w:t>Administration will use their weekly meeting to discuss trends in walkthroughs and observations to make sure that consistent messages are shared with teachers. Feedback regarding expectations on classroom procedures and standards alignment will be stronger with increased delivery and timeliness. Teacher confidence and morale will improve with the result of increased administrative presence.</w:t>
                  </w:r>
                </w:p>
                <w:p w14:paraId="088F6B71" w14:textId="77777777" w:rsidR="006863EE" w:rsidRDefault="009E3401">
                  <w:pPr>
                    <w:spacing w:after="199" w:line="240" w:lineRule="auto"/>
                  </w:pPr>
                  <w:r>
                    <w:rPr>
                      <w:rFonts w:ascii="Calibri" w:eastAsia="Calibri" w:hAnsi="Calibri"/>
                      <w:color w:val="000000"/>
                      <w:sz w:val="22"/>
                    </w:rPr>
                    <w:t>Data Used: TWC, Performance Composite Increase</w:t>
                  </w:r>
                </w:p>
              </w:tc>
              <w:tc>
                <w:tcPr>
                  <w:tcW w:w="2142"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01198DF8" w14:textId="77777777" w:rsidR="006863EE" w:rsidRDefault="006863EE">
                  <w:pPr>
                    <w:spacing w:after="0" w:line="240" w:lineRule="auto"/>
                    <w:jc w:val="center"/>
                  </w:pPr>
                </w:p>
                <w:p w14:paraId="4C68143F" w14:textId="77777777" w:rsidR="006863EE" w:rsidRDefault="006863EE">
                  <w:pPr>
                    <w:spacing w:after="0" w:line="240" w:lineRule="auto"/>
                    <w:jc w:val="center"/>
                  </w:pPr>
                </w:p>
              </w:tc>
              <w:tc>
                <w:tcPr>
                  <w:tcW w:w="1941"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4FDD94B8" w14:textId="77777777" w:rsidR="006863EE" w:rsidRDefault="009E3401">
                  <w:pPr>
                    <w:spacing w:after="0" w:line="240" w:lineRule="auto"/>
                    <w:jc w:val="center"/>
                  </w:pPr>
                  <w:proofErr w:type="gramStart"/>
                  <w:r>
                    <w:rPr>
                      <w:rFonts w:ascii="Calibri" w:eastAsia="Calibri" w:hAnsi="Calibri"/>
                      <w:b/>
                      <w:color w:val="000000"/>
                      <w:sz w:val="22"/>
                    </w:rPr>
                    <w:t>Lance  Sockwell</w:t>
                  </w:r>
                  <w:proofErr w:type="gramEnd"/>
                  <w:r>
                    <w:rPr>
                      <w:rFonts w:ascii="Calibri" w:eastAsia="Calibri" w:hAnsi="Calibri"/>
                      <w:b/>
                      <w:color w:val="000000"/>
                      <w:sz w:val="22"/>
                    </w:rPr>
                    <w:t xml:space="preserve"> </w:t>
                  </w:r>
                </w:p>
              </w:tc>
              <w:tc>
                <w:tcPr>
                  <w:tcW w:w="1796"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029F485D" w14:textId="77777777" w:rsidR="006863EE" w:rsidRDefault="009E3401">
                  <w:pPr>
                    <w:spacing w:after="0" w:line="240" w:lineRule="auto"/>
                    <w:jc w:val="center"/>
                  </w:pPr>
                  <w:r>
                    <w:rPr>
                      <w:rFonts w:ascii="Calibri" w:eastAsia="Calibri" w:hAnsi="Calibri"/>
                      <w:b/>
                      <w:color w:val="000000"/>
                      <w:sz w:val="22"/>
                    </w:rPr>
                    <w:t>06/30/2020</w:t>
                  </w:r>
                </w:p>
              </w:tc>
            </w:tr>
            <w:tr w:rsidR="00325394" w14:paraId="65F95864" w14:textId="77777777" w:rsidTr="00325394">
              <w:trPr>
                <w:trHeight w:val="282"/>
              </w:trPr>
              <w:tc>
                <w:tcPr>
                  <w:tcW w:w="490" w:type="dxa"/>
                  <w:gridSpan w:val="6"/>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483EAEBA" w14:textId="77777777" w:rsidR="006863EE" w:rsidRDefault="009E3401">
                  <w:pPr>
                    <w:spacing w:after="0" w:line="240" w:lineRule="auto"/>
                  </w:pPr>
                  <w:r>
                    <w:rPr>
                      <w:rFonts w:ascii="Calibri" w:eastAsia="Calibri" w:hAnsi="Calibri"/>
                      <w:b/>
                      <w:i/>
                      <w:color w:val="000000"/>
                      <w:sz w:val="22"/>
                    </w:rPr>
                    <w:t>Actions</w:t>
                  </w:r>
                </w:p>
              </w:tc>
              <w:tc>
                <w:tcPr>
                  <w:tcW w:w="2142"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tcPr>
                <w:p w14:paraId="27C1FE19" w14:textId="77777777" w:rsidR="006863EE" w:rsidRDefault="009E3401">
                  <w:pPr>
                    <w:spacing w:after="0" w:line="240" w:lineRule="auto"/>
                    <w:jc w:val="center"/>
                  </w:pPr>
                  <w:r>
                    <w:rPr>
                      <w:rFonts w:ascii="Calibri" w:eastAsia="Calibri" w:hAnsi="Calibri"/>
                      <w:b/>
                      <w:color w:val="000000"/>
                      <w:sz w:val="22"/>
                    </w:rPr>
                    <w:t>0 of 2 (0%)</w:t>
                  </w:r>
                </w:p>
              </w:tc>
              <w:tc>
                <w:tcPr>
                  <w:tcW w:w="1941"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583DC778"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551A1DE2" w14:textId="77777777" w:rsidR="006863EE" w:rsidRDefault="006863EE">
                  <w:pPr>
                    <w:spacing w:after="0" w:line="240" w:lineRule="auto"/>
                  </w:pPr>
                </w:p>
              </w:tc>
            </w:tr>
            <w:tr w:rsidR="00325394" w14:paraId="6B822033"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9C0E6BF" w14:textId="77777777" w:rsidR="006863EE" w:rsidRDefault="009E3401">
                  <w:pPr>
                    <w:spacing w:after="0" w:line="240" w:lineRule="auto"/>
                    <w:jc w:val="right"/>
                  </w:pPr>
                  <w:r>
                    <w:rPr>
                      <w:rFonts w:ascii="Calibri" w:eastAsia="Calibri" w:hAnsi="Calibri"/>
                      <w:color w:val="4D4D4D"/>
                      <w:sz w:val="22"/>
                    </w:rPr>
                    <w:t>9/30/19</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860EEDF" w14:textId="77777777" w:rsidR="006863EE" w:rsidRDefault="009E3401">
                  <w:pPr>
                    <w:spacing w:after="0" w:line="240" w:lineRule="auto"/>
                  </w:pPr>
                  <w:r>
                    <w:rPr>
                      <w:rFonts w:ascii="Calibri" w:eastAsia="Calibri" w:hAnsi="Calibri"/>
                      <w:color w:val="4D4D4D"/>
                      <w:sz w:val="22"/>
                    </w:rPr>
                    <w:t>Administration will complete informal observations of teachers using a walkthrough document.</w:t>
                  </w: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9B8D7C5"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33A9CF2" w14:textId="77777777" w:rsidR="006863EE" w:rsidRDefault="009E3401">
                  <w:pPr>
                    <w:spacing w:after="0" w:line="240" w:lineRule="auto"/>
                    <w:jc w:val="center"/>
                  </w:pPr>
                  <w:proofErr w:type="gramStart"/>
                  <w:r>
                    <w:rPr>
                      <w:rFonts w:ascii="Calibri" w:eastAsia="Calibri" w:hAnsi="Calibri"/>
                      <w:color w:val="4D4D4D"/>
                      <w:sz w:val="22"/>
                    </w:rPr>
                    <w:t>Lance  Sockwell</w:t>
                  </w:r>
                  <w:proofErr w:type="gramEnd"/>
                  <w:r>
                    <w:rPr>
                      <w:rFonts w:ascii="Calibri" w:eastAsia="Calibri" w:hAnsi="Calibri"/>
                      <w:color w:val="4D4D4D"/>
                      <w:sz w:val="22"/>
                    </w:rPr>
                    <w:t xml:space="preserve"> </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AA3DDD6" w14:textId="77777777" w:rsidR="006863EE" w:rsidRDefault="009E3401">
                  <w:pPr>
                    <w:spacing w:after="0" w:line="240" w:lineRule="auto"/>
                    <w:jc w:val="center"/>
                  </w:pPr>
                  <w:r>
                    <w:rPr>
                      <w:rFonts w:ascii="Calibri" w:eastAsia="Calibri" w:hAnsi="Calibri"/>
                      <w:color w:val="4D4D4D"/>
                      <w:sz w:val="22"/>
                    </w:rPr>
                    <w:t>06/30/2020</w:t>
                  </w:r>
                </w:p>
              </w:tc>
            </w:tr>
            <w:tr w:rsidR="00325394" w14:paraId="4E33CF8A"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7A1A2CF9" w14:textId="77777777" w:rsidR="006863EE" w:rsidRDefault="009E3401">
                  <w:pPr>
                    <w:spacing w:after="0" w:line="240" w:lineRule="auto"/>
                    <w:jc w:val="right"/>
                  </w:pPr>
                  <w:r>
                    <w:rPr>
                      <w:rFonts w:ascii="Calibri" w:eastAsia="Calibri" w:hAnsi="Calibri"/>
                      <w:i/>
                      <w:color w:val="4D4D4D"/>
                      <w:sz w:val="22"/>
                    </w:rPr>
                    <w:t>Notes:</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593C54C0" w14:textId="77777777" w:rsidR="006863EE" w:rsidRDefault="006863EE">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7A8C332C"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6F940EA0"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1E0202D8" w14:textId="77777777" w:rsidR="006863EE" w:rsidRDefault="006863EE">
                  <w:pPr>
                    <w:spacing w:after="0" w:line="240" w:lineRule="auto"/>
                  </w:pPr>
                </w:p>
              </w:tc>
            </w:tr>
            <w:tr w:rsidR="00325394" w14:paraId="45349A4B"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4ADCE61" w14:textId="77777777" w:rsidR="006863EE" w:rsidRDefault="009E3401">
                  <w:pPr>
                    <w:spacing w:after="0" w:line="240" w:lineRule="auto"/>
                    <w:jc w:val="right"/>
                  </w:pPr>
                  <w:r>
                    <w:rPr>
                      <w:rFonts w:ascii="Calibri" w:eastAsia="Calibri" w:hAnsi="Calibri"/>
                      <w:color w:val="4D4D4D"/>
                      <w:sz w:val="22"/>
                    </w:rPr>
                    <w:t>9/30/19</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AD332A3" w14:textId="77777777" w:rsidR="006863EE" w:rsidRDefault="009E3401">
                  <w:pPr>
                    <w:spacing w:after="0" w:line="240" w:lineRule="auto"/>
                  </w:pPr>
                  <w:r>
                    <w:rPr>
                      <w:rFonts w:ascii="Calibri" w:eastAsia="Calibri" w:hAnsi="Calibri"/>
                      <w:color w:val="4D4D4D"/>
                      <w:sz w:val="22"/>
                    </w:rPr>
                    <w:t>Administration will use the NCEES system to track formal observation data and feedback for teachers.</w:t>
                  </w: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34A510F"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5148EFB" w14:textId="77777777" w:rsidR="006863EE" w:rsidRDefault="009E3401">
                  <w:pPr>
                    <w:spacing w:after="0" w:line="240" w:lineRule="auto"/>
                    <w:jc w:val="center"/>
                  </w:pPr>
                  <w:proofErr w:type="gramStart"/>
                  <w:r>
                    <w:rPr>
                      <w:rFonts w:ascii="Calibri" w:eastAsia="Calibri" w:hAnsi="Calibri"/>
                      <w:color w:val="4D4D4D"/>
                      <w:sz w:val="22"/>
                    </w:rPr>
                    <w:t>Lance  Sockwell</w:t>
                  </w:r>
                  <w:proofErr w:type="gramEnd"/>
                  <w:r>
                    <w:rPr>
                      <w:rFonts w:ascii="Calibri" w:eastAsia="Calibri" w:hAnsi="Calibri"/>
                      <w:color w:val="4D4D4D"/>
                      <w:sz w:val="22"/>
                    </w:rPr>
                    <w:t xml:space="preserve"> </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0BE078D" w14:textId="77777777" w:rsidR="006863EE" w:rsidRDefault="009E3401">
                  <w:pPr>
                    <w:spacing w:after="0" w:line="240" w:lineRule="auto"/>
                    <w:jc w:val="center"/>
                  </w:pPr>
                  <w:r>
                    <w:rPr>
                      <w:rFonts w:ascii="Calibri" w:eastAsia="Calibri" w:hAnsi="Calibri"/>
                      <w:color w:val="4D4D4D"/>
                      <w:sz w:val="22"/>
                    </w:rPr>
                    <w:t>06/30/2020</w:t>
                  </w:r>
                </w:p>
              </w:tc>
            </w:tr>
            <w:tr w:rsidR="00325394" w14:paraId="197A0C6C"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0E1002A5" w14:textId="77777777" w:rsidR="006863EE" w:rsidRDefault="009E3401">
                  <w:pPr>
                    <w:spacing w:after="0" w:line="240" w:lineRule="auto"/>
                    <w:jc w:val="right"/>
                  </w:pPr>
                  <w:r>
                    <w:rPr>
                      <w:rFonts w:ascii="Calibri" w:eastAsia="Calibri" w:hAnsi="Calibri"/>
                      <w:i/>
                      <w:color w:val="4D4D4D"/>
                      <w:sz w:val="22"/>
                    </w:rPr>
                    <w:t>Notes:</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17422DCA" w14:textId="77777777" w:rsidR="006863EE" w:rsidRDefault="006863EE">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60E35A8C"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0D15A798"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12CB39EE" w14:textId="77777777" w:rsidR="006863EE" w:rsidRDefault="006863EE">
                  <w:pPr>
                    <w:spacing w:after="0" w:line="240" w:lineRule="auto"/>
                  </w:pPr>
                </w:p>
              </w:tc>
            </w:tr>
            <w:tr w:rsidR="006863EE" w14:paraId="52A77F66" w14:textId="77777777">
              <w:trPr>
                <w:trHeight w:val="57"/>
              </w:trPr>
              <w:tc>
                <w:tcPr>
                  <w:tcW w:w="490" w:type="dxa"/>
                  <w:tcBorders>
                    <w:top w:val="nil"/>
                    <w:left w:val="nil"/>
                    <w:bottom w:val="nil"/>
                    <w:right w:val="nil"/>
                  </w:tcBorders>
                  <w:tcMar>
                    <w:top w:w="39" w:type="dxa"/>
                    <w:left w:w="39" w:type="dxa"/>
                    <w:bottom w:w="39" w:type="dxa"/>
                    <w:right w:w="39" w:type="dxa"/>
                  </w:tcMar>
                </w:tcPr>
                <w:p w14:paraId="7A3B3E1C" w14:textId="77777777" w:rsidR="006863EE" w:rsidRDefault="006863EE">
                  <w:pPr>
                    <w:spacing w:after="0" w:line="240" w:lineRule="auto"/>
                  </w:pPr>
                </w:p>
              </w:tc>
              <w:tc>
                <w:tcPr>
                  <w:tcW w:w="490" w:type="dxa"/>
                  <w:tcBorders>
                    <w:top w:val="nil"/>
                    <w:left w:val="nil"/>
                    <w:bottom w:val="nil"/>
                    <w:right w:val="nil"/>
                  </w:tcBorders>
                  <w:tcMar>
                    <w:top w:w="39" w:type="dxa"/>
                    <w:left w:w="39" w:type="dxa"/>
                    <w:bottom w:w="39" w:type="dxa"/>
                    <w:right w:w="39" w:type="dxa"/>
                  </w:tcMar>
                </w:tcPr>
                <w:p w14:paraId="4DCA9ED3" w14:textId="77777777" w:rsidR="006863EE" w:rsidRDefault="006863EE">
                  <w:pPr>
                    <w:spacing w:after="0" w:line="240" w:lineRule="auto"/>
                  </w:pPr>
                </w:p>
              </w:tc>
              <w:tc>
                <w:tcPr>
                  <w:tcW w:w="91" w:type="dxa"/>
                  <w:tcBorders>
                    <w:top w:val="nil"/>
                    <w:left w:val="nil"/>
                    <w:bottom w:val="nil"/>
                    <w:right w:val="nil"/>
                  </w:tcBorders>
                  <w:tcMar>
                    <w:top w:w="39" w:type="dxa"/>
                    <w:left w:w="39" w:type="dxa"/>
                    <w:bottom w:w="39" w:type="dxa"/>
                    <w:right w:w="39" w:type="dxa"/>
                  </w:tcMar>
                </w:tcPr>
                <w:p w14:paraId="713BD8CB" w14:textId="77777777" w:rsidR="006863EE" w:rsidRDefault="006863EE">
                  <w:pPr>
                    <w:spacing w:after="0" w:line="240" w:lineRule="auto"/>
                  </w:pPr>
                </w:p>
              </w:tc>
              <w:tc>
                <w:tcPr>
                  <w:tcW w:w="1535" w:type="dxa"/>
                  <w:tcBorders>
                    <w:top w:val="nil"/>
                    <w:left w:val="nil"/>
                    <w:bottom w:val="nil"/>
                    <w:right w:val="nil"/>
                  </w:tcBorders>
                  <w:tcMar>
                    <w:top w:w="39" w:type="dxa"/>
                    <w:left w:w="39" w:type="dxa"/>
                    <w:bottom w:w="39" w:type="dxa"/>
                    <w:right w:w="39" w:type="dxa"/>
                  </w:tcMar>
                </w:tcPr>
                <w:p w14:paraId="1FF8E347" w14:textId="77777777" w:rsidR="006863EE" w:rsidRDefault="006863EE">
                  <w:pPr>
                    <w:spacing w:after="0" w:line="240" w:lineRule="auto"/>
                  </w:pPr>
                </w:p>
              </w:tc>
              <w:tc>
                <w:tcPr>
                  <w:tcW w:w="2261" w:type="dxa"/>
                  <w:tcBorders>
                    <w:top w:val="nil"/>
                    <w:left w:val="nil"/>
                    <w:bottom w:val="nil"/>
                    <w:right w:val="nil"/>
                  </w:tcBorders>
                  <w:tcMar>
                    <w:top w:w="39" w:type="dxa"/>
                    <w:left w:w="39" w:type="dxa"/>
                    <w:bottom w:w="39" w:type="dxa"/>
                    <w:right w:w="39" w:type="dxa"/>
                  </w:tcMar>
                </w:tcPr>
                <w:p w14:paraId="2A33D444" w14:textId="77777777" w:rsidR="006863EE" w:rsidRDefault="006863EE">
                  <w:pPr>
                    <w:spacing w:after="0" w:line="240" w:lineRule="auto"/>
                  </w:pPr>
                </w:p>
              </w:tc>
              <w:tc>
                <w:tcPr>
                  <w:tcW w:w="4255" w:type="dxa"/>
                  <w:tcBorders>
                    <w:top w:val="nil"/>
                    <w:left w:val="nil"/>
                    <w:bottom w:val="nil"/>
                    <w:right w:val="nil"/>
                  </w:tcBorders>
                  <w:tcMar>
                    <w:top w:w="39" w:type="dxa"/>
                    <w:left w:w="39" w:type="dxa"/>
                    <w:bottom w:w="39" w:type="dxa"/>
                    <w:right w:w="39" w:type="dxa"/>
                  </w:tcMar>
                </w:tcPr>
                <w:p w14:paraId="2162F465" w14:textId="77777777" w:rsidR="006863EE" w:rsidRDefault="006863EE">
                  <w:pPr>
                    <w:spacing w:after="0" w:line="240" w:lineRule="auto"/>
                  </w:pPr>
                </w:p>
              </w:tc>
              <w:tc>
                <w:tcPr>
                  <w:tcW w:w="2142" w:type="dxa"/>
                  <w:tcBorders>
                    <w:top w:val="nil"/>
                    <w:left w:val="nil"/>
                    <w:bottom w:val="nil"/>
                    <w:right w:val="nil"/>
                  </w:tcBorders>
                  <w:tcMar>
                    <w:top w:w="39" w:type="dxa"/>
                    <w:left w:w="39" w:type="dxa"/>
                    <w:bottom w:w="39" w:type="dxa"/>
                    <w:right w:w="39" w:type="dxa"/>
                  </w:tcMar>
                </w:tcPr>
                <w:p w14:paraId="6C46894D" w14:textId="77777777" w:rsidR="006863EE" w:rsidRDefault="006863EE">
                  <w:pPr>
                    <w:spacing w:after="0" w:line="240" w:lineRule="auto"/>
                  </w:pPr>
                </w:p>
              </w:tc>
              <w:tc>
                <w:tcPr>
                  <w:tcW w:w="1941" w:type="dxa"/>
                  <w:tcBorders>
                    <w:top w:val="nil"/>
                    <w:left w:val="nil"/>
                    <w:bottom w:val="nil"/>
                    <w:right w:val="nil"/>
                  </w:tcBorders>
                  <w:tcMar>
                    <w:top w:w="39" w:type="dxa"/>
                    <w:left w:w="39" w:type="dxa"/>
                    <w:bottom w:w="39" w:type="dxa"/>
                    <w:right w:w="39" w:type="dxa"/>
                  </w:tcMar>
                </w:tcPr>
                <w:p w14:paraId="690E3B2B" w14:textId="77777777" w:rsidR="006863EE" w:rsidRDefault="006863EE">
                  <w:pPr>
                    <w:spacing w:after="0" w:line="240" w:lineRule="auto"/>
                  </w:pPr>
                </w:p>
              </w:tc>
              <w:tc>
                <w:tcPr>
                  <w:tcW w:w="1796" w:type="dxa"/>
                  <w:tcBorders>
                    <w:top w:val="nil"/>
                    <w:left w:val="nil"/>
                    <w:bottom w:val="nil"/>
                    <w:right w:val="nil"/>
                  </w:tcBorders>
                  <w:tcMar>
                    <w:top w:w="39" w:type="dxa"/>
                    <w:left w:w="39" w:type="dxa"/>
                    <w:bottom w:w="39" w:type="dxa"/>
                    <w:right w:w="39" w:type="dxa"/>
                  </w:tcMar>
                </w:tcPr>
                <w:p w14:paraId="6200C58C" w14:textId="77777777" w:rsidR="006863EE" w:rsidRDefault="006863EE">
                  <w:pPr>
                    <w:spacing w:after="0" w:line="240" w:lineRule="auto"/>
                  </w:pPr>
                </w:p>
              </w:tc>
            </w:tr>
            <w:tr w:rsidR="00325394" w14:paraId="5CAE85A5"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061A46"/>
                  <w:tcMar>
                    <w:top w:w="39" w:type="dxa"/>
                    <w:left w:w="39" w:type="dxa"/>
                    <w:bottom w:w="39" w:type="dxa"/>
                    <w:right w:w="39" w:type="dxa"/>
                  </w:tcMar>
                </w:tcPr>
                <w:p w14:paraId="7ECF4956" w14:textId="77777777" w:rsidR="006863EE" w:rsidRDefault="009E3401">
                  <w:pPr>
                    <w:spacing w:after="0" w:line="240" w:lineRule="auto"/>
                  </w:pPr>
                  <w:r>
                    <w:rPr>
                      <w:rFonts w:ascii="Calibri" w:eastAsia="Calibri" w:hAnsi="Calibri"/>
                      <w:b/>
                      <w:color w:val="FACD2F"/>
                      <w:sz w:val="22"/>
                    </w:rPr>
                    <w:t>Core Function:</w:t>
                  </w:r>
                </w:p>
              </w:tc>
              <w:tc>
                <w:tcPr>
                  <w:tcW w:w="2261" w:type="dxa"/>
                  <w:gridSpan w:val="5"/>
                  <w:tcBorders>
                    <w:top w:val="single" w:sz="7" w:space="0" w:color="E5E5E5"/>
                    <w:left w:val="single" w:sz="7" w:space="0" w:color="E5E5E5"/>
                    <w:bottom w:val="single" w:sz="7" w:space="0" w:color="E5E5E5"/>
                    <w:right w:val="single" w:sz="7" w:space="0" w:color="E5E5E5"/>
                  </w:tcBorders>
                  <w:shd w:val="clear" w:color="auto" w:fill="061A46"/>
                  <w:tcMar>
                    <w:top w:w="39" w:type="dxa"/>
                    <w:left w:w="39" w:type="dxa"/>
                    <w:bottom w:w="39" w:type="dxa"/>
                    <w:right w:w="39" w:type="dxa"/>
                  </w:tcMar>
                </w:tcPr>
                <w:p w14:paraId="713D6DE9" w14:textId="77777777" w:rsidR="006863EE" w:rsidRDefault="009E3401">
                  <w:pPr>
                    <w:spacing w:after="0" w:line="240" w:lineRule="auto"/>
                  </w:pPr>
                  <w:r>
                    <w:rPr>
                      <w:rFonts w:ascii="Calibri" w:eastAsia="Calibri" w:hAnsi="Calibri"/>
                      <w:b/>
                      <w:color w:val="FACD2F"/>
                      <w:sz w:val="22"/>
                    </w:rPr>
                    <w:t>Dimension C - Professional Capacity</w:t>
                  </w:r>
                </w:p>
              </w:tc>
            </w:tr>
            <w:tr w:rsidR="00325394" w14:paraId="11E04599"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E49EA7A" w14:textId="77777777" w:rsidR="006863EE" w:rsidRDefault="009E3401">
                  <w:pPr>
                    <w:spacing w:after="0" w:line="240" w:lineRule="auto"/>
                  </w:pPr>
                  <w:r>
                    <w:rPr>
                      <w:rFonts w:ascii="Calibri" w:eastAsia="Calibri" w:hAnsi="Calibri"/>
                      <w:b/>
                      <w:color w:val="0066A5"/>
                      <w:sz w:val="22"/>
                    </w:rPr>
                    <w:t>Effective Practice:</w:t>
                  </w:r>
                </w:p>
              </w:tc>
              <w:tc>
                <w:tcPr>
                  <w:tcW w:w="2261" w:type="dxa"/>
                  <w:gridSpan w:val="5"/>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4B5147F" w14:textId="77777777" w:rsidR="006863EE" w:rsidRDefault="009E3401">
                  <w:pPr>
                    <w:spacing w:after="0" w:line="240" w:lineRule="auto"/>
                  </w:pPr>
                  <w:r>
                    <w:rPr>
                      <w:rFonts w:ascii="Calibri" w:eastAsia="Calibri" w:hAnsi="Calibri"/>
                      <w:b/>
                      <w:color w:val="0066A5"/>
                      <w:sz w:val="22"/>
                    </w:rPr>
                    <w:t>Quality of professional development</w:t>
                  </w:r>
                </w:p>
              </w:tc>
            </w:tr>
            <w:tr w:rsidR="00325394" w14:paraId="70D3A171" w14:textId="77777777" w:rsidTr="00325394">
              <w:trPr>
                <w:trHeight w:val="527"/>
              </w:trPr>
              <w:tc>
                <w:tcPr>
                  <w:tcW w:w="490"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63DAC2EA" w14:textId="77777777" w:rsidR="006863EE" w:rsidRDefault="006863EE">
                  <w:pPr>
                    <w:spacing w:after="0" w:line="240" w:lineRule="auto"/>
                  </w:pPr>
                </w:p>
              </w:tc>
              <w:tc>
                <w:tcPr>
                  <w:tcW w:w="490"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5A747E05" w14:textId="77777777" w:rsidR="006863EE" w:rsidRDefault="009E3401">
                  <w:pPr>
                    <w:spacing w:after="0" w:line="240" w:lineRule="auto"/>
                    <w:jc w:val="center"/>
                  </w:pPr>
                  <w:r>
                    <w:rPr>
                      <w:rFonts w:ascii="Calibri" w:eastAsia="Calibri" w:hAnsi="Calibri"/>
                      <w:b/>
                      <w:color w:val="000000"/>
                      <w:sz w:val="22"/>
                    </w:rPr>
                    <w:t>KEY</w:t>
                  </w:r>
                </w:p>
              </w:tc>
              <w:tc>
                <w:tcPr>
                  <w:tcW w:w="91" w:type="dxa"/>
                  <w:gridSpan w:val="2"/>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42137F0D" w14:textId="77777777" w:rsidR="006863EE" w:rsidRDefault="009E3401">
                  <w:pPr>
                    <w:spacing w:after="0" w:line="240" w:lineRule="auto"/>
                    <w:jc w:val="center"/>
                  </w:pPr>
                  <w:r>
                    <w:rPr>
                      <w:rFonts w:ascii="Calibri" w:eastAsia="Calibri" w:hAnsi="Calibri"/>
                      <w:b/>
                      <w:color w:val="000000"/>
                      <w:sz w:val="22"/>
                    </w:rPr>
                    <w:t>C2.01</w:t>
                  </w:r>
                </w:p>
              </w:tc>
              <w:tc>
                <w:tcPr>
                  <w:tcW w:w="2261" w:type="dxa"/>
                  <w:gridSpan w:val="2"/>
                  <w:tcBorders>
                    <w:top w:val="single" w:sz="7" w:space="0" w:color="E5E5E5"/>
                    <w:left w:val="nil"/>
                    <w:bottom w:val="single" w:sz="7" w:space="0" w:color="E5E5E5"/>
                    <w:right w:val="nil"/>
                  </w:tcBorders>
                  <w:shd w:val="clear" w:color="auto" w:fill="A0C5E7"/>
                  <w:tcMar>
                    <w:top w:w="39" w:type="dxa"/>
                    <w:left w:w="39" w:type="dxa"/>
                    <w:bottom w:w="39" w:type="dxa"/>
                    <w:right w:w="39" w:type="dxa"/>
                  </w:tcMar>
                </w:tcPr>
                <w:p w14:paraId="00FDEB85" w14:textId="77777777" w:rsidR="006863EE" w:rsidRDefault="009E3401">
                  <w:pPr>
                    <w:spacing w:after="0" w:line="240" w:lineRule="auto"/>
                  </w:pPr>
                  <w:r>
                    <w:rPr>
                      <w:rFonts w:ascii="Calibri" w:eastAsia="Calibri" w:hAnsi="Calibri"/>
                      <w:b/>
                      <w:color w:val="000000"/>
                      <w:sz w:val="22"/>
                    </w:rPr>
                    <w:t xml:space="preserve">The LEA/School regularly looks at school performance data and aggregated classroom observation data and uses that data to make decisions about school improvement and professional development </w:t>
                  </w:r>
                  <w:proofErr w:type="gramStart"/>
                  <w:r>
                    <w:rPr>
                      <w:rFonts w:ascii="Calibri" w:eastAsia="Calibri" w:hAnsi="Calibri"/>
                      <w:b/>
                      <w:color w:val="000000"/>
                      <w:sz w:val="22"/>
                    </w:rPr>
                    <w:t>needs.(</w:t>
                  </w:r>
                  <w:proofErr w:type="gramEnd"/>
                  <w:r>
                    <w:rPr>
                      <w:rFonts w:ascii="Calibri" w:eastAsia="Calibri" w:hAnsi="Calibri"/>
                      <w:b/>
                      <w:color w:val="000000"/>
                      <w:sz w:val="22"/>
                    </w:rPr>
                    <w:t>5159)</w:t>
                  </w:r>
                </w:p>
              </w:tc>
              <w:tc>
                <w:tcPr>
                  <w:tcW w:w="2142"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vAlign w:val="bottom"/>
                </w:tcPr>
                <w:p w14:paraId="2840FFF8" w14:textId="77777777" w:rsidR="006863EE" w:rsidRDefault="009E3401">
                  <w:pPr>
                    <w:spacing w:after="0" w:line="240" w:lineRule="auto"/>
                    <w:jc w:val="center"/>
                  </w:pPr>
                  <w:r>
                    <w:rPr>
                      <w:rFonts w:ascii="Calibri" w:eastAsia="Calibri" w:hAnsi="Calibri"/>
                      <w:b/>
                      <w:color w:val="000000"/>
                      <w:sz w:val="22"/>
                    </w:rPr>
                    <w:t>Implementation Status</w:t>
                  </w:r>
                </w:p>
              </w:tc>
              <w:tc>
                <w:tcPr>
                  <w:tcW w:w="1941"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60A89ED7" w14:textId="77777777" w:rsidR="006863EE" w:rsidRDefault="009E3401">
                  <w:pPr>
                    <w:spacing w:after="0" w:line="240" w:lineRule="auto"/>
                    <w:jc w:val="center"/>
                  </w:pPr>
                  <w:r>
                    <w:rPr>
                      <w:rFonts w:ascii="Calibri" w:eastAsia="Calibri" w:hAnsi="Calibri"/>
                      <w:b/>
                      <w:color w:val="000000"/>
                      <w:sz w:val="22"/>
                    </w:rPr>
                    <w:t>Assigned To</w:t>
                  </w:r>
                </w:p>
              </w:tc>
              <w:tc>
                <w:tcPr>
                  <w:tcW w:w="1796"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3FE289F7" w14:textId="77777777" w:rsidR="006863EE" w:rsidRDefault="009E3401">
                  <w:pPr>
                    <w:spacing w:after="0" w:line="240" w:lineRule="auto"/>
                    <w:jc w:val="center"/>
                  </w:pPr>
                  <w:r>
                    <w:rPr>
                      <w:rFonts w:ascii="Calibri" w:eastAsia="Calibri" w:hAnsi="Calibri"/>
                      <w:b/>
                      <w:color w:val="000000"/>
                      <w:sz w:val="22"/>
                    </w:rPr>
                    <w:t>Target Date</w:t>
                  </w:r>
                </w:p>
              </w:tc>
            </w:tr>
            <w:tr w:rsidR="00325394" w14:paraId="014919FE" w14:textId="77777777" w:rsidTr="00325394">
              <w:trPr>
                <w:trHeight w:val="550"/>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1E56EA8" w14:textId="77777777" w:rsidR="006863EE" w:rsidRDefault="009E3401">
                  <w:pPr>
                    <w:spacing w:after="0" w:line="240" w:lineRule="auto"/>
                  </w:pPr>
                  <w:r>
                    <w:rPr>
                      <w:rFonts w:ascii="Calibri" w:eastAsia="Calibri" w:hAnsi="Calibri"/>
                      <w:b/>
                      <w:i/>
                      <w:color w:val="4D4D4D"/>
                      <w:sz w:val="22"/>
                    </w:rPr>
                    <w:lastRenderedPageBreak/>
                    <w:t>Initial Assessment:</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9D2C738" w14:textId="77777777" w:rsidR="006863EE" w:rsidRDefault="009E3401">
                  <w:pPr>
                    <w:spacing w:after="0" w:line="240" w:lineRule="auto"/>
                  </w:pPr>
                  <w:r>
                    <w:rPr>
                      <w:rFonts w:ascii="Calibri" w:eastAsia="Calibri" w:hAnsi="Calibri"/>
                      <w:color w:val="000000"/>
                      <w:sz w:val="22"/>
                    </w:rPr>
                    <w:t xml:space="preserve">Guilford County Schools looks regularly at school performance data. Assessment data is used regularly in classrooms. This includes both district and classroom-generated data. This provides teachers with a clear image of what students have learned fully and what still needs to be addressed. In addition, we understand that teachers </w:t>
                  </w:r>
                  <w:proofErr w:type="gramStart"/>
                  <w:r>
                    <w:rPr>
                      <w:rFonts w:ascii="Calibri" w:eastAsia="Calibri" w:hAnsi="Calibri"/>
                      <w:color w:val="000000"/>
                      <w:sz w:val="22"/>
                    </w:rPr>
                    <w:t>utilize a variety of qualitative or informal data at all times</w:t>
                  </w:r>
                  <w:proofErr w:type="gramEnd"/>
                  <w:r>
                    <w:rPr>
                      <w:rFonts w:ascii="Calibri" w:eastAsia="Calibri" w:hAnsi="Calibri"/>
                      <w:color w:val="000000"/>
                      <w:sz w:val="22"/>
                    </w:rPr>
                    <w:t xml:space="preserve"> to assess what students do and do not know. This minute-by-minute assessment is crucial to a teacher's classroom management and delivery of instructional material. All data points collected by teachers and the district is also reviewed weekly in PLC meetings.</w:t>
                  </w:r>
                </w:p>
              </w:tc>
              <w:tc>
                <w:tcPr>
                  <w:tcW w:w="2142" w:type="dxa"/>
                  <w:tcBorders>
                    <w:top w:val="single" w:sz="7" w:space="0" w:color="E5E5E5"/>
                    <w:left w:val="nil"/>
                    <w:bottom w:val="single" w:sz="7" w:space="0" w:color="E5E5E5"/>
                    <w:right w:val="nil"/>
                  </w:tcBorders>
                  <w:tcMar>
                    <w:top w:w="39" w:type="dxa"/>
                    <w:left w:w="39" w:type="dxa"/>
                    <w:bottom w:w="39" w:type="dxa"/>
                    <w:right w:w="39" w:type="dxa"/>
                  </w:tcMar>
                </w:tcPr>
                <w:p w14:paraId="0631A549" w14:textId="77777777" w:rsidR="006863EE" w:rsidRDefault="009E3401">
                  <w:pPr>
                    <w:spacing w:after="0" w:line="240" w:lineRule="auto"/>
                    <w:jc w:val="center"/>
                  </w:pPr>
                  <w:r>
                    <w:rPr>
                      <w:rFonts w:ascii="Calibri" w:eastAsia="Calibri" w:hAnsi="Calibri"/>
                      <w:color w:val="000000"/>
                      <w:sz w:val="22"/>
                    </w:rPr>
                    <w:t>Limited Development</w:t>
                  </w:r>
                  <w:r>
                    <w:rPr>
                      <w:rFonts w:ascii="Calibri" w:eastAsia="Calibri" w:hAnsi="Calibri"/>
                      <w:color w:val="00B050"/>
                      <w:sz w:val="22"/>
                    </w:rPr>
                    <w:t xml:space="preserve"> </w:t>
                  </w:r>
                  <w:r>
                    <w:rPr>
                      <w:rFonts w:ascii="Calibri" w:eastAsia="Calibri" w:hAnsi="Calibri"/>
                      <w:color w:val="000000"/>
                      <w:sz w:val="22"/>
                    </w:rPr>
                    <w:t>08/31/2016</w:t>
                  </w: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399EA841"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16A98B13" w14:textId="77777777" w:rsidR="006863EE" w:rsidRDefault="006863EE">
                  <w:pPr>
                    <w:spacing w:after="0" w:line="240" w:lineRule="auto"/>
                  </w:pPr>
                </w:p>
              </w:tc>
            </w:tr>
            <w:tr w:rsidR="00325394" w14:paraId="275DD388" w14:textId="77777777" w:rsidTr="00325394">
              <w:trPr>
                <w:trHeight w:val="536"/>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6C76E0B0" w14:textId="77777777" w:rsidR="006863EE" w:rsidRDefault="009E3401">
                  <w:pPr>
                    <w:spacing w:after="0" w:line="240" w:lineRule="auto"/>
                  </w:pPr>
                  <w:r>
                    <w:rPr>
                      <w:rFonts w:ascii="Calibri" w:eastAsia="Calibri" w:hAnsi="Calibri"/>
                      <w:b/>
                      <w:i/>
                      <w:color w:val="000000"/>
                      <w:sz w:val="22"/>
                    </w:rPr>
                    <w:t>How it will look</w:t>
                  </w:r>
                </w:p>
                <w:p w14:paraId="2796C1B7" w14:textId="77777777" w:rsidR="006863EE" w:rsidRDefault="009E3401">
                  <w:pPr>
                    <w:spacing w:after="0" w:line="240" w:lineRule="auto"/>
                  </w:pPr>
                  <w:r>
                    <w:rPr>
                      <w:rFonts w:ascii="Calibri" w:eastAsia="Calibri" w:hAnsi="Calibri"/>
                      <w:b/>
                      <w:i/>
                      <w:color w:val="000000"/>
                      <w:sz w:val="22"/>
                    </w:rPr>
                    <w:t>when fully met:</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5D925F92" w14:textId="77777777" w:rsidR="006863EE" w:rsidRDefault="009E3401">
                  <w:pPr>
                    <w:spacing w:before="199" w:after="199" w:line="240" w:lineRule="auto"/>
                  </w:pPr>
                  <w:r>
                    <w:rPr>
                      <w:rFonts w:ascii="Calibri" w:eastAsia="Calibri" w:hAnsi="Calibri"/>
                      <w:color w:val="000000"/>
                      <w:sz w:val="22"/>
                    </w:rPr>
                    <w:t>By June of 2020, EGHS will increase the school's performance composite from 37.9% to 44.9% through the improvement of focused instruction and data tracking in Biology, English II, Math 1 and Math 3.</w:t>
                  </w:r>
                </w:p>
                <w:p w14:paraId="536958ED" w14:textId="77777777" w:rsidR="006863EE" w:rsidRDefault="009E3401">
                  <w:pPr>
                    <w:spacing w:after="199" w:line="240" w:lineRule="auto"/>
                  </w:pPr>
                  <w:r>
                    <w:rPr>
                      <w:rFonts w:ascii="Calibri" w:eastAsia="Calibri" w:hAnsi="Calibri"/>
                      <w:color w:val="000000"/>
                      <w:sz w:val="22"/>
                    </w:rPr>
                    <w:t>Data Used: Classroom/District Benchmarks, PLC minutes</w:t>
                  </w:r>
                </w:p>
              </w:tc>
              <w:tc>
                <w:tcPr>
                  <w:tcW w:w="2142"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0B8563BA" w14:textId="77777777" w:rsidR="006863EE" w:rsidRDefault="006863EE">
                  <w:pPr>
                    <w:spacing w:after="0" w:line="240" w:lineRule="auto"/>
                    <w:jc w:val="center"/>
                  </w:pPr>
                </w:p>
                <w:p w14:paraId="174F9211" w14:textId="77777777" w:rsidR="006863EE" w:rsidRDefault="006863EE">
                  <w:pPr>
                    <w:spacing w:after="0" w:line="240" w:lineRule="auto"/>
                    <w:jc w:val="center"/>
                  </w:pPr>
                </w:p>
              </w:tc>
              <w:tc>
                <w:tcPr>
                  <w:tcW w:w="1941"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62A35231" w14:textId="77777777" w:rsidR="006863EE" w:rsidRDefault="009E3401">
                  <w:pPr>
                    <w:spacing w:after="0" w:line="240" w:lineRule="auto"/>
                    <w:jc w:val="center"/>
                  </w:pPr>
                  <w:proofErr w:type="gramStart"/>
                  <w:r>
                    <w:rPr>
                      <w:rFonts w:ascii="Calibri" w:eastAsia="Calibri" w:hAnsi="Calibri"/>
                      <w:b/>
                      <w:color w:val="000000"/>
                      <w:sz w:val="22"/>
                    </w:rPr>
                    <w:t>Lance  Sockwell</w:t>
                  </w:r>
                  <w:proofErr w:type="gramEnd"/>
                  <w:r>
                    <w:rPr>
                      <w:rFonts w:ascii="Calibri" w:eastAsia="Calibri" w:hAnsi="Calibri"/>
                      <w:b/>
                      <w:color w:val="000000"/>
                      <w:sz w:val="22"/>
                    </w:rPr>
                    <w:t xml:space="preserve"> </w:t>
                  </w:r>
                </w:p>
              </w:tc>
              <w:tc>
                <w:tcPr>
                  <w:tcW w:w="1796"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2E950E99" w14:textId="77777777" w:rsidR="006863EE" w:rsidRDefault="009E3401">
                  <w:pPr>
                    <w:spacing w:after="0" w:line="240" w:lineRule="auto"/>
                    <w:jc w:val="center"/>
                  </w:pPr>
                  <w:r>
                    <w:rPr>
                      <w:rFonts w:ascii="Calibri" w:eastAsia="Calibri" w:hAnsi="Calibri"/>
                      <w:b/>
                      <w:color w:val="000000"/>
                      <w:sz w:val="22"/>
                    </w:rPr>
                    <w:t>06/30/2020</w:t>
                  </w:r>
                </w:p>
              </w:tc>
            </w:tr>
            <w:tr w:rsidR="00325394" w14:paraId="548AC257" w14:textId="77777777" w:rsidTr="00325394">
              <w:trPr>
                <w:trHeight w:val="282"/>
              </w:trPr>
              <w:tc>
                <w:tcPr>
                  <w:tcW w:w="490" w:type="dxa"/>
                  <w:gridSpan w:val="6"/>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5588DAFA" w14:textId="77777777" w:rsidR="006863EE" w:rsidRDefault="009E3401">
                  <w:pPr>
                    <w:spacing w:after="0" w:line="240" w:lineRule="auto"/>
                  </w:pPr>
                  <w:r>
                    <w:rPr>
                      <w:rFonts w:ascii="Calibri" w:eastAsia="Calibri" w:hAnsi="Calibri"/>
                      <w:b/>
                      <w:i/>
                      <w:color w:val="000000"/>
                      <w:sz w:val="22"/>
                    </w:rPr>
                    <w:t>Actions</w:t>
                  </w:r>
                </w:p>
              </w:tc>
              <w:tc>
                <w:tcPr>
                  <w:tcW w:w="2142"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tcPr>
                <w:p w14:paraId="7E45891A" w14:textId="77777777" w:rsidR="006863EE" w:rsidRDefault="009E3401">
                  <w:pPr>
                    <w:spacing w:after="0" w:line="240" w:lineRule="auto"/>
                    <w:jc w:val="center"/>
                  </w:pPr>
                  <w:r>
                    <w:rPr>
                      <w:rFonts w:ascii="Calibri" w:eastAsia="Calibri" w:hAnsi="Calibri"/>
                      <w:b/>
                      <w:color w:val="000000"/>
                      <w:sz w:val="22"/>
                    </w:rPr>
                    <w:t>1 of 5 (20%)</w:t>
                  </w:r>
                </w:p>
              </w:tc>
              <w:tc>
                <w:tcPr>
                  <w:tcW w:w="1941"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4CA993F2"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209D7B2A" w14:textId="77777777" w:rsidR="006863EE" w:rsidRDefault="006863EE">
                  <w:pPr>
                    <w:spacing w:after="0" w:line="240" w:lineRule="auto"/>
                  </w:pPr>
                </w:p>
              </w:tc>
            </w:tr>
            <w:tr w:rsidR="00325394" w14:paraId="647D2A14"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A4E5367" w14:textId="77777777" w:rsidR="006863EE" w:rsidRDefault="009E3401">
                  <w:pPr>
                    <w:spacing w:after="0" w:line="240" w:lineRule="auto"/>
                    <w:jc w:val="right"/>
                  </w:pPr>
                  <w:r>
                    <w:rPr>
                      <w:rFonts w:ascii="Calibri" w:eastAsia="Calibri" w:hAnsi="Calibri"/>
                      <w:color w:val="4D4D4D"/>
                      <w:sz w:val="22"/>
                    </w:rPr>
                    <w:t>9/27/17</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9E2816A" w14:textId="77777777" w:rsidR="006863EE" w:rsidRDefault="009E3401">
                  <w:pPr>
                    <w:spacing w:after="0" w:line="240" w:lineRule="auto"/>
                  </w:pPr>
                  <w:r>
                    <w:rPr>
                      <w:rFonts w:ascii="Calibri" w:eastAsia="Calibri" w:hAnsi="Calibri"/>
                      <w:color w:val="4D4D4D"/>
                      <w:sz w:val="22"/>
                    </w:rPr>
                    <w:t>EGHS administration will create a PLC/data room for teachers to use for planning. The room will include data walls for Biology, English II, Math 1 and Math 3, as well as curriculum resources for the different content areas.</w:t>
                  </w: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18BA808" w14:textId="77777777" w:rsidR="006863EE" w:rsidRDefault="009E3401">
                  <w:pPr>
                    <w:spacing w:after="0" w:line="240" w:lineRule="auto"/>
                    <w:jc w:val="center"/>
                  </w:pPr>
                  <w:r>
                    <w:rPr>
                      <w:rFonts w:ascii="Calibri" w:eastAsia="Calibri" w:hAnsi="Calibri"/>
                      <w:color w:val="000000"/>
                      <w:sz w:val="22"/>
                    </w:rPr>
                    <w:t>Complete 10/01/2018</w:t>
                  </w: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5BA23A8" w14:textId="77777777" w:rsidR="006863EE" w:rsidRDefault="009E3401">
                  <w:pPr>
                    <w:spacing w:after="0" w:line="240" w:lineRule="auto"/>
                    <w:jc w:val="center"/>
                  </w:pPr>
                  <w:r>
                    <w:rPr>
                      <w:rFonts w:ascii="Calibri" w:eastAsia="Calibri" w:hAnsi="Calibri"/>
                      <w:color w:val="4D4D4D"/>
                      <w:sz w:val="22"/>
                    </w:rPr>
                    <w:t>Katie Cranfill</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0F6BB53" w14:textId="77777777" w:rsidR="006863EE" w:rsidRDefault="009E3401">
                  <w:pPr>
                    <w:spacing w:after="0" w:line="240" w:lineRule="auto"/>
                    <w:jc w:val="center"/>
                  </w:pPr>
                  <w:r>
                    <w:rPr>
                      <w:rFonts w:ascii="Calibri" w:eastAsia="Calibri" w:hAnsi="Calibri"/>
                      <w:color w:val="4D4D4D"/>
                      <w:sz w:val="22"/>
                    </w:rPr>
                    <w:t>08/27/2018</w:t>
                  </w:r>
                </w:p>
              </w:tc>
            </w:tr>
            <w:tr w:rsidR="00325394" w14:paraId="7F79E412"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30C433AF" w14:textId="77777777" w:rsidR="006863EE" w:rsidRDefault="009E3401">
                  <w:pPr>
                    <w:spacing w:after="0" w:line="240" w:lineRule="auto"/>
                    <w:jc w:val="right"/>
                  </w:pPr>
                  <w:r>
                    <w:rPr>
                      <w:rFonts w:ascii="Calibri" w:eastAsia="Calibri" w:hAnsi="Calibri"/>
                      <w:i/>
                      <w:color w:val="4D4D4D"/>
                      <w:sz w:val="22"/>
                    </w:rPr>
                    <w:t>Notes:</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71FF820F" w14:textId="77777777" w:rsidR="006863EE" w:rsidRDefault="006863EE">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722D7035"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54369DB5"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4E4D1DB7" w14:textId="77777777" w:rsidR="006863EE" w:rsidRDefault="006863EE">
                  <w:pPr>
                    <w:spacing w:after="0" w:line="240" w:lineRule="auto"/>
                  </w:pPr>
                </w:p>
              </w:tc>
            </w:tr>
            <w:tr w:rsidR="00325394" w14:paraId="05910FBC"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22F8AA4" w14:textId="77777777" w:rsidR="006863EE" w:rsidRDefault="009E3401">
                  <w:pPr>
                    <w:spacing w:after="0" w:line="240" w:lineRule="auto"/>
                    <w:jc w:val="right"/>
                  </w:pPr>
                  <w:r>
                    <w:rPr>
                      <w:rFonts w:ascii="Calibri" w:eastAsia="Calibri" w:hAnsi="Calibri"/>
                      <w:color w:val="4D4D4D"/>
                      <w:sz w:val="22"/>
                    </w:rPr>
                    <w:t>10/12/16</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4E6720B" w14:textId="77777777" w:rsidR="006863EE" w:rsidRDefault="009E3401">
                  <w:pPr>
                    <w:spacing w:after="0" w:line="240" w:lineRule="auto"/>
                  </w:pPr>
                  <w:r>
                    <w:rPr>
                      <w:rFonts w:ascii="Calibri" w:eastAsia="Calibri" w:hAnsi="Calibri"/>
                      <w:color w:val="4D4D4D"/>
                      <w:sz w:val="22"/>
                    </w:rPr>
                    <w:t>Provide Resources on Equity and Differentiation</w:t>
                  </w: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7B2003E"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2C018D4" w14:textId="77777777" w:rsidR="006863EE" w:rsidRDefault="009E3401">
                  <w:pPr>
                    <w:spacing w:after="0" w:line="240" w:lineRule="auto"/>
                    <w:jc w:val="center"/>
                  </w:pPr>
                  <w:r>
                    <w:rPr>
                      <w:rFonts w:ascii="Calibri" w:eastAsia="Calibri" w:hAnsi="Calibri"/>
                      <w:color w:val="4D4D4D"/>
                      <w:sz w:val="22"/>
                    </w:rPr>
                    <w:t>Katie Cranfill</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E85295F" w14:textId="77777777" w:rsidR="006863EE" w:rsidRDefault="009E3401">
                  <w:pPr>
                    <w:spacing w:after="0" w:line="240" w:lineRule="auto"/>
                    <w:jc w:val="center"/>
                  </w:pPr>
                  <w:r>
                    <w:rPr>
                      <w:rFonts w:ascii="Calibri" w:eastAsia="Calibri" w:hAnsi="Calibri"/>
                      <w:color w:val="4D4D4D"/>
                      <w:sz w:val="22"/>
                    </w:rPr>
                    <w:t>06/30/2020</w:t>
                  </w:r>
                </w:p>
              </w:tc>
            </w:tr>
            <w:tr w:rsidR="00325394" w14:paraId="5F6920F4"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29155A44" w14:textId="77777777" w:rsidR="006863EE" w:rsidRDefault="009E3401">
                  <w:pPr>
                    <w:spacing w:after="0" w:line="240" w:lineRule="auto"/>
                    <w:jc w:val="right"/>
                  </w:pPr>
                  <w:r>
                    <w:rPr>
                      <w:rFonts w:ascii="Calibri" w:eastAsia="Calibri" w:hAnsi="Calibri"/>
                      <w:i/>
                      <w:color w:val="4D4D4D"/>
                      <w:sz w:val="22"/>
                    </w:rPr>
                    <w:t>Notes:</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3334BAAC" w14:textId="77777777" w:rsidR="006863EE" w:rsidRDefault="009E3401">
                  <w:pPr>
                    <w:spacing w:after="0" w:line="240" w:lineRule="auto"/>
                  </w:pPr>
                  <w:r>
                    <w:rPr>
                      <w:rFonts w:ascii="Calibri" w:eastAsia="Calibri" w:hAnsi="Calibri"/>
                      <w:color w:val="4D4D4D"/>
                      <w:sz w:val="22"/>
                    </w:rPr>
                    <w:t>The EGHS EC department will work with the CF to disseminate appropriate resource and professional development to support differentiation in the classroom.</w:t>
                  </w: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08EA1568"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1743DDBF"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219EAD3F" w14:textId="77777777" w:rsidR="006863EE" w:rsidRDefault="006863EE">
                  <w:pPr>
                    <w:spacing w:after="0" w:line="240" w:lineRule="auto"/>
                  </w:pPr>
                </w:p>
              </w:tc>
            </w:tr>
            <w:tr w:rsidR="00325394" w14:paraId="67C0DFB1"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F220D07" w14:textId="77777777" w:rsidR="006863EE" w:rsidRDefault="009E3401">
                  <w:pPr>
                    <w:spacing w:after="0" w:line="240" w:lineRule="auto"/>
                    <w:jc w:val="right"/>
                  </w:pPr>
                  <w:r>
                    <w:rPr>
                      <w:rFonts w:ascii="Calibri" w:eastAsia="Calibri" w:hAnsi="Calibri"/>
                      <w:color w:val="4D4D4D"/>
                      <w:sz w:val="22"/>
                    </w:rPr>
                    <w:t>9/27/17</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85A9DF6" w14:textId="77777777" w:rsidR="006863EE" w:rsidRDefault="009E3401">
                  <w:pPr>
                    <w:spacing w:after="0" w:line="240" w:lineRule="auto"/>
                  </w:pPr>
                  <w:r>
                    <w:rPr>
                      <w:rFonts w:ascii="Calibri" w:eastAsia="Calibri" w:hAnsi="Calibri"/>
                      <w:color w:val="4D4D4D"/>
                      <w:sz w:val="22"/>
                    </w:rPr>
                    <w:t>Teachers will meet weekly for PLC meetings to compare common assessment and district benchmark data to guide classroom instruction and enrichment blocks.</w:t>
                  </w: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76AA6BC"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18B2EE6" w14:textId="77777777" w:rsidR="006863EE" w:rsidRDefault="009E3401">
                  <w:pPr>
                    <w:spacing w:after="0" w:line="240" w:lineRule="auto"/>
                    <w:jc w:val="center"/>
                  </w:pPr>
                  <w:r>
                    <w:rPr>
                      <w:rFonts w:ascii="Calibri" w:eastAsia="Calibri" w:hAnsi="Calibri"/>
                      <w:color w:val="4D4D4D"/>
                      <w:sz w:val="22"/>
                    </w:rPr>
                    <w:t>Katie Cranfill</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392F4A9" w14:textId="77777777" w:rsidR="006863EE" w:rsidRDefault="009E3401">
                  <w:pPr>
                    <w:spacing w:after="0" w:line="240" w:lineRule="auto"/>
                    <w:jc w:val="center"/>
                  </w:pPr>
                  <w:r>
                    <w:rPr>
                      <w:rFonts w:ascii="Calibri" w:eastAsia="Calibri" w:hAnsi="Calibri"/>
                      <w:color w:val="4D4D4D"/>
                      <w:sz w:val="22"/>
                    </w:rPr>
                    <w:t>06/30/2020</w:t>
                  </w:r>
                </w:p>
              </w:tc>
            </w:tr>
            <w:tr w:rsidR="00325394" w14:paraId="4D11B552"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6D528382" w14:textId="77777777" w:rsidR="006863EE" w:rsidRDefault="009E3401">
                  <w:pPr>
                    <w:spacing w:after="0" w:line="240" w:lineRule="auto"/>
                    <w:jc w:val="right"/>
                  </w:pPr>
                  <w:r>
                    <w:rPr>
                      <w:rFonts w:ascii="Calibri" w:eastAsia="Calibri" w:hAnsi="Calibri"/>
                      <w:i/>
                      <w:color w:val="4D4D4D"/>
                      <w:sz w:val="22"/>
                    </w:rPr>
                    <w:t>Notes:</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118BF5E2" w14:textId="77777777" w:rsidR="006863EE" w:rsidRDefault="006863EE">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4164A90E"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4DB662A4"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68F2FE46" w14:textId="77777777" w:rsidR="006863EE" w:rsidRDefault="006863EE">
                  <w:pPr>
                    <w:spacing w:after="0" w:line="240" w:lineRule="auto"/>
                  </w:pPr>
                </w:p>
              </w:tc>
            </w:tr>
            <w:tr w:rsidR="00325394" w14:paraId="08316591"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B65E83A" w14:textId="77777777" w:rsidR="006863EE" w:rsidRDefault="009E3401">
                  <w:pPr>
                    <w:spacing w:after="0" w:line="240" w:lineRule="auto"/>
                    <w:jc w:val="right"/>
                  </w:pPr>
                  <w:r>
                    <w:rPr>
                      <w:rFonts w:ascii="Calibri" w:eastAsia="Calibri" w:hAnsi="Calibri"/>
                      <w:color w:val="4D4D4D"/>
                      <w:sz w:val="22"/>
                    </w:rPr>
                    <w:t>9/27/17</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F8ABFF4" w14:textId="77777777" w:rsidR="006863EE" w:rsidRDefault="009E3401">
                  <w:pPr>
                    <w:spacing w:after="0" w:line="240" w:lineRule="auto"/>
                  </w:pPr>
                  <w:r>
                    <w:rPr>
                      <w:rFonts w:ascii="Calibri" w:eastAsia="Calibri" w:hAnsi="Calibri"/>
                      <w:color w:val="4D4D4D"/>
                      <w:sz w:val="22"/>
                    </w:rPr>
                    <w:t xml:space="preserve">The EGHS curriculum facilitator regularly sends out surveys </w:t>
                  </w:r>
                  <w:proofErr w:type="gramStart"/>
                  <w:r>
                    <w:rPr>
                      <w:rFonts w:ascii="Calibri" w:eastAsia="Calibri" w:hAnsi="Calibri"/>
                      <w:color w:val="4D4D4D"/>
                      <w:sz w:val="22"/>
                    </w:rPr>
                    <w:t>in regards to</w:t>
                  </w:r>
                  <w:proofErr w:type="gramEnd"/>
                  <w:r>
                    <w:rPr>
                      <w:rFonts w:ascii="Calibri" w:eastAsia="Calibri" w:hAnsi="Calibri"/>
                      <w:color w:val="4D4D4D"/>
                      <w:sz w:val="22"/>
                    </w:rPr>
                    <w:t xml:space="preserve"> school-wide initiatives, staff professional development, and teacher growth and reflection.</w:t>
                  </w: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8F2C70A"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4CA847A" w14:textId="77777777" w:rsidR="006863EE" w:rsidRDefault="009E3401">
                  <w:pPr>
                    <w:spacing w:after="0" w:line="240" w:lineRule="auto"/>
                    <w:jc w:val="center"/>
                  </w:pPr>
                  <w:r>
                    <w:rPr>
                      <w:rFonts w:ascii="Calibri" w:eastAsia="Calibri" w:hAnsi="Calibri"/>
                      <w:color w:val="4D4D4D"/>
                      <w:sz w:val="22"/>
                    </w:rPr>
                    <w:t>Katie Cranfill</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8491EDA" w14:textId="77777777" w:rsidR="006863EE" w:rsidRDefault="009E3401">
                  <w:pPr>
                    <w:spacing w:after="0" w:line="240" w:lineRule="auto"/>
                    <w:jc w:val="center"/>
                  </w:pPr>
                  <w:r>
                    <w:rPr>
                      <w:rFonts w:ascii="Calibri" w:eastAsia="Calibri" w:hAnsi="Calibri"/>
                      <w:color w:val="4D4D4D"/>
                      <w:sz w:val="22"/>
                    </w:rPr>
                    <w:t>06/30/2020</w:t>
                  </w:r>
                </w:p>
              </w:tc>
            </w:tr>
            <w:tr w:rsidR="00325394" w14:paraId="4E6000D9"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6A123361" w14:textId="77777777" w:rsidR="006863EE" w:rsidRDefault="009E3401">
                  <w:pPr>
                    <w:spacing w:after="0" w:line="240" w:lineRule="auto"/>
                    <w:jc w:val="right"/>
                  </w:pPr>
                  <w:r>
                    <w:rPr>
                      <w:rFonts w:ascii="Calibri" w:eastAsia="Calibri" w:hAnsi="Calibri"/>
                      <w:i/>
                      <w:color w:val="4D4D4D"/>
                      <w:sz w:val="22"/>
                    </w:rPr>
                    <w:t>Notes:</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574A09EC" w14:textId="77777777" w:rsidR="006863EE" w:rsidRDefault="006863EE">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4E6B7BF9"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0C7FE61D"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21AB942B" w14:textId="77777777" w:rsidR="006863EE" w:rsidRDefault="006863EE">
                  <w:pPr>
                    <w:spacing w:after="0" w:line="240" w:lineRule="auto"/>
                  </w:pPr>
                </w:p>
              </w:tc>
            </w:tr>
            <w:tr w:rsidR="00325394" w14:paraId="2F440CBA"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40D6CC2" w14:textId="77777777" w:rsidR="006863EE" w:rsidRDefault="009E3401">
                  <w:pPr>
                    <w:spacing w:after="0" w:line="240" w:lineRule="auto"/>
                    <w:jc w:val="right"/>
                  </w:pPr>
                  <w:r>
                    <w:rPr>
                      <w:rFonts w:ascii="Calibri" w:eastAsia="Calibri" w:hAnsi="Calibri"/>
                      <w:color w:val="4D4D4D"/>
                      <w:sz w:val="22"/>
                    </w:rPr>
                    <w:t>9/27/17</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21225D8" w14:textId="77777777" w:rsidR="006863EE" w:rsidRDefault="009E3401">
                  <w:pPr>
                    <w:spacing w:after="0" w:line="240" w:lineRule="auto"/>
                  </w:pPr>
                  <w:r>
                    <w:rPr>
                      <w:rFonts w:ascii="Calibri" w:eastAsia="Calibri" w:hAnsi="Calibri"/>
                      <w:color w:val="4D4D4D"/>
                      <w:sz w:val="22"/>
                    </w:rPr>
                    <w:t xml:space="preserve">EGHS administration uses an online Google Walkthrough Form. This form embeds various content expectations, EGHS protocols, and student engagement expected for all classrooms </w:t>
                  </w:r>
                  <w:proofErr w:type="spellStart"/>
                  <w:r>
                    <w:rPr>
                      <w:rFonts w:ascii="Calibri" w:eastAsia="Calibri" w:hAnsi="Calibri"/>
                      <w:color w:val="4D4D4D"/>
                      <w:sz w:val="22"/>
                    </w:rPr>
                    <w:t>everyday</w:t>
                  </w:r>
                  <w:proofErr w:type="spellEnd"/>
                  <w:r>
                    <w:rPr>
                      <w:rFonts w:ascii="Calibri" w:eastAsia="Calibri" w:hAnsi="Calibri"/>
                      <w:color w:val="4D4D4D"/>
                      <w:sz w:val="22"/>
                    </w:rPr>
                    <w:t>.</w:t>
                  </w: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D42A15E"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0355B14" w14:textId="77777777" w:rsidR="006863EE" w:rsidRDefault="009E3401">
                  <w:pPr>
                    <w:spacing w:after="0" w:line="240" w:lineRule="auto"/>
                    <w:jc w:val="center"/>
                  </w:pPr>
                  <w:proofErr w:type="gramStart"/>
                  <w:r>
                    <w:rPr>
                      <w:rFonts w:ascii="Calibri" w:eastAsia="Calibri" w:hAnsi="Calibri"/>
                      <w:color w:val="4D4D4D"/>
                      <w:sz w:val="22"/>
                    </w:rPr>
                    <w:t>Lance  Sockwell</w:t>
                  </w:r>
                  <w:proofErr w:type="gramEnd"/>
                  <w:r>
                    <w:rPr>
                      <w:rFonts w:ascii="Calibri" w:eastAsia="Calibri" w:hAnsi="Calibri"/>
                      <w:color w:val="4D4D4D"/>
                      <w:sz w:val="22"/>
                    </w:rPr>
                    <w:t xml:space="preserve"> </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9F3F67E" w14:textId="77777777" w:rsidR="006863EE" w:rsidRDefault="009E3401">
                  <w:pPr>
                    <w:spacing w:after="0" w:line="240" w:lineRule="auto"/>
                    <w:jc w:val="center"/>
                  </w:pPr>
                  <w:r>
                    <w:rPr>
                      <w:rFonts w:ascii="Calibri" w:eastAsia="Calibri" w:hAnsi="Calibri"/>
                      <w:color w:val="4D4D4D"/>
                      <w:sz w:val="22"/>
                    </w:rPr>
                    <w:t>06/30/2020</w:t>
                  </w:r>
                </w:p>
              </w:tc>
            </w:tr>
            <w:tr w:rsidR="00325394" w14:paraId="56E8FE03"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60A903F3" w14:textId="77777777" w:rsidR="006863EE" w:rsidRDefault="009E3401">
                  <w:pPr>
                    <w:spacing w:after="0" w:line="240" w:lineRule="auto"/>
                    <w:jc w:val="right"/>
                  </w:pPr>
                  <w:r>
                    <w:rPr>
                      <w:rFonts w:ascii="Calibri" w:eastAsia="Calibri" w:hAnsi="Calibri"/>
                      <w:i/>
                      <w:color w:val="4D4D4D"/>
                      <w:sz w:val="22"/>
                    </w:rPr>
                    <w:t>Notes:</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4F096CF3" w14:textId="77777777" w:rsidR="006863EE" w:rsidRDefault="006863EE">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37A580CB"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634AAF68"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43380372" w14:textId="77777777" w:rsidR="006863EE" w:rsidRDefault="006863EE">
                  <w:pPr>
                    <w:spacing w:after="0" w:line="240" w:lineRule="auto"/>
                  </w:pPr>
                </w:p>
              </w:tc>
            </w:tr>
            <w:tr w:rsidR="006863EE" w14:paraId="08AE4FD3" w14:textId="77777777">
              <w:trPr>
                <w:trHeight w:val="57"/>
              </w:trPr>
              <w:tc>
                <w:tcPr>
                  <w:tcW w:w="490" w:type="dxa"/>
                  <w:tcBorders>
                    <w:top w:val="nil"/>
                    <w:left w:val="nil"/>
                    <w:bottom w:val="nil"/>
                    <w:right w:val="nil"/>
                  </w:tcBorders>
                  <w:tcMar>
                    <w:top w:w="39" w:type="dxa"/>
                    <w:left w:w="39" w:type="dxa"/>
                    <w:bottom w:w="39" w:type="dxa"/>
                    <w:right w:w="39" w:type="dxa"/>
                  </w:tcMar>
                </w:tcPr>
                <w:p w14:paraId="43658B83" w14:textId="77777777" w:rsidR="006863EE" w:rsidRDefault="006863EE">
                  <w:pPr>
                    <w:spacing w:after="0" w:line="240" w:lineRule="auto"/>
                  </w:pPr>
                </w:p>
              </w:tc>
              <w:tc>
                <w:tcPr>
                  <w:tcW w:w="490" w:type="dxa"/>
                  <w:tcBorders>
                    <w:top w:val="nil"/>
                    <w:left w:val="nil"/>
                    <w:bottom w:val="nil"/>
                    <w:right w:val="nil"/>
                  </w:tcBorders>
                  <w:tcMar>
                    <w:top w:w="39" w:type="dxa"/>
                    <w:left w:w="39" w:type="dxa"/>
                    <w:bottom w:w="39" w:type="dxa"/>
                    <w:right w:w="39" w:type="dxa"/>
                  </w:tcMar>
                </w:tcPr>
                <w:p w14:paraId="29A5F2F0" w14:textId="77777777" w:rsidR="006863EE" w:rsidRDefault="006863EE">
                  <w:pPr>
                    <w:spacing w:after="0" w:line="240" w:lineRule="auto"/>
                  </w:pPr>
                </w:p>
              </w:tc>
              <w:tc>
                <w:tcPr>
                  <w:tcW w:w="91" w:type="dxa"/>
                  <w:tcBorders>
                    <w:top w:val="nil"/>
                    <w:left w:val="nil"/>
                    <w:bottom w:val="nil"/>
                    <w:right w:val="nil"/>
                  </w:tcBorders>
                  <w:tcMar>
                    <w:top w:w="39" w:type="dxa"/>
                    <w:left w:w="39" w:type="dxa"/>
                    <w:bottom w:w="39" w:type="dxa"/>
                    <w:right w:w="39" w:type="dxa"/>
                  </w:tcMar>
                </w:tcPr>
                <w:p w14:paraId="5E65AC90" w14:textId="77777777" w:rsidR="006863EE" w:rsidRDefault="006863EE">
                  <w:pPr>
                    <w:spacing w:after="0" w:line="240" w:lineRule="auto"/>
                  </w:pPr>
                </w:p>
              </w:tc>
              <w:tc>
                <w:tcPr>
                  <w:tcW w:w="1535" w:type="dxa"/>
                  <w:tcBorders>
                    <w:top w:val="nil"/>
                    <w:left w:val="nil"/>
                    <w:bottom w:val="nil"/>
                    <w:right w:val="nil"/>
                  </w:tcBorders>
                  <w:tcMar>
                    <w:top w:w="39" w:type="dxa"/>
                    <w:left w:w="39" w:type="dxa"/>
                    <w:bottom w:w="39" w:type="dxa"/>
                    <w:right w:w="39" w:type="dxa"/>
                  </w:tcMar>
                </w:tcPr>
                <w:p w14:paraId="7D9A062C" w14:textId="77777777" w:rsidR="006863EE" w:rsidRDefault="006863EE">
                  <w:pPr>
                    <w:spacing w:after="0" w:line="240" w:lineRule="auto"/>
                  </w:pPr>
                </w:p>
              </w:tc>
              <w:tc>
                <w:tcPr>
                  <w:tcW w:w="2261" w:type="dxa"/>
                  <w:tcBorders>
                    <w:top w:val="nil"/>
                    <w:left w:val="nil"/>
                    <w:bottom w:val="nil"/>
                    <w:right w:val="nil"/>
                  </w:tcBorders>
                  <w:tcMar>
                    <w:top w:w="39" w:type="dxa"/>
                    <w:left w:w="39" w:type="dxa"/>
                    <w:bottom w:w="39" w:type="dxa"/>
                    <w:right w:w="39" w:type="dxa"/>
                  </w:tcMar>
                </w:tcPr>
                <w:p w14:paraId="18EBBB7A" w14:textId="77777777" w:rsidR="006863EE" w:rsidRDefault="006863EE">
                  <w:pPr>
                    <w:spacing w:after="0" w:line="240" w:lineRule="auto"/>
                  </w:pPr>
                </w:p>
              </w:tc>
              <w:tc>
                <w:tcPr>
                  <w:tcW w:w="4255" w:type="dxa"/>
                  <w:tcBorders>
                    <w:top w:val="nil"/>
                    <w:left w:val="nil"/>
                    <w:bottom w:val="nil"/>
                    <w:right w:val="nil"/>
                  </w:tcBorders>
                  <w:tcMar>
                    <w:top w:w="39" w:type="dxa"/>
                    <w:left w:w="39" w:type="dxa"/>
                    <w:bottom w:w="39" w:type="dxa"/>
                    <w:right w:w="39" w:type="dxa"/>
                  </w:tcMar>
                </w:tcPr>
                <w:p w14:paraId="2683E39B" w14:textId="77777777" w:rsidR="006863EE" w:rsidRDefault="006863EE">
                  <w:pPr>
                    <w:spacing w:after="0" w:line="240" w:lineRule="auto"/>
                  </w:pPr>
                </w:p>
              </w:tc>
              <w:tc>
                <w:tcPr>
                  <w:tcW w:w="2142" w:type="dxa"/>
                  <w:tcBorders>
                    <w:top w:val="nil"/>
                    <w:left w:val="nil"/>
                    <w:bottom w:val="nil"/>
                    <w:right w:val="nil"/>
                  </w:tcBorders>
                  <w:tcMar>
                    <w:top w:w="39" w:type="dxa"/>
                    <w:left w:w="39" w:type="dxa"/>
                    <w:bottom w:w="39" w:type="dxa"/>
                    <w:right w:w="39" w:type="dxa"/>
                  </w:tcMar>
                </w:tcPr>
                <w:p w14:paraId="2CBF7233" w14:textId="77777777" w:rsidR="006863EE" w:rsidRDefault="006863EE">
                  <w:pPr>
                    <w:spacing w:after="0" w:line="240" w:lineRule="auto"/>
                  </w:pPr>
                </w:p>
              </w:tc>
              <w:tc>
                <w:tcPr>
                  <w:tcW w:w="1941" w:type="dxa"/>
                  <w:tcBorders>
                    <w:top w:val="nil"/>
                    <w:left w:val="nil"/>
                    <w:bottom w:val="nil"/>
                    <w:right w:val="nil"/>
                  </w:tcBorders>
                  <w:tcMar>
                    <w:top w:w="39" w:type="dxa"/>
                    <w:left w:w="39" w:type="dxa"/>
                    <w:bottom w:w="39" w:type="dxa"/>
                    <w:right w:w="39" w:type="dxa"/>
                  </w:tcMar>
                </w:tcPr>
                <w:p w14:paraId="478CCD8B" w14:textId="77777777" w:rsidR="006863EE" w:rsidRDefault="006863EE">
                  <w:pPr>
                    <w:spacing w:after="0" w:line="240" w:lineRule="auto"/>
                  </w:pPr>
                </w:p>
              </w:tc>
              <w:tc>
                <w:tcPr>
                  <w:tcW w:w="1796" w:type="dxa"/>
                  <w:tcBorders>
                    <w:top w:val="nil"/>
                    <w:left w:val="nil"/>
                    <w:bottom w:val="nil"/>
                    <w:right w:val="nil"/>
                  </w:tcBorders>
                  <w:tcMar>
                    <w:top w:w="39" w:type="dxa"/>
                    <w:left w:w="39" w:type="dxa"/>
                    <w:bottom w:w="39" w:type="dxa"/>
                    <w:right w:w="39" w:type="dxa"/>
                  </w:tcMar>
                </w:tcPr>
                <w:p w14:paraId="7FB61E1E" w14:textId="77777777" w:rsidR="006863EE" w:rsidRDefault="006863EE">
                  <w:pPr>
                    <w:spacing w:after="0" w:line="240" w:lineRule="auto"/>
                  </w:pPr>
                </w:p>
              </w:tc>
            </w:tr>
            <w:tr w:rsidR="00325394" w14:paraId="129CF56B"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061A46"/>
                  <w:tcMar>
                    <w:top w:w="39" w:type="dxa"/>
                    <w:left w:w="39" w:type="dxa"/>
                    <w:bottom w:w="39" w:type="dxa"/>
                    <w:right w:w="39" w:type="dxa"/>
                  </w:tcMar>
                </w:tcPr>
                <w:p w14:paraId="22390CEC" w14:textId="77777777" w:rsidR="006863EE" w:rsidRDefault="009E3401">
                  <w:pPr>
                    <w:spacing w:after="0" w:line="240" w:lineRule="auto"/>
                  </w:pPr>
                  <w:r>
                    <w:rPr>
                      <w:rFonts w:ascii="Calibri" w:eastAsia="Calibri" w:hAnsi="Calibri"/>
                      <w:b/>
                      <w:color w:val="FACD2F"/>
                      <w:sz w:val="22"/>
                    </w:rPr>
                    <w:t>Core Function:</w:t>
                  </w:r>
                </w:p>
              </w:tc>
              <w:tc>
                <w:tcPr>
                  <w:tcW w:w="2261" w:type="dxa"/>
                  <w:gridSpan w:val="5"/>
                  <w:tcBorders>
                    <w:top w:val="single" w:sz="7" w:space="0" w:color="E5E5E5"/>
                    <w:left w:val="single" w:sz="7" w:space="0" w:color="E5E5E5"/>
                    <w:bottom w:val="single" w:sz="7" w:space="0" w:color="E5E5E5"/>
                    <w:right w:val="single" w:sz="7" w:space="0" w:color="E5E5E5"/>
                  </w:tcBorders>
                  <w:shd w:val="clear" w:color="auto" w:fill="061A46"/>
                  <w:tcMar>
                    <w:top w:w="39" w:type="dxa"/>
                    <w:left w:w="39" w:type="dxa"/>
                    <w:bottom w:w="39" w:type="dxa"/>
                    <w:right w:w="39" w:type="dxa"/>
                  </w:tcMar>
                </w:tcPr>
                <w:p w14:paraId="01B18737" w14:textId="77777777" w:rsidR="006863EE" w:rsidRDefault="009E3401">
                  <w:pPr>
                    <w:spacing w:after="0" w:line="240" w:lineRule="auto"/>
                  </w:pPr>
                  <w:r>
                    <w:rPr>
                      <w:rFonts w:ascii="Calibri" w:eastAsia="Calibri" w:hAnsi="Calibri"/>
                      <w:b/>
                      <w:color w:val="FACD2F"/>
                      <w:sz w:val="22"/>
                    </w:rPr>
                    <w:t>Dimension C - Professional Capacity</w:t>
                  </w:r>
                </w:p>
              </w:tc>
            </w:tr>
            <w:tr w:rsidR="00325394" w14:paraId="36559720"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A7FB256" w14:textId="77777777" w:rsidR="006863EE" w:rsidRDefault="009E3401">
                  <w:pPr>
                    <w:spacing w:after="0" w:line="240" w:lineRule="auto"/>
                  </w:pPr>
                  <w:r>
                    <w:rPr>
                      <w:rFonts w:ascii="Calibri" w:eastAsia="Calibri" w:hAnsi="Calibri"/>
                      <w:b/>
                      <w:color w:val="0066A5"/>
                      <w:sz w:val="22"/>
                    </w:rPr>
                    <w:t>Effective Practice:</w:t>
                  </w:r>
                </w:p>
              </w:tc>
              <w:tc>
                <w:tcPr>
                  <w:tcW w:w="2261" w:type="dxa"/>
                  <w:gridSpan w:val="5"/>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FE95B04" w14:textId="77777777" w:rsidR="006863EE" w:rsidRDefault="009E3401">
                  <w:pPr>
                    <w:spacing w:after="0" w:line="240" w:lineRule="auto"/>
                  </w:pPr>
                  <w:r>
                    <w:rPr>
                      <w:rFonts w:ascii="Calibri" w:eastAsia="Calibri" w:hAnsi="Calibri"/>
                      <w:b/>
                      <w:color w:val="0066A5"/>
                      <w:sz w:val="22"/>
                    </w:rPr>
                    <w:t>Talent recruitment and retention</w:t>
                  </w:r>
                </w:p>
              </w:tc>
            </w:tr>
            <w:tr w:rsidR="00325394" w14:paraId="60C5364F" w14:textId="77777777" w:rsidTr="00325394">
              <w:trPr>
                <w:trHeight w:val="527"/>
              </w:trPr>
              <w:tc>
                <w:tcPr>
                  <w:tcW w:w="490"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0C93650B" w14:textId="77777777" w:rsidR="006863EE" w:rsidRDefault="006863EE">
                  <w:pPr>
                    <w:spacing w:after="0" w:line="240" w:lineRule="auto"/>
                  </w:pPr>
                </w:p>
              </w:tc>
              <w:tc>
                <w:tcPr>
                  <w:tcW w:w="490"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0D98163D" w14:textId="77777777" w:rsidR="006863EE" w:rsidRDefault="009E3401">
                  <w:pPr>
                    <w:spacing w:after="0" w:line="240" w:lineRule="auto"/>
                    <w:jc w:val="center"/>
                  </w:pPr>
                  <w:r>
                    <w:rPr>
                      <w:rFonts w:ascii="Calibri" w:eastAsia="Calibri" w:hAnsi="Calibri"/>
                      <w:b/>
                      <w:color w:val="000000"/>
                      <w:sz w:val="22"/>
                    </w:rPr>
                    <w:t>KEY</w:t>
                  </w:r>
                </w:p>
              </w:tc>
              <w:tc>
                <w:tcPr>
                  <w:tcW w:w="91" w:type="dxa"/>
                  <w:gridSpan w:val="2"/>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1E99E154" w14:textId="77777777" w:rsidR="006863EE" w:rsidRDefault="009E3401">
                  <w:pPr>
                    <w:spacing w:after="0" w:line="240" w:lineRule="auto"/>
                    <w:jc w:val="center"/>
                  </w:pPr>
                  <w:r>
                    <w:rPr>
                      <w:rFonts w:ascii="Calibri" w:eastAsia="Calibri" w:hAnsi="Calibri"/>
                      <w:b/>
                      <w:color w:val="000000"/>
                      <w:sz w:val="22"/>
                    </w:rPr>
                    <w:t>C3.04</w:t>
                  </w:r>
                </w:p>
              </w:tc>
              <w:tc>
                <w:tcPr>
                  <w:tcW w:w="2261" w:type="dxa"/>
                  <w:gridSpan w:val="2"/>
                  <w:tcBorders>
                    <w:top w:val="single" w:sz="7" w:space="0" w:color="E5E5E5"/>
                    <w:left w:val="nil"/>
                    <w:bottom w:val="single" w:sz="7" w:space="0" w:color="E5E5E5"/>
                    <w:right w:val="nil"/>
                  </w:tcBorders>
                  <w:shd w:val="clear" w:color="auto" w:fill="A0C5E7"/>
                  <w:tcMar>
                    <w:top w:w="39" w:type="dxa"/>
                    <w:left w:w="39" w:type="dxa"/>
                    <w:bottom w:w="39" w:type="dxa"/>
                    <w:right w:w="39" w:type="dxa"/>
                  </w:tcMar>
                </w:tcPr>
                <w:p w14:paraId="10660BB7" w14:textId="77777777" w:rsidR="006863EE" w:rsidRDefault="009E3401">
                  <w:pPr>
                    <w:spacing w:after="0" w:line="240" w:lineRule="auto"/>
                  </w:pPr>
                  <w:r>
                    <w:rPr>
                      <w:rFonts w:ascii="Calibri" w:eastAsia="Calibri" w:hAnsi="Calibri"/>
                      <w:b/>
                      <w:color w:val="000000"/>
                      <w:sz w:val="22"/>
                    </w:rPr>
                    <w:t xml:space="preserve">The LEA/School has established a system of procedures and protocols for recruiting, evaluating, rewarding, and replacing </w:t>
                  </w:r>
                  <w:proofErr w:type="gramStart"/>
                  <w:r>
                    <w:rPr>
                      <w:rFonts w:ascii="Calibri" w:eastAsia="Calibri" w:hAnsi="Calibri"/>
                      <w:b/>
                      <w:color w:val="000000"/>
                      <w:sz w:val="22"/>
                    </w:rPr>
                    <w:t>staff.(</w:t>
                  </w:r>
                  <w:proofErr w:type="gramEnd"/>
                  <w:r>
                    <w:rPr>
                      <w:rFonts w:ascii="Calibri" w:eastAsia="Calibri" w:hAnsi="Calibri"/>
                      <w:b/>
                      <w:color w:val="000000"/>
                      <w:sz w:val="22"/>
                    </w:rPr>
                    <w:t>5168)</w:t>
                  </w:r>
                </w:p>
              </w:tc>
              <w:tc>
                <w:tcPr>
                  <w:tcW w:w="2142"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vAlign w:val="bottom"/>
                </w:tcPr>
                <w:p w14:paraId="35DC27CC" w14:textId="77777777" w:rsidR="006863EE" w:rsidRDefault="009E3401">
                  <w:pPr>
                    <w:spacing w:after="0" w:line="240" w:lineRule="auto"/>
                    <w:jc w:val="center"/>
                  </w:pPr>
                  <w:r>
                    <w:rPr>
                      <w:rFonts w:ascii="Calibri" w:eastAsia="Calibri" w:hAnsi="Calibri"/>
                      <w:b/>
                      <w:color w:val="000000"/>
                      <w:sz w:val="22"/>
                    </w:rPr>
                    <w:t>Implementation Status</w:t>
                  </w:r>
                </w:p>
              </w:tc>
              <w:tc>
                <w:tcPr>
                  <w:tcW w:w="1941"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59EF9F6A" w14:textId="77777777" w:rsidR="006863EE" w:rsidRDefault="009E3401">
                  <w:pPr>
                    <w:spacing w:after="0" w:line="240" w:lineRule="auto"/>
                    <w:jc w:val="center"/>
                  </w:pPr>
                  <w:r>
                    <w:rPr>
                      <w:rFonts w:ascii="Calibri" w:eastAsia="Calibri" w:hAnsi="Calibri"/>
                      <w:b/>
                      <w:color w:val="000000"/>
                      <w:sz w:val="22"/>
                    </w:rPr>
                    <w:t>Assigned To</w:t>
                  </w:r>
                </w:p>
              </w:tc>
              <w:tc>
                <w:tcPr>
                  <w:tcW w:w="1796"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58C38B56" w14:textId="77777777" w:rsidR="006863EE" w:rsidRDefault="009E3401">
                  <w:pPr>
                    <w:spacing w:after="0" w:line="240" w:lineRule="auto"/>
                    <w:jc w:val="center"/>
                  </w:pPr>
                  <w:r>
                    <w:rPr>
                      <w:rFonts w:ascii="Calibri" w:eastAsia="Calibri" w:hAnsi="Calibri"/>
                      <w:b/>
                      <w:color w:val="000000"/>
                      <w:sz w:val="22"/>
                    </w:rPr>
                    <w:t>Target Date</w:t>
                  </w:r>
                </w:p>
              </w:tc>
            </w:tr>
            <w:tr w:rsidR="00325394" w14:paraId="7EBDFA40" w14:textId="77777777" w:rsidTr="00325394">
              <w:trPr>
                <w:trHeight w:val="550"/>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8C16D43" w14:textId="77777777" w:rsidR="006863EE" w:rsidRDefault="009E3401">
                  <w:pPr>
                    <w:spacing w:after="0" w:line="240" w:lineRule="auto"/>
                  </w:pPr>
                  <w:r>
                    <w:rPr>
                      <w:rFonts w:ascii="Calibri" w:eastAsia="Calibri" w:hAnsi="Calibri"/>
                      <w:b/>
                      <w:i/>
                      <w:color w:val="4D4D4D"/>
                      <w:sz w:val="22"/>
                    </w:rPr>
                    <w:t>Initial Assessment:</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F8960C7" w14:textId="77777777" w:rsidR="006863EE" w:rsidRDefault="009E3401">
                  <w:pPr>
                    <w:spacing w:before="199" w:after="199" w:line="240" w:lineRule="auto"/>
                  </w:pPr>
                  <w:r>
                    <w:rPr>
                      <w:rFonts w:ascii="Calibri" w:eastAsia="Calibri" w:hAnsi="Calibri"/>
                      <w:color w:val="000000"/>
                      <w:sz w:val="22"/>
                    </w:rPr>
                    <w:t xml:space="preserve">It is the policy of the Guilford County Board of Education that a continuous system of recruitment and selection of personnel be maintained in order to assure competent candidates for vacancies as needed. The district attaches a high priority to securing the most competent personnel available and, once they are employed, in assisting them in their professional growth and development throughout their careers. The district regards a personnel evaluation plan as a critical and essential part of professional growth. The Board acknowledges that the most important aspect of attaining excellence in education is the quality of the teaching staff and the administrative staff. The Board therefore adopts as policy and states its determination to strive for such excellence, and further declares its intent to employ and reemploy only those teachers and administrators who possess, have exhibited, and continue to strive for excellence in their preparation for, performance of, and contribution toward the educational process. Achievement of a proficient rating on the North Carolina Teacher or Administrator summative evaluation is the minimum acceptable standard of performance for teachers and administrators in this school system. However, proficient performance shall not constitute any assurance to any teacher or administrator of rights to or consideration for employment or reemployment. The Board of Education holds all personnel accountable for striving for a summative rating of distinguished on all performance. </w:t>
                  </w:r>
                </w:p>
                <w:p w14:paraId="5452B065" w14:textId="77777777" w:rsidR="006863EE" w:rsidRDefault="009E3401">
                  <w:pPr>
                    <w:spacing w:after="199" w:line="240" w:lineRule="auto"/>
                  </w:pPr>
                  <w:r>
                    <w:rPr>
                      <w:rFonts w:ascii="Calibri" w:eastAsia="Calibri" w:hAnsi="Calibri"/>
                      <w:color w:val="000000"/>
                      <w:sz w:val="22"/>
                    </w:rPr>
                    <w:t xml:space="preserve">EGHS follows the GCS guidelines for recruitment fairs, evaluation cycles and induction programs that make beginning/new teachers feel valued and supported in their school buildings. Apple awards are given to teachers to acknowledge strengths and growth in their profession. Luncheons are also provided for teachers to appreciate the time and energy they give to each of their students. We are always looking for big and small ways to let teachers know they are needed and cared for by the school community. </w:t>
                  </w:r>
                </w:p>
              </w:tc>
              <w:tc>
                <w:tcPr>
                  <w:tcW w:w="2142" w:type="dxa"/>
                  <w:tcBorders>
                    <w:top w:val="single" w:sz="7" w:space="0" w:color="E5E5E5"/>
                    <w:left w:val="nil"/>
                    <w:bottom w:val="single" w:sz="7" w:space="0" w:color="E5E5E5"/>
                    <w:right w:val="nil"/>
                  </w:tcBorders>
                  <w:tcMar>
                    <w:top w:w="39" w:type="dxa"/>
                    <w:left w:w="39" w:type="dxa"/>
                    <w:bottom w:w="39" w:type="dxa"/>
                    <w:right w:w="39" w:type="dxa"/>
                  </w:tcMar>
                </w:tcPr>
                <w:p w14:paraId="03460782" w14:textId="77777777" w:rsidR="006863EE" w:rsidRDefault="009E3401">
                  <w:pPr>
                    <w:spacing w:after="0" w:line="240" w:lineRule="auto"/>
                    <w:jc w:val="center"/>
                  </w:pPr>
                  <w:r>
                    <w:rPr>
                      <w:rFonts w:ascii="Calibri" w:eastAsia="Calibri" w:hAnsi="Calibri"/>
                      <w:color w:val="000000"/>
                      <w:sz w:val="22"/>
                    </w:rPr>
                    <w:t>Limited Development</w:t>
                  </w:r>
                  <w:r>
                    <w:rPr>
                      <w:rFonts w:ascii="Calibri" w:eastAsia="Calibri" w:hAnsi="Calibri"/>
                      <w:color w:val="00B050"/>
                      <w:sz w:val="22"/>
                    </w:rPr>
                    <w:t xml:space="preserve"> </w:t>
                  </w:r>
                  <w:r>
                    <w:rPr>
                      <w:rFonts w:ascii="Calibri" w:eastAsia="Calibri" w:hAnsi="Calibri"/>
                      <w:color w:val="000000"/>
                      <w:sz w:val="22"/>
                    </w:rPr>
                    <w:t>08/31/2016</w:t>
                  </w: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309AC086"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3BD8944C" w14:textId="77777777" w:rsidR="006863EE" w:rsidRDefault="006863EE">
                  <w:pPr>
                    <w:spacing w:after="0" w:line="240" w:lineRule="auto"/>
                  </w:pPr>
                </w:p>
              </w:tc>
            </w:tr>
            <w:tr w:rsidR="00325394" w14:paraId="46A4FE1C" w14:textId="77777777" w:rsidTr="00325394">
              <w:trPr>
                <w:trHeight w:val="536"/>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593676DD" w14:textId="77777777" w:rsidR="006863EE" w:rsidRDefault="009E3401">
                  <w:pPr>
                    <w:spacing w:after="0" w:line="240" w:lineRule="auto"/>
                  </w:pPr>
                  <w:r>
                    <w:rPr>
                      <w:rFonts w:ascii="Calibri" w:eastAsia="Calibri" w:hAnsi="Calibri"/>
                      <w:b/>
                      <w:i/>
                      <w:color w:val="000000"/>
                      <w:sz w:val="22"/>
                    </w:rPr>
                    <w:t>How it will look</w:t>
                  </w:r>
                </w:p>
                <w:p w14:paraId="197AE1D1" w14:textId="77777777" w:rsidR="006863EE" w:rsidRDefault="009E3401">
                  <w:pPr>
                    <w:spacing w:after="0" w:line="240" w:lineRule="auto"/>
                  </w:pPr>
                  <w:r>
                    <w:rPr>
                      <w:rFonts w:ascii="Calibri" w:eastAsia="Calibri" w:hAnsi="Calibri"/>
                      <w:b/>
                      <w:i/>
                      <w:color w:val="000000"/>
                      <w:sz w:val="22"/>
                    </w:rPr>
                    <w:t>when fully met:</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1A35C720" w14:textId="77777777" w:rsidR="006863EE" w:rsidRDefault="009E3401">
                  <w:pPr>
                    <w:spacing w:before="199" w:after="199" w:line="240" w:lineRule="auto"/>
                  </w:pPr>
                  <w:r>
                    <w:rPr>
                      <w:rFonts w:ascii="Calibri" w:eastAsia="Calibri" w:hAnsi="Calibri"/>
                      <w:color w:val="000000"/>
                      <w:sz w:val="22"/>
                    </w:rPr>
                    <w:t xml:space="preserve">EGHS teachers will realize the importance of the evaluation tool and take the feedback given from administrators seriously for continued </w:t>
                  </w:r>
                  <w:r>
                    <w:rPr>
                      <w:rFonts w:ascii="Calibri" w:eastAsia="Calibri" w:hAnsi="Calibri"/>
                      <w:color w:val="000000"/>
                      <w:sz w:val="22"/>
                    </w:rPr>
                    <w:lastRenderedPageBreak/>
                    <w:t>growth. They will continue to seek leadership roles and ways to grow professionally in and outside of their content areas. Teachers will also uplift one another as they work with their colleagues each day.</w:t>
                  </w:r>
                </w:p>
                <w:p w14:paraId="1C24D2F2" w14:textId="77777777" w:rsidR="006863EE" w:rsidRDefault="009E3401">
                  <w:pPr>
                    <w:spacing w:after="199" w:line="240" w:lineRule="auto"/>
                  </w:pPr>
                  <w:r>
                    <w:rPr>
                      <w:rFonts w:ascii="Calibri" w:eastAsia="Calibri" w:hAnsi="Calibri"/>
                      <w:color w:val="000000"/>
                      <w:sz w:val="22"/>
                    </w:rPr>
                    <w:t>Data Used: Observation data, TWC Data, Staff Meeting Acknowledgments</w:t>
                  </w:r>
                </w:p>
              </w:tc>
              <w:tc>
                <w:tcPr>
                  <w:tcW w:w="2142"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4BBD49DB" w14:textId="77777777" w:rsidR="006863EE" w:rsidRDefault="006863EE">
                  <w:pPr>
                    <w:spacing w:after="0" w:line="240" w:lineRule="auto"/>
                    <w:jc w:val="center"/>
                  </w:pPr>
                </w:p>
                <w:p w14:paraId="37C73C63" w14:textId="77777777" w:rsidR="006863EE" w:rsidRDefault="006863EE">
                  <w:pPr>
                    <w:spacing w:after="0" w:line="240" w:lineRule="auto"/>
                    <w:jc w:val="center"/>
                  </w:pPr>
                </w:p>
              </w:tc>
              <w:tc>
                <w:tcPr>
                  <w:tcW w:w="1941"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71647608" w14:textId="77777777" w:rsidR="006863EE" w:rsidRDefault="009E3401">
                  <w:pPr>
                    <w:spacing w:after="0" w:line="240" w:lineRule="auto"/>
                    <w:jc w:val="center"/>
                  </w:pPr>
                  <w:proofErr w:type="gramStart"/>
                  <w:r>
                    <w:rPr>
                      <w:rFonts w:ascii="Calibri" w:eastAsia="Calibri" w:hAnsi="Calibri"/>
                      <w:b/>
                      <w:color w:val="000000"/>
                      <w:sz w:val="22"/>
                    </w:rPr>
                    <w:t>Lance  Sockwell</w:t>
                  </w:r>
                  <w:proofErr w:type="gramEnd"/>
                  <w:r>
                    <w:rPr>
                      <w:rFonts w:ascii="Calibri" w:eastAsia="Calibri" w:hAnsi="Calibri"/>
                      <w:b/>
                      <w:color w:val="000000"/>
                      <w:sz w:val="22"/>
                    </w:rPr>
                    <w:t xml:space="preserve"> </w:t>
                  </w:r>
                </w:p>
              </w:tc>
              <w:tc>
                <w:tcPr>
                  <w:tcW w:w="1796"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36110978" w14:textId="77777777" w:rsidR="006863EE" w:rsidRDefault="009E3401">
                  <w:pPr>
                    <w:spacing w:after="0" w:line="240" w:lineRule="auto"/>
                    <w:jc w:val="center"/>
                  </w:pPr>
                  <w:r>
                    <w:rPr>
                      <w:rFonts w:ascii="Calibri" w:eastAsia="Calibri" w:hAnsi="Calibri"/>
                      <w:b/>
                      <w:color w:val="000000"/>
                      <w:sz w:val="22"/>
                    </w:rPr>
                    <w:t>06/30/2020</w:t>
                  </w:r>
                </w:p>
              </w:tc>
            </w:tr>
            <w:tr w:rsidR="00325394" w14:paraId="43122722" w14:textId="77777777" w:rsidTr="00325394">
              <w:trPr>
                <w:trHeight w:val="282"/>
              </w:trPr>
              <w:tc>
                <w:tcPr>
                  <w:tcW w:w="490" w:type="dxa"/>
                  <w:gridSpan w:val="6"/>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42B556E2" w14:textId="77777777" w:rsidR="006863EE" w:rsidRDefault="009E3401">
                  <w:pPr>
                    <w:spacing w:after="0" w:line="240" w:lineRule="auto"/>
                  </w:pPr>
                  <w:r>
                    <w:rPr>
                      <w:rFonts w:ascii="Calibri" w:eastAsia="Calibri" w:hAnsi="Calibri"/>
                      <w:b/>
                      <w:i/>
                      <w:color w:val="000000"/>
                      <w:sz w:val="22"/>
                    </w:rPr>
                    <w:t>Actions</w:t>
                  </w:r>
                </w:p>
              </w:tc>
              <w:tc>
                <w:tcPr>
                  <w:tcW w:w="2142"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tcPr>
                <w:p w14:paraId="41D2E65B" w14:textId="77777777" w:rsidR="006863EE" w:rsidRDefault="009E3401">
                  <w:pPr>
                    <w:spacing w:after="0" w:line="240" w:lineRule="auto"/>
                    <w:jc w:val="center"/>
                  </w:pPr>
                  <w:r>
                    <w:rPr>
                      <w:rFonts w:ascii="Calibri" w:eastAsia="Calibri" w:hAnsi="Calibri"/>
                      <w:b/>
                      <w:color w:val="000000"/>
                      <w:sz w:val="22"/>
                    </w:rPr>
                    <w:t>0 of 3 (0%)</w:t>
                  </w:r>
                </w:p>
              </w:tc>
              <w:tc>
                <w:tcPr>
                  <w:tcW w:w="1941"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52DC0B1F"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5EA38AD6" w14:textId="77777777" w:rsidR="006863EE" w:rsidRDefault="006863EE">
                  <w:pPr>
                    <w:spacing w:after="0" w:line="240" w:lineRule="auto"/>
                  </w:pPr>
                </w:p>
              </w:tc>
            </w:tr>
            <w:tr w:rsidR="00325394" w14:paraId="20AC608B"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A7412B4" w14:textId="77777777" w:rsidR="006863EE" w:rsidRDefault="009E3401">
                  <w:pPr>
                    <w:spacing w:after="0" w:line="240" w:lineRule="auto"/>
                    <w:jc w:val="right"/>
                  </w:pPr>
                  <w:r>
                    <w:rPr>
                      <w:rFonts w:ascii="Calibri" w:eastAsia="Calibri" w:hAnsi="Calibri"/>
                      <w:color w:val="4D4D4D"/>
                      <w:sz w:val="22"/>
                    </w:rPr>
                    <w:t>9/30/19</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1FE4494" w14:textId="77777777" w:rsidR="006863EE" w:rsidRDefault="009E3401">
                  <w:pPr>
                    <w:spacing w:after="0" w:line="240" w:lineRule="auto"/>
                  </w:pPr>
                  <w:r>
                    <w:rPr>
                      <w:rFonts w:ascii="Calibri" w:eastAsia="Calibri" w:hAnsi="Calibri"/>
                      <w:color w:val="4D4D4D"/>
                      <w:sz w:val="22"/>
                    </w:rPr>
                    <w:t>Teachers will award the Apple Award at the monthly Staff Meeting (given to teachers by teachers to support their hard work in the building).</w:t>
                  </w: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299BCA7"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EE7392B" w14:textId="77777777" w:rsidR="006863EE" w:rsidRDefault="009E3401">
                  <w:pPr>
                    <w:spacing w:after="0" w:line="240" w:lineRule="auto"/>
                    <w:jc w:val="center"/>
                  </w:pPr>
                  <w:r>
                    <w:rPr>
                      <w:rFonts w:ascii="Calibri" w:eastAsia="Calibri" w:hAnsi="Calibri"/>
                      <w:color w:val="4D4D4D"/>
                      <w:sz w:val="22"/>
                    </w:rPr>
                    <w:t>Katie Cranfill</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789130B" w14:textId="77777777" w:rsidR="006863EE" w:rsidRDefault="009E3401">
                  <w:pPr>
                    <w:spacing w:after="0" w:line="240" w:lineRule="auto"/>
                    <w:jc w:val="center"/>
                  </w:pPr>
                  <w:r>
                    <w:rPr>
                      <w:rFonts w:ascii="Calibri" w:eastAsia="Calibri" w:hAnsi="Calibri"/>
                      <w:color w:val="4D4D4D"/>
                      <w:sz w:val="22"/>
                    </w:rPr>
                    <w:t>06/30/2020</w:t>
                  </w:r>
                </w:p>
              </w:tc>
            </w:tr>
            <w:tr w:rsidR="00325394" w14:paraId="0295E62C"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10007C48" w14:textId="77777777" w:rsidR="006863EE" w:rsidRDefault="009E3401">
                  <w:pPr>
                    <w:spacing w:after="0" w:line="240" w:lineRule="auto"/>
                    <w:jc w:val="right"/>
                  </w:pPr>
                  <w:r>
                    <w:rPr>
                      <w:rFonts w:ascii="Calibri" w:eastAsia="Calibri" w:hAnsi="Calibri"/>
                      <w:i/>
                      <w:color w:val="4D4D4D"/>
                      <w:sz w:val="22"/>
                    </w:rPr>
                    <w:t>Notes:</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7DAC8A14" w14:textId="77777777" w:rsidR="006863EE" w:rsidRDefault="006863EE">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5F3A1CBF"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536DB26A"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32625CFB" w14:textId="77777777" w:rsidR="006863EE" w:rsidRDefault="006863EE">
                  <w:pPr>
                    <w:spacing w:after="0" w:line="240" w:lineRule="auto"/>
                  </w:pPr>
                </w:p>
              </w:tc>
            </w:tr>
            <w:tr w:rsidR="00325394" w14:paraId="14F4C892"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BABE96B" w14:textId="77777777" w:rsidR="006863EE" w:rsidRDefault="009E3401">
                  <w:pPr>
                    <w:spacing w:after="0" w:line="240" w:lineRule="auto"/>
                    <w:jc w:val="right"/>
                  </w:pPr>
                  <w:r>
                    <w:rPr>
                      <w:rFonts w:ascii="Calibri" w:eastAsia="Calibri" w:hAnsi="Calibri"/>
                      <w:color w:val="4D4D4D"/>
                      <w:sz w:val="22"/>
                    </w:rPr>
                    <w:t>9/30/19</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D2699FF" w14:textId="77777777" w:rsidR="006863EE" w:rsidRDefault="009E3401">
                  <w:pPr>
                    <w:spacing w:after="0" w:line="240" w:lineRule="auto"/>
                  </w:pPr>
                  <w:r>
                    <w:rPr>
                      <w:rFonts w:ascii="Calibri" w:eastAsia="Calibri" w:hAnsi="Calibri"/>
                      <w:color w:val="4D4D4D"/>
                      <w:sz w:val="22"/>
                    </w:rPr>
                    <w:t>Sunshine Committee will acknowledge teachers for accomplishments, birthdays, and for the hard work they put into making our school run efficiently.</w:t>
                  </w: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CEE9A3C"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89FDE65" w14:textId="77777777" w:rsidR="006863EE" w:rsidRDefault="009E3401">
                  <w:pPr>
                    <w:spacing w:after="0" w:line="240" w:lineRule="auto"/>
                    <w:jc w:val="center"/>
                  </w:pPr>
                  <w:r>
                    <w:rPr>
                      <w:rFonts w:ascii="Calibri" w:eastAsia="Calibri" w:hAnsi="Calibri"/>
                      <w:color w:val="4D4D4D"/>
                      <w:sz w:val="22"/>
                    </w:rPr>
                    <w:t>Katie Cranfill</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8238010" w14:textId="77777777" w:rsidR="006863EE" w:rsidRDefault="009E3401">
                  <w:pPr>
                    <w:spacing w:after="0" w:line="240" w:lineRule="auto"/>
                    <w:jc w:val="center"/>
                  </w:pPr>
                  <w:r>
                    <w:rPr>
                      <w:rFonts w:ascii="Calibri" w:eastAsia="Calibri" w:hAnsi="Calibri"/>
                      <w:color w:val="4D4D4D"/>
                      <w:sz w:val="22"/>
                    </w:rPr>
                    <w:t>06/30/2020</w:t>
                  </w:r>
                </w:p>
              </w:tc>
            </w:tr>
            <w:tr w:rsidR="00325394" w14:paraId="5E202BD3"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0DBF4BF4" w14:textId="77777777" w:rsidR="006863EE" w:rsidRDefault="009E3401">
                  <w:pPr>
                    <w:spacing w:after="0" w:line="240" w:lineRule="auto"/>
                    <w:jc w:val="right"/>
                  </w:pPr>
                  <w:r>
                    <w:rPr>
                      <w:rFonts w:ascii="Calibri" w:eastAsia="Calibri" w:hAnsi="Calibri"/>
                      <w:i/>
                      <w:color w:val="4D4D4D"/>
                      <w:sz w:val="22"/>
                    </w:rPr>
                    <w:t>Notes:</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7ED18AFB" w14:textId="77777777" w:rsidR="006863EE" w:rsidRDefault="006863EE">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47CDB9FE"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3A651406"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52BE0059" w14:textId="77777777" w:rsidR="006863EE" w:rsidRDefault="006863EE">
                  <w:pPr>
                    <w:spacing w:after="0" w:line="240" w:lineRule="auto"/>
                  </w:pPr>
                </w:p>
              </w:tc>
            </w:tr>
            <w:tr w:rsidR="00325394" w14:paraId="3843F396"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33E2129" w14:textId="77777777" w:rsidR="006863EE" w:rsidRDefault="009E3401">
                  <w:pPr>
                    <w:spacing w:after="0" w:line="240" w:lineRule="auto"/>
                    <w:jc w:val="right"/>
                  </w:pPr>
                  <w:r>
                    <w:rPr>
                      <w:rFonts w:ascii="Calibri" w:eastAsia="Calibri" w:hAnsi="Calibri"/>
                      <w:color w:val="4D4D4D"/>
                      <w:sz w:val="22"/>
                    </w:rPr>
                    <w:t>9/30/19</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18ADDC3" w14:textId="77777777" w:rsidR="006863EE" w:rsidRDefault="009E3401">
                  <w:pPr>
                    <w:spacing w:after="0" w:line="240" w:lineRule="auto"/>
                  </w:pPr>
                  <w:r>
                    <w:rPr>
                      <w:rFonts w:ascii="Calibri" w:eastAsia="Calibri" w:hAnsi="Calibri"/>
                      <w:color w:val="4D4D4D"/>
                      <w:sz w:val="22"/>
                    </w:rPr>
                    <w:t>Administrators will highlight and acknowledge strong teaching through shared best practices in staff meetings and PLCs, as well as by notations on teacher evaluations.</w:t>
                  </w: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76A60B3"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70C8B38" w14:textId="77777777" w:rsidR="006863EE" w:rsidRDefault="009E3401">
                  <w:pPr>
                    <w:spacing w:after="0" w:line="240" w:lineRule="auto"/>
                    <w:jc w:val="center"/>
                  </w:pPr>
                  <w:proofErr w:type="gramStart"/>
                  <w:r>
                    <w:rPr>
                      <w:rFonts w:ascii="Calibri" w:eastAsia="Calibri" w:hAnsi="Calibri"/>
                      <w:color w:val="4D4D4D"/>
                      <w:sz w:val="22"/>
                    </w:rPr>
                    <w:t>Lance  Sockwell</w:t>
                  </w:r>
                  <w:proofErr w:type="gramEnd"/>
                  <w:r>
                    <w:rPr>
                      <w:rFonts w:ascii="Calibri" w:eastAsia="Calibri" w:hAnsi="Calibri"/>
                      <w:color w:val="4D4D4D"/>
                      <w:sz w:val="22"/>
                    </w:rPr>
                    <w:t xml:space="preserve"> </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745B52B" w14:textId="77777777" w:rsidR="006863EE" w:rsidRDefault="009E3401">
                  <w:pPr>
                    <w:spacing w:after="0" w:line="240" w:lineRule="auto"/>
                    <w:jc w:val="center"/>
                  </w:pPr>
                  <w:r>
                    <w:rPr>
                      <w:rFonts w:ascii="Calibri" w:eastAsia="Calibri" w:hAnsi="Calibri"/>
                      <w:color w:val="4D4D4D"/>
                      <w:sz w:val="22"/>
                    </w:rPr>
                    <w:t>06/30/2020</w:t>
                  </w:r>
                </w:p>
              </w:tc>
            </w:tr>
            <w:tr w:rsidR="00325394" w14:paraId="56FCEC7D"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21E4877A" w14:textId="77777777" w:rsidR="006863EE" w:rsidRDefault="009E3401">
                  <w:pPr>
                    <w:spacing w:after="0" w:line="240" w:lineRule="auto"/>
                    <w:jc w:val="right"/>
                  </w:pPr>
                  <w:r>
                    <w:rPr>
                      <w:rFonts w:ascii="Calibri" w:eastAsia="Calibri" w:hAnsi="Calibri"/>
                      <w:i/>
                      <w:color w:val="4D4D4D"/>
                      <w:sz w:val="22"/>
                    </w:rPr>
                    <w:t>Notes:</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572E1FD2" w14:textId="77777777" w:rsidR="006863EE" w:rsidRDefault="006863EE">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1F87A697"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320EA687"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7717614E" w14:textId="77777777" w:rsidR="006863EE" w:rsidRDefault="006863EE">
                  <w:pPr>
                    <w:spacing w:after="0" w:line="240" w:lineRule="auto"/>
                  </w:pPr>
                </w:p>
              </w:tc>
            </w:tr>
            <w:tr w:rsidR="006863EE" w14:paraId="55787C32" w14:textId="77777777">
              <w:trPr>
                <w:trHeight w:val="57"/>
              </w:trPr>
              <w:tc>
                <w:tcPr>
                  <w:tcW w:w="490" w:type="dxa"/>
                  <w:tcBorders>
                    <w:top w:val="nil"/>
                    <w:left w:val="nil"/>
                    <w:bottom w:val="nil"/>
                    <w:right w:val="nil"/>
                  </w:tcBorders>
                  <w:tcMar>
                    <w:top w:w="39" w:type="dxa"/>
                    <w:left w:w="39" w:type="dxa"/>
                    <w:bottom w:w="39" w:type="dxa"/>
                    <w:right w:w="39" w:type="dxa"/>
                  </w:tcMar>
                </w:tcPr>
                <w:p w14:paraId="40095AB1" w14:textId="77777777" w:rsidR="006863EE" w:rsidRDefault="006863EE">
                  <w:pPr>
                    <w:spacing w:after="0" w:line="240" w:lineRule="auto"/>
                  </w:pPr>
                </w:p>
              </w:tc>
              <w:tc>
                <w:tcPr>
                  <w:tcW w:w="490" w:type="dxa"/>
                  <w:tcBorders>
                    <w:top w:val="nil"/>
                    <w:left w:val="nil"/>
                    <w:bottom w:val="nil"/>
                    <w:right w:val="nil"/>
                  </w:tcBorders>
                  <w:tcMar>
                    <w:top w:w="39" w:type="dxa"/>
                    <w:left w:w="39" w:type="dxa"/>
                    <w:bottom w:w="39" w:type="dxa"/>
                    <w:right w:w="39" w:type="dxa"/>
                  </w:tcMar>
                </w:tcPr>
                <w:p w14:paraId="41E905A1" w14:textId="77777777" w:rsidR="006863EE" w:rsidRDefault="006863EE">
                  <w:pPr>
                    <w:spacing w:after="0" w:line="240" w:lineRule="auto"/>
                  </w:pPr>
                </w:p>
              </w:tc>
              <w:tc>
                <w:tcPr>
                  <w:tcW w:w="91" w:type="dxa"/>
                  <w:tcBorders>
                    <w:top w:val="nil"/>
                    <w:left w:val="nil"/>
                    <w:bottom w:val="nil"/>
                    <w:right w:val="nil"/>
                  </w:tcBorders>
                  <w:tcMar>
                    <w:top w:w="39" w:type="dxa"/>
                    <w:left w:w="39" w:type="dxa"/>
                    <w:bottom w:w="39" w:type="dxa"/>
                    <w:right w:w="39" w:type="dxa"/>
                  </w:tcMar>
                </w:tcPr>
                <w:p w14:paraId="2389B659" w14:textId="77777777" w:rsidR="006863EE" w:rsidRDefault="006863EE">
                  <w:pPr>
                    <w:spacing w:after="0" w:line="240" w:lineRule="auto"/>
                  </w:pPr>
                </w:p>
              </w:tc>
              <w:tc>
                <w:tcPr>
                  <w:tcW w:w="1535" w:type="dxa"/>
                  <w:tcBorders>
                    <w:top w:val="nil"/>
                    <w:left w:val="nil"/>
                    <w:bottom w:val="nil"/>
                    <w:right w:val="nil"/>
                  </w:tcBorders>
                  <w:tcMar>
                    <w:top w:w="39" w:type="dxa"/>
                    <w:left w:w="39" w:type="dxa"/>
                    <w:bottom w:w="39" w:type="dxa"/>
                    <w:right w:w="39" w:type="dxa"/>
                  </w:tcMar>
                </w:tcPr>
                <w:p w14:paraId="75254B65" w14:textId="77777777" w:rsidR="006863EE" w:rsidRDefault="006863EE">
                  <w:pPr>
                    <w:spacing w:after="0" w:line="240" w:lineRule="auto"/>
                  </w:pPr>
                </w:p>
              </w:tc>
              <w:tc>
                <w:tcPr>
                  <w:tcW w:w="2261" w:type="dxa"/>
                  <w:tcBorders>
                    <w:top w:val="nil"/>
                    <w:left w:val="nil"/>
                    <w:bottom w:val="nil"/>
                    <w:right w:val="nil"/>
                  </w:tcBorders>
                  <w:tcMar>
                    <w:top w:w="39" w:type="dxa"/>
                    <w:left w:w="39" w:type="dxa"/>
                    <w:bottom w:w="39" w:type="dxa"/>
                    <w:right w:w="39" w:type="dxa"/>
                  </w:tcMar>
                </w:tcPr>
                <w:p w14:paraId="32CA6471" w14:textId="77777777" w:rsidR="006863EE" w:rsidRDefault="006863EE">
                  <w:pPr>
                    <w:spacing w:after="0" w:line="240" w:lineRule="auto"/>
                  </w:pPr>
                </w:p>
              </w:tc>
              <w:tc>
                <w:tcPr>
                  <w:tcW w:w="4255" w:type="dxa"/>
                  <w:tcBorders>
                    <w:top w:val="nil"/>
                    <w:left w:val="nil"/>
                    <w:bottom w:val="nil"/>
                    <w:right w:val="nil"/>
                  </w:tcBorders>
                  <w:tcMar>
                    <w:top w:w="39" w:type="dxa"/>
                    <w:left w:w="39" w:type="dxa"/>
                    <w:bottom w:w="39" w:type="dxa"/>
                    <w:right w:w="39" w:type="dxa"/>
                  </w:tcMar>
                </w:tcPr>
                <w:p w14:paraId="197C1B8B" w14:textId="77777777" w:rsidR="006863EE" w:rsidRDefault="006863EE">
                  <w:pPr>
                    <w:spacing w:after="0" w:line="240" w:lineRule="auto"/>
                  </w:pPr>
                </w:p>
              </w:tc>
              <w:tc>
                <w:tcPr>
                  <w:tcW w:w="2142" w:type="dxa"/>
                  <w:tcBorders>
                    <w:top w:val="nil"/>
                    <w:left w:val="nil"/>
                    <w:bottom w:val="nil"/>
                    <w:right w:val="nil"/>
                  </w:tcBorders>
                  <w:tcMar>
                    <w:top w:w="39" w:type="dxa"/>
                    <w:left w:w="39" w:type="dxa"/>
                    <w:bottom w:w="39" w:type="dxa"/>
                    <w:right w:w="39" w:type="dxa"/>
                  </w:tcMar>
                </w:tcPr>
                <w:p w14:paraId="49396AD4" w14:textId="77777777" w:rsidR="006863EE" w:rsidRDefault="006863EE">
                  <w:pPr>
                    <w:spacing w:after="0" w:line="240" w:lineRule="auto"/>
                  </w:pPr>
                </w:p>
              </w:tc>
              <w:tc>
                <w:tcPr>
                  <w:tcW w:w="1941" w:type="dxa"/>
                  <w:tcBorders>
                    <w:top w:val="nil"/>
                    <w:left w:val="nil"/>
                    <w:bottom w:val="nil"/>
                    <w:right w:val="nil"/>
                  </w:tcBorders>
                  <w:tcMar>
                    <w:top w:w="39" w:type="dxa"/>
                    <w:left w:w="39" w:type="dxa"/>
                    <w:bottom w:w="39" w:type="dxa"/>
                    <w:right w:w="39" w:type="dxa"/>
                  </w:tcMar>
                </w:tcPr>
                <w:p w14:paraId="3AC41DDC" w14:textId="77777777" w:rsidR="006863EE" w:rsidRDefault="006863EE">
                  <w:pPr>
                    <w:spacing w:after="0" w:line="240" w:lineRule="auto"/>
                  </w:pPr>
                </w:p>
              </w:tc>
              <w:tc>
                <w:tcPr>
                  <w:tcW w:w="1796" w:type="dxa"/>
                  <w:tcBorders>
                    <w:top w:val="nil"/>
                    <w:left w:val="nil"/>
                    <w:bottom w:val="nil"/>
                    <w:right w:val="nil"/>
                  </w:tcBorders>
                  <w:tcMar>
                    <w:top w:w="39" w:type="dxa"/>
                    <w:left w:w="39" w:type="dxa"/>
                    <w:bottom w:w="39" w:type="dxa"/>
                    <w:right w:w="39" w:type="dxa"/>
                  </w:tcMar>
                </w:tcPr>
                <w:p w14:paraId="10BA4868" w14:textId="77777777" w:rsidR="006863EE" w:rsidRDefault="006863EE">
                  <w:pPr>
                    <w:spacing w:after="0" w:line="240" w:lineRule="auto"/>
                  </w:pPr>
                </w:p>
              </w:tc>
            </w:tr>
            <w:tr w:rsidR="00325394" w14:paraId="6CEEBF7E"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061A46"/>
                  <w:tcMar>
                    <w:top w:w="39" w:type="dxa"/>
                    <w:left w:w="39" w:type="dxa"/>
                    <w:bottom w:w="39" w:type="dxa"/>
                    <w:right w:w="39" w:type="dxa"/>
                  </w:tcMar>
                </w:tcPr>
                <w:p w14:paraId="0A416FC5" w14:textId="77777777" w:rsidR="006863EE" w:rsidRDefault="009E3401">
                  <w:pPr>
                    <w:spacing w:after="0" w:line="240" w:lineRule="auto"/>
                  </w:pPr>
                  <w:r>
                    <w:rPr>
                      <w:rFonts w:ascii="Calibri" w:eastAsia="Calibri" w:hAnsi="Calibri"/>
                      <w:b/>
                      <w:color w:val="FACD2F"/>
                      <w:sz w:val="22"/>
                    </w:rPr>
                    <w:t>Core Function:</w:t>
                  </w:r>
                </w:p>
              </w:tc>
              <w:tc>
                <w:tcPr>
                  <w:tcW w:w="2261" w:type="dxa"/>
                  <w:gridSpan w:val="5"/>
                  <w:tcBorders>
                    <w:top w:val="single" w:sz="7" w:space="0" w:color="E5E5E5"/>
                    <w:left w:val="single" w:sz="7" w:space="0" w:color="E5E5E5"/>
                    <w:bottom w:val="single" w:sz="7" w:space="0" w:color="E5E5E5"/>
                    <w:right w:val="single" w:sz="7" w:space="0" w:color="E5E5E5"/>
                  </w:tcBorders>
                  <w:shd w:val="clear" w:color="auto" w:fill="061A46"/>
                  <w:tcMar>
                    <w:top w:w="39" w:type="dxa"/>
                    <w:left w:w="39" w:type="dxa"/>
                    <w:bottom w:w="39" w:type="dxa"/>
                    <w:right w:w="39" w:type="dxa"/>
                  </w:tcMar>
                </w:tcPr>
                <w:p w14:paraId="0B6997BC" w14:textId="77777777" w:rsidR="006863EE" w:rsidRDefault="009E3401">
                  <w:pPr>
                    <w:spacing w:after="0" w:line="240" w:lineRule="auto"/>
                  </w:pPr>
                  <w:r>
                    <w:rPr>
                      <w:rFonts w:ascii="Calibri" w:eastAsia="Calibri" w:hAnsi="Calibri"/>
                      <w:b/>
                      <w:color w:val="FACD2F"/>
                      <w:sz w:val="22"/>
                    </w:rPr>
                    <w:t>Dimension E - Families and Community</w:t>
                  </w:r>
                </w:p>
              </w:tc>
            </w:tr>
            <w:tr w:rsidR="00325394" w14:paraId="01BE2E1E"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E352775" w14:textId="77777777" w:rsidR="006863EE" w:rsidRDefault="009E3401">
                  <w:pPr>
                    <w:spacing w:after="0" w:line="240" w:lineRule="auto"/>
                  </w:pPr>
                  <w:r>
                    <w:rPr>
                      <w:rFonts w:ascii="Calibri" w:eastAsia="Calibri" w:hAnsi="Calibri"/>
                      <w:b/>
                      <w:color w:val="0066A5"/>
                      <w:sz w:val="22"/>
                    </w:rPr>
                    <w:t>Effective Practice:</w:t>
                  </w:r>
                </w:p>
              </w:tc>
              <w:tc>
                <w:tcPr>
                  <w:tcW w:w="2261" w:type="dxa"/>
                  <w:gridSpan w:val="5"/>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8376F85" w14:textId="77777777" w:rsidR="006863EE" w:rsidRDefault="009E3401">
                  <w:pPr>
                    <w:spacing w:after="0" w:line="240" w:lineRule="auto"/>
                  </w:pPr>
                  <w:r>
                    <w:rPr>
                      <w:rFonts w:ascii="Calibri" w:eastAsia="Calibri" w:hAnsi="Calibri"/>
                      <w:b/>
                      <w:color w:val="0066A5"/>
                      <w:sz w:val="22"/>
                    </w:rPr>
                    <w:t>Family Engagement</w:t>
                  </w:r>
                </w:p>
              </w:tc>
            </w:tr>
            <w:tr w:rsidR="00325394" w14:paraId="6548F25B" w14:textId="77777777" w:rsidTr="00325394">
              <w:trPr>
                <w:trHeight w:val="527"/>
              </w:trPr>
              <w:tc>
                <w:tcPr>
                  <w:tcW w:w="490"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77FBDE7B" w14:textId="77777777" w:rsidR="006863EE" w:rsidRDefault="006863EE">
                  <w:pPr>
                    <w:spacing w:after="0" w:line="240" w:lineRule="auto"/>
                  </w:pPr>
                </w:p>
              </w:tc>
              <w:tc>
                <w:tcPr>
                  <w:tcW w:w="490"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14930DA0" w14:textId="77777777" w:rsidR="006863EE" w:rsidRDefault="009E3401">
                  <w:pPr>
                    <w:spacing w:after="0" w:line="240" w:lineRule="auto"/>
                    <w:jc w:val="center"/>
                  </w:pPr>
                  <w:r>
                    <w:rPr>
                      <w:rFonts w:ascii="Calibri" w:eastAsia="Calibri" w:hAnsi="Calibri"/>
                      <w:b/>
                      <w:color w:val="000000"/>
                      <w:sz w:val="22"/>
                    </w:rPr>
                    <w:t>KEY</w:t>
                  </w:r>
                </w:p>
              </w:tc>
              <w:tc>
                <w:tcPr>
                  <w:tcW w:w="91" w:type="dxa"/>
                  <w:gridSpan w:val="2"/>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687E5DC2" w14:textId="77777777" w:rsidR="006863EE" w:rsidRDefault="009E3401">
                  <w:pPr>
                    <w:spacing w:after="0" w:line="240" w:lineRule="auto"/>
                    <w:jc w:val="center"/>
                  </w:pPr>
                  <w:r>
                    <w:rPr>
                      <w:rFonts w:ascii="Calibri" w:eastAsia="Calibri" w:hAnsi="Calibri"/>
                      <w:b/>
                      <w:color w:val="000000"/>
                      <w:sz w:val="22"/>
                    </w:rPr>
                    <w:t>E1.06</w:t>
                  </w:r>
                </w:p>
              </w:tc>
              <w:tc>
                <w:tcPr>
                  <w:tcW w:w="2261" w:type="dxa"/>
                  <w:gridSpan w:val="2"/>
                  <w:tcBorders>
                    <w:top w:val="single" w:sz="7" w:space="0" w:color="E5E5E5"/>
                    <w:left w:val="nil"/>
                    <w:bottom w:val="single" w:sz="7" w:space="0" w:color="E5E5E5"/>
                    <w:right w:val="nil"/>
                  </w:tcBorders>
                  <w:shd w:val="clear" w:color="auto" w:fill="A0C5E7"/>
                  <w:tcMar>
                    <w:top w:w="39" w:type="dxa"/>
                    <w:left w:w="39" w:type="dxa"/>
                    <w:bottom w:w="39" w:type="dxa"/>
                    <w:right w:w="39" w:type="dxa"/>
                  </w:tcMar>
                </w:tcPr>
                <w:p w14:paraId="52DFC2E0" w14:textId="77777777" w:rsidR="006863EE" w:rsidRDefault="009E3401">
                  <w:pPr>
                    <w:spacing w:after="0" w:line="240" w:lineRule="auto"/>
                  </w:pPr>
                  <w:r>
                    <w:rPr>
                      <w:rFonts w:ascii="Calibri" w:eastAsia="Calibri" w:hAnsi="Calibri"/>
                      <w:b/>
                      <w:color w:val="000000"/>
                      <w:sz w:val="22"/>
                    </w:rPr>
                    <w:t>The school regularly communicates with parents/guardians about its expectations of them and the importance of the curriculum of the home (what parents can do at home to support their children's learning</w:t>
                  </w:r>
                  <w:proofErr w:type="gramStart"/>
                  <w:r>
                    <w:rPr>
                      <w:rFonts w:ascii="Calibri" w:eastAsia="Calibri" w:hAnsi="Calibri"/>
                      <w:b/>
                      <w:color w:val="000000"/>
                      <w:sz w:val="22"/>
                    </w:rPr>
                    <w:t>).(</w:t>
                  </w:r>
                  <w:proofErr w:type="gramEnd"/>
                  <w:r>
                    <w:rPr>
                      <w:rFonts w:ascii="Calibri" w:eastAsia="Calibri" w:hAnsi="Calibri"/>
                      <w:b/>
                      <w:color w:val="000000"/>
                      <w:sz w:val="22"/>
                    </w:rPr>
                    <w:t>5182)</w:t>
                  </w:r>
                </w:p>
              </w:tc>
              <w:tc>
                <w:tcPr>
                  <w:tcW w:w="2142"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vAlign w:val="bottom"/>
                </w:tcPr>
                <w:p w14:paraId="6D43FEB0" w14:textId="77777777" w:rsidR="006863EE" w:rsidRDefault="009E3401">
                  <w:pPr>
                    <w:spacing w:after="0" w:line="240" w:lineRule="auto"/>
                    <w:jc w:val="center"/>
                  </w:pPr>
                  <w:r>
                    <w:rPr>
                      <w:rFonts w:ascii="Calibri" w:eastAsia="Calibri" w:hAnsi="Calibri"/>
                      <w:b/>
                      <w:color w:val="000000"/>
                      <w:sz w:val="22"/>
                    </w:rPr>
                    <w:t>Implementation Status</w:t>
                  </w:r>
                </w:p>
              </w:tc>
              <w:tc>
                <w:tcPr>
                  <w:tcW w:w="1941"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648E94AE" w14:textId="77777777" w:rsidR="006863EE" w:rsidRDefault="009E3401">
                  <w:pPr>
                    <w:spacing w:after="0" w:line="240" w:lineRule="auto"/>
                    <w:jc w:val="center"/>
                  </w:pPr>
                  <w:r>
                    <w:rPr>
                      <w:rFonts w:ascii="Calibri" w:eastAsia="Calibri" w:hAnsi="Calibri"/>
                      <w:b/>
                      <w:color w:val="000000"/>
                      <w:sz w:val="22"/>
                    </w:rPr>
                    <w:t>Assigned To</w:t>
                  </w:r>
                </w:p>
              </w:tc>
              <w:tc>
                <w:tcPr>
                  <w:tcW w:w="1796"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4CEAC308" w14:textId="77777777" w:rsidR="006863EE" w:rsidRDefault="009E3401">
                  <w:pPr>
                    <w:spacing w:after="0" w:line="240" w:lineRule="auto"/>
                    <w:jc w:val="center"/>
                  </w:pPr>
                  <w:r>
                    <w:rPr>
                      <w:rFonts w:ascii="Calibri" w:eastAsia="Calibri" w:hAnsi="Calibri"/>
                      <w:b/>
                      <w:color w:val="000000"/>
                      <w:sz w:val="22"/>
                    </w:rPr>
                    <w:t>Target Date</w:t>
                  </w:r>
                </w:p>
              </w:tc>
            </w:tr>
            <w:tr w:rsidR="00325394" w14:paraId="100B93D6" w14:textId="77777777" w:rsidTr="00325394">
              <w:trPr>
                <w:trHeight w:val="550"/>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A866ED7" w14:textId="77777777" w:rsidR="006863EE" w:rsidRDefault="009E3401">
                  <w:pPr>
                    <w:spacing w:after="0" w:line="240" w:lineRule="auto"/>
                  </w:pPr>
                  <w:r>
                    <w:rPr>
                      <w:rFonts w:ascii="Calibri" w:eastAsia="Calibri" w:hAnsi="Calibri"/>
                      <w:b/>
                      <w:i/>
                      <w:color w:val="4D4D4D"/>
                      <w:sz w:val="22"/>
                    </w:rPr>
                    <w:t>Initial Assessment:</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2570984" w14:textId="77777777" w:rsidR="006863EE" w:rsidRDefault="009E3401">
                  <w:pPr>
                    <w:spacing w:before="199" w:after="199" w:line="240" w:lineRule="auto"/>
                  </w:pPr>
                  <w:r>
                    <w:rPr>
                      <w:rFonts w:ascii="Calibri" w:eastAsia="Calibri" w:hAnsi="Calibri"/>
                      <w:color w:val="000000"/>
                      <w:sz w:val="22"/>
                    </w:rPr>
                    <w:t xml:space="preserve">EGHS uses the GCS school website to embed curriculum resources for students. We also use </w:t>
                  </w:r>
                  <w:proofErr w:type="spellStart"/>
                  <w:r>
                    <w:rPr>
                      <w:rFonts w:ascii="Calibri" w:eastAsia="Calibri" w:hAnsi="Calibri"/>
                      <w:color w:val="000000"/>
                      <w:sz w:val="22"/>
                    </w:rPr>
                    <w:t>ConnectEd</w:t>
                  </w:r>
                  <w:proofErr w:type="spellEnd"/>
                  <w:r>
                    <w:rPr>
                      <w:rFonts w:ascii="Calibri" w:eastAsia="Calibri" w:hAnsi="Calibri"/>
                      <w:color w:val="000000"/>
                      <w:sz w:val="22"/>
                    </w:rPr>
                    <w:t xml:space="preserve"> phone trees to relay information home to parents and students. EGHS utilizes Facebook, Twitter, and Instagram to announce school/district events, as well as classroom/school celebrations. Individual teachers use phone calls, message reminders, and emails to keep families </w:t>
                  </w:r>
                  <w:proofErr w:type="gramStart"/>
                  <w:r>
                    <w:rPr>
                      <w:rFonts w:ascii="Calibri" w:eastAsia="Calibri" w:hAnsi="Calibri"/>
                      <w:color w:val="000000"/>
                      <w:sz w:val="22"/>
                    </w:rPr>
                    <w:t>up-to-date</w:t>
                  </w:r>
                  <w:proofErr w:type="gramEnd"/>
                  <w:r>
                    <w:rPr>
                      <w:rFonts w:ascii="Calibri" w:eastAsia="Calibri" w:hAnsi="Calibri"/>
                      <w:color w:val="000000"/>
                      <w:sz w:val="22"/>
                    </w:rPr>
                    <w:t xml:space="preserve"> with classroom information.</w:t>
                  </w:r>
                </w:p>
              </w:tc>
              <w:tc>
                <w:tcPr>
                  <w:tcW w:w="2142" w:type="dxa"/>
                  <w:tcBorders>
                    <w:top w:val="single" w:sz="7" w:space="0" w:color="E5E5E5"/>
                    <w:left w:val="nil"/>
                    <w:bottom w:val="single" w:sz="7" w:space="0" w:color="E5E5E5"/>
                    <w:right w:val="nil"/>
                  </w:tcBorders>
                  <w:tcMar>
                    <w:top w:w="39" w:type="dxa"/>
                    <w:left w:w="39" w:type="dxa"/>
                    <w:bottom w:w="39" w:type="dxa"/>
                    <w:right w:w="39" w:type="dxa"/>
                  </w:tcMar>
                </w:tcPr>
                <w:p w14:paraId="7014FDDE" w14:textId="77777777" w:rsidR="006863EE" w:rsidRDefault="009E3401">
                  <w:pPr>
                    <w:spacing w:after="0" w:line="240" w:lineRule="auto"/>
                    <w:jc w:val="center"/>
                  </w:pPr>
                  <w:r>
                    <w:rPr>
                      <w:rFonts w:ascii="Calibri" w:eastAsia="Calibri" w:hAnsi="Calibri"/>
                      <w:color w:val="000000"/>
                      <w:sz w:val="22"/>
                    </w:rPr>
                    <w:t>Limited Development</w:t>
                  </w:r>
                  <w:r>
                    <w:rPr>
                      <w:rFonts w:ascii="Calibri" w:eastAsia="Calibri" w:hAnsi="Calibri"/>
                      <w:color w:val="00B050"/>
                      <w:sz w:val="22"/>
                    </w:rPr>
                    <w:t xml:space="preserve"> </w:t>
                  </w:r>
                  <w:r>
                    <w:rPr>
                      <w:rFonts w:ascii="Calibri" w:eastAsia="Calibri" w:hAnsi="Calibri"/>
                      <w:color w:val="000000"/>
                      <w:sz w:val="22"/>
                    </w:rPr>
                    <w:t>08/31/2016</w:t>
                  </w: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705C2395"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19CE07BD" w14:textId="77777777" w:rsidR="006863EE" w:rsidRDefault="006863EE">
                  <w:pPr>
                    <w:spacing w:after="0" w:line="240" w:lineRule="auto"/>
                  </w:pPr>
                </w:p>
              </w:tc>
            </w:tr>
            <w:tr w:rsidR="00325394" w14:paraId="3CE125C6" w14:textId="77777777" w:rsidTr="00325394">
              <w:trPr>
                <w:trHeight w:val="536"/>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273338BC" w14:textId="77777777" w:rsidR="006863EE" w:rsidRDefault="009E3401">
                  <w:pPr>
                    <w:spacing w:after="0" w:line="240" w:lineRule="auto"/>
                  </w:pPr>
                  <w:r>
                    <w:rPr>
                      <w:rFonts w:ascii="Calibri" w:eastAsia="Calibri" w:hAnsi="Calibri"/>
                      <w:b/>
                      <w:i/>
                      <w:color w:val="000000"/>
                      <w:sz w:val="22"/>
                    </w:rPr>
                    <w:t>How it will look</w:t>
                  </w:r>
                </w:p>
                <w:p w14:paraId="73143C6A" w14:textId="77777777" w:rsidR="006863EE" w:rsidRDefault="009E3401">
                  <w:pPr>
                    <w:spacing w:after="0" w:line="240" w:lineRule="auto"/>
                  </w:pPr>
                  <w:r>
                    <w:rPr>
                      <w:rFonts w:ascii="Calibri" w:eastAsia="Calibri" w:hAnsi="Calibri"/>
                      <w:b/>
                      <w:i/>
                      <w:color w:val="000000"/>
                      <w:sz w:val="22"/>
                    </w:rPr>
                    <w:t>when fully met:</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6A5EB095" w14:textId="77777777" w:rsidR="006863EE" w:rsidRDefault="009E3401">
                  <w:pPr>
                    <w:spacing w:before="199" w:after="199" w:line="240" w:lineRule="auto"/>
                  </w:pPr>
                  <w:r>
                    <w:rPr>
                      <w:rFonts w:ascii="Calibri" w:eastAsia="Calibri" w:hAnsi="Calibri"/>
                      <w:color w:val="000000"/>
                      <w:sz w:val="22"/>
                    </w:rPr>
                    <w:t xml:space="preserve">By June of 2020, EGHS will rewrite school vision and mission statements that better reflect the culture and climate of the school (including </w:t>
                  </w:r>
                  <w:r>
                    <w:rPr>
                      <w:rFonts w:ascii="Calibri" w:eastAsia="Calibri" w:hAnsi="Calibri"/>
                      <w:color w:val="000000"/>
                      <w:sz w:val="22"/>
                    </w:rPr>
                    <w:lastRenderedPageBreak/>
                    <w:t>students, staff, and families), and then use the launch of those goals to create a Parent Booster Organization that scaffolds academic and social supports within the school.</w:t>
                  </w:r>
                </w:p>
                <w:p w14:paraId="4DA92A8E" w14:textId="77777777" w:rsidR="006863EE" w:rsidRDefault="009E3401">
                  <w:pPr>
                    <w:spacing w:after="199" w:line="240" w:lineRule="auto"/>
                  </w:pPr>
                  <w:r>
                    <w:rPr>
                      <w:rFonts w:ascii="Calibri" w:eastAsia="Calibri" w:hAnsi="Calibri"/>
                      <w:color w:val="000000"/>
                      <w:sz w:val="22"/>
                    </w:rPr>
                    <w:t>Data Used: Vision and Mission Statements (Documentation of stakeholder involvement), Parent Booster Organization Membership</w:t>
                  </w:r>
                </w:p>
              </w:tc>
              <w:tc>
                <w:tcPr>
                  <w:tcW w:w="2142"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6DD26F09" w14:textId="77777777" w:rsidR="006863EE" w:rsidRDefault="006863EE">
                  <w:pPr>
                    <w:spacing w:after="0" w:line="240" w:lineRule="auto"/>
                    <w:jc w:val="center"/>
                  </w:pPr>
                </w:p>
                <w:p w14:paraId="3CFAAA39" w14:textId="77777777" w:rsidR="006863EE" w:rsidRDefault="006863EE">
                  <w:pPr>
                    <w:spacing w:after="0" w:line="240" w:lineRule="auto"/>
                    <w:jc w:val="center"/>
                  </w:pPr>
                </w:p>
              </w:tc>
              <w:tc>
                <w:tcPr>
                  <w:tcW w:w="1941"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77613395" w14:textId="77777777" w:rsidR="006863EE" w:rsidRDefault="009E3401">
                  <w:pPr>
                    <w:spacing w:after="0" w:line="240" w:lineRule="auto"/>
                    <w:jc w:val="center"/>
                  </w:pPr>
                  <w:r>
                    <w:rPr>
                      <w:rFonts w:ascii="Calibri" w:eastAsia="Calibri" w:hAnsi="Calibri"/>
                      <w:b/>
                      <w:color w:val="000000"/>
                      <w:sz w:val="22"/>
                    </w:rPr>
                    <w:t>Katie Cranfill</w:t>
                  </w:r>
                </w:p>
              </w:tc>
              <w:tc>
                <w:tcPr>
                  <w:tcW w:w="1796"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6704C407" w14:textId="77777777" w:rsidR="006863EE" w:rsidRDefault="009E3401">
                  <w:pPr>
                    <w:spacing w:after="0" w:line="240" w:lineRule="auto"/>
                    <w:jc w:val="center"/>
                  </w:pPr>
                  <w:r>
                    <w:rPr>
                      <w:rFonts w:ascii="Calibri" w:eastAsia="Calibri" w:hAnsi="Calibri"/>
                      <w:b/>
                      <w:color w:val="000000"/>
                      <w:sz w:val="22"/>
                    </w:rPr>
                    <w:t>06/30/2020</w:t>
                  </w:r>
                </w:p>
              </w:tc>
            </w:tr>
            <w:tr w:rsidR="00325394" w14:paraId="56751382" w14:textId="77777777" w:rsidTr="00325394">
              <w:trPr>
                <w:trHeight w:val="282"/>
              </w:trPr>
              <w:tc>
                <w:tcPr>
                  <w:tcW w:w="490" w:type="dxa"/>
                  <w:gridSpan w:val="6"/>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2472DF9E" w14:textId="77777777" w:rsidR="006863EE" w:rsidRDefault="009E3401">
                  <w:pPr>
                    <w:spacing w:after="0" w:line="240" w:lineRule="auto"/>
                  </w:pPr>
                  <w:r>
                    <w:rPr>
                      <w:rFonts w:ascii="Calibri" w:eastAsia="Calibri" w:hAnsi="Calibri"/>
                      <w:b/>
                      <w:i/>
                      <w:color w:val="000000"/>
                      <w:sz w:val="22"/>
                    </w:rPr>
                    <w:t>Actions</w:t>
                  </w:r>
                </w:p>
              </w:tc>
              <w:tc>
                <w:tcPr>
                  <w:tcW w:w="2142"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tcPr>
                <w:p w14:paraId="65F97D33" w14:textId="77777777" w:rsidR="006863EE" w:rsidRDefault="009E3401">
                  <w:pPr>
                    <w:spacing w:after="0" w:line="240" w:lineRule="auto"/>
                    <w:jc w:val="center"/>
                  </w:pPr>
                  <w:r>
                    <w:rPr>
                      <w:rFonts w:ascii="Calibri" w:eastAsia="Calibri" w:hAnsi="Calibri"/>
                      <w:b/>
                      <w:color w:val="000000"/>
                      <w:sz w:val="22"/>
                    </w:rPr>
                    <w:t>0 of 4 (0%)</w:t>
                  </w:r>
                </w:p>
              </w:tc>
              <w:tc>
                <w:tcPr>
                  <w:tcW w:w="1941"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2F44EE56"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027826CC" w14:textId="77777777" w:rsidR="006863EE" w:rsidRDefault="006863EE">
                  <w:pPr>
                    <w:spacing w:after="0" w:line="240" w:lineRule="auto"/>
                  </w:pPr>
                </w:p>
              </w:tc>
            </w:tr>
            <w:tr w:rsidR="00325394" w14:paraId="69E75805"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47A534B" w14:textId="77777777" w:rsidR="006863EE" w:rsidRDefault="009E3401">
                  <w:pPr>
                    <w:spacing w:after="0" w:line="240" w:lineRule="auto"/>
                    <w:jc w:val="right"/>
                  </w:pPr>
                  <w:r>
                    <w:rPr>
                      <w:rFonts w:ascii="Calibri" w:eastAsia="Calibri" w:hAnsi="Calibri"/>
                      <w:color w:val="4D4D4D"/>
                      <w:sz w:val="22"/>
                    </w:rPr>
                    <w:t>9/30/19</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3DA58C2" w14:textId="77777777" w:rsidR="006863EE" w:rsidRDefault="009E3401">
                  <w:pPr>
                    <w:spacing w:after="0" w:line="240" w:lineRule="auto"/>
                  </w:pPr>
                  <w:r>
                    <w:rPr>
                      <w:rFonts w:ascii="Calibri" w:eastAsia="Calibri" w:hAnsi="Calibri"/>
                      <w:color w:val="4D4D4D"/>
                      <w:sz w:val="22"/>
                    </w:rPr>
                    <w:t>Rewrite School Mission and Vision statements (using input from all stakeholders).</w:t>
                  </w: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A8BF5A0"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65ACB39" w14:textId="77777777" w:rsidR="006863EE" w:rsidRDefault="009E3401">
                  <w:pPr>
                    <w:spacing w:after="0" w:line="240" w:lineRule="auto"/>
                    <w:jc w:val="center"/>
                  </w:pPr>
                  <w:r>
                    <w:rPr>
                      <w:rFonts w:ascii="Calibri" w:eastAsia="Calibri" w:hAnsi="Calibri"/>
                      <w:color w:val="4D4D4D"/>
                      <w:sz w:val="22"/>
                    </w:rPr>
                    <w:t>Katie Cranfill</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4332A36" w14:textId="77777777" w:rsidR="006863EE" w:rsidRDefault="009E3401">
                  <w:pPr>
                    <w:spacing w:after="0" w:line="240" w:lineRule="auto"/>
                    <w:jc w:val="center"/>
                  </w:pPr>
                  <w:r>
                    <w:rPr>
                      <w:rFonts w:ascii="Calibri" w:eastAsia="Calibri" w:hAnsi="Calibri"/>
                      <w:color w:val="4D4D4D"/>
                      <w:sz w:val="22"/>
                    </w:rPr>
                    <w:t>01/31/2020</w:t>
                  </w:r>
                </w:p>
              </w:tc>
            </w:tr>
            <w:tr w:rsidR="00325394" w14:paraId="438C4D5C"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6B28A223" w14:textId="77777777" w:rsidR="006863EE" w:rsidRDefault="009E3401">
                  <w:pPr>
                    <w:spacing w:after="0" w:line="240" w:lineRule="auto"/>
                    <w:jc w:val="right"/>
                  </w:pPr>
                  <w:r>
                    <w:rPr>
                      <w:rFonts w:ascii="Calibri" w:eastAsia="Calibri" w:hAnsi="Calibri"/>
                      <w:i/>
                      <w:color w:val="4D4D4D"/>
                      <w:sz w:val="22"/>
                    </w:rPr>
                    <w:t>Notes:</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10E10F41" w14:textId="77777777" w:rsidR="006863EE" w:rsidRDefault="006863EE">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2512F1E1"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62D6003B"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46D3B9D0" w14:textId="77777777" w:rsidR="006863EE" w:rsidRDefault="006863EE">
                  <w:pPr>
                    <w:spacing w:after="0" w:line="240" w:lineRule="auto"/>
                  </w:pPr>
                </w:p>
              </w:tc>
            </w:tr>
            <w:tr w:rsidR="00325394" w14:paraId="37DF3D8D"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880925E" w14:textId="77777777" w:rsidR="006863EE" w:rsidRDefault="009E3401">
                  <w:pPr>
                    <w:spacing w:after="0" w:line="240" w:lineRule="auto"/>
                    <w:jc w:val="right"/>
                  </w:pPr>
                  <w:r>
                    <w:rPr>
                      <w:rFonts w:ascii="Calibri" w:eastAsia="Calibri" w:hAnsi="Calibri"/>
                      <w:color w:val="4D4D4D"/>
                      <w:sz w:val="22"/>
                    </w:rPr>
                    <w:t>10/12/16</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77C1914" w14:textId="77777777" w:rsidR="006863EE" w:rsidRDefault="009E3401">
                  <w:pPr>
                    <w:spacing w:after="0" w:line="240" w:lineRule="auto"/>
                  </w:pPr>
                  <w:r>
                    <w:rPr>
                      <w:rFonts w:ascii="Calibri" w:eastAsia="Calibri" w:hAnsi="Calibri"/>
                      <w:color w:val="4D4D4D"/>
                      <w:sz w:val="22"/>
                    </w:rPr>
                    <w:t xml:space="preserve">Create a parent organization with </w:t>
                  </w:r>
                  <w:proofErr w:type="gramStart"/>
                  <w:r>
                    <w:rPr>
                      <w:rFonts w:ascii="Calibri" w:eastAsia="Calibri" w:hAnsi="Calibri"/>
                      <w:color w:val="4D4D4D"/>
                      <w:sz w:val="22"/>
                    </w:rPr>
                    <w:t>a</w:t>
                  </w:r>
                  <w:proofErr w:type="gramEnd"/>
                  <w:r>
                    <w:rPr>
                      <w:rFonts w:ascii="Calibri" w:eastAsia="Calibri" w:hAnsi="Calibri"/>
                      <w:color w:val="4D4D4D"/>
                      <w:sz w:val="22"/>
                    </w:rPr>
                    <w:t xml:space="preserve"> EGHS-specific title.</w:t>
                  </w: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EDB1B0F"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6AA05F5" w14:textId="77777777" w:rsidR="006863EE" w:rsidRDefault="009E3401">
                  <w:pPr>
                    <w:spacing w:after="0" w:line="240" w:lineRule="auto"/>
                    <w:jc w:val="center"/>
                  </w:pPr>
                  <w:proofErr w:type="gramStart"/>
                  <w:r>
                    <w:rPr>
                      <w:rFonts w:ascii="Calibri" w:eastAsia="Calibri" w:hAnsi="Calibri"/>
                      <w:color w:val="4D4D4D"/>
                      <w:sz w:val="22"/>
                    </w:rPr>
                    <w:t>Lance  Sockwell</w:t>
                  </w:r>
                  <w:proofErr w:type="gramEnd"/>
                  <w:r>
                    <w:rPr>
                      <w:rFonts w:ascii="Calibri" w:eastAsia="Calibri" w:hAnsi="Calibri"/>
                      <w:color w:val="4D4D4D"/>
                      <w:sz w:val="22"/>
                    </w:rPr>
                    <w:t xml:space="preserve"> </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3B37D6B" w14:textId="77777777" w:rsidR="006863EE" w:rsidRDefault="009E3401">
                  <w:pPr>
                    <w:spacing w:after="0" w:line="240" w:lineRule="auto"/>
                    <w:jc w:val="center"/>
                  </w:pPr>
                  <w:r>
                    <w:rPr>
                      <w:rFonts w:ascii="Calibri" w:eastAsia="Calibri" w:hAnsi="Calibri"/>
                      <w:color w:val="4D4D4D"/>
                      <w:sz w:val="22"/>
                    </w:rPr>
                    <w:t>02/01/2020</w:t>
                  </w:r>
                </w:p>
              </w:tc>
            </w:tr>
            <w:tr w:rsidR="00325394" w14:paraId="0D616FD4"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0A490F3C" w14:textId="77777777" w:rsidR="006863EE" w:rsidRDefault="009E3401">
                  <w:pPr>
                    <w:spacing w:after="0" w:line="240" w:lineRule="auto"/>
                    <w:jc w:val="right"/>
                  </w:pPr>
                  <w:r>
                    <w:rPr>
                      <w:rFonts w:ascii="Calibri" w:eastAsia="Calibri" w:hAnsi="Calibri"/>
                      <w:i/>
                      <w:color w:val="4D4D4D"/>
                      <w:sz w:val="22"/>
                    </w:rPr>
                    <w:t>Notes:</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2FDA2F70" w14:textId="77777777" w:rsidR="006863EE" w:rsidRDefault="009E3401">
                  <w:pPr>
                    <w:spacing w:after="0" w:line="240" w:lineRule="auto"/>
                  </w:pPr>
                  <w:r>
                    <w:rPr>
                      <w:rFonts w:ascii="Calibri" w:eastAsia="Calibri" w:hAnsi="Calibri"/>
                      <w:color w:val="4D4D4D"/>
                      <w:sz w:val="22"/>
                    </w:rPr>
                    <w:t>EGHS will establish an organization and inform stakeholders.</w:t>
                  </w: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605AAFD5"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1218578C"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4AE34F2E" w14:textId="77777777" w:rsidR="006863EE" w:rsidRDefault="006863EE">
                  <w:pPr>
                    <w:spacing w:after="0" w:line="240" w:lineRule="auto"/>
                  </w:pPr>
                </w:p>
              </w:tc>
            </w:tr>
            <w:tr w:rsidR="00325394" w14:paraId="78960BDD"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E0BE2DE" w14:textId="77777777" w:rsidR="006863EE" w:rsidRDefault="009E3401">
                  <w:pPr>
                    <w:spacing w:after="0" w:line="240" w:lineRule="auto"/>
                    <w:jc w:val="right"/>
                  </w:pPr>
                  <w:r>
                    <w:rPr>
                      <w:rFonts w:ascii="Calibri" w:eastAsia="Calibri" w:hAnsi="Calibri"/>
                      <w:color w:val="4D4D4D"/>
                      <w:sz w:val="22"/>
                    </w:rPr>
                    <w:t>10/12/16</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90B4A18" w14:textId="77777777" w:rsidR="006863EE" w:rsidRDefault="009E3401">
                  <w:pPr>
                    <w:spacing w:after="0" w:line="240" w:lineRule="auto"/>
                  </w:pPr>
                  <w:r>
                    <w:rPr>
                      <w:rFonts w:ascii="Calibri" w:eastAsia="Calibri" w:hAnsi="Calibri"/>
                      <w:color w:val="4D4D4D"/>
                      <w:sz w:val="22"/>
                    </w:rPr>
                    <w:t>Establish Members and Governing Body</w:t>
                  </w: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12666D8"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9442410" w14:textId="77777777" w:rsidR="006863EE" w:rsidRDefault="009E3401">
                  <w:pPr>
                    <w:spacing w:after="0" w:line="240" w:lineRule="auto"/>
                    <w:jc w:val="center"/>
                  </w:pPr>
                  <w:proofErr w:type="gramStart"/>
                  <w:r>
                    <w:rPr>
                      <w:rFonts w:ascii="Calibri" w:eastAsia="Calibri" w:hAnsi="Calibri"/>
                      <w:color w:val="4D4D4D"/>
                      <w:sz w:val="22"/>
                    </w:rPr>
                    <w:t>Lance  Sockwell</w:t>
                  </w:r>
                  <w:proofErr w:type="gramEnd"/>
                  <w:r>
                    <w:rPr>
                      <w:rFonts w:ascii="Calibri" w:eastAsia="Calibri" w:hAnsi="Calibri"/>
                      <w:color w:val="4D4D4D"/>
                      <w:sz w:val="22"/>
                    </w:rPr>
                    <w:t xml:space="preserve"> </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628717A" w14:textId="77777777" w:rsidR="006863EE" w:rsidRDefault="009E3401">
                  <w:pPr>
                    <w:spacing w:after="0" w:line="240" w:lineRule="auto"/>
                    <w:jc w:val="center"/>
                  </w:pPr>
                  <w:r>
                    <w:rPr>
                      <w:rFonts w:ascii="Calibri" w:eastAsia="Calibri" w:hAnsi="Calibri"/>
                      <w:color w:val="4D4D4D"/>
                      <w:sz w:val="22"/>
                    </w:rPr>
                    <w:t>02/01/2020</w:t>
                  </w:r>
                </w:p>
              </w:tc>
            </w:tr>
            <w:tr w:rsidR="00325394" w14:paraId="151C15A7"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2F52267B" w14:textId="77777777" w:rsidR="006863EE" w:rsidRDefault="009E3401">
                  <w:pPr>
                    <w:spacing w:after="0" w:line="240" w:lineRule="auto"/>
                    <w:jc w:val="right"/>
                  </w:pPr>
                  <w:r>
                    <w:rPr>
                      <w:rFonts w:ascii="Calibri" w:eastAsia="Calibri" w:hAnsi="Calibri"/>
                      <w:i/>
                      <w:color w:val="4D4D4D"/>
                      <w:sz w:val="22"/>
                    </w:rPr>
                    <w:t>Notes:</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7D9B06A2" w14:textId="77777777" w:rsidR="006863EE" w:rsidRDefault="009E3401">
                  <w:pPr>
                    <w:spacing w:after="0" w:line="240" w:lineRule="auto"/>
                  </w:pPr>
                  <w:r>
                    <w:rPr>
                      <w:rFonts w:ascii="Calibri" w:eastAsia="Calibri" w:hAnsi="Calibri"/>
                      <w:color w:val="4D4D4D"/>
                      <w:sz w:val="22"/>
                    </w:rPr>
                    <w:t>After beginning the organization, SIT members will consistently invite stakeholders to join the organization. Messages will be sent through communication tools and school events.</w:t>
                  </w: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3F5A7FC5"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0DE4796B"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1112B0FA" w14:textId="77777777" w:rsidR="006863EE" w:rsidRDefault="006863EE">
                  <w:pPr>
                    <w:spacing w:after="0" w:line="240" w:lineRule="auto"/>
                  </w:pPr>
                </w:p>
              </w:tc>
            </w:tr>
            <w:tr w:rsidR="00325394" w14:paraId="7EB1204A"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1776F4C" w14:textId="77777777" w:rsidR="006863EE" w:rsidRDefault="009E3401">
                  <w:pPr>
                    <w:spacing w:after="0" w:line="240" w:lineRule="auto"/>
                    <w:jc w:val="right"/>
                  </w:pPr>
                  <w:r>
                    <w:rPr>
                      <w:rFonts w:ascii="Calibri" w:eastAsia="Calibri" w:hAnsi="Calibri"/>
                      <w:color w:val="4D4D4D"/>
                      <w:sz w:val="22"/>
                    </w:rPr>
                    <w:t>10/12/16</w:t>
                  </w:r>
                </w:p>
              </w:tc>
              <w:tc>
                <w:tcPr>
                  <w:tcW w:w="2261"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DF5A954" w14:textId="77777777" w:rsidR="006863EE" w:rsidRDefault="009E3401">
                  <w:pPr>
                    <w:spacing w:after="0" w:line="240" w:lineRule="auto"/>
                  </w:pPr>
                  <w:r>
                    <w:rPr>
                      <w:rFonts w:ascii="Calibri" w:eastAsia="Calibri" w:hAnsi="Calibri"/>
                      <w:color w:val="4D4D4D"/>
                      <w:sz w:val="22"/>
                    </w:rPr>
                    <w:t>Ongoing Communication through Platforms</w:t>
                  </w: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46DB297"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F6911BD" w14:textId="77777777" w:rsidR="006863EE" w:rsidRDefault="009E3401">
                  <w:pPr>
                    <w:spacing w:after="0" w:line="240" w:lineRule="auto"/>
                    <w:jc w:val="center"/>
                  </w:pPr>
                  <w:r>
                    <w:rPr>
                      <w:rFonts w:ascii="Calibri" w:eastAsia="Calibri" w:hAnsi="Calibri"/>
                      <w:color w:val="4D4D4D"/>
                      <w:sz w:val="22"/>
                    </w:rPr>
                    <w:t>Sheri Wieczorek</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CDA530F" w14:textId="77777777" w:rsidR="006863EE" w:rsidRDefault="009E3401">
                  <w:pPr>
                    <w:spacing w:after="0" w:line="240" w:lineRule="auto"/>
                    <w:jc w:val="center"/>
                  </w:pPr>
                  <w:r>
                    <w:rPr>
                      <w:rFonts w:ascii="Calibri" w:eastAsia="Calibri" w:hAnsi="Calibri"/>
                      <w:color w:val="4D4D4D"/>
                      <w:sz w:val="22"/>
                    </w:rPr>
                    <w:t>02/01/2020</w:t>
                  </w:r>
                </w:p>
              </w:tc>
            </w:tr>
            <w:tr w:rsidR="00325394" w14:paraId="2C211518" w14:textId="77777777" w:rsidTr="00325394">
              <w:trPr>
                <w:trHeight w:val="282"/>
              </w:trPr>
              <w:tc>
                <w:tcPr>
                  <w:tcW w:w="490" w:type="dxa"/>
                  <w:gridSpan w:val="4"/>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6C30BFC6" w14:textId="77777777" w:rsidR="006863EE" w:rsidRDefault="009E3401">
                  <w:pPr>
                    <w:spacing w:after="0" w:line="240" w:lineRule="auto"/>
                    <w:jc w:val="right"/>
                  </w:pPr>
                  <w:r>
                    <w:rPr>
                      <w:rFonts w:ascii="Calibri" w:eastAsia="Calibri" w:hAnsi="Calibri"/>
                      <w:i/>
                      <w:color w:val="4D4D4D"/>
                      <w:sz w:val="22"/>
                    </w:rPr>
                    <w:t>Notes:</w:t>
                  </w:r>
                </w:p>
              </w:tc>
              <w:tc>
                <w:tcPr>
                  <w:tcW w:w="2261" w:type="dxa"/>
                  <w:gridSpan w:val="2"/>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253A09BD" w14:textId="77777777" w:rsidR="006863EE" w:rsidRDefault="009E3401">
                  <w:pPr>
                    <w:spacing w:after="0" w:line="240" w:lineRule="auto"/>
                  </w:pPr>
                  <w:r>
                    <w:rPr>
                      <w:rFonts w:ascii="Calibri" w:eastAsia="Calibri" w:hAnsi="Calibri"/>
                      <w:color w:val="4D4D4D"/>
                      <w:sz w:val="22"/>
                    </w:rPr>
                    <w:t xml:space="preserve">Using the school webpage, </w:t>
                  </w:r>
                  <w:proofErr w:type="spellStart"/>
                  <w:proofErr w:type="gramStart"/>
                  <w:r>
                    <w:rPr>
                      <w:rFonts w:ascii="Calibri" w:eastAsia="Calibri" w:hAnsi="Calibri"/>
                      <w:color w:val="4D4D4D"/>
                      <w:sz w:val="22"/>
                    </w:rPr>
                    <w:t>ConnectEd</w:t>
                  </w:r>
                  <w:proofErr w:type="spellEnd"/>
                  <w:proofErr w:type="gramEnd"/>
                  <w:r>
                    <w:rPr>
                      <w:rFonts w:ascii="Calibri" w:eastAsia="Calibri" w:hAnsi="Calibri"/>
                      <w:color w:val="4D4D4D"/>
                      <w:sz w:val="22"/>
                    </w:rPr>
                    <w:t xml:space="preserve"> messages, Twitter, and Facebook, EGHS will communicate the wide variety of school events and opportunities. </w:t>
                  </w: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3E946669" w14:textId="77777777" w:rsidR="006863EE" w:rsidRDefault="006863EE">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5E29A050" w14:textId="77777777" w:rsidR="006863EE" w:rsidRDefault="006863EE">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7DF7F28D" w14:textId="77777777" w:rsidR="006863EE" w:rsidRDefault="006863EE">
                  <w:pPr>
                    <w:spacing w:after="0" w:line="240" w:lineRule="auto"/>
                  </w:pPr>
                </w:p>
              </w:tc>
            </w:tr>
            <w:tr w:rsidR="006863EE" w14:paraId="48A14B57" w14:textId="77777777">
              <w:trPr>
                <w:trHeight w:val="57"/>
              </w:trPr>
              <w:tc>
                <w:tcPr>
                  <w:tcW w:w="490" w:type="dxa"/>
                  <w:tcBorders>
                    <w:top w:val="nil"/>
                    <w:left w:val="nil"/>
                    <w:bottom w:val="nil"/>
                    <w:right w:val="nil"/>
                  </w:tcBorders>
                  <w:tcMar>
                    <w:top w:w="39" w:type="dxa"/>
                    <w:left w:w="39" w:type="dxa"/>
                    <w:bottom w:w="39" w:type="dxa"/>
                    <w:right w:w="39" w:type="dxa"/>
                  </w:tcMar>
                </w:tcPr>
                <w:p w14:paraId="0C32F597" w14:textId="77777777" w:rsidR="006863EE" w:rsidRDefault="006863EE">
                  <w:pPr>
                    <w:spacing w:after="0" w:line="240" w:lineRule="auto"/>
                  </w:pPr>
                </w:p>
              </w:tc>
              <w:tc>
                <w:tcPr>
                  <w:tcW w:w="490" w:type="dxa"/>
                  <w:tcBorders>
                    <w:top w:val="nil"/>
                    <w:left w:val="nil"/>
                    <w:bottom w:val="nil"/>
                    <w:right w:val="nil"/>
                  </w:tcBorders>
                  <w:tcMar>
                    <w:top w:w="39" w:type="dxa"/>
                    <w:left w:w="39" w:type="dxa"/>
                    <w:bottom w:w="39" w:type="dxa"/>
                    <w:right w:w="39" w:type="dxa"/>
                  </w:tcMar>
                </w:tcPr>
                <w:p w14:paraId="1A045A5B" w14:textId="77777777" w:rsidR="006863EE" w:rsidRDefault="006863EE">
                  <w:pPr>
                    <w:spacing w:after="0" w:line="240" w:lineRule="auto"/>
                  </w:pPr>
                </w:p>
              </w:tc>
              <w:tc>
                <w:tcPr>
                  <w:tcW w:w="91" w:type="dxa"/>
                  <w:tcBorders>
                    <w:top w:val="nil"/>
                    <w:left w:val="nil"/>
                    <w:bottom w:val="nil"/>
                    <w:right w:val="nil"/>
                  </w:tcBorders>
                  <w:tcMar>
                    <w:top w:w="39" w:type="dxa"/>
                    <w:left w:w="39" w:type="dxa"/>
                    <w:bottom w:w="39" w:type="dxa"/>
                    <w:right w:w="39" w:type="dxa"/>
                  </w:tcMar>
                </w:tcPr>
                <w:p w14:paraId="340B06E3" w14:textId="77777777" w:rsidR="006863EE" w:rsidRDefault="006863EE">
                  <w:pPr>
                    <w:spacing w:after="0" w:line="240" w:lineRule="auto"/>
                  </w:pPr>
                </w:p>
              </w:tc>
              <w:tc>
                <w:tcPr>
                  <w:tcW w:w="1535" w:type="dxa"/>
                  <w:tcBorders>
                    <w:top w:val="nil"/>
                    <w:left w:val="nil"/>
                    <w:bottom w:val="nil"/>
                    <w:right w:val="nil"/>
                  </w:tcBorders>
                  <w:tcMar>
                    <w:top w:w="39" w:type="dxa"/>
                    <w:left w:w="39" w:type="dxa"/>
                    <w:bottom w:w="39" w:type="dxa"/>
                    <w:right w:w="39" w:type="dxa"/>
                  </w:tcMar>
                </w:tcPr>
                <w:p w14:paraId="2614044A" w14:textId="77777777" w:rsidR="006863EE" w:rsidRDefault="006863EE">
                  <w:pPr>
                    <w:spacing w:after="0" w:line="240" w:lineRule="auto"/>
                  </w:pPr>
                </w:p>
              </w:tc>
              <w:tc>
                <w:tcPr>
                  <w:tcW w:w="2261" w:type="dxa"/>
                  <w:tcBorders>
                    <w:top w:val="nil"/>
                    <w:left w:val="nil"/>
                    <w:bottom w:val="nil"/>
                    <w:right w:val="nil"/>
                  </w:tcBorders>
                  <w:tcMar>
                    <w:top w:w="39" w:type="dxa"/>
                    <w:left w:w="39" w:type="dxa"/>
                    <w:bottom w:w="39" w:type="dxa"/>
                    <w:right w:w="39" w:type="dxa"/>
                  </w:tcMar>
                </w:tcPr>
                <w:p w14:paraId="68F54BD8" w14:textId="77777777" w:rsidR="006863EE" w:rsidRDefault="006863EE">
                  <w:pPr>
                    <w:spacing w:after="0" w:line="240" w:lineRule="auto"/>
                  </w:pPr>
                </w:p>
              </w:tc>
              <w:tc>
                <w:tcPr>
                  <w:tcW w:w="4255" w:type="dxa"/>
                  <w:tcBorders>
                    <w:top w:val="nil"/>
                    <w:left w:val="nil"/>
                    <w:bottom w:val="nil"/>
                    <w:right w:val="nil"/>
                  </w:tcBorders>
                  <w:tcMar>
                    <w:top w:w="39" w:type="dxa"/>
                    <w:left w:w="39" w:type="dxa"/>
                    <w:bottom w:w="39" w:type="dxa"/>
                    <w:right w:w="39" w:type="dxa"/>
                  </w:tcMar>
                </w:tcPr>
                <w:p w14:paraId="256B89D1" w14:textId="77777777" w:rsidR="006863EE" w:rsidRDefault="006863EE">
                  <w:pPr>
                    <w:spacing w:after="0" w:line="240" w:lineRule="auto"/>
                  </w:pPr>
                </w:p>
              </w:tc>
              <w:tc>
                <w:tcPr>
                  <w:tcW w:w="2142" w:type="dxa"/>
                  <w:tcBorders>
                    <w:top w:val="nil"/>
                    <w:left w:val="nil"/>
                    <w:bottom w:val="nil"/>
                    <w:right w:val="nil"/>
                  </w:tcBorders>
                  <w:tcMar>
                    <w:top w:w="39" w:type="dxa"/>
                    <w:left w:w="39" w:type="dxa"/>
                    <w:bottom w:w="39" w:type="dxa"/>
                    <w:right w:w="39" w:type="dxa"/>
                  </w:tcMar>
                </w:tcPr>
                <w:p w14:paraId="2992E36E" w14:textId="77777777" w:rsidR="006863EE" w:rsidRDefault="006863EE">
                  <w:pPr>
                    <w:spacing w:after="0" w:line="240" w:lineRule="auto"/>
                  </w:pPr>
                </w:p>
              </w:tc>
              <w:tc>
                <w:tcPr>
                  <w:tcW w:w="1941" w:type="dxa"/>
                  <w:tcBorders>
                    <w:top w:val="nil"/>
                    <w:left w:val="nil"/>
                    <w:bottom w:val="nil"/>
                    <w:right w:val="nil"/>
                  </w:tcBorders>
                  <w:tcMar>
                    <w:top w:w="39" w:type="dxa"/>
                    <w:left w:w="39" w:type="dxa"/>
                    <w:bottom w:w="39" w:type="dxa"/>
                    <w:right w:w="39" w:type="dxa"/>
                  </w:tcMar>
                </w:tcPr>
                <w:p w14:paraId="032BB7E6" w14:textId="77777777" w:rsidR="006863EE" w:rsidRDefault="006863EE">
                  <w:pPr>
                    <w:spacing w:after="0" w:line="240" w:lineRule="auto"/>
                  </w:pPr>
                </w:p>
              </w:tc>
              <w:tc>
                <w:tcPr>
                  <w:tcW w:w="1796" w:type="dxa"/>
                  <w:tcBorders>
                    <w:top w:val="nil"/>
                    <w:left w:val="nil"/>
                    <w:bottom w:val="nil"/>
                    <w:right w:val="nil"/>
                  </w:tcBorders>
                  <w:tcMar>
                    <w:top w:w="39" w:type="dxa"/>
                    <w:left w:w="39" w:type="dxa"/>
                    <w:bottom w:w="39" w:type="dxa"/>
                    <w:right w:w="39" w:type="dxa"/>
                  </w:tcMar>
                </w:tcPr>
                <w:p w14:paraId="3F3AAA3A" w14:textId="77777777" w:rsidR="006863EE" w:rsidRDefault="006863EE">
                  <w:pPr>
                    <w:spacing w:after="0" w:line="240" w:lineRule="auto"/>
                  </w:pPr>
                </w:p>
              </w:tc>
            </w:tr>
          </w:tbl>
          <w:p w14:paraId="6ED41208" w14:textId="77777777" w:rsidR="006863EE" w:rsidRDefault="006863EE">
            <w:pPr>
              <w:spacing w:after="0" w:line="240" w:lineRule="auto"/>
            </w:pPr>
          </w:p>
        </w:tc>
        <w:tc>
          <w:tcPr>
            <w:tcW w:w="114" w:type="dxa"/>
          </w:tcPr>
          <w:p w14:paraId="58C4BD68" w14:textId="77777777" w:rsidR="006863EE" w:rsidRDefault="006863EE">
            <w:pPr>
              <w:pStyle w:val="EmptyCellLayoutStyle"/>
              <w:spacing w:after="0" w:line="240" w:lineRule="auto"/>
            </w:pPr>
          </w:p>
        </w:tc>
        <w:tc>
          <w:tcPr>
            <w:tcW w:w="11" w:type="dxa"/>
          </w:tcPr>
          <w:p w14:paraId="0EA32C68" w14:textId="77777777" w:rsidR="006863EE" w:rsidRDefault="006863EE">
            <w:pPr>
              <w:pStyle w:val="EmptyCellLayoutStyle"/>
              <w:spacing w:after="0" w:line="240" w:lineRule="auto"/>
            </w:pPr>
          </w:p>
        </w:tc>
      </w:tr>
    </w:tbl>
    <w:p w14:paraId="6F4E77D9" w14:textId="77777777" w:rsidR="006863EE" w:rsidRDefault="006863EE">
      <w:pPr>
        <w:spacing w:after="0" w:line="240" w:lineRule="auto"/>
      </w:pPr>
    </w:p>
    <w:sectPr w:rsidR="006863EE">
      <w:pgSz w:w="15840" w:h="12240" w:orient="landscape"/>
      <w:pgMar w:top="283" w:right="283" w:bottom="283" w:left="28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3EE"/>
    <w:rsid w:val="00325394"/>
    <w:rsid w:val="006863EE"/>
    <w:rsid w:val="009E3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4973A"/>
  <w15:docId w15:val="{67D05DDF-A31C-4EBF-8C8E-14C8E59A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2DC1351EA334FA11E759AC8B27DE4" ma:contentTypeVersion="13" ma:contentTypeDescription="Create a new document." ma:contentTypeScope="" ma:versionID="dd62346f96a9f495080e4b07b09d3c7d">
  <xsd:schema xmlns:xsd="http://www.w3.org/2001/XMLSchema" xmlns:xs="http://www.w3.org/2001/XMLSchema" xmlns:p="http://schemas.microsoft.com/office/2006/metadata/properties" xmlns:ns3="85c84b4c-bd38-45fd-ac71-7e043be1cb31" xmlns:ns4="42f11350-337d-4c00-8f42-aaa9dbfef522" targetNamespace="http://schemas.microsoft.com/office/2006/metadata/properties" ma:root="true" ma:fieldsID="c7a9e31881e326d103fb84aebed0dca9" ns3:_="" ns4:_="">
    <xsd:import namespace="85c84b4c-bd38-45fd-ac71-7e043be1cb31"/>
    <xsd:import namespace="42f11350-337d-4c00-8f42-aaa9dbfef52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84b4c-bd38-45fd-ac71-7e043be1cb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11350-337d-4c00-8f42-aaa9dbfef52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CAC16A-3C4E-416D-9E8B-9331EA0AA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84b4c-bd38-45fd-ac71-7e043be1cb31"/>
    <ds:schemaRef ds:uri="42f11350-337d-4c00-8f42-aaa9dbfef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69E723-F0E2-4138-B3DB-DE69B4C1A495}">
  <ds:schemaRefs>
    <ds:schemaRef ds:uri="http://schemas.microsoft.com/sharepoint/v3/contenttype/forms"/>
  </ds:schemaRefs>
</ds:datastoreItem>
</file>

<file path=customXml/itemProps3.xml><?xml version="1.0" encoding="utf-8"?>
<ds:datastoreItem xmlns:ds="http://schemas.openxmlformats.org/officeDocument/2006/customXml" ds:itemID="{0354AC54-68EA-464F-BB21-E8011D4D88B2}">
  <ds:schemaRefs>
    <ds:schemaRef ds:uri="http://schemas.openxmlformats.org/package/2006/metadata/core-properties"/>
    <ds:schemaRef ds:uri="42f11350-337d-4c00-8f42-aaa9dbfef522"/>
    <ds:schemaRef ds:uri="http://purl.org/dc/dcmitype/"/>
    <ds:schemaRef ds:uri="http://schemas.microsoft.com/office/infopath/2007/PartnerControls"/>
    <ds:schemaRef ds:uri="http://purl.org/dc/elements/1.1/"/>
    <ds:schemaRef ds:uri="http://schemas.microsoft.com/office/2006/metadata/properties"/>
    <ds:schemaRef ds:uri="85c84b4c-bd38-45fd-ac71-7e043be1cb31"/>
    <ds:schemaRef ds:uri="http://schemas.microsoft.com/office/2006/documentManagement/typ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4832</Words>
  <Characters>27546</Characters>
  <Application>Microsoft Office Word</Application>
  <DocSecurity>0</DocSecurity>
  <Lines>229</Lines>
  <Paragraphs>64</Paragraphs>
  <ScaleCrop>false</ScaleCrop>
  <Company/>
  <LinksUpToDate>false</LinksUpToDate>
  <CharactersWithSpaces>32314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ComprehensiveReport</dc:title>
  <dc:creator>Wieczorek, Sherri</dc:creator>
  <dc:description/>
  <cp:lastModifiedBy>Wieczorek, Sherri</cp:lastModifiedBy>
  <cp:revision>2</cp:revision>
  <dcterms:created xsi:type="dcterms:W3CDTF">2020-01-14T16:05:00Z</dcterms:created>
  <dcterms:modified xsi:type="dcterms:W3CDTF">2020-01-14T16:05:00Z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0x01010039C2DC1351EA334FA11E759AC8B27DE4</vt:lpwstr>
  </property>
</Properties>
</file>