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90"/>
      </w:tblGrid>
      <w:tr w:rsidR="005C4AAF" w14:paraId="21344EEB" w14:textId="77777777" w:rsidTr="005C4AAF">
        <w:tc>
          <w:tcPr>
            <w:tcW w:w="5130" w:type="dxa"/>
          </w:tcPr>
          <w:p w14:paraId="17E0AF68" w14:textId="77777777" w:rsidR="005C4AAF" w:rsidRDefault="005C4AAF">
            <w:r>
              <w:t>School Council Meeting</w:t>
            </w:r>
          </w:p>
          <w:p w14:paraId="64FC349C" w14:textId="6AA2B69B" w:rsidR="005C4AAF" w:rsidRDefault="005C4AAF">
            <w:r>
              <w:t>10/7/2024</w:t>
            </w:r>
          </w:p>
        </w:tc>
        <w:tc>
          <w:tcPr>
            <w:tcW w:w="5490" w:type="dxa"/>
          </w:tcPr>
          <w:p w14:paraId="6F80F410" w14:textId="77777777" w:rsidR="005C4AAF" w:rsidRDefault="005C4AAF">
            <w:r>
              <w:t xml:space="preserve">Timekeeper: </w:t>
            </w:r>
          </w:p>
          <w:p w14:paraId="3A7B2481" w14:textId="16FBA8AF" w:rsidR="005C4AAF" w:rsidRDefault="005C4AAF"/>
        </w:tc>
      </w:tr>
      <w:tr w:rsidR="005C4AAF" w14:paraId="54423A2A" w14:textId="77777777" w:rsidTr="005C4AAF">
        <w:tc>
          <w:tcPr>
            <w:tcW w:w="10620" w:type="dxa"/>
            <w:gridSpan w:val="2"/>
          </w:tcPr>
          <w:p w14:paraId="44FB4620" w14:textId="44DCE4EF" w:rsidR="005C4AAF" w:rsidRDefault="005C4AAF">
            <w:r>
              <w:t>Charter: Confident, Connected, Happy, Valued, Respected</w:t>
            </w:r>
          </w:p>
          <w:p w14:paraId="75C4DD95" w14:textId="67209362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Listen to each other</w:t>
            </w:r>
          </w:p>
          <w:p w14:paraId="3FA28D4A" w14:textId="62516D2A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Work toward the same goal for kids</w:t>
            </w:r>
          </w:p>
          <w:p w14:paraId="7056F849" w14:textId="446E4ACB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Presume positive intent</w:t>
            </w:r>
          </w:p>
          <w:p w14:paraId="411770E6" w14:textId="158C90E0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Share airtime- Give everyone a chance to speak</w:t>
            </w:r>
          </w:p>
          <w:p w14:paraId="79685062" w14:textId="20A19E1F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Be an active team member- keep your brain the group</w:t>
            </w:r>
          </w:p>
          <w:p w14:paraId="5A6C7827" w14:textId="4D4E36C0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Share celebrations</w:t>
            </w:r>
          </w:p>
          <w:p w14:paraId="627B8C02" w14:textId="386C3DE8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Compliment and praise, acknowledging what assets each person brings to the table</w:t>
            </w:r>
          </w:p>
          <w:p w14:paraId="758AB726" w14:textId="6F8D03A5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Discuss and acknowledge difference and share ownership when consensus has been reached</w:t>
            </w:r>
          </w:p>
          <w:p w14:paraId="7B29BA09" w14:textId="4CD9576B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Maintain confidentiality</w:t>
            </w:r>
          </w:p>
          <w:p w14:paraId="7431F3DB" w14:textId="7083571F" w:rsidR="005C4AAF" w:rsidRDefault="005C4AAF" w:rsidP="005C4AAF">
            <w:pPr>
              <w:pStyle w:val="ListParagraph"/>
              <w:numPr>
                <w:ilvl w:val="0"/>
                <w:numId w:val="1"/>
              </w:numPr>
            </w:pPr>
            <w:r>
              <w:t>Be respectful of one another’s time, keep meetings focused and moving</w:t>
            </w:r>
          </w:p>
          <w:p w14:paraId="7C3D3C60" w14:textId="736A4C32" w:rsidR="005C4AAF" w:rsidRDefault="005C4AAF"/>
        </w:tc>
      </w:tr>
    </w:tbl>
    <w:p w14:paraId="59FCE69F" w14:textId="7832E2A3" w:rsidR="00517170" w:rsidRDefault="00517170"/>
    <w:p w14:paraId="2BAA878F" w14:textId="2DAF16DA" w:rsidR="005C4AAF" w:rsidRDefault="005C4AAF">
      <w:r>
        <w:t>Agenda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2250"/>
        <w:gridCol w:w="2700"/>
        <w:gridCol w:w="6390"/>
      </w:tblGrid>
      <w:tr w:rsidR="005C4AAF" w14:paraId="29E13563" w14:textId="77777777" w:rsidTr="005C4AAF">
        <w:tc>
          <w:tcPr>
            <w:tcW w:w="2250" w:type="dxa"/>
          </w:tcPr>
          <w:p w14:paraId="0C45078F" w14:textId="42AEC598" w:rsidR="005C4AAF" w:rsidRDefault="005C4AAF">
            <w:r>
              <w:t>Time</w:t>
            </w:r>
          </w:p>
        </w:tc>
        <w:tc>
          <w:tcPr>
            <w:tcW w:w="2700" w:type="dxa"/>
          </w:tcPr>
          <w:p w14:paraId="4F3FB770" w14:textId="57B877BE" w:rsidR="005C4AAF" w:rsidRDefault="005C4AAF">
            <w:r>
              <w:t>Topic</w:t>
            </w:r>
          </w:p>
        </w:tc>
        <w:tc>
          <w:tcPr>
            <w:tcW w:w="6390" w:type="dxa"/>
          </w:tcPr>
          <w:p w14:paraId="5A6D3042" w14:textId="2210AA18" w:rsidR="005C4AAF" w:rsidRDefault="005C4AAF">
            <w:r>
              <w:t>Notes</w:t>
            </w:r>
          </w:p>
        </w:tc>
      </w:tr>
      <w:tr w:rsidR="005C4AAF" w14:paraId="74895C8B" w14:textId="77777777" w:rsidTr="005C4AAF">
        <w:tc>
          <w:tcPr>
            <w:tcW w:w="2250" w:type="dxa"/>
          </w:tcPr>
          <w:p w14:paraId="31454359" w14:textId="3F1F3BFF" w:rsidR="005C4AAF" w:rsidRDefault="005C4AAF">
            <w:r>
              <w:t>3:15- 3:25</w:t>
            </w:r>
          </w:p>
        </w:tc>
        <w:tc>
          <w:tcPr>
            <w:tcW w:w="2700" w:type="dxa"/>
          </w:tcPr>
          <w:p w14:paraId="49356BAC" w14:textId="0F43699E" w:rsidR="005C4AAF" w:rsidRDefault="005C4AAF">
            <w:r>
              <w:t>Welcome, Introductions, and Connections/Charter</w:t>
            </w:r>
          </w:p>
        </w:tc>
        <w:tc>
          <w:tcPr>
            <w:tcW w:w="6390" w:type="dxa"/>
          </w:tcPr>
          <w:p w14:paraId="2170841F" w14:textId="732D5BB9" w:rsidR="005C4AAF" w:rsidRDefault="00051414">
            <w:r>
              <w:t xml:space="preserve">Agreed to keep Charter as is. </w:t>
            </w:r>
          </w:p>
        </w:tc>
      </w:tr>
      <w:tr w:rsidR="005C4AAF" w14:paraId="4B1DB416" w14:textId="77777777" w:rsidTr="005C4AAF">
        <w:tc>
          <w:tcPr>
            <w:tcW w:w="2250" w:type="dxa"/>
          </w:tcPr>
          <w:p w14:paraId="317EA6C9" w14:textId="3548D690" w:rsidR="005C4AAF" w:rsidRDefault="005C4AAF">
            <w:r>
              <w:t>3:25-3:35</w:t>
            </w:r>
          </w:p>
        </w:tc>
        <w:tc>
          <w:tcPr>
            <w:tcW w:w="2700" w:type="dxa"/>
          </w:tcPr>
          <w:p w14:paraId="62D13A32" w14:textId="4067F3A9" w:rsidR="005C4AAF" w:rsidRDefault="005C4AAF">
            <w:r>
              <w:t>NEASC Site Visit Update</w:t>
            </w:r>
          </w:p>
        </w:tc>
        <w:tc>
          <w:tcPr>
            <w:tcW w:w="6390" w:type="dxa"/>
          </w:tcPr>
          <w:p w14:paraId="0FB26D74" w14:textId="52ABEFE4" w:rsidR="005C4AAF" w:rsidRDefault="00051414">
            <w:r>
              <w:t xml:space="preserve">Site visit happening on 10/22 and 10/23. 6 visitors will be </w:t>
            </w:r>
            <w:r w:rsidR="00FE2C2F">
              <w:t>spending time at each elementary school</w:t>
            </w:r>
            <w:r w:rsidR="00E631FB">
              <w:t xml:space="preserve"> to do tours and meet with </w:t>
            </w:r>
            <w:r w:rsidR="00B20340">
              <w:t xml:space="preserve">stakeholder groups. Still looking for parent volunteers to participate in a panel from 2-2:30 on </w:t>
            </w:r>
            <w:r w:rsidR="00733F9D">
              <w:t xml:space="preserve">Tuesday 10/22. </w:t>
            </w:r>
            <w:r w:rsidR="00FE2C2F">
              <w:t xml:space="preserve"> </w:t>
            </w:r>
          </w:p>
        </w:tc>
      </w:tr>
      <w:tr w:rsidR="005C4AAF" w14:paraId="30BA91C1" w14:textId="77777777" w:rsidTr="005C4AAF">
        <w:tc>
          <w:tcPr>
            <w:tcW w:w="2250" w:type="dxa"/>
          </w:tcPr>
          <w:p w14:paraId="3B6ED9A1" w14:textId="7BCB2CB7" w:rsidR="005C4AAF" w:rsidRDefault="005C4AAF">
            <w:r>
              <w:t>3:35-3:45</w:t>
            </w:r>
          </w:p>
        </w:tc>
        <w:tc>
          <w:tcPr>
            <w:tcW w:w="2700" w:type="dxa"/>
          </w:tcPr>
          <w:p w14:paraId="269FB973" w14:textId="685F6F3C" w:rsidR="005C4AAF" w:rsidRDefault="005C4AAF">
            <w:r>
              <w:t>MCAS Data Release/Accountability</w:t>
            </w:r>
          </w:p>
        </w:tc>
        <w:tc>
          <w:tcPr>
            <w:tcW w:w="6390" w:type="dxa"/>
          </w:tcPr>
          <w:p w14:paraId="589A40F3" w14:textId="2470D2B8" w:rsidR="005C4AAF" w:rsidRDefault="00733F9D">
            <w:r>
              <w:t xml:space="preserve">EES was named a School of Recognition by the Department of Education due to its significant growth/achievement </w:t>
            </w:r>
            <w:r w:rsidR="008B0BCD">
              <w:t xml:space="preserve">in the last year. Individual student results will be mailed home this week. </w:t>
            </w:r>
          </w:p>
        </w:tc>
      </w:tr>
      <w:tr w:rsidR="005C4AAF" w14:paraId="1AC324E6" w14:textId="77777777" w:rsidTr="005C4AAF">
        <w:tc>
          <w:tcPr>
            <w:tcW w:w="2250" w:type="dxa"/>
          </w:tcPr>
          <w:p w14:paraId="0CDB65D1" w14:textId="489C173D" w:rsidR="005C4AAF" w:rsidRDefault="005C4AAF">
            <w:r>
              <w:t>3:45-4:00</w:t>
            </w:r>
          </w:p>
        </w:tc>
        <w:tc>
          <w:tcPr>
            <w:tcW w:w="2700" w:type="dxa"/>
          </w:tcPr>
          <w:p w14:paraId="57DDA9F6" w14:textId="0FC9D391" w:rsidR="005C4AAF" w:rsidRDefault="005C4AAF">
            <w:r>
              <w:t>School Improvement Plan Update</w:t>
            </w:r>
          </w:p>
        </w:tc>
        <w:tc>
          <w:tcPr>
            <w:tcW w:w="6390" w:type="dxa"/>
          </w:tcPr>
          <w:p w14:paraId="6DCE348E" w14:textId="42707C95" w:rsidR="005C4AAF" w:rsidRDefault="008B0BCD">
            <w:r>
              <w:t xml:space="preserve">Read through and clarified questions on SIP goals, which were </w:t>
            </w:r>
            <w:r w:rsidR="00BB6F5D">
              <w:t xml:space="preserve">presented to the School Committee a few weeks ago. </w:t>
            </w:r>
          </w:p>
        </w:tc>
      </w:tr>
    </w:tbl>
    <w:p w14:paraId="5005232E" w14:textId="77777777" w:rsidR="005C4AAF" w:rsidRDefault="005C4AAF"/>
    <w:sectPr w:rsidR="005C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D75F7"/>
    <w:multiLevelType w:val="hybridMultilevel"/>
    <w:tmpl w:val="AD34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AF"/>
    <w:rsid w:val="00051414"/>
    <w:rsid w:val="00294984"/>
    <w:rsid w:val="003923BF"/>
    <w:rsid w:val="00517170"/>
    <w:rsid w:val="005C4AAF"/>
    <w:rsid w:val="00733F9D"/>
    <w:rsid w:val="008B0BCD"/>
    <w:rsid w:val="00997061"/>
    <w:rsid w:val="00B20340"/>
    <w:rsid w:val="00B80536"/>
    <w:rsid w:val="00BB6F5D"/>
    <w:rsid w:val="00C5540B"/>
    <w:rsid w:val="00E631FB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CF59"/>
  <w15:chartTrackingRefBased/>
  <w15:docId w15:val="{8D04AC82-80A4-41C4-915C-CCC911DD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A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Provost</dc:creator>
  <cp:keywords/>
  <dc:description/>
  <cp:lastModifiedBy>Kimberly Provost</cp:lastModifiedBy>
  <cp:revision>9</cp:revision>
  <dcterms:created xsi:type="dcterms:W3CDTF">2024-10-15T15:54:00Z</dcterms:created>
  <dcterms:modified xsi:type="dcterms:W3CDTF">2024-10-15T15:59:00Z</dcterms:modified>
</cp:coreProperties>
</file>