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FD308" w14:textId="03AF54D8" w:rsidR="00E020F1" w:rsidRDefault="00A56785" w:rsidP="00434E11">
      <w:pPr>
        <w:jc w:val="center"/>
        <w:outlineLvl w:val="0"/>
        <w:rPr>
          <w:b/>
          <w:color w:val="002060"/>
          <w:sz w:val="72"/>
          <w:szCs w:val="72"/>
        </w:rPr>
      </w:pPr>
      <w:r>
        <w:rPr>
          <w:b/>
          <w:color w:val="002060"/>
          <w:sz w:val="72"/>
          <w:szCs w:val="72"/>
        </w:rPr>
        <w:t>Dobbins Middle School</w:t>
      </w:r>
    </w:p>
    <w:p w14:paraId="785688E7" w14:textId="77777777" w:rsidR="00A56785" w:rsidRPr="00F104A8" w:rsidRDefault="00A56785" w:rsidP="00A56785">
      <w:pPr>
        <w:outlineLvl w:val="0"/>
        <w:rPr>
          <w:b/>
          <w:color w:val="000080"/>
          <w:sz w:val="72"/>
          <w:szCs w:val="72"/>
        </w:rPr>
      </w:pPr>
    </w:p>
    <w:p w14:paraId="1A5FAAD5" w14:textId="77777777" w:rsidR="00D33E7A" w:rsidRDefault="00D33E7A" w:rsidP="00732C97">
      <w:pPr>
        <w:jc w:val="center"/>
        <w:rPr>
          <w:noProof/>
        </w:rPr>
      </w:pPr>
    </w:p>
    <w:p w14:paraId="63297E73" w14:textId="550604EC" w:rsidR="00D33E7A" w:rsidRDefault="00A56785" w:rsidP="00732C9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2F7C379" wp14:editId="5612EED1">
            <wp:extent cx="2195752" cy="20827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MSJag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752" cy="2082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15489" w14:textId="77777777" w:rsidR="00E020F1" w:rsidRPr="00F104A8" w:rsidRDefault="00E020F1" w:rsidP="00A56785">
      <w:pPr>
        <w:rPr>
          <w:b/>
          <w:color w:val="000080"/>
          <w:sz w:val="72"/>
          <w:szCs w:val="72"/>
        </w:rPr>
      </w:pPr>
    </w:p>
    <w:p w14:paraId="1634D534" w14:textId="77777777" w:rsidR="00732C97" w:rsidRPr="00070B56" w:rsidRDefault="00125262" w:rsidP="00B42B3E">
      <w:pPr>
        <w:jc w:val="center"/>
        <w:outlineLvl w:val="0"/>
        <w:rPr>
          <w:b/>
          <w:color w:val="002060"/>
          <w:sz w:val="72"/>
          <w:szCs w:val="72"/>
        </w:rPr>
      </w:pPr>
      <w:r w:rsidRPr="00070B56">
        <w:rPr>
          <w:b/>
          <w:color w:val="002060"/>
          <w:sz w:val="72"/>
          <w:szCs w:val="72"/>
        </w:rPr>
        <w:t xml:space="preserve">School </w:t>
      </w:r>
      <w:r w:rsidR="007A272A" w:rsidRPr="00070B56">
        <w:rPr>
          <w:b/>
          <w:color w:val="002060"/>
          <w:sz w:val="72"/>
          <w:szCs w:val="72"/>
        </w:rPr>
        <w:t>Improvement</w:t>
      </w:r>
      <w:r w:rsidRPr="00070B56">
        <w:rPr>
          <w:b/>
          <w:color w:val="002060"/>
          <w:sz w:val="72"/>
          <w:szCs w:val="72"/>
        </w:rPr>
        <w:t xml:space="preserve"> </w:t>
      </w:r>
      <w:r w:rsidR="00732C97" w:rsidRPr="00070B56">
        <w:rPr>
          <w:b/>
          <w:color w:val="002060"/>
          <w:sz w:val="72"/>
          <w:szCs w:val="72"/>
        </w:rPr>
        <w:t>Plan</w:t>
      </w:r>
    </w:p>
    <w:p w14:paraId="03E3DFAC" w14:textId="5DBC087E" w:rsidR="00EA6E30" w:rsidRDefault="00732C97" w:rsidP="00EA6E30">
      <w:pPr>
        <w:jc w:val="center"/>
        <w:outlineLvl w:val="0"/>
        <w:rPr>
          <w:b/>
          <w:color w:val="002060"/>
          <w:sz w:val="72"/>
          <w:szCs w:val="72"/>
        </w:rPr>
      </w:pPr>
      <w:r w:rsidRPr="00070B56">
        <w:rPr>
          <w:b/>
          <w:color w:val="002060"/>
          <w:sz w:val="72"/>
          <w:szCs w:val="72"/>
        </w:rPr>
        <w:t>20</w:t>
      </w:r>
      <w:r w:rsidR="00F4391F">
        <w:rPr>
          <w:b/>
          <w:color w:val="002060"/>
          <w:sz w:val="72"/>
          <w:szCs w:val="72"/>
        </w:rPr>
        <w:t>2</w:t>
      </w:r>
      <w:r w:rsidR="00D42CE3">
        <w:rPr>
          <w:b/>
          <w:color w:val="002060"/>
          <w:sz w:val="72"/>
          <w:szCs w:val="72"/>
        </w:rPr>
        <w:t>4</w:t>
      </w:r>
      <w:r w:rsidRPr="00070B56">
        <w:rPr>
          <w:b/>
          <w:color w:val="002060"/>
          <w:sz w:val="72"/>
          <w:szCs w:val="72"/>
        </w:rPr>
        <w:t xml:space="preserve"> -20</w:t>
      </w:r>
      <w:r w:rsidR="00320E52">
        <w:rPr>
          <w:b/>
          <w:color w:val="002060"/>
          <w:sz w:val="72"/>
          <w:szCs w:val="72"/>
        </w:rPr>
        <w:t>2</w:t>
      </w:r>
      <w:r w:rsidR="00D42CE3">
        <w:rPr>
          <w:b/>
          <w:color w:val="002060"/>
          <w:sz w:val="72"/>
          <w:szCs w:val="72"/>
        </w:rPr>
        <w:t>5</w:t>
      </w:r>
    </w:p>
    <w:p w14:paraId="58086A4D" w14:textId="77777777" w:rsidR="00D33E7A" w:rsidRDefault="00D33E7A" w:rsidP="00EA6E30">
      <w:pPr>
        <w:jc w:val="center"/>
        <w:outlineLvl w:val="0"/>
        <w:rPr>
          <w:b/>
          <w:color w:val="002060"/>
          <w:sz w:val="72"/>
          <w:szCs w:val="72"/>
        </w:rPr>
      </w:pPr>
    </w:p>
    <w:p w14:paraId="55E2FB3D" w14:textId="75594A5D" w:rsidR="00D33E7A" w:rsidRPr="008B0A21" w:rsidRDefault="00A56785" w:rsidP="00EA6E30">
      <w:pPr>
        <w:jc w:val="center"/>
        <w:outlineLvl w:val="0"/>
        <w:rPr>
          <w:b/>
          <w:color w:val="002060"/>
          <w:sz w:val="40"/>
          <w:szCs w:val="72"/>
        </w:rPr>
      </w:pPr>
      <w:r w:rsidRPr="00A56785">
        <w:rPr>
          <w:b/>
          <w:color w:val="002060"/>
          <w:sz w:val="40"/>
          <w:szCs w:val="72"/>
          <w:u w:val="single"/>
        </w:rPr>
        <w:t>Dr. Donna Broyles</w:t>
      </w:r>
      <w:r w:rsidR="00D33E7A" w:rsidRPr="008B0A21">
        <w:rPr>
          <w:b/>
          <w:color w:val="002060"/>
          <w:sz w:val="40"/>
          <w:szCs w:val="72"/>
        </w:rPr>
        <w:t>_, Principal</w:t>
      </w:r>
    </w:p>
    <w:p w14:paraId="017FD9EC" w14:textId="74134AD9" w:rsidR="00B21296" w:rsidRDefault="00B21296" w:rsidP="00B21296">
      <w:r>
        <w:tab/>
      </w:r>
      <w:r>
        <w:tab/>
      </w:r>
    </w:p>
    <w:p w14:paraId="20D7D2BB" w14:textId="77777777" w:rsidR="00ED0D82" w:rsidRPr="00F53149" w:rsidRDefault="00124613" w:rsidP="00CC1865">
      <w:pPr>
        <w:rPr>
          <w:rFonts w:ascii="Bell MT" w:hAnsi="Bell MT"/>
          <w:sz w:val="52"/>
          <w:szCs w:val="52"/>
        </w:rPr>
      </w:pPr>
      <w:r>
        <w:rPr>
          <w:rFonts w:ascii="Bell MT" w:hAnsi="Bell MT"/>
          <w:noProof/>
          <w:sz w:val="52"/>
          <w:szCs w:val="52"/>
        </w:rPr>
        <w:lastRenderedPageBreak/>
        <mc:AlternateContent>
          <mc:Choice Requires="wpc">
            <w:drawing>
              <wp:inline distT="0" distB="0" distL="0" distR="0" wp14:anchorId="4EEBC999" wp14:editId="0DD7B70A">
                <wp:extent cx="8229600" cy="6705600"/>
                <wp:effectExtent l="19050" t="0" r="19050" b="0"/>
                <wp:docPr id="35" name="Canva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180911"/>
                            <a:ext cx="8229600" cy="456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5BBA2F" w14:textId="77777777" w:rsidR="00982CE0" w:rsidRPr="0081268F" w:rsidRDefault="00F53149" w:rsidP="00070B56">
                              <w:pPr>
                                <w:shd w:val="clear" w:color="auto" w:fill="002060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 xml:space="preserve">PCSD </w:t>
                              </w:r>
                              <w:r w:rsidR="00982CE0">
                                <w:rPr>
                                  <w:sz w:val="44"/>
                                  <w:szCs w:val="44"/>
                                </w:rPr>
                                <w:t>VISION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1188893"/>
                            <a:ext cx="8229600" cy="456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5F6EC7" w14:textId="77777777" w:rsidR="00982CE0" w:rsidRPr="0081268F" w:rsidRDefault="00F53149" w:rsidP="00070B56">
                              <w:pPr>
                                <w:shd w:val="clear" w:color="auto" w:fill="002060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 xml:space="preserve">PCSD </w:t>
                              </w:r>
                              <w:r w:rsidR="00982CE0">
                                <w:rPr>
                                  <w:sz w:val="44"/>
                                  <w:szCs w:val="44"/>
                                </w:rPr>
                                <w:t>MISSION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2171749"/>
                            <a:ext cx="8229600" cy="4585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803812" w14:textId="064A67C5" w:rsidR="00982CE0" w:rsidRPr="0081268F" w:rsidRDefault="00982CE0" w:rsidP="007D50BB">
                              <w:pPr>
                                <w:shd w:val="clear" w:color="auto" w:fill="002060"/>
                                <w:rPr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799669"/>
                            <a:ext cx="7543800" cy="419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966D6" w14:textId="77777777" w:rsidR="0043458B" w:rsidRPr="0056030A" w:rsidRDefault="0043458B" w:rsidP="0043458B">
                              <w:pPr>
                                <w:ind w:left="360"/>
                                <w:jc w:val="center"/>
                                <w:rPr>
                                  <w:b/>
                                  <w:i/>
                                  <w:szCs w:val="22"/>
                                </w:rPr>
                              </w:pPr>
                              <w:r w:rsidRPr="0056030A">
                                <w:rPr>
                                  <w:b/>
                                  <w:i/>
                                  <w:szCs w:val="22"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i/>
                                  <w:szCs w:val="22"/>
                                </w:rPr>
                                <w:t>vision</w:t>
                              </w:r>
                              <w:r w:rsidRPr="0056030A">
                                <w:rPr>
                                  <w:b/>
                                  <w:i/>
                                  <w:szCs w:val="22"/>
                                </w:rPr>
                                <w:t xml:space="preserve"> of the Paulding County School System is to prepare ALL students for success today and tomorrow.</w:t>
                              </w:r>
                            </w:p>
                            <w:p w14:paraId="496AF443" w14:textId="77777777" w:rsidR="0043458B" w:rsidRDefault="0043458B" w:rsidP="0043458B"/>
                            <w:p w14:paraId="272983FC" w14:textId="77777777" w:rsidR="00982CE0" w:rsidRPr="0056030A" w:rsidRDefault="00982CE0" w:rsidP="0056030A">
                              <w:pPr>
                                <w:ind w:left="360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</w:p>
                            <w:p w14:paraId="7EB9259F" w14:textId="77777777" w:rsidR="00982CE0" w:rsidRPr="0056030A" w:rsidRDefault="00982CE0" w:rsidP="00CC1865">
                              <w:pPr>
                                <w:ind w:left="360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</w:p>
                            <w:p w14:paraId="1FE5451E" w14:textId="77777777" w:rsidR="00982CE0" w:rsidRPr="00C53437" w:rsidRDefault="00982CE0" w:rsidP="00CC1865">
                              <w:pPr>
                                <w:ind w:left="360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</w:p>
                            <w:p w14:paraId="39994938" w14:textId="77777777" w:rsidR="00982CE0" w:rsidRDefault="00982CE0" w:rsidP="00CC186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89560" y="1782555"/>
                            <a:ext cx="7658100" cy="359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FC96B8" w14:textId="77777777" w:rsidR="00982CE0" w:rsidRPr="00826E07" w:rsidRDefault="0043458B" w:rsidP="00CC1865">
                              <w:pPr>
                                <w:ind w:left="360"/>
                                <w:jc w:val="center"/>
                                <w:rPr>
                                  <w:b/>
                                  <w:i/>
                                  <w:sz w:val="32"/>
                                  <w:szCs w:val="22"/>
                                </w:rPr>
                              </w:pPr>
                              <w:r w:rsidRPr="00826E07">
                                <w:rPr>
                                  <w:b/>
                                  <w:i/>
                                  <w:sz w:val="32"/>
                                  <w:szCs w:val="22"/>
                                </w:rPr>
                                <w:t>Engage.  Inspire.  Prepare.</w:t>
                              </w:r>
                            </w:p>
                            <w:p w14:paraId="3C2EFC4B" w14:textId="77777777" w:rsidR="00982CE0" w:rsidRDefault="00982CE0" w:rsidP="00CC186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" y="2630285"/>
                            <a:ext cx="7863840" cy="403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7F752" w14:textId="3459F6BC" w:rsidR="00982CE0" w:rsidRDefault="00C52B47" w:rsidP="00CC1865">
                              <w:r>
                                <w:rPr>
                                  <w:noProof/>
                                  <w:color w:val="000000"/>
                                </w:rPr>
                                <w:drawing>
                                  <wp:inline distT="0" distB="0" distL="0" distR="0" wp14:anchorId="562C4419" wp14:editId="2AC0751F">
                                    <wp:extent cx="7014845" cy="3945890"/>
                                    <wp:effectExtent l="0" t="0" r="14605" b="1651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r:link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14845" cy="39458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EEBC999" id="Canvas 40" o:spid="_x0000_s1026" editas="canvas" style="width:9in;height:528pt;mso-position-horizontal-relative:char;mso-position-vertical-relative:line" coordsize="82296,6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">
                <v:shape id="_x0000_s1027" type="#_x0000_t75" style="position:absolute;width:82296;height:67056;visibility:visible;mso-wrap-style:square">
                  <v:fill o:detectmouseclick="t"/>
                  <v:path o:connecttype="none"/>
                </v:shape>
                <v:rect id="Rectangle 42" o:spid="_x0000_s1028" style="position:absolute;top:1809;width:82296;height:4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" strokeweight="3pt">
                  <v:stroke linestyle="thinThin"/>
                  <v:textbox>
                    <w:txbxContent>
                      <w:p w14:paraId="4F5BBA2F" w14:textId="77777777" w:rsidR="00982CE0" w:rsidRPr="0081268F" w:rsidRDefault="00F53149" w:rsidP="00070B56">
                        <w:pPr>
                          <w:shd w:val="clear" w:color="auto" w:fill="002060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 xml:space="preserve">PCSD </w:t>
                        </w:r>
                        <w:r w:rsidR="00982CE0">
                          <w:rPr>
                            <w:sz w:val="44"/>
                            <w:szCs w:val="44"/>
                          </w:rPr>
                          <w:t>VISION</w:t>
                        </w:r>
                      </w:p>
                    </w:txbxContent>
                  </v:textbox>
                </v:rect>
                <v:rect id="Rectangle 43" o:spid="_x0000_s1029" style="position:absolute;top:11888;width:82296;height:4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" strokeweight="3pt">
                  <v:stroke linestyle="thinThin"/>
                  <v:textbox>
                    <w:txbxContent>
                      <w:p w14:paraId="315F6EC7" w14:textId="77777777" w:rsidR="00982CE0" w:rsidRPr="0081268F" w:rsidRDefault="00F53149" w:rsidP="00070B56">
                        <w:pPr>
                          <w:shd w:val="clear" w:color="auto" w:fill="002060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 xml:space="preserve">PCSD </w:t>
                        </w:r>
                        <w:r w:rsidR="00982CE0">
                          <w:rPr>
                            <w:sz w:val="44"/>
                            <w:szCs w:val="44"/>
                          </w:rPr>
                          <w:t>MISSION</w:t>
                        </w:r>
                      </w:p>
                    </w:txbxContent>
                  </v:textbox>
                </v:rect>
                <v:rect id="Rectangle 44" o:spid="_x0000_s1030" style="position:absolute;top:21717;width:82296;height:4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" strokeweight="3pt">
                  <v:stroke linestyle="thinThin"/>
                  <v:textbox>
                    <w:txbxContent>
                      <w:p w14:paraId="17803812" w14:textId="064A67C5" w:rsidR="00982CE0" w:rsidRPr="0081268F" w:rsidRDefault="00982CE0" w:rsidP="007D50BB">
                        <w:pPr>
                          <w:shd w:val="clear" w:color="auto" w:fill="002060"/>
                          <w:rPr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31" type="#_x0000_t202" style="position:absolute;left:3429;top:7996;width:75438;height: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217966D6" w14:textId="77777777" w:rsidR="0043458B" w:rsidRPr="0056030A" w:rsidRDefault="0043458B" w:rsidP="0043458B">
                        <w:pPr>
                          <w:ind w:left="360"/>
                          <w:jc w:val="center"/>
                          <w:rPr>
                            <w:b/>
                            <w:i/>
                            <w:szCs w:val="22"/>
                          </w:rPr>
                        </w:pPr>
                        <w:r w:rsidRPr="0056030A">
                          <w:rPr>
                            <w:b/>
                            <w:i/>
                            <w:szCs w:val="22"/>
                          </w:rPr>
                          <w:t xml:space="preserve">The </w:t>
                        </w:r>
                        <w:r>
                          <w:rPr>
                            <w:b/>
                            <w:i/>
                            <w:szCs w:val="22"/>
                          </w:rPr>
                          <w:t>vision</w:t>
                        </w:r>
                        <w:r w:rsidRPr="0056030A">
                          <w:rPr>
                            <w:b/>
                            <w:i/>
                            <w:szCs w:val="22"/>
                          </w:rPr>
                          <w:t xml:space="preserve"> of the Paulding County School System is to prepare ALL students for success today and tomorrow.</w:t>
                        </w:r>
                      </w:p>
                      <w:p w14:paraId="496AF443" w14:textId="77777777" w:rsidR="0043458B" w:rsidRDefault="0043458B" w:rsidP="0043458B"/>
                      <w:p w14:paraId="272983FC" w14:textId="77777777" w:rsidR="00982CE0" w:rsidRPr="0056030A" w:rsidRDefault="00982CE0" w:rsidP="0056030A">
                        <w:pPr>
                          <w:ind w:left="360"/>
                          <w:rPr>
                            <w:b/>
                            <w:i/>
                            <w:sz w:val="28"/>
                          </w:rPr>
                        </w:pPr>
                      </w:p>
                      <w:p w14:paraId="7EB9259F" w14:textId="77777777" w:rsidR="00982CE0" w:rsidRPr="0056030A" w:rsidRDefault="00982CE0" w:rsidP="00CC1865">
                        <w:pPr>
                          <w:ind w:left="360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</w:p>
                      <w:p w14:paraId="1FE5451E" w14:textId="77777777" w:rsidR="00982CE0" w:rsidRPr="00C53437" w:rsidRDefault="00982CE0" w:rsidP="00CC1865">
                        <w:pPr>
                          <w:ind w:left="360"/>
                          <w:jc w:val="center"/>
                          <w:rPr>
                            <w:b/>
                            <w:i/>
                          </w:rPr>
                        </w:pPr>
                      </w:p>
                      <w:p w14:paraId="39994938" w14:textId="77777777" w:rsidR="00982CE0" w:rsidRDefault="00982CE0" w:rsidP="00CC1865"/>
                    </w:txbxContent>
                  </v:textbox>
                </v:shape>
                <v:shape id="Text Box 46" o:spid="_x0000_s1032" type="#_x0000_t202" style="position:absolute;left:2895;top:17825;width:76581;height:3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73FC96B8" w14:textId="77777777" w:rsidR="00982CE0" w:rsidRPr="00826E07" w:rsidRDefault="0043458B" w:rsidP="00CC1865">
                        <w:pPr>
                          <w:ind w:left="360"/>
                          <w:jc w:val="center"/>
                          <w:rPr>
                            <w:b/>
                            <w:i/>
                            <w:sz w:val="32"/>
                            <w:szCs w:val="22"/>
                          </w:rPr>
                        </w:pPr>
                        <w:r w:rsidRPr="00826E07">
                          <w:rPr>
                            <w:b/>
                            <w:i/>
                            <w:sz w:val="32"/>
                            <w:szCs w:val="22"/>
                          </w:rPr>
                          <w:t>Engage.  Inspire.  Prepare.</w:t>
                        </w:r>
                      </w:p>
                      <w:p w14:paraId="3C2EFC4B" w14:textId="77777777" w:rsidR="00982CE0" w:rsidRDefault="00982CE0" w:rsidP="00CC1865"/>
                    </w:txbxContent>
                  </v:textbox>
                </v:shape>
                <v:shape id="Text Box 47" o:spid="_x0000_s1033" type="#_x0000_t202" style="position:absolute;left:3657;top:26302;width:78639;height:40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7827F752" w14:textId="3459F6BC" w:rsidR="00982CE0" w:rsidRDefault="00C52B47" w:rsidP="00CC1865">
                        <w:r>
                          <w:rPr>
                            <w:noProof/>
                            <w:color w:val="000000"/>
                          </w:rPr>
                          <w:drawing>
                            <wp:inline distT="0" distB="0" distL="0" distR="0" wp14:anchorId="562C4419" wp14:editId="2AC0751F">
                              <wp:extent cx="7014845" cy="3945890"/>
                              <wp:effectExtent l="0" t="0" r="14605" b="1651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r:link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14845" cy="39458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CC1865">
        <w:rPr>
          <w:b/>
        </w:rPr>
        <w:br w:type="page"/>
      </w:r>
    </w:p>
    <w:p w14:paraId="12BC18EB" w14:textId="77777777" w:rsidR="00CC1865" w:rsidRDefault="00124613" w:rsidP="00CC1865">
      <w:pPr>
        <w:rPr>
          <w:b/>
        </w:rPr>
      </w:pPr>
      <w:r>
        <w:rPr>
          <w:rFonts w:ascii="Bell MT" w:hAnsi="Bell MT"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CD412C" wp14:editId="284A2348">
                <wp:simplePos x="0" y="0"/>
                <wp:positionH relativeFrom="column">
                  <wp:posOffset>-165100</wp:posOffset>
                </wp:positionH>
                <wp:positionV relativeFrom="paragraph">
                  <wp:posOffset>0</wp:posOffset>
                </wp:positionV>
                <wp:extent cx="8229600" cy="458470"/>
                <wp:effectExtent l="19050" t="19050" r="19050" b="17780"/>
                <wp:wrapNone/>
                <wp:docPr id="2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26481" w14:textId="77777777" w:rsidR="00982CE0" w:rsidRPr="0081268F" w:rsidRDefault="00953AC1" w:rsidP="00D638F6">
                            <w:pPr>
                              <w:shd w:val="clear" w:color="auto" w:fill="00206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SCHOOL MISSION &amp;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D412C" id="Rectangle 49" o:spid="_x0000_s1034" style="position:absolute;margin-left:-13pt;margin-top:0;width:9in;height:3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" strokeweight="3pt">
                <v:stroke linestyle="thinThin"/>
                <v:textbox>
                  <w:txbxContent>
                    <w:p w14:paraId="54B26481" w14:textId="77777777" w:rsidR="00982CE0" w:rsidRPr="0081268F" w:rsidRDefault="00953AC1" w:rsidP="00D638F6">
                      <w:pPr>
                        <w:shd w:val="clear" w:color="auto" w:fill="00206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SCHOOL MISSION &amp; VISION</w:t>
                      </w:r>
                    </w:p>
                  </w:txbxContent>
                </v:textbox>
              </v:rect>
            </w:pict>
          </mc:Fallback>
        </mc:AlternateContent>
      </w:r>
    </w:p>
    <w:p w14:paraId="5514AB33" w14:textId="77777777" w:rsidR="00CC1865" w:rsidRDefault="00CC1865" w:rsidP="00CC1865">
      <w:pPr>
        <w:rPr>
          <w:b/>
        </w:rPr>
      </w:pPr>
    </w:p>
    <w:p w14:paraId="14F8B216" w14:textId="77777777" w:rsidR="00CC1865" w:rsidRDefault="00CC1865" w:rsidP="00CC1865">
      <w:pPr>
        <w:rPr>
          <w:b/>
        </w:rPr>
      </w:pPr>
    </w:p>
    <w:p w14:paraId="23D4BD07" w14:textId="77777777" w:rsidR="00CC1865" w:rsidRDefault="00124613" w:rsidP="00CC186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384305" wp14:editId="21217EAD">
                <wp:simplePos x="0" y="0"/>
                <wp:positionH relativeFrom="column">
                  <wp:posOffset>-161925</wp:posOffset>
                </wp:positionH>
                <wp:positionV relativeFrom="paragraph">
                  <wp:posOffset>83819</wp:posOffset>
                </wp:positionV>
                <wp:extent cx="8172450" cy="4638675"/>
                <wp:effectExtent l="0" t="0" r="19050" b="28575"/>
                <wp:wrapNone/>
                <wp:docPr id="2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0" cy="463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5580D" w14:textId="77777777" w:rsidR="00A56785" w:rsidRPr="002834AA" w:rsidRDefault="00A56785" w:rsidP="00A56785">
                            <w:pPr>
                              <w:tabs>
                                <w:tab w:val="left" w:pos="3420"/>
                                <w:tab w:val="left" w:pos="3600"/>
                              </w:tabs>
                              <w:jc w:val="center"/>
                            </w:pPr>
                            <w:r w:rsidRPr="0005512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Vision Statement</w:t>
                            </w:r>
                            <w:r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ab/>
                            </w:r>
                            <w:r w:rsidRPr="0005512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Mission Statement</w:t>
                            </w:r>
                          </w:p>
                          <w:p w14:paraId="6C9FAEE8" w14:textId="4B72E11B" w:rsidR="00A56785" w:rsidRDefault="00A56785" w:rsidP="00A56785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         </w:t>
                            </w:r>
                            <w:r w:rsidRPr="002834AA">
                              <w:rPr>
                                <w:b/>
                              </w:rPr>
                              <w:t>D</w:t>
                            </w:r>
                            <w:r w:rsidRPr="002834AA">
                              <w:t xml:space="preserve">isciplined </w:t>
                            </w:r>
                            <w:r>
                              <w:t>C</w:t>
                            </w:r>
                            <w:r w:rsidRPr="002834AA">
                              <w:t>itizens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="002B47C1">
                              <w:t xml:space="preserve"> </w:t>
                            </w:r>
                            <w:r>
                              <w:t xml:space="preserve">   </w:t>
                            </w:r>
                            <w:r w:rsidRPr="002834AA">
                              <w:rPr>
                                <w:b/>
                              </w:rPr>
                              <w:t>E</w:t>
                            </w:r>
                            <w:r w:rsidRPr="002834AA">
                              <w:t>ngaging our students to be</w:t>
                            </w:r>
                          </w:p>
                          <w:p w14:paraId="4505DF5C" w14:textId="77777777" w:rsidR="00A56785" w:rsidRDefault="00A56785" w:rsidP="00A56785">
                            <w:pPr>
                              <w:ind w:left="2160" w:firstLine="720"/>
                            </w:pPr>
                            <w:r w:rsidRPr="002834AA">
                              <w:rPr>
                                <w:b/>
                              </w:rPr>
                              <w:t>M</w:t>
                            </w:r>
                            <w:r w:rsidRPr="002834AA">
                              <w:t xml:space="preserve">otivated </w:t>
                            </w:r>
                            <w:r>
                              <w:t>L</w:t>
                            </w:r>
                            <w:r w:rsidRPr="002834AA">
                              <w:t>earner</w:t>
                            </w:r>
                            <w:r>
                              <w:t>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</w:t>
                            </w:r>
                            <w:r w:rsidRPr="002834AA">
                              <w:t>li</w:t>
                            </w:r>
                            <w:r w:rsidRPr="002834AA">
                              <w:rPr>
                                <w:b/>
                              </w:rPr>
                              <w:t>F</w:t>
                            </w:r>
                            <w:r w:rsidRPr="002834AA">
                              <w:t>elong learners in a</w:t>
                            </w:r>
                          </w:p>
                          <w:p w14:paraId="0D56A79D" w14:textId="28CF11D4" w:rsidR="00A56785" w:rsidRPr="00F14543" w:rsidRDefault="00A56785" w:rsidP="00A5678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</w:t>
                            </w:r>
                            <w:r w:rsidRPr="002834AA">
                              <w:rPr>
                                <w:b/>
                              </w:rPr>
                              <w:t>S</w:t>
                            </w:r>
                            <w:r w:rsidRPr="002834AA">
                              <w:t>triving for Excellence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="0026448D">
                              <w:t xml:space="preserve"> </w:t>
                            </w:r>
                            <w:r>
                              <w:t xml:space="preserve">  </w:t>
                            </w:r>
                            <w:r w:rsidRPr="002834AA">
                              <w:t>sa</w:t>
                            </w:r>
                            <w:r w:rsidRPr="002834AA">
                              <w:rPr>
                                <w:b/>
                              </w:rPr>
                              <w:t>F</w:t>
                            </w:r>
                            <w:r w:rsidRPr="002834AA">
                              <w:t>e environment while</w:t>
                            </w:r>
                          </w:p>
                          <w:p w14:paraId="5068E7AF" w14:textId="77777777" w:rsidR="00A56785" w:rsidRDefault="00A56785" w:rsidP="00A56785">
                            <w:pPr>
                              <w:tabs>
                                <w:tab w:val="left" w:pos="0"/>
                                <w:tab w:val="left" w:pos="2880"/>
                                <w:tab w:val="left" w:pos="3420"/>
                              </w:tabs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</w:t>
                            </w:r>
                            <w:r w:rsidRPr="002834AA">
                              <w:t>pr</w:t>
                            </w:r>
                            <w:r w:rsidRPr="002834AA">
                              <w:rPr>
                                <w:b/>
                              </w:rPr>
                              <w:t>O</w:t>
                            </w:r>
                            <w:r w:rsidRPr="002834AA">
                              <w:t>moting academic success and</w:t>
                            </w:r>
                          </w:p>
                          <w:p w14:paraId="638D0082" w14:textId="222A42CB" w:rsidR="00A56785" w:rsidRPr="002834AA" w:rsidRDefault="00A56785" w:rsidP="00A56785">
                            <w:pPr>
                              <w:tabs>
                                <w:tab w:val="left" w:pos="3420"/>
                                <w:tab w:val="left" w:pos="3600"/>
                              </w:tabs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 w:rsidR="0026448D">
                              <w:t xml:space="preserve"> </w:t>
                            </w:r>
                            <w:r>
                              <w:t xml:space="preserve">  s</w:t>
                            </w:r>
                            <w:r w:rsidRPr="002834AA">
                              <w:t>ha</w:t>
                            </w:r>
                            <w:r w:rsidRPr="002834AA">
                              <w:rPr>
                                <w:b/>
                              </w:rPr>
                              <w:t>R</w:t>
                            </w:r>
                            <w:r w:rsidRPr="002834AA">
                              <w:t>ing responsibility in order</w:t>
                            </w:r>
                          </w:p>
                          <w:p w14:paraId="3359768F" w14:textId="77777777" w:rsidR="00A56785" w:rsidRPr="002834AA" w:rsidRDefault="00A56785" w:rsidP="00A56785">
                            <w:pPr>
                              <w:tabs>
                                <w:tab w:val="left" w:pos="0"/>
                                <w:tab w:val="left" w:pos="2880"/>
                                <w:tab w:val="left" w:pos="3420"/>
                              </w:tabs>
                              <w:ind w:left="2520" w:firstLine="360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                          </w:t>
                            </w:r>
                            <w:r w:rsidRPr="002834AA">
                              <w:rPr>
                                <w:b/>
                              </w:rPr>
                              <w:t>T</w:t>
                            </w:r>
                            <w:r w:rsidRPr="002834AA">
                              <w:t>o create excellence</w:t>
                            </w:r>
                          </w:p>
                          <w:p w14:paraId="0A26250B" w14:textId="77777777" w:rsidR="00A56785" w:rsidRPr="002834AA" w:rsidRDefault="00A56785" w:rsidP="00A56785">
                            <w:pPr>
                              <w:tabs>
                                <w:tab w:val="left" w:pos="0"/>
                                <w:tab w:val="left" w:pos="2880"/>
                                <w:tab w:val="left" w:pos="3420"/>
                              </w:tabs>
                              <w:ind w:firstLine="360"/>
                            </w:pPr>
                            <w:r>
                              <w:t xml:space="preserve">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</w:p>
                          <w:p w14:paraId="7467C958" w14:textId="77777777" w:rsidR="00A56785" w:rsidRPr="0005512F" w:rsidRDefault="00A56785" w:rsidP="00A56785">
                            <w:pPr>
                              <w:tabs>
                                <w:tab w:val="left" w:pos="3420"/>
                                <w:tab w:val="left" w:pos="3600"/>
                              </w:tabs>
                              <w:ind w:firstLine="36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5512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Statements of Belief</w:t>
                            </w:r>
                          </w:p>
                          <w:p w14:paraId="4CA43791" w14:textId="4C863859" w:rsidR="00A56785" w:rsidRPr="002834AA" w:rsidRDefault="00A56785" w:rsidP="00A56785">
                            <w:pPr>
                              <w:tabs>
                                <w:tab w:val="left" w:pos="3420"/>
                              </w:tabs>
                              <w:jc w:val="center"/>
                            </w:pPr>
                            <w:r w:rsidRPr="002834AA">
                              <w:t>The faculty and staff of J. A. Dobbins Middle School believe the following:</w:t>
                            </w:r>
                          </w:p>
                          <w:p w14:paraId="52F4A698" w14:textId="77777777" w:rsidR="00A56785" w:rsidRPr="002834AA" w:rsidRDefault="00A56785" w:rsidP="00A56785">
                            <w:pPr>
                              <w:tabs>
                                <w:tab w:val="left" w:pos="3420"/>
                              </w:tabs>
                            </w:pPr>
                          </w:p>
                          <w:p w14:paraId="0EA7E4CC" w14:textId="77777777" w:rsidR="00A56785" w:rsidRPr="002834AA" w:rsidRDefault="00A56785" w:rsidP="00A56785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420"/>
                              </w:tabs>
                            </w:pPr>
                            <w:r w:rsidRPr="002834AA">
                              <w:t>We believe in treating each person with respect.</w:t>
                            </w:r>
                          </w:p>
                          <w:p w14:paraId="5A0115D6" w14:textId="2582A26A" w:rsidR="00A56785" w:rsidRPr="002834AA" w:rsidRDefault="00A56785" w:rsidP="00A56785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420"/>
                              </w:tabs>
                            </w:pPr>
                            <w:r w:rsidRPr="002834AA">
                              <w:t xml:space="preserve">We believe in providing a safe, </w:t>
                            </w:r>
                            <w:r w:rsidR="002C50C2" w:rsidRPr="002834AA">
                              <w:t>secure,</w:t>
                            </w:r>
                            <w:r w:rsidRPr="002834AA">
                              <w:t xml:space="preserve"> and positive</w:t>
                            </w:r>
                            <w:r w:rsidR="002C50C2">
                              <w:t xml:space="preserve"> learning</w:t>
                            </w:r>
                            <w:r w:rsidRPr="002834AA">
                              <w:t xml:space="preserve"> environment for all students.</w:t>
                            </w:r>
                          </w:p>
                          <w:p w14:paraId="76AFA7A1" w14:textId="45942024" w:rsidR="00A56785" w:rsidRPr="002834AA" w:rsidRDefault="00A56785" w:rsidP="00A56785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420"/>
                              </w:tabs>
                            </w:pPr>
                            <w:r w:rsidRPr="002834AA">
                              <w:t xml:space="preserve">We believe education is a valuable, lifelong process </w:t>
                            </w:r>
                            <w:r w:rsidR="002C50C2">
                              <w:t xml:space="preserve">that contributes </w:t>
                            </w:r>
                            <w:r w:rsidRPr="002834AA">
                              <w:t>to future success.</w:t>
                            </w:r>
                          </w:p>
                          <w:p w14:paraId="4BBEB31D" w14:textId="321F7418" w:rsidR="00A56785" w:rsidRPr="002834AA" w:rsidRDefault="00A56785" w:rsidP="00A56785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420"/>
                              </w:tabs>
                            </w:pPr>
                            <w:r w:rsidRPr="002834AA">
                              <w:t xml:space="preserve">We believe in the individuality of all students and strive to provide meaningful, </w:t>
                            </w:r>
                            <w:r w:rsidR="002C50C2">
                              <w:t xml:space="preserve">engaging and rigorous </w:t>
                            </w:r>
                            <w:r w:rsidRPr="002834AA">
                              <w:t>educational experiences to challenge and motivate all students</w:t>
                            </w:r>
                            <w:r>
                              <w:t>.</w:t>
                            </w:r>
                          </w:p>
                          <w:p w14:paraId="0DB917BF" w14:textId="59AFEC0F" w:rsidR="00982CE0" w:rsidRDefault="00A56785" w:rsidP="00FD779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420"/>
                              </w:tabs>
                            </w:pPr>
                            <w:r w:rsidRPr="002834AA">
                              <w:t>We believe education is a collaborative effort involving students, parents, and teachers</w:t>
                            </w:r>
                            <w:r w:rsidR="002C50C2">
                              <w:t>.</w:t>
                            </w:r>
                          </w:p>
                          <w:p w14:paraId="0B7CAC49" w14:textId="77777777" w:rsidR="007C6066" w:rsidRDefault="007C6066" w:rsidP="007C6066">
                            <w:pPr>
                              <w:tabs>
                                <w:tab w:val="left" w:pos="3420"/>
                              </w:tabs>
                              <w:ind w:left="1080"/>
                            </w:pPr>
                          </w:p>
                          <w:p w14:paraId="597F65E2" w14:textId="77777777" w:rsidR="007C6066" w:rsidRDefault="007C6066" w:rsidP="007C6066">
                            <w:pPr>
                              <w:tabs>
                                <w:tab w:val="left" w:pos="3420"/>
                              </w:tabs>
                              <w:ind w:left="1080"/>
                            </w:pPr>
                          </w:p>
                          <w:p w14:paraId="3D70CECA" w14:textId="6259510B" w:rsidR="007C6066" w:rsidRDefault="007C6066" w:rsidP="007C6066">
                            <w:pPr>
                              <w:tabs>
                                <w:tab w:val="left" w:pos="3420"/>
                              </w:tabs>
                              <w:ind w:left="108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C6066">
                              <w:rPr>
                                <w:b/>
                                <w:bCs/>
                                <w:u w:val="single"/>
                              </w:rPr>
                              <w:t>Dobbins Middle School PBIS Mission</w:t>
                            </w:r>
                            <w:r w:rsidR="008F15D0">
                              <w:rPr>
                                <w:b/>
                                <w:bCs/>
                                <w:u w:val="single"/>
                              </w:rPr>
                              <w:t xml:space="preserve"> Statement</w:t>
                            </w:r>
                          </w:p>
                          <w:p w14:paraId="514A25A4" w14:textId="61EB4BFD" w:rsidR="007C6066" w:rsidRPr="007C6066" w:rsidRDefault="008F15D0" w:rsidP="007C6066">
                            <w:pPr>
                              <w:tabs>
                                <w:tab w:val="left" w:pos="3420"/>
                              </w:tabs>
                              <w:ind w:left="1080"/>
                            </w:pPr>
                            <w:r>
                              <w:t xml:space="preserve">                         </w:t>
                            </w:r>
                            <w:r w:rsidR="007C6066" w:rsidRPr="007C6066">
                              <w:t>Dobbins Middle School Students as are expected to ROAR Daily:</w:t>
                            </w:r>
                          </w:p>
                          <w:p w14:paraId="16F8E948" w14:textId="40E29112" w:rsidR="007C6066" w:rsidRDefault="008F15D0" w:rsidP="007C6066">
                            <w:pPr>
                              <w:tabs>
                                <w:tab w:val="left" w:pos="3420"/>
                              </w:tabs>
                            </w:pPr>
                            <w:r>
                              <w:tab/>
                            </w:r>
                            <w:r w:rsidR="007C6066" w:rsidRPr="008F15D0">
                              <w:rPr>
                                <w:b/>
                                <w:bCs/>
                              </w:rPr>
                              <w:t>R</w:t>
                            </w:r>
                            <w:r w:rsidR="007C6066">
                              <w:t xml:space="preserve">: </w:t>
                            </w:r>
                            <w:r>
                              <w:t>Ready to Learn</w:t>
                            </w:r>
                          </w:p>
                          <w:p w14:paraId="6DAC33C0" w14:textId="1ACF1FC0" w:rsidR="007C6066" w:rsidRDefault="008F15D0" w:rsidP="007C6066">
                            <w:pPr>
                              <w:tabs>
                                <w:tab w:val="left" w:pos="3420"/>
                              </w:tabs>
                            </w:pPr>
                            <w:r>
                              <w:tab/>
                            </w:r>
                            <w:r w:rsidR="007C6066" w:rsidRPr="008F15D0">
                              <w:rPr>
                                <w:b/>
                                <w:bCs/>
                              </w:rPr>
                              <w:t>O</w:t>
                            </w:r>
                            <w:r w:rsidR="007C6066">
                              <w:t>:</w:t>
                            </w:r>
                            <w:r>
                              <w:t xml:space="preserve"> Ownership of Actions</w:t>
                            </w:r>
                          </w:p>
                          <w:p w14:paraId="609031DC" w14:textId="1701BF60" w:rsidR="007C6066" w:rsidRDefault="008F15D0" w:rsidP="007C6066">
                            <w:pPr>
                              <w:tabs>
                                <w:tab w:val="left" w:pos="3420"/>
                              </w:tabs>
                            </w:pPr>
                            <w:r>
                              <w:tab/>
                            </w:r>
                            <w:r w:rsidR="007C6066" w:rsidRPr="008F15D0"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7C6066">
                              <w:t>:</w:t>
                            </w:r>
                            <w:r>
                              <w:t xml:space="preserve"> Actively Engaged</w:t>
                            </w:r>
                          </w:p>
                          <w:p w14:paraId="77E7B9A2" w14:textId="39178950" w:rsidR="007C6066" w:rsidRDefault="008F15D0" w:rsidP="007C6066">
                            <w:pPr>
                              <w:tabs>
                                <w:tab w:val="left" w:pos="3420"/>
                              </w:tabs>
                            </w:pPr>
                            <w:r>
                              <w:tab/>
                            </w:r>
                            <w:r w:rsidR="007C6066" w:rsidRPr="008F15D0">
                              <w:rPr>
                                <w:b/>
                                <w:bCs/>
                              </w:rPr>
                              <w:t>R</w:t>
                            </w:r>
                            <w:r w:rsidR="007C6066">
                              <w:t>:</w:t>
                            </w:r>
                            <w:r>
                              <w:t xml:space="preserve"> Respectful</w:t>
                            </w:r>
                          </w:p>
                          <w:p w14:paraId="1E318C15" w14:textId="77777777" w:rsidR="00D42CE3" w:rsidRDefault="00D42CE3" w:rsidP="00D42CE3">
                            <w:pPr>
                              <w:tabs>
                                <w:tab w:val="left" w:pos="3420"/>
                              </w:tabs>
                              <w:ind w:left="1080"/>
                            </w:pPr>
                          </w:p>
                          <w:p w14:paraId="087F30A5" w14:textId="77777777" w:rsidR="00D42CE3" w:rsidRDefault="00D42CE3" w:rsidP="00D42CE3">
                            <w:pPr>
                              <w:tabs>
                                <w:tab w:val="left" w:pos="3420"/>
                              </w:tabs>
                              <w:ind w:left="10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84305" id="Text Box 78" o:spid="_x0000_s1035" type="#_x0000_t202" style="position:absolute;margin-left:-12.75pt;margin-top:6.6pt;width:643.5pt;height:36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">
                <v:textbox>
                  <w:txbxContent>
                    <w:p w14:paraId="2DD5580D" w14:textId="77777777" w:rsidR="00A56785" w:rsidRPr="002834AA" w:rsidRDefault="00A56785" w:rsidP="00A56785">
                      <w:pPr>
                        <w:tabs>
                          <w:tab w:val="left" w:pos="3420"/>
                          <w:tab w:val="left" w:pos="3600"/>
                        </w:tabs>
                        <w:jc w:val="center"/>
                      </w:pPr>
                      <w:r w:rsidRPr="0005512F">
                        <w:rPr>
                          <w:b/>
                          <w:sz w:val="28"/>
                          <w:szCs w:val="28"/>
                          <w:u w:val="single"/>
                        </w:rPr>
                        <w:t>Vision Statement</w:t>
                      </w:r>
                      <w:r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ab/>
                      </w:r>
                      <w:r w:rsidRPr="0005512F">
                        <w:rPr>
                          <w:b/>
                          <w:sz w:val="28"/>
                          <w:szCs w:val="28"/>
                          <w:u w:val="single"/>
                        </w:rPr>
                        <w:t>Mission Statement</w:t>
                      </w:r>
                    </w:p>
                    <w:p w14:paraId="6C9FAEE8" w14:textId="4B72E11B" w:rsidR="00A56785" w:rsidRDefault="00A56785" w:rsidP="00A56785">
                      <w:pPr>
                        <w:jc w:val="center"/>
                      </w:pPr>
                      <w:r>
                        <w:rPr>
                          <w:b/>
                        </w:rPr>
                        <w:t xml:space="preserve">         </w:t>
                      </w:r>
                      <w:r w:rsidRPr="002834AA">
                        <w:rPr>
                          <w:b/>
                        </w:rPr>
                        <w:t>D</w:t>
                      </w:r>
                      <w:r w:rsidRPr="002834AA">
                        <w:t xml:space="preserve">isciplined </w:t>
                      </w:r>
                      <w:r>
                        <w:t>C</w:t>
                      </w:r>
                      <w:r w:rsidRPr="002834AA">
                        <w:t>itizens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="002B47C1">
                        <w:t xml:space="preserve"> </w:t>
                      </w:r>
                      <w:r>
                        <w:t xml:space="preserve">   </w:t>
                      </w:r>
                      <w:r w:rsidRPr="002834AA">
                        <w:rPr>
                          <w:b/>
                        </w:rPr>
                        <w:t>E</w:t>
                      </w:r>
                      <w:r w:rsidRPr="002834AA">
                        <w:t>ngaging our students to be</w:t>
                      </w:r>
                    </w:p>
                    <w:p w14:paraId="4505DF5C" w14:textId="77777777" w:rsidR="00A56785" w:rsidRDefault="00A56785" w:rsidP="00A56785">
                      <w:pPr>
                        <w:ind w:left="2160" w:firstLine="720"/>
                      </w:pPr>
                      <w:r w:rsidRPr="002834AA">
                        <w:rPr>
                          <w:b/>
                        </w:rPr>
                        <w:t>M</w:t>
                      </w:r>
                      <w:r w:rsidRPr="002834AA">
                        <w:t xml:space="preserve">otivated </w:t>
                      </w:r>
                      <w:r>
                        <w:t>L</w:t>
                      </w:r>
                      <w:r w:rsidRPr="002834AA">
                        <w:t>earner</w:t>
                      </w:r>
                      <w:r>
                        <w:t>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</w:t>
                      </w:r>
                      <w:r w:rsidRPr="002834AA">
                        <w:t>li</w:t>
                      </w:r>
                      <w:r w:rsidRPr="002834AA">
                        <w:rPr>
                          <w:b/>
                        </w:rPr>
                        <w:t>F</w:t>
                      </w:r>
                      <w:r w:rsidRPr="002834AA">
                        <w:t>elong learners in a</w:t>
                      </w:r>
                    </w:p>
                    <w:p w14:paraId="0D56A79D" w14:textId="28CF11D4" w:rsidR="00A56785" w:rsidRPr="00F14543" w:rsidRDefault="00A56785" w:rsidP="00A5678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</w:t>
                      </w:r>
                      <w:r w:rsidRPr="002834AA">
                        <w:rPr>
                          <w:b/>
                        </w:rPr>
                        <w:t>S</w:t>
                      </w:r>
                      <w:r w:rsidRPr="002834AA">
                        <w:t>triving for Excellence</w:t>
                      </w: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="0026448D">
                        <w:t xml:space="preserve"> </w:t>
                      </w:r>
                      <w:r>
                        <w:t xml:space="preserve">  </w:t>
                      </w:r>
                      <w:r w:rsidRPr="002834AA">
                        <w:t>sa</w:t>
                      </w:r>
                      <w:r w:rsidRPr="002834AA">
                        <w:rPr>
                          <w:b/>
                        </w:rPr>
                        <w:t>F</w:t>
                      </w:r>
                      <w:r w:rsidRPr="002834AA">
                        <w:t>e environment while</w:t>
                      </w:r>
                    </w:p>
                    <w:p w14:paraId="5068E7AF" w14:textId="77777777" w:rsidR="00A56785" w:rsidRDefault="00A56785" w:rsidP="00A56785">
                      <w:pPr>
                        <w:tabs>
                          <w:tab w:val="left" w:pos="0"/>
                          <w:tab w:val="left" w:pos="2880"/>
                          <w:tab w:val="left" w:pos="3420"/>
                        </w:tabs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</w:t>
                      </w:r>
                      <w:r w:rsidRPr="002834AA">
                        <w:t>pr</w:t>
                      </w:r>
                      <w:r w:rsidRPr="002834AA">
                        <w:rPr>
                          <w:b/>
                        </w:rPr>
                        <w:t>O</w:t>
                      </w:r>
                      <w:r w:rsidRPr="002834AA">
                        <w:t>moting academic success and</w:t>
                      </w:r>
                    </w:p>
                    <w:p w14:paraId="638D0082" w14:textId="222A42CB" w:rsidR="00A56785" w:rsidRPr="002834AA" w:rsidRDefault="00A56785" w:rsidP="00A56785">
                      <w:pPr>
                        <w:tabs>
                          <w:tab w:val="left" w:pos="3420"/>
                          <w:tab w:val="left" w:pos="3600"/>
                        </w:tabs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</w:t>
                      </w:r>
                      <w:r w:rsidR="0026448D">
                        <w:t xml:space="preserve"> </w:t>
                      </w:r>
                      <w:r>
                        <w:t xml:space="preserve">  s</w:t>
                      </w:r>
                      <w:r w:rsidRPr="002834AA">
                        <w:t>ha</w:t>
                      </w:r>
                      <w:r w:rsidRPr="002834AA">
                        <w:rPr>
                          <w:b/>
                        </w:rPr>
                        <w:t>R</w:t>
                      </w:r>
                      <w:r w:rsidRPr="002834AA">
                        <w:t>ing responsibility in order</w:t>
                      </w:r>
                    </w:p>
                    <w:p w14:paraId="3359768F" w14:textId="77777777" w:rsidR="00A56785" w:rsidRPr="002834AA" w:rsidRDefault="00A56785" w:rsidP="00A56785">
                      <w:pPr>
                        <w:tabs>
                          <w:tab w:val="left" w:pos="0"/>
                          <w:tab w:val="left" w:pos="2880"/>
                          <w:tab w:val="left" w:pos="3420"/>
                        </w:tabs>
                        <w:ind w:left="2520" w:firstLine="360"/>
                        <w:jc w:val="center"/>
                      </w:pPr>
                      <w:r>
                        <w:rPr>
                          <w:b/>
                        </w:rPr>
                        <w:t xml:space="preserve">                          </w:t>
                      </w:r>
                      <w:r w:rsidRPr="002834AA">
                        <w:rPr>
                          <w:b/>
                        </w:rPr>
                        <w:t>T</w:t>
                      </w:r>
                      <w:r w:rsidRPr="002834AA">
                        <w:t>o create excellence</w:t>
                      </w:r>
                    </w:p>
                    <w:p w14:paraId="0A26250B" w14:textId="77777777" w:rsidR="00A56785" w:rsidRPr="002834AA" w:rsidRDefault="00A56785" w:rsidP="00A56785">
                      <w:pPr>
                        <w:tabs>
                          <w:tab w:val="left" w:pos="0"/>
                          <w:tab w:val="left" w:pos="2880"/>
                          <w:tab w:val="left" w:pos="3420"/>
                        </w:tabs>
                        <w:ind w:firstLine="360"/>
                      </w:pPr>
                      <w:r>
                        <w:t xml:space="preserve">               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</w:p>
                    <w:p w14:paraId="7467C958" w14:textId="77777777" w:rsidR="00A56785" w:rsidRPr="0005512F" w:rsidRDefault="00A56785" w:rsidP="00A56785">
                      <w:pPr>
                        <w:tabs>
                          <w:tab w:val="left" w:pos="3420"/>
                          <w:tab w:val="left" w:pos="3600"/>
                        </w:tabs>
                        <w:ind w:firstLine="36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5512F">
                        <w:rPr>
                          <w:b/>
                          <w:sz w:val="28"/>
                          <w:szCs w:val="28"/>
                          <w:u w:val="single"/>
                        </w:rPr>
                        <w:t>Statements of Belief</w:t>
                      </w:r>
                    </w:p>
                    <w:p w14:paraId="4CA43791" w14:textId="4C863859" w:rsidR="00A56785" w:rsidRPr="002834AA" w:rsidRDefault="00A56785" w:rsidP="00A56785">
                      <w:pPr>
                        <w:tabs>
                          <w:tab w:val="left" w:pos="3420"/>
                        </w:tabs>
                        <w:jc w:val="center"/>
                      </w:pPr>
                      <w:r w:rsidRPr="002834AA">
                        <w:t>The faculty and staff of J. A. Dobbins Middle School believe the following:</w:t>
                      </w:r>
                    </w:p>
                    <w:p w14:paraId="52F4A698" w14:textId="77777777" w:rsidR="00A56785" w:rsidRPr="002834AA" w:rsidRDefault="00A56785" w:rsidP="00A56785">
                      <w:pPr>
                        <w:tabs>
                          <w:tab w:val="left" w:pos="3420"/>
                        </w:tabs>
                      </w:pPr>
                    </w:p>
                    <w:p w14:paraId="0EA7E4CC" w14:textId="77777777" w:rsidR="00A56785" w:rsidRPr="002834AA" w:rsidRDefault="00A56785" w:rsidP="00A56785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3420"/>
                        </w:tabs>
                      </w:pPr>
                      <w:r w:rsidRPr="002834AA">
                        <w:t>We believe in treating each person with respect.</w:t>
                      </w:r>
                    </w:p>
                    <w:p w14:paraId="5A0115D6" w14:textId="2582A26A" w:rsidR="00A56785" w:rsidRPr="002834AA" w:rsidRDefault="00A56785" w:rsidP="00A56785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3420"/>
                        </w:tabs>
                      </w:pPr>
                      <w:r w:rsidRPr="002834AA">
                        <w:t xml:space="preserve">We believe in providing a safe, </w:t>
                      </w:r>
                      <w:r w:rsidR="002C50C2" w:rsidRPr="002834AA">
                        <w:t>secure,</w:t>
                      </w:r>
                      <w:r w:rsidRPr="002834AA">
                        <w:t xml:space="preserve"> and positive</w:t>
                      </w:r>
                      <w:r w:rsidR="002C50C2">
                        <w:t xml:space="preserve"> learning</w:t>
                      </w:r>
                      <w:r w:rsidRPr="002834AA">
                        <w:t xml:space="preserve"> environment for all students.</w:t>
                      </w:r>
                    </w:p>
                    <w:p w14:paraId="76AFA7A1" w14:textId="45942024" w:rsidR="00A56785" w:rsidRPr="002834AA" w:rsidRDefault="00A56785" w:rsidP="00A56785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3420"/>
                        </w:tabs>
                      </w:pPr>
                      <w:r w:rsidRPr="002834AA">
                        <w:t xml:space="preserve">We believe education is a valuable, lifelong process </w:t>
                      </w:r>
                      <w:r w:rsidR="002C50C2">
                        <w:t xml:space="preserve">that contributes </w:t>
                      </w:r>
                      <w:r w:rsidRPr="002834AA">
                        <w:t>to future success.</w:t>
                      </w:r>
                    </w:p>
                    <w:p w14:paraId="4BBEB31D" w14:textId="321F7418" w:rsidR="00A56785" w:rsidRPr="002834AA" w:rsidRDefault="00A56785" w:rsidP="00A56785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3420"/>
                        </w:tabs>
                      </w:pPr>
                      <w:r w:rsidRPr="002834AA">
                        <w:t xml:space="preserve">We believe in the individuality of all students and strive to provide meaningful, </w:t>
                      </w:r>
                      <w:r w:rsidR="002C50C2">
                        <w:t xml:space="preserve">engaging and rigorous </w:t>
                      </w:r>
                      <w:r w:rsidRPr="002834AA">
                        <w:t>educational experiences to challenge and motivate all students</w:t>
                      </w:r>
                      <w:r>
                        <w:t>.</w:t>
                      </w:r>
                    </w:p>
                    <w:p w14:paraId="0DB917BF" w14:textId="59AFEC0F" w:rsidR="00982CE0" w:rsidRDefault="00A56785" w:rsidP="00FD779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3420"/>
                        </w:tabs>
                      </w:pPr>
                      <w:r w:rsidRPr="002834AA">
                        <w:t>We believe education is a collaborative effort involving students, parents, and teachers</w:t>
                      </w:r>
                      <w:r w:rsidR="002C50C2">
                        <w:t>.</w:t>
                      </w:r>
                    </w:p>
                    <w:p w14:paraId="0B7CAC49" w14:textId="77777777" w:rsidR="007C6066" w:rsidRDefault="007C6066" w:rsidP="007C6066">
                      <w:pPr>
                        <w:tabs>
                          <w:tab w:val="left" w:pos="3420"/>
                        </w:tabs>
                        <w:ind w:left="1080"/>
                      </w:pPr>
                    </w:p>
                    <w:p w14:paraId="597F65E2" w14:textId="77777777" w:rsidR="007C6066" w:rsidRDefault="007C6066" w:rsidP="007C6066">
                      <w:pPr>
                        <w:tabs>
                          <w:tab w:val="left" w:pos="3420"/>
                        </w:tabs>
                        <w:ind w:left="1080"/>
                      </w:pPr>
                    </w:p>
                    <w:p w14:paraId="3D70CECA" w14:textId="6259510B" w:rsidR="007C6066" w:rsidRDefault="007C6066" w:rsidP="007C6066">
                      <w:pPr>
                        <w:tabs>
                          <w:tab w:val="left" w:pos="3420"/>
                        </w:tabs>
                        <w:ind w:left="108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7C6066">
                        <w:rPr>
                          <w:b/>
                          <w:bCs/>
                          <w:u w:val="single"/>
                        </w:rPr>
                        <w:t>Dobbins Middle School PBIS Mission</w:t>
                      </w:r>
                      <w:r w:rsidR="008F15D0">
                        <w:rPr>
                          <w:b/>
                          <w:bCs/>
                          <w:u w:val="single"/>
                        </w:rPr>
                        <w:t xml:space="preserve"> Statement</w:t>
                      </w:r>
                    </w:p>
                    <w:p w14:paraId="514A25A4" w14:textId="61EB4BFD" w:rsidR="007C6066" w:rsidRPr="007C6066" w:rsidRDefault="008F15D0" w:rsidP="007C6066">
                      <w:pPr>
                        <w:tabs>
                          <w:tab w:val="left" w:pos="3420"/>
                        </w:tabs>
                        <w:ind w:left="1080"/>
                      </w:pPr>
                      <w:r>
                        <w:t xml:space="preserve">                         </w:t>
                      </w:r>
                      <w:r w:rsidR="007C6066" w:rsidRPr="007C6066">
                        <w:t>Dobbins Middle School Students as are expected to ROAR Daily:</w:t>
                      </w:r>
                    </w:p>
                    <w:p w14:paraId="16F8E948" w14:textId="40E29112" w:rsidR="007C6066" w:rsidRDefault="008F15D0" w:rsidP="007C6066">
                      <w:pPr>
                        <w:tabs>
                          <w:tab w:val="left" w:pos="3420"/>
                        </w:tabs>
                      </w:pPr>
                      <w:r>
                        <w:tab/>
                      </w:r>
                      <w:r w:rsidR="007C6066" w:rsidRPr="008F15D0">
                        <w:rPr>
                          <w:b/>
                          <w:bCs/>
                        </w:rPr>
                        <w:t>R</w:t>
                      </w:r>
                      <w:r w:rsidR="007C6066">
                        <w:t xml:space="preserve">: </w:t>
                      </w:r>
                      <w:r>
                        <w:t>Ready to Learn</w:t>
                      </w:r>
                    </w:p>
                    <w:p w14:paraId="6DAC33C0" w14:textId="1ACF1FC0" w:rsidR="007C6066" w:rsidRDefault="008F15D0" w:rsidP="007C6066">
                      <w:pPr>
                        <w:tabs>
                          <w:tab w:val="left" w:pos="3420"/>
                        </w:tabs>
                      </w:pPr>
                      <w:r>
                        <w:tab/>
                      </w:r>
                      <w:r w:rsidR="007C6066" w:rsidRPr="008F15D0">
                        <w:rPr>
                          <w:b/>
                          <w:bCs/>
                        </w:rPr>
                        <w:t>O</w:t>
                      </w:r>
                      <w:r w:rsidR="007C6066">
                        <w:t>:</w:t>
                      </w:r>
                      <w:r>
                        <w:t xml:space="preserve"> Ownership of Actions</w:t>
                      </w:r>
                    </w:p>
                    <w:p w14:paraId="609031DC" w14:textId="1701BF60" w:rsidR="007C6066" w:rsidRDefault="008F15D0" w:rsidP="007C6066">
                      <w:pPr>
                        <w:tabs>
                          <w:tab w:val="left" w:pos="3420"/>
                        </w:tabs>
                      </w:pPr>
                      <w:r>
                        <w:tab/>
                      </w:r>
                      <w:r w:rsidR="007C6066" w:rsidRPr="008F15D0">
                        <w:rPr>
                          <w:b/>
                          <w:bCs/>
                        </w:rPr>
                        <w:t>A</w:t>
                      </w:r>
                      <w:r w:rsidR="007C6066">
                        <w:t>:</w:t>
                      </w:r>
                      <w:r>
                        <w:t xml:space="preserve"> Actively Engaged</w:t>
                      </w:r>
                    </w:p>
                    <w:p w14:paraId="77E7B9A2" w14:textId="39178950" w:rsidR="007C6066" w:rsidRDefault="008F15D0" w:rsidP="007C6066">
                      <w:pPr>
                        <w:tabs>
                          <w:tab w:val="left" w:pos="3420"/>
                        </w:tabs>
                      </w:pPr>
                      <w:r>
                        <w:tab/>
                      </w:r>
                      <w:r w:rsidR="007C6066" w:rsidRPr="008F15D0">
                        <w:rPr>
                          <w:b/>
                          <w:bCs/>
                        </w:rPr>
                        <w:t>R</w:t>
                      </w:r>
                      <w:r w:rsidR="007C6066">
                        <w:t>:</w:t>
                      </w:r>
                      <w:r>
                        <w:t xml:space="preserve"> Respectful</w:t>
                      </w:r>
                    </w:p>
                    <w:p w14:paraId="1E318C15" w14:textId="77777777" w:rsidR="00D42CE3" w:rsidRDefault="00D42CE3" w:rsidP="00D42CE3">
                      <w:pPr>
                        <w:tabs>
                          <w:tab w:val="left" w:pos="3420"/>
                        </w:tabs>
                        <w:ind w:left="1080"/>
                      </w:pPr>
                    </w:p>
                    <w:p w14:paraId="087F30A5" w14:textId="77777777" w:rsidR="00D42CE3" w:rsidRDefault="00D42CE3" w:rsidP="00D42CE3">
                      <w:pPr>
                        <w:tabs>
                          <w:tab w:val="left" w:pos="3420"/>
                        </w:tabs>
                        <w:ind w:left="1080"/>
                      </w:pPr>
                    </w:p>
                  </w:txbxContent>
                </v:textbox>
              </v:shape>
            </w:pict>
          </mc:Fallback>
        </mc:AlternateContent>
      </w:r>
    </w:p>
    <w:p w14:paraId="33647083" w14:textId="77777777" w:rsidR="00CC1865" w:rsidRDefault="00CC1865" w:rsidP="00CC1865">
      <w:pPr>
        <w:rPr>
          <w:b/>
        </w:rPr>
      </w:pPr>
    </w:p>
    <w:p w14:paraId="2F3D298F" w14:textId="77777777" w:rsidR="00CC1865" w:rsidRDefault="00CC1865" w:rsidP="00CC1865">
      <w:pPr>
        <w:rPr>
          <w:b/>
        </w:rPr>
      </w:pPr>
    </w:p>
    <w:p w14:paraId="58700FDD" w14:textId="77777777" w:rsidR="00CC1865" w:rsidRDefault="00CC1865" w:rsidP="00CC1865">
      <w:pPr>
        <w:rPr>
          <w:b/>
        </w:rPr>
      </w:pPr>
    </w:p>
    <w:p w14:paraId="5E1D84F9" w14:textId="77777777" w:rsidR="00CC1865" w:rsidRDefault="00CC1865" w:rsidP="00CC1865">
      <w:pPr>
        <w:rPr>
          <w:b/>
        </w:rPr>
      </w:pPr>
    </w:p>
    <w:p w14:paraId="2D832FAE" w14:textId="77777777" w:rsidR="00CC1865" w:rsidRDefault="00CC1865" w:rsidP="00CC1865">
      <w:pPr>
        <w:rPr>
          <w:b/>
        </w:rPr>
      </w:pPr>
    </w:p>
    <w:p w14:paraId="1CC8FD48" w14:textId="77777777" w:rsidR="00CC1865" w:rsidRDefault="00CC1865" w:rsidP="00CC1865">
      <w:pPr>
        <w:rPr>
          <w:b/>
        </w:rPr>
      </w:pPr>
    </w:p>
    <w:p w14:paraId="65A9692D" w14:textId="77777777" w:rsidR="00CC1865" w:rsidRDefault="00CC1865" w:rsidP="00CC1865">
      <w:pPr>
        <w:rPr>
          <w:b/>
        </w:rPr>
      </w:pPr>
    </w:p>
    <w:p w14:paraId="2F34E221" w14:textId="77777777" w:rsidR="00457256" w:rsidRPr="0097766E" w:rsidRDefault="00D33E7A" w:rsidP="0097766E">
      <w:pPr>
        <w:jc w:val="center"/>
        <w:rPr>
          <w:b/>
          <w:color w:val="003399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1B7EE514" wp14:editId="10F38EDD">
            <wp:simplePos x="0" y="0"/>
            <wp:positionH relativeFrom="column">
              <wp:posOffset>2962275</wp:posOffset>
            </wp:positionH>
            <wp:positionV relativeFrom="paragraph">
              <wp:posOffset>3215640</wp:posOffset>
            </wp:positionV>
            <wp:extent cx="1853774" cy="1477010"/>
            <wp:effectExtent l="0" t="0" r="0" b="8890"/>
            <wp:wrapNone/>
            <wp:docPr id="3" name="Picture 3" descr="H:\Logo PCSD\Final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Logo PCSD\Final Logo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594" cy="1480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865"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0"/>
      </w:tblGrid>
      <w:tr w:rsidR="006E0076" w:rsidRPr="009E572C" w14:paraId="54D58595" w14:textId="77777777" w:rsidTr="0018277C">
        <w:tc>
          <w:tcPr>
            <w:tcW w:w="13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32C595F5" w14:textId="1EB48B07" w:rsidR="00F21179" w:rsidRDefault="0097766E" w:rsidP="00F21179">
            <w:pPr>
              <w:rPr>
                <w:rFonts w:ascii="Times" w:eastAsiaTheme="minorHAnsi" w:hAnsi="Times" w:cs="Times"/>
                <w:b/>
                <w:sz w:val="22"/>
                <w:szCs w:val="22"/>
              </w:rPr>
            </w:pPr>
            <w:bookmarkStart w:id="0" w:name="_Hlk107931920"/>
            <w:r>
              <w:rPr>
                <w:b/>
                <w:i/>
                <w:sz w:val="28"/>
                <w:szCs w:val="28"/>
              </w:rPr>
              <w:lastRenderedPageBreak/>
              <w:t>SMART Goal</w:t>
            </w:r>
            <w:r w:rsidR="005472DD" w:rsidRPr="009E572C">
              <w:rPr>
                <w:b/>
                <w:i/>
                <w:sz w:val="28"/>
                <w:szCs w:val="28"/>
              </w:rPr>
              <w:t xml:space="preserve"> 1: </w:t>
            </w:r>
            <w:r w:rsidR="006D5CD1">
              <w:rPr>
                <w:b/>
                <w:i/>
                <w:sz w:val="28"/>
                <w:szCs w:val="28"/>
              </w:rPr>
              <w:t xml:space="preserve">  </w:t>
            </w:r>
            <w:r w:rsidR="00F21179" w:rsidRPr="0001207C">
              <w:rPr>
                <w:rFonts w:ascii="Times" w:eastAsiaTheme="minorHAnsi" w:hAnsi="Times" w:cs="Times"/>
                <w:b/>
                <w:sz w:val="22"/>
                <w:szCs w:val="22"/>
              </w:rPr>
              <w:t>During the 202</w:t>
            </w:r>
            <w:r w:rsidR="009A4EC1">
              <w:rPr>
                <w:rFonts w:ascii="Times" w:eastAsiaTheme="minorHAnsi" w:hAnsi="Times" w:cs="Times"/>
                <w:b/>
                <w:sz w:val="22"/>
                <w:szCs w:val="22"/>
              </w:rPr>
              <w:t>4-</w:t>
            </w:r>
            <w:r w:rsidR="00F21179" w:rsidRPr="0001207C">
              <w:rPr>
                <w:rFonts w:ascii="Times" w:eastAsiaTheme="minorHAnsi" w:hAnsi="Times" w:cs="Times"/>
                <w:b/>
                <w:sz w:val="22"/>
                <w:szCs w:val="22"/>
              </w:rPr>
              <w:t>202</w:t>
            </w:r>
            <w:r w:rsidR="009A4EC1">
              <w:rPr>
                <w:rFonts w:ascii="Times" w:eastAsiaTheme="minorHAnsi" w:hAnsi="Times" w:cs="Times"/>
                <w:b/>
                <w:sz w:val="22"/>
                <w:szCs w:val="22"/>
              </w:rPr>
              <w:t>5</w:t>
            </w:r>
            <w:r w:rsidR="00F21179" w:rsidRPr="0001207C">
              <w:rPr>
                <w:rFonts w:ascii="Times" w:eastAsiaTheme="minorHAnsi" w:hAnsi="Times" w:cs="Times"/>
                <w:b/>
                <w:sz w:val="22"/>
                <w:szCs w:val="22"/>
              </w:rPr>
              <w:t xml:space="preserve"> school year, DMS teachers will increase the school percentage of Level</w:t>
            </w:r>
            <w:r w:rsidR="009A4EC1">
              <w:rPr>
                <w:rFonts w:ascii="Times" w:eastAsiaTheme="minorHAnsi" w:hAnsi="Times" w:cs="Times"/>
                <w:b/>
                <w:sz w:val="22"/>
                <w:szCs w:val="22"/>
              </w:rPr>
              <w:t xml:space="preserve"> 2,</w:t>
            </w:r>
            <w:r w:rsidR="00F21179" w:rsidRPr="0001207C">
              <w:rPr>
                <w:rFonts w:ascii="Times" w:eastAsiaTheme="minorHAnsi" w:hAnsi="Times" w:cs="Times"/>
                <w:b/>
                <w:sz w:val="22"/>
                <w:szCs w:val="22"/>
              </w:rPr>
              <w:t xml:space="preserve"> 3 and</w:t>
            </w:r>
            <w:r w:rsidR="009A4EC1">
              <w:rPr>
                <w:rFonts w:ascii="Times" w:eastAsiaTheme="minorHAnsi" w:hAnsi="Times" w:cs="Times"/>
                <w:b/>
                <w:sz w:val="22"/>
                <w:szCs w:val="22"/>
              </w:rPr>
              <w:t xml:space="preserve"> </w:t>
            </w:r>
            <w:r w:rsidR="00F21179" w:rsidRPr="0001207C">
              <w:rPr>
                <w:rFonts w:ascii="Times" w:eastAsiaTheme="minorHAnsi" w:hAnsi="Times" w:cs="Times"/>
                <w:b/>
                <w:sz w:val="22"/>
                <w:szCs w:val="22"/>
              </w:rPr>
              <w:t>4</w:t>
            </w:r>
            <w:r w:rsidR="00F21179">
              <w:rPr>
                <w:rFonts w:ascii="Times" w:eastAsiaTheme="minorHAnsi" w:hAnsi="Times" w:cs="Times"/>
                <w:b/>
                <w:sz w:val="22"/>
                <w:szCs w:val="22"/>
              </w:rPr>
              <w:t>’s</w:t>
            </w:r>
            <w:r w:rsidR="00F21179" w:rsidRPr="0001207C">
              <w:rPr>
                <w:rFonts w:ascii="Times" w:eastAsiaTheme="minorHAnsi" w:hAnsi="Times" w:cs="Times"/>
                <w:b/>
                <w:sz w:val="22"/>
                <w:szCs w:val="22"/>
              </w:rPr>
              <w:t xml:space="preserve"> on the GMA ELA </w:t>
            </w:r>
            <w:r w:rsidR="00521375">
              <w:rPr>
                <w:rFonts w:ascii="Times" w:eastAsiaTheme="minorHAnsi" w:hAnsi="Times" w:cs="Times"/>
                <w:b/>
                <w:sz w:val="22"/>
                <w:szCs w:val="22"/>
              </w:rPr>
              <w:t>t</w:t>
            </w:r>
            <w:r w:rsidR="00F21179">
              <w:rPr>
                <w:rFonts w:ascii="Times" w:eastAsiaTheme="minorHAnsi" w:hAnsi="Times" w:cs="Times"/>
                <w:b/>
                <w:sz w:val="22"/>
                <w:szCs w:val="22"/>
              </w:rPr>
              <w:t xml:space="preserve">est </w:t>
            </w:r>
            <w:r w:rsidR="00CF3CE4">
              <w:rPr>
                <w:rFonts w:ascii="Times" w:eastAsiaTheme="minorHAnsi" w:hAnsi="Times" w:cs="Times"/>
                <w:b/>
                <w:sz w:val="22"/>
                <w:szCs w:val="22"/>
              </w:rPr>
              <w:t>for</w:t>
            </w:r>
            <w:r w:rsidR="00A5143E">
              <w:rPr>
                <w:rFonts w:ascii="Times" w:eastAsiaTheme="minorHAnsi" w:hAnsi="Times" w:cs="Times"/>
                <w:b/>
                <w:sz w:val="22"/>
                <w:szCs w:val="22"/>
              </w:rPr>
              <w:t xml:space="preserve">: </w:t>
            </w:r>
            <w:r w:rsidR="00CF3CE4">
              <w:rPr>
                <w:rFonts w:ascii="Times" w:eastAsiaTheme="minorHAnsi" w:hAnsi="Times" w:cs="Times"/>
                <w:b/>
                <w:sz w:val="22"/>
                <w:szCs w:val="22"/>
              </w:rPr>
              <w:t xml:space="preserve"> 6</w:t>
            </w:r>
            <w:r w:rsidR="00CF3CE4" w:rsidRPr="00CF3CE4">
              <w:rPr>
                <w:rFonts w:ascii="Times" w:eastAsiaTheme="minorHAnsi" w:hAnsi="Times" w:cs="Times"/>
                <w:b/>
                <w:sz w:val="22"/>
                <w:szCs w:val="22"/>
                <w:vertAlign w:val="superscript"/>
              </w:rPr>
              <w:t>th</w:t>
            </w:r>
            <w:r w:rsidR="00CF3CE4">
              <w:rPr>
                <w:rFonts w:ascii="Times" w:eastAsiaTheme="minorHAnsi" w:hAnsi="Times" w:cs="Times"/>
                <w:b/>
                <w:sz w:val="22"/>
                <w:szCs w:val="22"/>
              </w:rPr>
              <w:t xml:space="preserve"> grade </w:t>
            </w:r>
            <w:r w:rsidR="00B41EE3">
              <w:rPr>
                <w:rFonts w:ascii="Times" w:eastAsiaTheme="minorHAnsi" w:hAnsi="Times" w:cs="Times"/>
                <w:b/>
                <w:sz w:val="22"/>
                <w:szCs w:val="22"/>
              </w:rPr>
              <w:t xml:space="preserve">by </w:t>
            </w:r>
            <w:r w:rsidR="002831C6">
              <w:rPr>
                <w:rFonts w:ascii="Times" w:eastAsiaTheme="minorHAnsi" w:hAnsi="Times" w:cs="Times"/>
                <w:b/>
                <w:sz w:val="22"/>
                <w:szCs w:val="22"/>
              </w:rPr>
              <w:t>5</w:t>
            </w:r>
            <w:r w:rsidR="00B41EE3" w:rsidRPr="00B82C2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>% (</w:t>
            </w:r>
            <w:r w:rsidR="00CF3CE4" w:rsidRPr="00B82C2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 xml:space="preserve">from </w:t>
            </w:r>
            <w:r w:rsidR="002831C6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 xml:space="preserve">71 </w:t>
            </w:r>
            <w:r w:rsidR="00B41EE3" w:rsidRPr="00B82C2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>%</w:t>
            </w:r>
            <w:r w:rsidR="00B82C2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 xml:space="preserve"> </w:t>
            </w:r>
            <w:r w:rsidR="00884898" w:rsidRPr="00B82C2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>in 5</w:t>
            </w:r>
            <w:r w:rsidR="00884898" w:rsidRPr="00B82C2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  <w:vertAlign w:val="superscript"/>
              </w:rPr>
              <w:t>th</w:t>
            </w:r>
            <w:r w:rsidR="00884898" w:rsidRPr="00B82C2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 xml:space="preserve"> grade to </w:t>
            </w:r>
            <w:r w:rsidR="002831C6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>76</w:t>
            </w:r>
            <w:r w:rsidR="00B82C2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>% in the 6</w:t>
            </w:r>
            <w:r w:rsidR="00B82C28" w:rsidRPr="00B82C2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  <w:vertAlign w:val="superscript"/>
              </w:rPr>
              <w:t>th</w:t>
            </w:r>
            <w:r w:rsidR="00B82C2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 xml:space="preserve"> grade</w:t>
            </w:r>
            <w:r w:rsidR="00B41EE3" w:rsidRPr="00B82C2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>),</w:t>
            </w:r>
            <w:r w:rsidR="00B41EE3">
              <w:rPr>
                <w:rFonts w:ascii="Times" w:eastAsiaTheme="minorHAnsi" w:hAnsi="Times" w:cs="Times"/>
                <w:b/>
                <w:sz w:val="22"/>
                <w:szCs w:val="22"/>
              </w:rPr>
              <w:t xml:space="preserve"> 7</w:t>
            </w:r>
            <w:r w:rsidR="00B41EE3" w:rsidRPr="00B41EE3">
              <w:rPr>
                <w:rFonts w:ascii="Times" w:eastAsiaTheme="minorHAnsi" w:hAnsi="Times" w:cs="Times"/>
                <w:b/>
                <w:sz w:val="22"/>
                <w:szCs w:val="22"/>
                <w:vertAlign w:val="superscript"/>
              </w:rPr>
              <w:t>th</w:t>
            </w:r>
            <w:r w:rsidR="00B41EE3">
              <w:rPr>
                <w:rFonts w:ascii="Times" w:eastAsiaTheme="minorHAnsi" w:hAnsi="Times" w:cs="Times"/>
                <w:b/>
                <w:sz w:val="22"/>
                <w:szCs w:val="22"/>
              </w:rPr>
              <w:t xml:space="preserve"> grade by </w:t>
            </w:r>
            <w:r w:rsidR="002831C6">
              <w:rPr>
                <w:rFonts w:ascii="Times" w:eastAsiaTheme="minorHAnsi" w:hAnsi="Times" w:cs="Times"/>
                <w:b/>
                <w:sz w:val="22"/>
                <w:szCs w:val="22"/>
              </w:rPr>
              <w:t>5</w:t>
            </w:r>
            <w:r w:rsidR="00B41EE3" w:rsidRPr="008848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% (from </w:t>
            </w:r>
            <w:r w:rsidR="002831C6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67</w:t>
            </w:r>
            <w:r w:rsidR="00B41EE3" w:rsidRPr="008848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%</w:t>
            </w:r>
            <w:r w:rsidR="008848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</w:t>
            </w:r>
            <w:r w:rsidR="00C8475C" w:rsidRPr="008848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in 6</w:t>
            </w:r>
            <w:r w:rsidR="00C8475C" w:rsidRPr="008848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  <w:vertAlign w:val="superscript"/>
              </w:rPr>
              <w:t>th</w:t>
            </w:r>
            <w:r w:rsidR="00C8475C" w:rsidRPr="008848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grade</w:t>
            </w:r>
            <w:r w:rsidR="00B41EE3" w:rsidRPr="008848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to </w:t>
            </w:r>
            <w:r w:rsidR="002831C6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72</w:t>
            </w:r>
            <w:r w:rsidR="00B41EE3" w:rsidRPr="008848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%</w:t>
            </w:r>
            <w:r w:rsidR="00B82C2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in the 7</w:t>
            </w:r>
            <w:r w:rsidR="00B82C28" w:rsidRPr="00B82C2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  <w:vertAlign w:val="superscript"/>
              </w:rPr>
              <w:t>th</w:t>
            </w:r>
            <w:r w:rsidR="00B82C2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grade) </w:t>
            </w:r>
            <w:r w:rsidR="00B41EE3" w:rsidRPr="008848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and 8</w:t>
            </w:r>
            <w:r w:rsidR="00B41EE3" w:rsidRPr="008848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  <w:vertAlign w:val="superscript"/>
              </w:rPr>
              <w:t>th</w:t>
            </w:r>
            <w:r w:rsidR="00B41EE3" w:rsidRPr="008848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grade by </w:t>
            </w:r>
            <w:r w:rsidR="002831C6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5</w:t>
            </w:r>
            <w:r w:rsidR="00B41EE3" w:rsidRPr="008848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% (from </w:t>
            </w:r>
            <w:r w:rsidR="002831C6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72</w:t>
            </w:r>
            <w:r w:rsidR="00B41EE3" w:rsidRPr="008848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%</w:t>
            </w:r>
            <w:r w:rsidR="00C8475C" w:rsidRPr="008848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in 7</w:t>
            </w:r>
            <w:r w:rsidR="00C8475C" w:rsidRPr="008848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  <w:vertAlign w:val="superscript"/>
              </w:rPr>
              <w:t>th</w:t>
            </w:r>
            <w:r w:rsidR="00C8475C" w:rsidRPr="008848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grade</w:t>
            </w:r>
            <w:r w:rsidR="00B41EE3" w:rsidRPr="008848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to </w:t>
            </w:r>
            <w:r w:rsidR="002831C6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77</w:t>
            </w:r>
            <w:r w:rsidR="00B41EE3" w:rsidRPr="008848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%</w:t>
            </w:r>
            <w:r w:rsidR="00B82C2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in the 8</w:t>
            </w:r>
            <w:r w:rsidR="00B82C28" w:rsidRPr="00B82C2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  <w:vertAlign w:val="superscript"/>
              </w:rPr>
              <w:t>th</w:t>
            </w:r>
            <w:r w:rsidR="00B82C2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grade</w:t>
            </w:r>
            <w:r w:rsidR="00B41EE3" w:rsidRPr="008848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).  </w:t>
            </w:r>
          </w:p>
          <w:p w14:paraId="2DCA7D9D" w14:textId="77777777" w:rsidR="00AB06B0" w:rsidRDefault="00AB06B0" w:rsidP="00AB06B0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80"/>
              <w:gridCol w:w="3690"/>
              <w:gridCol w:w="3690"/>
            </w:tblGrid>
            <w:tr w:rsidR="00DB3DF4" w14:paraId="2CD5BEBF" w14:textId="772370D1" w:rsidTr="003D6409">
              <w:trPr>
                <w:trHeight w:val="377"/>
              </w:trPr>
              <w:tc>
                <w:tcPr>
                  <w:tcW w:w="3780" w:type="dxa"/>
                  <w:shd w:val="clear" w:color="auto" w:fill="FFFF00"/>
                </w:tcPr>
                <w:p w14:paraId="105B0589" w14:textId="77777777" w:rsidR="00DB3DF4" w:rsidRDefault="00DB3DF4" w:rsidP="00AB06B0">
                  <w:pPr>
                    <w:jc w:val="center"/>
                  </w:pPr>
                  <w:r>
                    <w:t>2023</w:t>
                  </w:r>
                </w:p>
              </w:tc>
              <w:tc>
                <w:tcPr>
                  <w:tcW w:w="3690" w:type="dxa"/>
                  <w:shd w:val="clear" w:color="auto" w:fill="FFFF00"/>
                </w:tcPr>
                <w:p w14:paraId="0EF01EAE" w14:textId="77777777" w:rsidR="00DB3DF4" w:rsidRDefault="00DB3DF4" w:rsidP="00AB06B0">
                  <w:pPr>
                    <w:jc w:val="center"/>
                  </w:pPr>
                  <w:r>
                    <w:t>2024</w:t>
                  </w:r>
                </w:p>
              </w:tc>
              <w:tc>
                <w:tcPr>
                  <w:tcW w:w="3690" w:type="dxa"/>
                  <w:shd w:val="clear" w:color="auto" w:fill="FFFF00"/>
                </w:tcPr>
                <w:p w14:paraId="25ABFB3D" w14:textId="45DFE99D" w:rsidR="00DB3DF4" w:rsidRDefault="00DB3DF4" w:rsidP="00AB06B0">
                  <w:pPr>
                    <w:jc w:val="center"/>
                  </w:pPr>
                  <w:r>
                    <w:t>2025</w:t>
                  </w:r>
                </w:p>
              </w:tc>
            </w:tr>
            <w:tr w:rsidR="00DB3DF4" w14:paraId="422C9BB2" w14:textId="51D209A2" w:rsidTr="003D6409">
              <w:tc>
                <w:tcPr>
                  <w:tcW w:w="3780" w:type="dxa"/>
                  <w:shd w:val="clear" w:color="auto" w:fill="F2DBDB" w:themeFill="accent2" w:themeFillTint="33"/>
                </w:tcPr>
                <w:p w14:paraId="19590B7E" w14:textId="77777777" w:rsidR="00DB3DF4" w:rsidRDefault="00DB3DF4" w:rsidP="00AB06B0">
                  <w:pPr>
                    <w:jc w:val="center"/>
                  </w:pPr>
                  <w:r>
                    <w:t>6</w:t>
                  </w:r>
                  <w:r w:rsidRPr="00C25DF9">
                    <w:rPr>
                      <w:vertAlign w:val="superscript"/>
                    </w:rPr>
                    <w:t>th</w:t>
                  </w:r>
                  <w:r>
                    <w:t xml:space="preserve"> Grade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35"/>
                    <w:gridCol w:w="1725"/>
                  </w:tblGrid>
                  <w:tr w:rsidR="00DB3DF4" w14:paraId="3F2354CE" w14:textId="77777777" w:rsidTr="007527C8">
                    <w:tc>
                      <w:tcPr>
                        <w:tcW w:w="1135" w:type="dxa"/>
                      </w:tcPr>
                      <w:p w14:paraId="081AA7A9" w14:textId="77777777" w:rsidR="00DB3DF4" w:rsidRDefault="00DB3DF4" w:rsidP="00AB06B0">
                        <w:pPr>
                          <w:jc w:val="center"/>
                        </w:pPr>
                        <w:r>
                          <w:t>Level 1</w:t>
                        </w:r>
                      </w:p>
                    </w:tc>
                    <w:tc>
                      <w:tcPr>
                        <w:tcW w:w="1725" w:type="dxa"/>
                        <w:shd w:val="clear" w:color="auto" w:fill="auto"/>
                      </w:tcPr>
                      <w:p w14:paraId="019EAB6E" w14:textId="7C9928B3" w:rsidR="00DB3DF4" w:rsidRDefault="00DB3DF4" w:rsidP="00AB06B0">
                        <w:pPr>
                          <w:jc w:val="center"/>
                        </w:pPr>
                        <w:r>
                          <w:t>30%</w:t>
                        </w:r>
                      </w:p>
                    </w:tc>
                  </w:tr>
                  <w:tr w:rsidR="00DB3DF4" w14:paraId="2783B13D" w14:textId="77777777" w:rsidTr="007527C8">
                    <w:tc>
                      <w:tcPr>
                        <w:tcW w:w="1135" w:type="dxa"/>
                      </w:tcPr>
                      <w:p w14:paraId="4979455E" w14:textId="77777777" w:rsidR="00DB3DF4" w:rsidRDefault="00DB3DF4" w:rsidP="00AB06B0">
                        <w:pPr>
                          <w:jc w:val="center"/>
                        </w:pPr>
                        <w:r>
                          <w:t>Level 2</w:t>
                        </w:r>
                      </w:p>
                    </w:tc>
                    <w:tc>
                      <w:tcPr>
                        <w:tcW w:w="1725" w:type="dxa"/>
                        <w:shd w:val="clear" w:color="auto" w:fill="auto"/>
                      </w:tcPr>
                      <w:p w14:paraId="4C6706FB" w14:textId="246020F5" w:rsidR="00DB3DF4" w:rsidRDefault="00DB3DF4" w:rsidP="00AB06B0">
                        <w:pPr>
                          <w:jc w:val="center"/>
                        </w:pPr>
                        <w:r>
                          <w:t>31%</w:t>
                        </w:r>
                      </w:p>
                    </w:tc>
                  </w:tr>
                  <w:tr w:rsidR="00DB3DF4" w14:paraId="5A3535C5" w14:textId="77777777" w:rsidTr="007527C8">
                    <w:trPr>
                      <w:trHeight w:val="395"/>
                    </w:trPr>
                    <w:tc>
                      <w:tcPr>
                        <w:tcW w:w="1135" w:type="dxa"/>
                      </w:tcPr>
                      <w:p w14:paraId="023333C7" w14:textId="77777777" w:rsidR="00DB3DF4" w:rsidRDefault="00DB3DF4" w:rsidP="00AB06B0">
                        <w:pPr>
                          <w:jc w:val="center"/>
                        </w:pPr>
                        <w:r>
                          <w:t>Level 3</w:t>
                        </w:r>
                      </w:p>
                    </w:tc>
                    <w:tc>
                      <w:tcPr>
                        <w:tcW w:w="1725" w:type="dxa"/>
                        <w:shd w:val="clear" w:color="auto" w:fill="auto"/>
                      </w:tcPr>
                      <w:p w14:paraId="0155F8C4" w14:textId="708D1904" w:rsidR="00DB3DF4" w:rsidRDefault="00DB3DF4" w:rsidP="00AB06B0">
                        <w:pPr>
                          <w:jc w:val="center"/>
                        </w:pPr>
                        <w:r>
                          <w:t>36%</w:t>
                        </w:r>
                      </w:p>
                    </w:tc>
                  </w:tr>
                  <w:tr w:rsidR="00DB3DF4" w14:paraId="15EB9EA3" w14:textId="77777777" w:rsidTr="007527C8">
                    <w:tc>
                      <w:tcPr>
                        <w:tcW w:w="1135" w:type="dxa"/>
                      </w:tcPr>
                      <w:p w14:paraId="465CAABD" w14:textId="77777777" w:rsidR="00DB3DF4" w:rsidRDefault="00DB3DF4" w:rsidP="00AB06B0">
                        <w:pPr>
                          <w:jc w:val="center"/>
                        </w:pPr>
                        <w:r>
                          <w:t>Level 4</w:t>
                        </w:r>
                      </w:p>
                    </w:tc>
                    <w:tc>
                      <w:tcPr>
                        <w:tcW w:w="1725" w:type="dxa"/>
                        <w:shd w:val="clear" w:color="auto" w:fill="auto"/>
                      </w:tcPr>
                      <w:p w14:paraId="6C0EFC22" w14:textId="204A4B69" w:rsidR="00DB3DF4" w:rsidRDefault="00DB3DF4" w:rsidP="00AB06B0">
                        <w:pPr>
                          <w:jc w:val="center"/>
                        </w:pPr>
                        <w:r>
                          <w:t>4%</w:t>
                        </w:r>
                      </w:p>
                    </w:tc>
                  </w:tr>
                </w:tbl>
                <w:p w14:paraId="20D3A25B" w14:textId="5DDCA037" w:rsidR="00DB3DF4" w:rsidRPr="00DD6D2E" w:rsidRDefault="00DB3DF4" w:rsidP="00DD6D2E">
                  <w:pPr>
                    <w:jc w:val="center"/>
                  </w:pPr>
                  <w:r>
                    <w:t xml:space="preserve">% Reading at/or above the Mid Point: </w:t>
                  </w:r>
                  <w:r w:rsidRPr="00241677">
                    <w:rPr>
                      <w:u w:val="single"/>
                    </w:rPr>
                    <w:t>44</w:t>
                  </w:r>
                  <w:r>
                    <w:rPr>
                      <w:u w:val="single"/>
                    </w:rPr>
                    <w:t xml:space="preserve"> </w:t>
                  </w:r>
                  <w:r w:rsidRPr="00C25DF9">
                    <w:rPr>
                      <w:u w:val="single"/>
                    </w:rPr>
                    <w:t>%_</w:t>
                  </w:r>
                </w:p>
              </w:tc>
              <w:tc>
                <w:tcPr>
                  <w:tcW w:w="3690" w:type="dxa"/>
                  <w:shd w:val="clear" w:color="auto" w:fill="DBE5F1" w:themeFill="accent1" w:themeFillTint="33"/>
                </w:tcPr>
                <w:p w14:paraId="72085279" w14:textId="77777777" w:rsidR="00DB3DF4" w:rsidRDefault="00DB3DF4" w:rsidP="00AB06B0">
                  <w:pPr>
                    <w:jc w:val="center"/>
                  </w:pPr>
                  <w:r>
                    <w:t>6</w:t>
                  </w:r>
                  <w:r w:rsidRPr="00C25DF9">
                    <w:rPr>
                      <w:vertAlign w:val="superscript"/>
                    </w:rPr>
                    <w:t>th</w:t>
                  </w:r>
                  <w:r>
                    <w:t xml:space="preserve"> Grade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35"/>
                    <w:gridCol w:w="1545"/>
                  </w:tblGrid>
                  <w:tr w:rsidR="00DB3DF4" w14:paraId="39390200" w14:textId="77777777" w:rsidTr="00136A41">
                    <w:tc>
                      <w:tcPr>
                        <w:tcW w:w="1135" w:type="dxa"/>
                      </w:tcPr>
                      <w:p w14:paraId="4450EEDB" w14:textId="77777777" w:rsidR="00DB3DF4" w:rsidRDefault="00DB3DF4" w:rsidP="00AB06B0">
                        <w:pPr>
                          <w:jc w:val="center"/>
                        </w:pPr>
                        <w:r>
                          <w:t>Level 1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6FE82DFC" w14:textId="603FD6D3" w:rsidR="00DB3DF4" w:rsidRDefault="00241677" w:rsidP="00AB06B0">
                        <w:pPr>
                          <w:jc w:val="center"/>
                        </w:pPr>
                        <w:r>
                          <w:t>33</w:t>
                        </w:r>
                        <w:r w:rsidR="00DB3DF4">
                          <w:t>%</w:t>
                        </w:r>
                      </w:p>
                    </w:tc>
                  </w:tr>
                  <w:tr w:rsidR="00DB3DF4" w14:paraId="0821C6BF" w14:textId="77777777" w:rsidTr="00136A41">
                    <w:tc>
                      <w:tcPr>
                        <w:tcW w:w="1135" w:type="dxa"/>
                      </w:tcPr>
                      <w:p w14:paraId="5B0E91BD" w14:textId="77777777" w:rsidR="00DB3DF4" w:rsidRDefault="00DB3DF4" w:rsidP="00AB06B0">
                        <w:pPr>
                          <w:jc w:val="center"/>
                        </w:pPr>
                        <w:r>
                          <w:t>Level 2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58F9F466" w14:textId="74958A84" w:rsidR="00DB3DF4" w:rsidRDefault="00241677" w:rsidP="00AB06B0">
                        <w:pPr>
                          <w:jc w:val="center"/>
                        </w:pPr>
                        <w:r>
                          <w:t>30</w:t>
                        </w:r>
                        <w:r w:rsidR="00DB3DF4">
                          <w:t>%</w:t>
                        </w:r>
                      </w:p>
                    </w:tc>
                  </w:tr>
                  <w:tr w:rsidR="00DB3DF4" w14:paraId="065F65AC" w14:textId="77777777" w:rsidTr="00136A41">
                    <w:trPr>
                      <w:trHeight w:val="395"/>
                    </w:trPr>
                    <w:tc>
                      <w:tcPr>
                        <w:tcW w:w="1135" w:type="dxa"/>
                      </w:tcPr>
                      <w:p w14:paraId="12D25120" w14:textId="77777777" w:rsidR="00DB3DF4" w:rsidRDefault="00DB3DF4" w:rsidP="00AB06B0">
                        <w:pPr>
                          <w:jc w:val="center"/>
                        </w:pPr>
                        <w:r>
                          <w:t>Level 3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297EF3E5" w14:textId="37FA093F" w:rsidR="00DB3DF4" w:rsidRDefault="00241677" w:rsidP="00AB06B0">
                        <w:pPr>
                          <w:jc w:val="center"/>
                        </w:pPr>
                        <w:r>
                          <w:t>34</w:t>
                        </w:r>
                        <w:r w:rsidR="00DB3DF4">
                          <w:t>%</w:t>
                        </w:r>
                      </w:p>
                    </w:tc>
                  </w:tr>
                  <w:tr w:rsidR="00DB3DF4" w14:paraId="4389044D" w14:textId="77777777" w:rsidTr="00136A41">
                    <w:tc>
                      <w:tcPr>
                        <w:tcW w:w="1135" w:type="dxa"/>
                      </w:tcPr>
                      <w:p w14:paraId="14CC23EB" w14:textId="77777777" w:rsidR="00DB3DF4" w:rsidRDefault="00DB3DF4" w:rsidP="00AB06B0">
                        <w:pPr>
                          <w:jc w:val="center"/>
                        </w:pPr>
                        <w:r>
                          <w:t>Level 4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768ABD31" w14:textId="0E417761" w:rsidR="00DB3DF4" w:rsidRDefault="00241677" w:rsidP="00AB06B0">
                        <w:pPr>
                          <w:jc w:val="center"/>
                        </w:pPr>
                        <w:r>
                          <w:t>3</w:t>
                        </w:r>
                        <w:r w:rsidR="00DB3DF4">
                          <w:t>%</w:t>
                        </w:r>
                      </w:p>
                    </w:tc>
                  </w:tr>
                </w:tbl>
                <w:p w14:paraId="3878A812" w14:textId="77777777" w:rsidR="00DB3DF4" w:rsidRDefault="00DB3DF4" w:rsidP="00DD6D2E">
                  <w:pPr>
                    <w:jc w:val="center"/>
                  </w:pPr>
                  <w:r>
                    <w:t>% Reading at/or above Grade:</w:t>
                  </w:r>
                </w:p>
                <w:p w14:paraId="0FDA3B96" w14:textId="380E6BFB" w:rsidR="00DB3DF4" w:rsidRPr="00DD6D2E" w:rsidRDefault="00DB3DF4" w:rsidP="00DD6D2E">
                  <w:pPr>
                    <w:jc w:val="center"/>
                  </w:pPr>
                  <w:r w:rsidRPr="00C25DF9">
                    <w:rPr>
                      <w:u w:val="single"/>
                    </w:rPr>
                    <w:t>_</w:t>
                  </w:r>
                  <w:r w:rsidR="00241677">
                    <w:rPr>
                      <w:u w:val="single"/>
                    </w:rPr>
                    <w:t>51 %</w:t>
                  </w:r>
                  <w:r w:rsidRPr="00C25DF9">
                    <w:rPr>
                      <w:u w:val="single"/>
                    </w:rPr>
                    <w:t>_</w:t>
                  </w:r>
                </w:p>
              </w:tc>
              <w:tc>
                <w:tcPr>
                  <w:tcW w:w="3690" w:type="dxa"/>
                  <w:shd w:val="clear" w:color="auto" w:fill="C2D69B" w:themeFill="accent3" w:themeFillTint="99"/>
                </w:tcPr>
                <w:p w14:paraId="331BA4C8" w14:textId="1B0DFFED" w:rsidR="003D6409" w:rsidRDefault="003D6409" w:rsidP="003D6409">
                  <w:r>
                    <w:t xml:space="preserve">                    6</w:t>
                  </w:r>
                  <w:r w:rsidRPr="003D6409">
                    <w:rPr>
                      <w:vertAlign w:val="superscript"/>
                    </w:rPr>
                    <w:t>th</w:t>
                  </w:r>
                  <w:r>
                    <w:t xml:space="preserve"> Grade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35"/>
                    <w:gridCol w:w="1545"/>
                  </w:tblGrid>
                  <w:tr w:rsidR="003D6409" w14:paraId="25005FB3" w14:textId="77777777" w:rsidTr="00F44437">
                    <w:tc>
                      <w:tcPr>
                        <w:tcW w:w="1135" w:type="dxa"/>
                      </w:tcPr>
                      <w:p w14:paraId="468D666C" w14:textId="77777777" w:rsidR="003D6409" w:rsidRDefault="003D6409" w:rsidP="003D6409">
                        <w:pPr>
                          <w:jc w:val="center"/>
                        </w:pPr>
                        <w:r>
                          <w:t>Level 1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399F07F0" w14:textId="77777777" w:rsidR="003D6409" w:rsidRDefault="003D6409" w:rsidP="003D6409">
                        <w:pPr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  <w:tr w:rsidR="003D6409" w14:paraId="2674D9AD" w14:textId="77777777" w:rsidTr="00F44437">
                    <w:tc>
                      <w:tcPr>
                        <w:tcW w:w="1135" w:type="dxa"/>
                      </w:tcPr>
                      <w:p w14:paraId="1A6423E1" w14:textId="77777777" w:rsidR="003D6409" w:rsidRDefault="003D6409" w:rsidP="003D6409">
                        <w:pPr>
                          <w:jc w:val="center"/>
                        </w:pPr>
                        <w:r>
                          <w:t>Level 2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0EC13E04" w14:textId="77777777" w:rsidR="003D6409" w:rsidRDefault="003D6409" w:rsidP="003D6409">
                        <w:pPr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  <w:tr w:rsidR="003D6409" w14:paraId="063D7C94" w14:textId="77777777" w:rsidTr="00F44437">
                    <w:trPr>
                      <w:trHeight w:val="395"/>
                    </w:trPr>
                    <w:tc>
                      <w:tcPr>
                        <w:tcW w:w="1135" w:type="dxa"/>
                      </w:tcPr>
                      <w:p w14:paraId="6BCF7A7E" w14:textId="77777777" w:rsidR="003D6409" w:rsidRDefault="003D6409" w:rsidP="003D6409">
                        <w:pPr>
                          <w:jc w:val="center"/>
                        </w:pPr>
                        <w:r>
                          <w:t>Level 3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119B19E7" w14:textId="77777777" w:rsidR="003D6409" w:rsidRDefault="003D6409" w:rsidP="003D6409">
                        <w:pPr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  <w:tr w:rsidR="003D6409" w14:paraId="5EDADFAA" w14:textId="77777777" w:rsidTr="00F44437">
                    <w:tc>
                      <w:tcPr>
                        <w:tcW w:w="1135" w:type="dxa"/>
                      </w:tcPr>
                      <w:p w14:paraId="7FE0DC14" w14:textId="77777777" w:rsidR="003D6409" w:rsidRDefault="003D6409" w:rsidP="003D6409">
                        <w:pPr>
                          <w:jc w:val="center"/>
                        </w:pPr>
                        <w:r>
                          <w:t>Level 4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7067F2CF" w14:textId="77777777" w:rsidR="003D6409" w:rsidRDefault="003D6409" w:rsidP="003D6409">
                        <w:pPr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</w:tbl>
                <w:p w14:paraId="0DC36F54" w14:textId="77777777" w:rsidR="003D6409" w:rsidRPr="00DD6D2E" w:rsidRDefault="003D6409" w:rsidP="003D6409">
                  <w:pPr>
                    <w:jc w:val="center"/>
                  </w:pPr>
                  <w:r>
                    <w:t>% Reading at/or above Grade Level:</w:t>
                  </w:r>
                  <w:r w:rsidRPr="00C25DF9">
                    <w:rPr>
                      <w:u w:val="single"/>
                    </w:rPr>
                    <w:t>__%_</w:t>
                  </w:r>
                </w:p>
                <w:p w14:paraId="01C867B8" w14:textId="77777777" w:rsidR="00DB3DF4" w:rsidRDefault="00DB3DF4" w:rsidP="00AB06B0">
                  <w:pPr>
                    <w:jc w:val="center"/>
                  </w:pPr>
                </w:p>
              </w:tc>
            </w:tr>
            <w:tr w:rsidR="00DB3DF4" w14:paraId="45D55795" w14:textId="003FA57C" w:rsidTr="003D6409">
              <w:tc>
                <w:tcPr>
                  <w:tcW w:w="3780" w:type="dxa"/>
                  <w:shd w:val="clear" w:color="auto" w:fill="FFFFFF" w:themeFill="background1"/>
                </w:tcPr>
                <w:p w14:paraId="3BAD3C2C" w14:textId="77777777" w:rsidR="00DB3DF4" w:rsidRDefault="00DB3DF4" w:rsidP="00DB3DF4">
                  <w:pPr>
                    <w:jc w:val="center"/>
                  </w:pPr>
                </w:p>
              </w:tc>
              <w:tc>
                <w:tcPr>
                  <w:tcW w:w="3690" w:type="dxa"/>
                  <w:shd w:val="clear" w:color="auto" w:fill="F2DBDB" w:themeFill="accent2" w:themeFillTint="33"/>
                </w:tcPr>
                <w:p w14:paraId="7FEA2924" w14:textId="77777777" w:rsidR="00DB3DF4" w:rsidRDefault="00DB3DF4" w:rsidP="00AB06B0">
                  <w:pPr>
                    <w:jc w:val="center"/>
                  </w:pPr>
                  <w:r>
                    <w:t>7</w:t>
                  </w:r>
                  <w:r w:rsidRPr="00C25DF9">
                    <w:rPr>
                      <w:vertAlign w:val="superscript"/>
                    </w:rPr>
                    <w:t>th</w:t>
                  </w:r>
                  <w:r>
                    <w:t xml:space="preserve"> Grade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35"/>
                    <w:gridCol w:w="1545"/>
                  </w:tblGrid>
                  <w:tr w:rsidR="00DB3DF4" w14:paraId="20B59080" w14:textId="77777777" w:rsidTr="00136A41">
                    <w:tc>
                      <w:tcPr>
                        <w:tcW w:w="1135" w:type="dxa"/>
                      </w:tcPr>
                      <w:p w14:paraId="55393D04" w14:textId="77777777" w:rsidR="00DB3DF4" w:rsidRDefault="00DB3DF4" w:rsidP="00AB06B0">
                        <w:pPr>
                          <w:jc w:val="center"/>
                        </w:pPr>
                        <w:r>
                          <w:t>Level 1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0FE6B4DF" w14:textId="4CCC4972" w:rsidR="00DB3DF4" w:rsidRDefault="00241677" w:rsidP="00AB06B0">
                        <w:pPr>
                          <w:jc w:val="center"/>
                        </w:pPr>
                        <w:r>
                          <w:t>27</w:t>
                        </w:r>
                        <w:r w:rsidR="00DB3DF4">
                          <w:t>%</w:t>
                        </w:r>
                      </w:p>
                    </w:tc>
                  </w:tr>
                  <w:tr w:rsidR="00DB3DF4" w14:paraId="197005F6" w14:textId="77777777" w:rsidTr="00136A41">
                    <w:tc>
                      <w:tcPr>
                        <w:tcW w:w="1135" w:type="dxa"/>
                      </w:tcPr>
                      <w:p w14:paraId="70754EE5" w14:textId="77777777" w:rsidR="00DB3DF4" w:rsidRDefault="00DB3DF4" w:rsidP="00AB06B0">
                        <w:pPr>
                          <w:jc w:val="center"/>
                        </w:pPr>
                        <w:r>
                          <w:t>Level 2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5F60A392" w14:textId="7EBD1C16" w:rsidR="00DB3DF4" w:rsidRDefault="00241677" w:rsidP="00AB06B0">
                        <w:pPr>
                          <w:jc w:val="center"/>
                        </w:pPr>
                        <w:r>
                          <w:t>32</w:t>
                        </w:r>
                        <w:r w:rsidR="00DB3DF4">
                          <w:t>%</w:t>
                        </w:r>
                      </w:p>
                    </w:tc>
                  </w:tr>
                  <w:tr w:rsidR="00DB3DF4" w14:paraId="26ABB36A" w14:textId="77777777" w:rsidTr="00136A41">
                    <w:trPr>
                      <w:trHeight w:val="395"/>
                    </w:trPr>
                    <w:tc>
                      <w:tcPr>
                        <w:tcW w:w="1135" w:type="dxa"/>
                      </w:tcPr>
                      <w:p w14:paraId="79A173BF" w14:textId="77777777" w:rsidR="00DB3DF4" w:rsidRDefault="00DB3DF4" w:rsidP="00AB06B0">
                        <w:pPr>
                          <w:jc w:val="center"/>
                        </w:pPr>
                        <w:r>
                          <w:t>Level 3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41E26E3B" w14:textId="5F6088A1" w:rsidR="00DB3DF4" w:rsidRDefault="00241677" w:rsidP="00AB06B0">
                        <w:pPr>
                          <w:jc w:val="center"/>
                        </w:pPr>
                        <w:r>
                          <w:t>35</w:t>
                        </w:r>
                        <w:r w:rsidR="00DB3DF4">
                          <w:t>%</w:t>
                        </w:r>
                      </w:p>
                    </w:tc>
                  </w:tr>
                  <w:tr w:rsidR="00DB3DF4" w14:paraId="6F32F0D0" w14:textId="77777777" w:rsidTr="00136A41">
                    <w:tc>
                      <w:tcPr>
                        <w:tcW w:w="1135" w:type="dxa"/>
                      </w:tcPr>
                      <w:p w14:paraId="240EA527" w14:textId="77777777" w:rsidR="00DB3DF4" w:rsidRDefault="00DB3DF4" w:rsidP="00AB06B0">
                        <w:pPr>
                          <w:jc w:val="center"/>
                        </w:pPr>
                        <w:r>
                          <w:t>Level 4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60E2931F" w14:textId="1566846C" w:rsidR="00DB3DF4" w:rsidRDefault="00241677" w:rsidP="00AB06B0">
                        <w:pPr>
                          <w:jc w:val="center"/>
                        </w:pPr>
                        <w:r>
                          <w:t>5</w:t>
                        </w:r>
                        <w:r w:rsidR="00DB3DF4">
                          <w:t>%</w:t>
                        </w:r>
                      </w:p>
                    </w:tc>
                  </w:tr>
                </w:tbl>
                <w:p w14:paraId="01678FBB" w14:textId="6D1A8D28" w:rsidR="00DB3DF4" w:rsidRPr="00DD6D2E" w:rsidRDefault="00DB3DF4" w:rsidP="00DD6D2E">
                  <w:pPr>
                    <w:jc w:val="center"/>
                  </w:pPr>
                  <w:r>
                    <w:t>% Reading at/or above Grade Level:</w:t>
                  </w:r>
                  <w:r w:rsidRPr="00C25DF9">
                    <w:rPr>
                      <w:u w:val="single"/>
                    </w:rPr>
                    <w:t>__</w:t>
                  </w:r>
                  <w:r w:rsidR="00241677">
                    <w:rPr>
                      <w:u w:val="single"/>
                    </w:rPr>
                    <w:t xml:space="preserve">69 </w:t>
                  </w:r>
                  <w:r w:rsidRPr="00C25DF9">
                    <w:rPr>
                      <w:u w:val="single"/>
                    </w:rPr>
                    <w:t>%_</w:t>
                  </w:r>
                </w:p>
                <w:p w14:paraId="7D01B6F9" w14:textId="77777777" w:rsidR="00DB3DF4" w:rsidRDefault="00DB3DF4" w:rsidP="00AB06B0">
                  <w:pPr>
                    <w:jc w:val="center"/>
                  </w:pPr>
                </w:p>
              </w:tc>
              <w:tc>
                <w:tcPr>
                  <w:tcW w:w="3690" w:type="dxa"/>
                  <w:shd w:val="clear" w:color="auto" w:fill="DBE5F1" w:themeFill="accent1" w:themeFillTint="33"/>
                </w:tcPr>
                <w:p w14:paraId="40CBF30C" w14:textId="21DCEA77" w:rsidR="003D6409" w:rsidRDefault="003D6409" w:rsidP="003D6409">
                  <w:r>
                    <w:t xml:space="preserve">                    7</w:t>
                  </w:r>
                  <w:r w:rsidRPr="003D6409">
                    <w:rPr>
                      <w:vertAlign w:val="superscript"/>
                    </w:rPr>
                    <w:t>th</w:t>
                  </w:r>
                  <w:r>
                    <w:t xml:space="preserve"> Grade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35"/>
                    <w:gridCol w:w="1545"/>
                  </w:tblGrid>
                  <w:tr w:rsidR="003D6409" w14:paraId="10523F08" w14:textId="77777777" w:rsidTr="00F44437">
                    <w:tc>
                      <w:tcPr>
                        <w:tcW w:w="1135" w:type="dxa"/>
                      </w:tcPr>
                      <w:p w14:paraId="6B37D73E" w14:textId="77777777" w:rsidR="003D6409" w:rsidRDefault="003D6409" w:rsidP="003D6409">
                        <w:pPr>
                          <w:jc w:val="center"/>
                        </w:pPr>
                        <w:r>
                          <w:t>Level 1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58495517" w14:textId="77777777" w:rsidR="003D6409" w:rsidRDefault="003D6409" w:rsidP="003D6409">
                        <w:pPr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  <w:tr w:rsidR="003D6409" w14:paraId="043FBDD7" w14:textId="77777777" w:rsidTr="00F44437">
                    <w:tc>
                      <w:tcPr>
                        <w:tcW w:w="1135" w:type="dxa"/>
                      </w:tcPr>
                      <w:p w14:paraId="3E48CA0F" w14:textId="77777777" w:rsidR="003D6409" w:rsidRDefault="003D6409" w:rsidP="003D6409">
                        <w:pPr>
                          <w:jc w:val="center"/>
                        </w:pPr>
                        <w:r>
                          <w:t>Level 2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097C651D" w14:textId="77777777" w:rsidR="003D6409" w:rsidRDefault="003D6409" w:rsidP="003D6409">
                        <w:pPr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  <w:tr w:rsidR="003D6409" w14:paraId="48D6B6E4" w14:textId="77777777" w:rsidTr="00F44437">
                    <w:trPr>
                      <w:trHeight w:val="395"/>
                    </w:trPr>
                    <w:tc>
                      <w:tcPr>
                        <w:tcW w:w="1135" w:type="dxa"/>
                      </w:tcPr>
                      <w:p w14:paraId="1C628C57" w14:textId="77777777" w:rsidR="003D6409" w:rsidRDefault="003D6409" w:rsidP="003D6409">
                        <w:pPr>
                          <w:jc w:val="center"/>
                        </w:pPr>
                        <w:r>
                          <w:t>Level 3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0BAEB808" w14:textId="77777777" w:rsidR="003D6409" w:rsidRDefault="003D6409" w:rsidP="003D6409">
                        <w:pPr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  <w:tr w:rsidR="003D6409" w14:paraId="40122F50" w14:textId="77777777" w:rsidTr="00F44437">
                    <w:tc>
                      <w:tcPr>
                        <w:tcW w:w="1135" w:type="dxa"/>
                      </w:tcPr>
                      <w:p w14:paraId="70331434" w14:textId="77777777" w:rsidR="003D6409" w:rsidRDefault="003D6409" w:rsidP="003D6409">
                        <w:pPr>
                          <w:jc w:val="center"/>
                        </w:pPr>
                        <w:r>
                          <w:t>Level 4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729B04C0" w14:textId="77777777" w:rsidR="003D6409" w:rsidRDefault="003D6409" w:rsidP="003D6409">
                        <w:pPr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</w:tbl>
                <w:p w14:paraId="14ADE9C1" w14:textId="77777777" w:rsidR="003D6409" w:rsidRPr="00DD6D2E" w:rsidRDefault="003D6409" w:rsidP="003D6409">
                  <w:pPr>
                    <w:jc w:val="center"/>
                  </w:pPr>
                  <w:r>
                    <w:t>% Reading at/or above Grade Level:</w:t>
                  </w:r>
                  <w:r w:rsidRPr="00C25DF9">
                    <w:rPr>
                      <w:u w:val="single"/>
                    </w:rPr>
                    <w:t>__%_</w:t>
                  </w:r>
                </w:p>
                <w:p w14:paraId="24BC3CE6" w14:textId="77777777" w:rsidR="00DB3DF4" w:rsidRDefault="00DB3DF4" w:rsidP="00AB06B0">
                  <w:pPr>
                    <w:jc w:val="center"/>
                  </w:pPr>
                </w:p>
              </w:tc>
            </w:tr>
            <w:tr w:rsidR="00DB3DF4" w14:paraId="6E189E25" w14:textId="64790C87" w:rsidTr="003D6409">
              <w:tc>
                <w:tcPr>
                  <w:tcW w:w="3780" w:type="dxa"/>
                  <w:shd w:val="clear" w:color="auto" w:fill="FFFFFF" w:themeFill="background1"/>
                </w:tcPr>
                <w:p w14:paraId="5377C8DA" w14:textId="460D66FA" w:rsidR="00DB3DF4" w:rsidRPr="00DD6D2E" w:rsidRDefault="00DB3DF4" w:rsidP="00DD6D2E">
                  <w:pPr>
                    <w:jc w:val="center"/>
                  </w:pPr>
                </w:p>
              </w:tc>
              <w:tc>
                <w:tcPr>
                  <w:tcW w:w="3690" w:type="dxa"/>
                  <w:shd w:val="clear" w:color="auto" w:fill="FFFFFF" w:themeFill="background1"/>
                </w:tcPr>
                <w:p w14:paraId="0E0B99D1" w14:textId="0B346AE0" w:rsidR="00DB3DF4" w:rsidRPr="00E13CF5" w:rsidRDefault="00DB3DF4" w:rsidP="00631F93">
                  <w:pPr>
                    <w:jc w:val="center"/>
                    <w:rPr>
                      <w:u w:val="single"/>
                    </w:rPr>
                  </w:pPr>
                </w:p>
              </w:tc>
              <w:tc>
                <w:tcPr>
                  <w:tcW w:w="3690" w:type="dxa"/>
                  <w:shd w:val="clear" w:color="auto" w:fill="F2DBDB" w:themeFill="accent2" w:themeFillTint="33"/>
                </w:tcPr>
                <w:p w14:paraId="44C2EECB" w14:textId="1BE14220" w:rsidR="00DB3DF4" w:rsidRDefault="003D6409" w:rsidP="003D6409">
                  <w:r>
                    <w:t xml:space="preserve">                    8</w:t>
                  </w:r>
                  <w:r w:rsidRPr="003D6409">
                    <w:rPr>
                      <w:vertAlign w:val="superscript"/>
                    </w:rPr>
                    <w:t>th</w:t>
                  </w:r>
                  <w:r>
                    <w:t xml:space="preserve"> </w:t>
                  </w:r>
                  <w:r w:rsidR="00DB3DF4">
                    <w:t>Grade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35"/>
                    <w:gridCol w:w="1545"/>
                  </w:tblGrid>
                  <w:tr w:rsidR="00DB3DF4" w14:paraId="49CF7B39" w14:textId="77777777" w:rsidTr="00F44437">
                    <w:tc>
                      <w:tcPr>
                        <w:tcW w:w="1135" w:type="dxa"/>
                      </w:tcPr>
                      <w:p w14:paraId="054FB7C5" w14:textId="77777777" w:rsidR="00DB3DF4" w:rsidRDefault="00DB3DF4" w:rsidP="00DB3DF4">
                        <w:pPr>
                          <w:jc w:val="center"/>
                        </w:pPr>
                        <w:r>
                          <w:t>Level 1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5E49A1C2" w14:textId="45538D21" w:rsidR="00DB3DF4" w:rsidRDefault="00DB3DF4" w:rsidP="00DB3DF4">
                        <w:pPr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  <w:tr w:rsidR="00DB3DF4" w14:paraId="7F8372A4" w14:textId="77777777" w:rsidTr="00F44437">
                    <w:tc>
                      <w:tcPr>
                        <w:tcW w:w="1135" w:type="dxa"/>
                      </w:tcPr>
                      <w:p w14:paraId="37B71B31" w14:textId="77777777" w:rsidR="00DB3DF4" w:rsidRDefault="00DB3DF4" w:rsidP="00DB3DF4">
                        <w:pPr>
                          <w:jc w:val="center"/>
                        </w:pPr>
                        <w:r>
                          <w:t>Level 2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069AE658" w14:textId="67A5B199" w:rsidR="00DB3DF4" w:rsidRDefault="00DB3DF4" w:rsidP="00DB3DF4">
                        <w:pPr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  <w:tr w:rsidR="00DB3DF4" w14:paraId="122045E4" w14:textId="77777777" w:rsidTr="00F44437">
                    <w:trPr>
                      <w:trHeight w:val="395"/>
                    </w:trPr>
                    <w:tc>
                      <w:tcPr>
                        <w:tcW w:w="1135" w:type="dxa"/>
                      </w:tcPr>
                      <w:p w14:paraId="70D1F204" w14:textId="77777777" w:rsidR="00DB3DF4" w:rsidRDefault="00DB3DF4" w:rsidP="00DB3DF4">
                        <w:pPr>
                          <w:jc w:val="center"/>
                        </w:pPr>
                        <w:r>
                          <w:t>Level 3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413E67C8" w14:textId="0B45BB15" w:rsidR="00DB3DF4" w:rsidRDefault="00DB3DF4" w:rsidP="00DB3DF4">
                        <w:pPr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  <w:tr w:rsidR="00DB3DF4" w14:paraId="75E9BDDD" w14:textId="77777777" w:rsidTr="00F44437">
                    <w:tc>
                      <w:tcPr>
                        <w:tcW w:w="1135" w:type="dxa"/>
                      </w:tcPr>
                      <w:p w14:paraId="7B25F452" w14:textId="77777777" w:rsidR="00DB3DF4" w:rsidRDefault="00DB3DF4" w:rsidP="00DB3DF4">
                        <w:pPr>
                          <w:jc w:val="center"/>
                        </w:pPr>
                        <w:r>
                          <w:t>Level 4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7A1AEC57" w14:textId="0D26C15D" w:rsidR="00DB3DF4" w:rsidRDefault="00DB3DF4" w:rsidP="00DB3DF4">
                        <w:pPr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</w:tbl>
                <w:p w14:paraId="2325B5A8" w14:textId="59675EEA" w:rsidR="00DB3DF4" w:rsidRPr="00DD6D2E" w:rsidRDefault="00DB3DF4" w:rsidP="00DB3DF4">
                  <w:pPr>
                    <w:jc w:val="center"/>
                  </w:pPr>
                  <w:r>
                    <w:t>% Reading at/or above Grade Level:</w:t>
                  </w:r>
                  <w:r w:rsidRPr="00C25DF9">
                    <w:rPr>
                      <w:u w:val="single"/>
                    </w:rPr>
                    <w:t>__%_</w:t>
                  </w:r>
                </w:p>
                <w:p w14:paraId="12E283D8" w14:textId="77777777" w:rsidR="00DB3DF4" w:rsidRPr="00E13CF5" w:rsidRDefault="00DB3DF4" w:rsidP="00631F93">
                  <w:pPr>
                    <w:jc w:val="center"/>
                    <w:rPr>
                      <w:u w:val="single"/>
                    </w:rPr>
                  </w:pPr>
                </w:p>
              </w:tc>
            </w:tr>
          </w:tbl>
          <w:p w14:paraId="06690656" w14:textId="77777777" w:rsidR="0013362B" w:rsidRDefault="0013362B" w:rsidP="00DB3DF4">
            <w:pPr>
              <w:rPr>
                <w:b/>
                <w:i/>
                <w:sz w:val="28"/>
                <w:szCs w:val="28"/>
              </w:rPr>
            </w:pPr>
          </w:p>
          <w:p w14:paraId="4A93246A" w14:textId="77777777" w:rsidR="008F3FA8" w:rsidRDefault="008F3FA8" w:rsidP="00DB3DF4">
            <w:pPr>
              <w:rPr>
                <w:b/>
                <w:i/>
                <w:sz w:val="28"/>
                <w:szCs w:val="28"/>
              </w:rPr>
            </w:pPr>
          </w:p>
          <w:p w14:paraId="42D0008A" w14:textId="77777777" w:rsidR="008F3FA8" w:rsidRDefault="008F3FA8" w:rsidP="00DB3DF4">
            <w:pPr>
              <w:rPr>
                <w:b/>
                <w:i/>
                <w:sz w:val="28"/>
                <w:szCs w:val="28"/>
              </w:rPr>
            </w:pPr>
          </w:p>
          <w:p w14:paraId="1A60A772" w14:textId="77777777" w:rsidR="008F3FA8" w:rsidRDefault="008F3FA8" w:rsidP="00DB3DF4">
            <w:pPr>
              <w:rPr>
                <w:b/>
                <w:i/>
                <w:sz w:val="28"/>
                <w:szCs w:val="28"/>
              </w:rPr>
            </w:pPr>
          </w:p>
          <w:p w14:paraId="32968E15" w14:textId="4C044C8E" w:rsidR="008F3FA8" w:rsidRPr="00CD5711" w:rsidRDefault="008F3FA8" w:rsidP="008F3FA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SY23-24 ELA Writing Data</w:t>
            </w:r>
          </w:p>
        </w:tc>
      </w:tr>
    </w:tbl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824"/>
        <w:gridCol w:w="1800"/>
        <w:gridCol w:w="3157"/>
        <w:gridCol w:w="3141"/>
        <w:gridCol w:w="3141"/>
      </w:tblGrid>
      <w:tr w:rsidR="008F3FA8" w14:paraId="67D6A1F5" w14:textId="77777777" w:rsidTr="0065584D">
        <w:trPr>
          <w:trHeight w:val="863"/>
        </w:trPr>
        <w:tc>
          <w:tcPr>
            <w:tcW w:w="1920" w:type="dxa"/>
          </w:tcPr>
          <w:p w14:paraId="15DDD1ED" w14:textId="77777777" w:rsidR="008F3FA8" w:rsidRDefault="008F3FA8" w:rsidP="006032DF"/>
        </w:tc>
        <w:tc>
          <w:tcPr>
            <w:tcW w:w="1907" w:type="dxa"/>
            <w:shd w:val="clear" w:color="auto" w:fill="B8CCE4" w:themeFill="accent1" w:themeFillTint="66"/>
          </w:tcPr>
          <w:p w14:paraId="79CB374D" w14:textId="77777777" w:rsidR="008F3FA8" w:rsidRDefault="008F3FA8" w:rsidP="006032DF">
            <w:pPr>
              <w:jc w:val="center"/>
            </w:pPr>
            <w:r>
              <w:t>% Reading at or above grade level Lexile Band</w:t>
            </w:r>
          </w:p>
        </w:tc>
        <w:tc>
          <w:tcPr>
            <w:tcW w:w="3194" w:type="dxa"/>
            <w:shd w:val="clear" w:color="auto" w:fill="B8CCE4" w:themeFill="accent1" w:themeFillTint="66"/>
          </w:tcPr>
          <w:p w14:paraId="04158CBF" w14:textId="77777777" w:rsidR="008F3FA8" w:rsidRDefault="008F3FA8" w:rsidP="006032DF">
            <w:pPr>
              <w:jc w:val="center"/>
            </w:pPr>
            <w:r>
              <w:t>Reading and Vocabulary</w:t>
            </w:r>
          </w:p>
        </w:tc>
        <w:tc>
          <w:tcPr>
            <w:tcW w:w="3021" w:type="dxa"/>
            <w:shd w:val="clear" w:color="auto" w:fill="B8CCE4" w:themeFill="accent1" w:themeFillTint="66"/>
          </w:tcPr>
          <w:p w14:paraId="49C533F5" w14:textId="77777777" w:rsidR="008F3FA8" w:rsidRDefault="008F3FA8" w:rsidP="006032DF">
            <w:pPr>
              <w:jc w:val="center"/>
            </w:pPr>
            <w:r>
              <w:t>Writing</w:t>
            </w:r>
          </w:p>
        </w:tc>
        <w:tc>
          <w:tcPr>
            <w:tcW w:w="3021" w:type="dxa"/>
            <w:shd w:val="clear" w:color="auto" w:fill="B8CCE4" w:themeFill="accent1" w:themeFillTint="66"/>
          </w:tcPr>
          <w:p w14:paraId="2D671D2A" w14:textId="77777777" w:rsidR="008F3FA8" w:rsidRDefault="008F3FA8" w:rsidP="006032DF">
            <w:pPr>
              <w:jc w:val="center"/>
            </w:pPr>
            <w:r>
              <w:t>Language</w:t>
            </w:r>
          </w:p>
        </w:tc>
      </w:tr>
      <w:tr w:rsidR="008F3FA8" w14:paraId="4546BFBC" w14:textId="77777777" w:rsidTr="008F3FA8">
        <w:trPr>
          <w:trHeight w:val="70"/>
        </w:trPr>
        <w:tc>
          <w:tcPr>
            <w:tcW w:w="1920" w:type="dxa"/>
          </w:tcPr>
          <w:p w14:paraId="7503B136" w14:textId="77777777" w:rsidR="008F3FA8" w:rsidRDefault="008F3FA8" w:rsidP="006032DF">
            <w:r>
              <w:t>6</w:t>
            </w:r>
            <w:r w:rsidRPr="005F15ED">
              <w:rPr>
                <w:vertAlign w:val="superscript"/>
              </w:rPr>
              <w:t>th</w:t>
            </w:r>
            <w:r>
              <w:t xml:space="preserve"> grade </w:t>
            </w:r>
          </w:p>
          <w:p w14:paraId="3C7C367B" w14:textId="569B3B28" w:rsidR="008F3FA8" w:rsidRDefault="008F3FA8" w:rsidP="006032DF">
            <w:r>
              <w:t>(last year 5</w:t>
            </w:r>
            <w:r w:rsidRPr="005F15ED">
              <w:rPr>
                <w:vertAlign w:val="superscript"/>
              </w:rPr>
              <w:t>th</w:t>
            </w:r>
            <w:r>
              <w:t xml:space="preserve"> grade)</w:t>
            </w:r>
          </w:p>
          <w:p w14:paraId="5E3CE49F" w14:textId="77777777" w:rsidR="00FD0608" w:rsidRDefault="00FD0608" w:rsidP="006032DF"/>
          <w:p w14:paraId="0442E70D" w14:textId="77777777" w:rsidR="008F3FA8" w:rsidRDefault="008F3FA8" w:rsidP="006032DF">
            <w:r>
              <w:t>Lexile Band</w:t>
            </w:r>
          </w:p>
          <w:p w14:paraId="15A69373" w14:textId="77777777" w:rsidR="008F3FA8" w:rsidRDefault="008F3FA8" w:rsidP="006032DF">
            <w:r>
              <w:t>925-1070</w:t>
            </w:r>
          </w:p>
        </w:tc>
        <w:tc>
          <w:tcPr>
            <w:tcW w:w="1907" w:type="dxa"/>
          </w:tcPr>
          <w:p w14:paraId="32735F52" w14:textId="77777777" w:rsidR="008F3FA8" w:rsidRDefault="008F3FA8" w:rsidP="006032DF"/>
          <w:p w14:paraId="0F1C9DA4" w14:textId="77777777" w:rsidR="008F3FA8" w:rsidRDefault="008F3FA8" w:rsidP="006032DF"/>
          <w:p w14:paraId="57D84FAE" w14:textId="6C609FA2" w:rsidR="008F3FA8" w:rsidRDefault="001C46A0" w:rsidP="006032DF">
            <w:pPr>
              <w:jc w:val="center"/>
            </w:pPr>
            <w:r>
              <w:t>129 out of 192: 67%</w:t>
            </w:r>
          </w:p>
        </w:tc>
        <w:tc>
          <w:tcPr>
            <w:tcW w:w="3194" w:type="dxa"/>
          </w:tcPr>
          <w:p w14:paraId="20759B68" w14:textId="77777777" w:rsidR="008F3FA8" w:rsidRDefault="008F3FA8" w:rsidP="006032DF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0"/>
              <w:gridCol w:w="1163"/>
              <w:gridCol w:w="918"/>
            </w:tblGrid>
            <w:tr w:rsidR="008F3FA8" w14:paraId="18ED0B70" w14:textId="77777777" w:rsidTr="006032DF">
              <w:tc>
                <w:tcPr>
                  <w:tcW w:w="853" w:type="dxa"/>
                  <w:shd w:val="clear" w:color="auto" w:fill="FF0000"/>
                </w:tcPr>
                <w:p w14:paraId="5AD7AC69" w14:textId="77777777" w:rsidR="008F3FA8" w:rsidRDefault="008F3FA8" w:rsidP="006032DF">
                  <w:r>
                    <w:t>Below</w:t>
                  </w:r>
                </w:p>
              </w:tc>
              <w:tc>
                <w:tcPr>
                  <w:tcW w:w="1077" w:type="dxa"/>
                  <w:shd w:val="clear" w:color="auto" w:fill="FFFF00"/>
                </w:tcPr>
                <w:p w14:paraId="1EFE2ADD" w14:textId="77777777" w:rsidR="008F3FA8" w:rsidRDefault="008F3FA8" w:rsidP="006032DF">
                  <w:r>
                    <w:t>Approach</w:t>
                  </w:r>
                </w:p>
              </w:tc>
              <w:tc>
                <w:tcPr>
                  <w:tcW w:w="1027" w:type="dxa"/>
                  <w:shd w:val="clear" w:color="auto" w:fill="00B050"/>
                </w:tcPr>
                <w:p w14:paraId="17BF1749" w14:textId="77777777" w:rsidR="008F3FA8" w:rsidRDefault="008F3FA8" w:rsidP="006032DF">
                  <w:r>
                    <w:t>Met</w:t>
                  </w:r>
                </w:p>
              </w:tc>
            </w:tr>
            <w:tr w:rsidR="008F3FA8" w14:paraId="6814BD22" w14:textId="77777777" w:rsidTr="006032DF">
              <w:tc>
                <w:tcPr>
                  <w:tcW w:w="853" w:type="dxa"/>
                </w:tcPr>
                <w:p w14:paraId="58DC78D7" w14:textId="77777777" w:rsidR="008F3FA8" w:rsidRDefault="008F3FA8" w:rsidP="006032DF"/>
              </w:tc>
              <w:tc>
                <w:tcPr>
                  <w:tcW w:w="1077" w:type="dxa"/>
                </w:tcPr>
                <w:p w14:paraId="1D14AFF1" w14:textId="77777777" w:rsidR="008F3FA8" w:rsidRDefault="008F3FA8" w:rsidP="006032DF"/>
              </w:tc>
              <w:tc>
                <w:tcPr>
                  <w:tcW w:w="1027" w:type="dxa"/>
                </w:tcPr>
                <w:p w14:paraId="3DAE703E" w14:textId="77777777" w:rsidR="008F3FA8" w:rsidRDefault="008F3FA8" w:rsidP="006032DF"/>
              </w:tc>
            </w:tr>
          </w:tbl>
          <w:p w14:paraId="6575318B" w14:textId="77777777" w:rsidR="008F3FA8" w:rsidRDefault="008F3FA8" w:rsidP="006032DF"/>
          <w:p w14:paraId="7EA8AD8B" w14:textId="39C7ED29" w:rsidR="00DA1EAA" w:rsidRDefault="00DA1EAA" w:rsidP="006032DF">
            <w:r w:rsidRPr="0002285A">
              <w:rPr>
                <w:highlight w:val="yellow"/>
              </w:rPr>
              <w:t>Not received Yet</w:t>
            </w:r>
          </w:p>
        </w:tc>
        <w:tc>
          <w:tcPr>
            <w:tcW w:w="3021" w:type="dxa"/>
          </w:tcPr>
          <w:p w14:paraId="2816B8CA" w14:textId="77777777" w:rsidR="008F3FA8" w:rsidRDefault="008F3FA8" w:rsidP="006032DF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3"/>
              <w:gridCol w:w="1469"/>
              <w:gridCol w:w="603"/>
            </w:tblGrid>
            <w:tr w:rsidR="008F3FA8" w14:paraId="2AE3F5A6" w14:textId="77777777" w:rsidTr="006032DF">
              <w:tc>
                <w:tcPr>
                  <w:tcW w:w="265" w:type="dxa"/>
                  <w:shd w:val="clear" w:color="auto" w:fill="FF0000"/>
                </w:tcPr>
                <w:p w14:paraId="0ABBEAA3" w14:textId="77777777" w:rsidR="008F3FA8" w:rsidRDefault="008F3FA8" w:rsidP="006032DF">
                  <w:r>
                    <w:t>Below</w:t>
                  </w:r>
                </w:p>
              </w:tc>
              <w:tc>
                <w:tcPr>
                  <w:tcW w:w="1953" w:type="dxa"/>
                  <w:shd w:val="clear" w:color="auto" w:fill="FFFF00"/>
                </w:tcPr>
                <w:p w14:paraId="66252D1B" w14:textId="77777777" w:rsidR="008F3FA8" w:rsidRDefault="008F3FA8" w:rsidP="006032DF">
                  <w:r>
                    <w:t>Approaching</w:t>
                  </w:r>
                </w:p>
              </w:tc>
              <w:tc>
                <w:tcPr>
                  <w:tcW w:w="577" w:type="dxa"/>
                  <w:shd w:val="clear" w:color="auto" w:fill="00B050"/>
                </w:tcPr>
                <w:p w14:paraId="3B403FFF" w14:textId="77777777" w:rsidR="008F3FA8" w:rsidRDefault="008F3FA8" w:rsidP="006032DF">
                  <w:r>
                    <w:t>Met</w:t>
                  </w:r>
                </w:p>
              </w:tc>
            </w:tr>
            <w:tr w:rsidR="008F3FA8" w14:paraId="37DC9100" w14:textId="77777777" w:rsidTr="006032DF">
              <w:tc>
                <w:tcPr>
                  <w:tcW w:w="265" w:type="dxa"/>
                </w:tcPr>
                <w:p w14:paraId="0653BD3F" w14:textId="77777777" w:rsidR="008F3FA8" w:rsidRDefault="008F3FA8" w:rsidP="006032DF"/>
              </w:tc>
              <w:tc>
                <w:tcPr>
                  <w:tcW w:w="1953" w:type="dxa"/>
                </w:tcPr>
                <w:p w14:paraId="558FC87E" w14:textId="77777777" w:rsidR="008F3FA8" w:rsidRDefault="008F3FA8" w:rsidP="006032DF"/>
              </w:tc>
              <w:tc>
                <w:tcPr>
                  <w:tcW w:w="577" w:type="dxa"/>
                </w:tcPr>
                <w:p w14:paraId="080B62DE" w14:textId="77777777" w:rsidR="008F3FA8" w:rsidRDefault="008F3FA8" w:rsidP="006032DF"/>
              </w:tc>
            </w:tr>
          </w:tbl>
          <w:p w14:paraId="23B3893D" w14:textId="77777777" w:rsidR="008F3FA8" w:rsidRDefault="008F3FA8" w:rsidP="006032DF"/>
        </w:tc>
        <w:tc>
          <w:tcPr>
            <w:tcW w:w="3021" w:type="dxa"/>
          </w:tcPr>
          <w:p w14:paraId="39A4B3A4" w14:textId="77777777" w:rsidR="008F3FA8" w:rsidRDefault="008F3FA8" w:rsidP="006032DF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3"/>
              <w:gridCol w:w="1469"/>
              <w:gridCol w:w="603"/>
            </w:tblGrid>
            <w:tr w:rsidR="008F3FA8" w14:paraId="0B800B22" w14:textId="77777777" w:rsidTr="006032DF">
              <w:tc>
                <w:tcPr>
                  <w:tcW w:w="1016" w:type="dxa"/>
                  <w:shd w:val="clear" w:color="auto" w:fill="FF0000"/>
                </w:tcPr>
                <w:p w14:paraId="7E8C632E" w14:textId="77777777" w:rsidR="008F3FA8" w:rsidRDefault="008F3FA8" w:rsidP="006032DF">
                  <w:r>
                    <w:t>Below</w:t>
                  </w:r>
                </w:p>
              </w:tc>
              <w:tc>
                <w:tcPr>
                  <w:tcW w:w="1016" w:type="dxa"/>
                  <w:shd w:val="clear" w:color="auto" w:fill="FFFF00"/>
                </w:tcPr>
                <w:p w14:paraId="6AC5DC49" w14:textId="77777777" w:rsidR="008F3FA8" w:rsidRDefault="008F3FA8" w:rsidP="006032DF">
                  <w:r>
                    <w:t>Approaching</w:t>
                  </w:r>
                </w:p>
              </w:tc>
              <w:tc>
                <w:tcPr>
                  <w:tcW w:w="1017" w:type="dxa"/>
                  <w:shd w:val="clear" w:color="auto" w:fill="00B050"/>
                </w:tcPr>
                <w:p w14:paraId="43A0D108" w14:textId="77777777" w:rsidR="008F3FA8" w:rsidRDefault="008F3FA8" w:rsidP="006032DF">
                  <w:r>
                    <w:t>Met</w:t>
                  </w:r>
                </w:p>
              </w:tc>
            </w:tr>
            <w:tr w:rsidR="008F3FA8" w14:paraId="026E3A3E" w14:textId="77777777" w:rsidTr="006032DF">
              <w:tc>
                <w:tcPr>
                  <w:tcW w:w="1016" w:type="dxa"/>
                </w:tcPr>
                <w:p w14:paraId="4A37C80E" w14:textId="77777777" w:rsidR="008F3FA8" w:rsidRDefault="008F3FA8" w:rsidP="006032DF"/>
              </w:tc>
              <w:tc>
                <w:tcPr>
                  <w:tcW w:w="1016" w:type="dxa"/>
                </w:tcPr>
                <w:p w14:paraId="59029D79" w14:textId="77777777" w:rsidR="008F3FA8" w:rsidRDefault="008F3FA8" w:rsidP="006032DF"/>
              </w:tc>
              <w:tc>
                <w:tcPr>
                  <w:tcW w:w="1017" w:type="dxa"/>
                </w:tcPr>
                <w:p w14:paraId="5460035F" w14:textId="77777777" w:rsidR="008F3FA8" w:rsidRDefault="008F3FA8" w:rsidP="006032DF"/>
              </w:tc>
            </w:tr>
          </w:tbl>
          <w:p w14:paraId="59BD111F" w14:textId="77777777" w:rsidR="008F3FA8" w:rsidRDefault="008F3FA8" w:rsidP="006032DF"/>
        </w:tc>
      </w:tr>
      <w:tr w:rsidR="008F3FA8" w14:paraId="209B403B" w14:textId="77777777" w:rsidTr="008F3FA8">
        <w:tc>
          <w:tcPr>
            <w:tcW w:w="1920" w:type="dxa"/>
          </w:tcPr>
          <w:p w14:paraId="3049B6F1" w14:textId="77777777" w:rsidR="008F3FA8" w:rsidRDefault="008F3FA8" w:rsidP="006032DF">
            <w:r>
              <w:t>7</w:t>
            </w:r>
            <w:r w:rsidRPr="005F15ED">
              <w:rPr>
                <w:vertAlign w:val="superscript"/>
              </w:rPr>
              <w:t>th</w:t>
            </w:r>
            <w:r>
              <w:t xml:space="preserve"> grade </w:t>
            </w:r>
          </w:p>
          <w:p w14:paraId="16FBF9AB" w14:textId="77777777" w:rsidR="008F3FA8" w:rsidRDefault="008F3FA8" w:rsidP="006032DF">
            <w:r>
              <w:t>(last year 6</w:t>
            </w:r>
            <w:r w:rsidRPr="005F15ED">
              <w:rPr>
                <w:vertAlign w:val="superscript"/>
              </w:rPr>
              <w:t>th</w:t>
            </w:r>
            <w:r>
              <w:t xml:space="preserve"> grade) </w:t>
            </w:r>
          </w:p>
          <w:p w14:paraId="5BA5DED9" w14:textId="77777777" w:rsidR="008F3FA8" w:rsidRDefault="008F3FA8" w:rsidP="006032DF"/>
          <w:p w14:paraId="056320D9" w14:textId="77777777" w:rsidR="008F3FA8" w:rsidRDefault="008F3FA8" w:rsidP="006032DF">
            <w:r>
              <w:t>181 scores used</w:t>
            </w:r>
          </w:p>
          <w:p w14:paraId="46EFDB88" w14:textId="77777777" w:rsidR="008F3FA8" w:rsidRDefault="008F3FA8" w:rsidP="006032DF"/>
          <w:p w14:paraId="7AC5BACF" w14:textId="77777777" w:rsidR="008F3FA8" w:rsidRDefault="008F3FA8" w:rsidP="006032DF">
            <w:r>
              <w:t>Lexile Band</w:t>
            </w:r>
          </w:p>
          <w:p w14:paraId="0E9C7F34" w14:textId="77777777" w:rsidR="008F3FA8" w:rsidRDefault="008F3FA8" w:rsidP="006032DF">
            <w:r>
              <w:t>970-1120</w:t>
            </w:r>
          </w:p>
        </w:tc>
        <w:tc>
          <w:tcPr>
            <w:tcW w:w="1907" w:type="dxa"/>
          </w:tcPr>
          <w:p w14:paraId="24C8A5DD" w14:textId="77777777" w:rsidR="008F3FA8" w:rsidRDefault="008F3FA8" w:rsidP="006032DF"/>
          <w:p w14:paraId="408FDD10" w14:textId="77777777" w:rsidR="008F3FA8" w:rsidRDefault="008F3FA8" w:rsidP="006032DF"/>
          <w:p w14:paraId="6A20771E" w14:textId="77777777" w:rsidR="008F3FA8" w:rsidRDefault="008F3FA8" w:rsidP="006032DF"/>
          <w:p w14:paraId="7A869E99" w14:textId="77777777" w:rsidR="008F3FA8" w:rsidRDefault="008F3FA8" w:rsidP="006032DF">
            <w:pPr>
              <w:jc w:val="center"/>
            </w:pPr>
            <w:r>
              <w:t>51%</w:t>
            </w:r>
          </w:p>
        </w:tc>
        <w:tc>
          <w:tcPr>
            <w:tcW w:w="3194" w:type="dxa"/>
          </w:tcPr>
          <w:p w14:paraId="197F5895" w14:textId="77777777" w:rsidR="008F3FA8" w:rsidRDefault="008F3FA8" w:rsidP="006032DF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0"/>
              <w:gridCol w:w="1163"/>
              <w:gridCol w:w="838"/>
            </w:tblGrid>
            <w:tr w:rsidR="008F3FA8" w14:paraId="0D1FBC9E" w14:textId="77777777" w:rsidTr="006032DF">
              <w:tc>
                <w:tcPr>
                  <w:tcW w:w="1016" w:type="dxa"/>
                  <w:shd w:val="clear" w:color="auto" w:fill="FF0000"/>
                </w:tcPr>
                <w:p w14:paraId="45760F7D" w14:textId="77777777" w:rsidR="008F3FA8" w:rsidRDefault="008F3FA8" w:rsidP="006032DF">
                  <w:r>
                    <w:t>Below</w:t>
                  </w:r>
                </w:p>
              </w:tc>
              <w:tc>
                <w:tcPr>
                  <w:tcW w:w="1016" w:type="dxa"/>
                  <w:shd w:val="clear" w:color="auto" w:fill="FFFF00"/>
                </w:tcPr>
                <w:p w14:paraId="5D3D1390" w14:textId="77777777" w:rsidR="008F3FA8" w:rsidRDefault="008F3FA8" w:rsidP="006032DF">
                  <w:r>
                    <w:t>Approach</w:t>
                  </w:r>
                </w:p>
              </w:tc>
              <w:tc>
                <w:tcPr>
                  <w:tcW w:w="1017" w:type="dxa"/>
                  <w:shd w:val="clear" w:color="auto" w:fill="00B050"/>
                </w:tcPr>
                <w:p w14:paraId="0B245D66" w14:textId="77777777" w:rsidR="008F3FA8" w:rsidRDefault="008F3FA8" w:rsidP="006032DF">
                  <w:r>
                    <w:t>Met</w:t>
                  </w:r>
                </w:p>
              </w:tc>
            </w:tr>
            <w:tr w:rsidR="008F3FA8" w14:paraId="3FFA2DD2" w14:textId="77777777" w:rsidTr="006032DF">
              <w:tc>
                <w:tcPr>
                  <w:tcW w:w="1016" w:type="dxa"/>
                </w:tcPr>
                <w:p w14:paraId="1593B379" w14:textId="77777777" w:rsidR="008F3FA8" w:rsidRDefault="008F3FA8" w:rsidP="006032DF">
                  <w:pPr>
                    <w:jc w:val="center"/>
                  </w:pPr>
                  <w:r>
                    <w:t>58%</w:t>
                  </w:r>
                </w:p>
              </w:tc>
              <w:tc>
                <w:tcPr>
                  <w:tcW w:w="1016" w:type="dxa"/>
                </w:tcPr>
                <w:p w14:paraId="5E58D3AA" w14:textId="77777777" w:rsidR="008F3FA8" w:rsidRDefault="008F3FA8" w:rsidP="006032DF">
                  <w:pPr>
                    <w:jc w:val="center"/>
                  </w:pPr>
                  <w:r>
                    <w:t>20%</w:t>
                  </w:r>
                </w:p>
              </w:tc>
              <w:tc>
                <w:tcPr>
                  <w:tcW w:w="1017" w:type="dxa"/>
                </w:tcPr>
                <w:p w14:paraId="10BD0F21" w14:textId="77777777" w:rsidR="008F3FA8" w:rsidRDefault="008F3FA8" w:rsidP="006032DF">
                  <w:pPr>
                    <w:jc w:val="center"/>
                  </w:pPr>
                  <w:r>
                    <w:t>20%</w:t>
                  </w:r>
                </w:p>
              </w:tc>
            </w:tr>
          </w:tbl>
          <w:p w14:paraId="7BBC9A0B" w14:textId="77777777" w:rsidR="008F3FA8" w:rsidRDefault="008F3FA8" w:rsidP="006032DF"/>
        </w:tc>
        <w:tc>
          <w:tcPr>
            <w:tcW w:w="3021" w:type="dxa"/>
          </w:tcPr>
          <w:p w14:paraId="0D6E8026" w14:textId="77777777" w:rsidR="008F3FA8" w:rsidRDefault="008F3FA8" w:rsidP="006032DF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3"/>
              <w:gridCol w:w="1388"/>
              <w:gridCol w:w="656"/>
            </w:tblGrid>
            <w:tr w:rsidR="008F3FA8" w14:paraId="35A5A84B" w14:textId="77777777" w:rsidTr="006032DF">
              <w:tc>
                <w:tcPr>
                  <w:tcW w:w="785" w:type="dxa"/>
                  <w:shd w:val="clear" w:color="auto" w:fill="FF0000"/>
                </w:tcPr>
                <w:p w14:paraId="6336F7DC" w14:textId="77777777" w:rsidR="008F3FA8" w:rsidRDefault="008F3FA8" w:rsidP="006032DF">
                  <w:r>
                    <w:t>Below</w:t>
                  </w:r>
                </w:p>
              </w:tc>
              <w:tc>
                <w:tcPr>
                  <w:tcW w:w="1388" w:type="dxa"/>
                  <w:shd w:val="clear" w:color="auto" w:fill="FFFF00"/>
                </w:tcPr>
                <w:p w14:paraId="4ECFACC1" w14:textId="77777777" w:rsidR="008F3FA8" w:rsidRDefault="008F3FA8" w:rsidP="006032DF">
                  <w:r>
                    <w:t>Approach</w:t>
                  </w:r>
                </w:p>
              </w:tc>
              <w:tc>
                <w:tcPr>
                  <w:tcW w:w="622" w:type="dxa"/>
                  <w:shd w:val="clear" w:color="auto" w:fill="00B050"/>
                </w:tcPr>
                <w:p w14:paraId="10234F4B" w14:textId="77777777" w:rsidR="008F3FA8" w:rsidRDefault="008F3FA8" w:rsidP="006032DF">
                  <w:r>
                    <w:t>Met</w:t>
                  </w:r>
                </w:p>
              </w:tc>
            </w:tr>
            <w:tr w:rsidR="008F3FA8" w14:paraId="5161B93E" w14:textId="77777777" w:rsidTr="006032DF">
              <w:tc>
                <w:tcPr>
                  <w:tcW w:w="785" w:type="dxa"/>
                </w:tcPr>
                <w:p w14:paraId="2F3619FE" w14:textId="77777777" w:rsidR="008F3FA8" w:rsidRDefault="008F3FA8" w:rsidP="006032DF">
                  <w:pPr>
                    <w:jc w:val="center"/>
                  </w:pPr>
                  <w:r>
                    <w:t>46%</w:t>
                  </w:r>
                </w:p>
              </w:tc>
              <w:tc>
                <w:tcPr>
                  <w:tcW w:w="1388" w:type="dxa"/>
                </w:tcPr>
                <w:p w14:paraId="498FE975" w14:textId="77777777" w:rsidR="008F3FA8" w:rsidRDefault="008F3FA8" w:rsidP="006032DF">
                  <w:pPr>
                    <w:jc w:val="center"/>
                  </w:pPr>
                  <w:r>
                    <w:t>25%</w:t>
                  </w:r>
                </w:p>
              </w:tc>
              <w:tc>
                <w:tcPr>
                  <w:tcW w:w="622" w:type="dxa"/>
                </w:tcPr>
                <w:p w14:paraId="30FC1295" w14:textId="77777777" w:rsidR="008F3FA8" w:rsidRDefault="008F3FA8" w:rsidP="006032DF">
                  <w:pPr>
                    <w:jc w:val="center"/>
                  </w:pPr>
                  <w:r>
                    <w:t>29%</w:t>
                  </w:r>
                </w:p>
              </w:tc>
            </w:tr>
          </w:tbl>
          <w:p w14:paraId="2D0C5492" w14:textId="77777777" w:rsidR="008F3FA8" w:rsidRDefault="008F3FA8" w:rsidP="006032DF"/>
        </w:tc>
        <w:tc>
          <w:tcPr>
            <w:tcW w:w="3021" w:type="dxa"/>
          </w:tcPr>
          <w:p w14:paraId="4D151EBC" w14:textId="77777777" w:rsidR="008F3FA8" w:rsidRDefault="008F3FA8" w:rsidP="006032DF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5"/>
              <w:gridCol w:w="1163"/>
              <w:gridCol w:w="827"/>
            </w:tblGrid>
            <w:tr w:rsidR="008F3FA8" w14:paraId="64104217" w14:textId="77777777" w:rsidTr="006032DF">
              <w:tc>
                <w:tcPr>
                  <w:tcW w:w="1016" w:type="dxa"/>
                  <w:shd w:val="clear" w:color="auto" w:fill="FF0000"/>
                </w:tcPr>
                <w:p w14:paraId="3E48E6E4" w14:textId="77777777" w:rsidR="008F3FA8" w:rsidRDefault="008F3FA8" w:rsidP="006032DF">
                  <w:r>
                    <w:t>Below</w:t>
                  </w:r>
                </w:p>
              </w:tc>
              <w:tc>
                <w:tcPr>
                  <w:tcW w:w="1016" w:type="dxa"/>
                  <w:shd w:val="clear" w:color="auto" w:fill="FFFF00"/>
                </w:tcPr>
                <w:p w14:paraId="0DCE9571" w14:textId="77777777" w:rsidR="008F3FA8" w:rsidRDefault="008F3FA8" w:rsidP="006032DF">
                  <w:r>
                    <w:t>Approach</w:t>
                  </w:r>
                </w:p>
              </w:tc>
              <w:tc>
                <w:tcPr>
                  <w:tcW w:w="1017" w:type="dxa"/>
                  <w:shd w:val="clear" w:color="auto" w:fill="00B050"/>
                </w:tcPr>
                <w:p w14:paraId="4947D702" w14:textId="77777777" w:rsidR="008F3FA8" w:rsidRDefault="008F3FA8" w:rsidP="006032DF">
                  <w:r>
                    <w:t>Met</w:t>
                  </w:r>
                </w:p>
              </w:tc>
            </w:tr>
            <w:tr w:rsidR="008F3FA8" w14:paraId="1D0110AA" w14:textId="77777777" w:rsidTr="006032DF">
              <w:tc>
                <w:tcPr>
                  <w:tcW w:w="1016" w:type="dxa"/>
                </w:tcPr>
                <w:p w14:paraId="5EC44871" w14:textId="77777777" w:rsidR="008F3FA8" w:rsidRDefault="008F3FA8" w:rsidP="006032DF">
                  <w:pPr>
                    <w:jc w:val="center"/>
                  </w:pPr>
                  <w:r>
                    <w:t>43%</w:t>
                  </w:r>
                </w:p>
              </w:tc>
              <w:tc>
                <w:tcPr>
                  <w:tcW w:w="1016" w:type="dxa"/>
                </w:tcPr>
                <w:p w14:paraId="2B1BF9F5" w14:textId="77777777" w:rsidR="008F3FA8" w:rsidRDefault="008F3FA8" w:rsidP="006032DF">
                  <w:pPr>
                    <w:jc w:val="center"/>
                  </w:pPr>
                  <w:r>
                    <w:t>30%</w:t>
                  </w:r>
                </w:p>
              </w:tc>
              <w:tc>
                <w:tcPr>
                  <w:tcW w:w="1017" w:type="dxa"/>
                </w:tcPr>
                <w:p w14:paraId="6B50FCD9" w14:textId="77777777" w:rsidR="008F3FA8" w:rsidRDefault="008F3FA8" w:rsidP="006032DF">
                  <w:pPr>
                    <w:jc w:val="center"/>
                  </w:pPr>
                  <w:r>
                    <w:t>26%</w:t>
                  </w:r>
                </w:p>
              </w:tc>
            </w:tr>
          </w:tbl>
          <w:p w14:paraId="4CE8F8BD" w14:textId="77777777" w:rsidR="008F3FA8" w:rsidRDefault="008F3FA8" w:rsidP="006032DF"/>
        </w:tc>
      </w:tr>
      <w:tr w:rsidR="008F3FA8" w14:paraId="2C4D602C" w14:textId="77777777" w:rsidTr="008F3FA8">
        <w:tc>
          <w:tcPr>
            <w:tcW w:w="1920" w:type="dxa"/>
          </w:tcPr>
          <w:p w14:paraId="1F22419C" w14:textId="77777777" w:rsidR="008F3FA8" w:rsidRDefault="008F3FA8" w:rsidP="006032DF">
            <w:r>
              <w:t>8</w:t>
            </w:r>
            <w:r w:rsidRPr="005F15ED">
              <w:rPr>
                <w:vertAlign w:val="superscript"/>
              </w:rPr>
              <w:t>th</w:t>
            </w:r>
            <w:r>
              <w:t xml:space="preserve"> grade </w:t>
            </w:r>
          </w:p>
          <w:p w14:paraId="003BB68C" w14:textId="77777777" w:rsidR="008F3FA8" w:rsidRDefault="008F3FA8" w:rsidP="006032DF">
            <w:r>
              <w:t>(last year 7</w:t>
            </w:r>
            <w:r w:rsidRPr="005F15ED">
              <w:rPr>
                <w:vertAlign w:val="superscript"/>
              </w:rPr>
              <w:t>th</w:t>
            </w:r>
            <w:r>
              <w:t xml:space="preserve"> grade)</w:t>
            </w:r>
          </w:p>
          <w:p w14:paraId="0DD6C72B" w14:textId="77777777" w:rsidR="008F3FA8" w:rsidRDefault="008F3FA8" w:rsidP="006032DF"/>
          <w:p w14:paraId="03A379D8" w14:textId="77777777" w:rsidR="008F3FA8" w:rsidRDefault="008F3FA8" w:rsidP="006032DF">
            <w:r>
              <w:t>182 scores used</w:t>
            </w:r>
          </w:p>
          <w:p w14:paraId="3185FE4F" w14:textId="77777777" w:rsidR="008F3FA8" w:rsidRDefault="008F3FA8" w:rsidP="006032DF"/>
          <w:p w14:paraId="7C79FA7D" w14:textId="77777777" w:rsidR="008F3FA8" w:rsidRDefault="008F3FA8" w:rsidP="006032DF">
            <w:r>
              <w:t>Lexile Band</w:t>
            </w:r>
          </w:p>
          <w:p w14:paraId="6E8B7F00" w14:textId="4355A950" w:rsidR="0065584D" w:rsidRDefault="008F3FA8" w:rsidP="006032DF">
            <w:r>
              <w:t>1010-1185</w:t>
            </w:r>
          </w:p>
        </w:tc>
        <w:tc>
          <w:tcPr>
            <w:tcW w:w="1907" w:type="dxa"/>
          </w:tcPr>
          <w:p w14:paraId="78940AEC" w14:textId="77777777" w:rsidR="008F3FA8" w:rsidRDefault="008F3FA8" w:rsidP="006032DF"/>
          <w:p w14:paraId="6273FD8A" w14:textId="77777777" w:rsidR="008F3FA8" w:rsidRDefault="008F3FA8" w:rsidP="006032DF"/>
          <w:p w14:paraId="16D27013" w14:textId="77777777" w:rsidR="008F3FA8" w:rsidRDefault="008F3FA8" w:rsidP="006032DF"/>
          <w:p w14:paraId="222253AF" w14:textId="77777777" w:rsidR="008F3FA8" w:rsidRDefault="008F3FA8" w:rsidP="006032DF">
            <w:pPr>
              <w:jc w:val="center"/>
            </w:pPr>
            <w:r>
              <w:t>69%</w:t>
            </w:r>
          </w:p>
        </w:tc>
        <w:tc>
          <w:tcPr>
            <w:tcW w:w="3194" w:type="dxa"/>
          </w:tcPr>
          <w:p w14:paraId="19F11EB1" w14:textId="77777777" w:rsidR="008F3FA8" w:rsidRDefault="008F3FA8" w:rsidP="006032DF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0"/>
              <w:gridCol w:w="1163"/>
              <w:gridCol w:w="838"/>
            </w:tblGrid>
            <w:tr w:rsidR="008F3FA8" w14:paraId="3A8E5EB6" w14:textId="77777777" w:rsidTr="006032DF">
              <w:tc>
                <w:tcPr>
                  <w:tcW w:w="1016" w:type="dxa"/>
                  <w:shd w:val="clear" w:color="auto" w:fill="FF0000"/>
                </w:tcPr>
                <w:p w14:paraId="52333608" w14:textId="77777777" w:rsidR="008F3FA8" w:rsidRDefault="008F3FA8" w:rsidP="006032DF">
                  <w:r>
                    <w:t>Below</w:t>
                  </w:r>
                </w:p>
              </w:tc>
              <w:tc>
                <w:tcPr>
                  <w:tcW w:w="1016" w:type="dxa"/>
                  <w:shd w:val="clear" w:color="auto" w:fill="FFFF00"/>
                </w:tcPr>
                <w:p w14:paraId="11ACA08F" w14:textId="77777777" w:rsidR="008F3FA8" w:rsidRDefault="008F3FA8" w:rsidP="006032DF">
                  <w:r>
                    <w:t>Approach</w:t>
                  </w:r>
                </w:p>
              </w:tc>
              <w:tc>
                <w:tcPr>
                  <w:tcW w:w="1017" w:type="dxa"/>
                  <w:shd w:val="clear" w:color="auto" w:fill="00B050"/>
                </w:tcPr>
                <w:p w14:paraId="269844A6" w14:textId="77777777" w:rsidR="008F3FA8" w:rsidRDefault="008F3FA8" w:rsidP="006032DF">
                  <w:r>
                    <w:t>Met</w:t>
                  </w:r>
                </w:p>
              </w:tc>
            </w:tr>
            <w:tr w:rsidR="008F3FA8" w14:paraId="369FE6E5" w14:textId="77777777" w:rsidTr="006032DF">
              <w:tc>
                <w:tcPr>
                  <w:tcW w:w="1016" w:type="dxa"/>
                </w:tcPr>
                <w:p w14:paraId="02D42DC2" w14:textId="77777777" w:rsidR="008F3FA8" w:rsidRDefault="008F3FA8" w:rsidP="006032DF">
                  <w:r>
                    <w:t>52%</w:t>
                  </w:r>
                </w:p>
              </w:tc>
              <w:tc>
                <w:tcPr>
                  <w:tcW w:w="1016" w:type="dxa"/>
                </w:tcPr>
                <w:p w14:paraId="20EC2373" w14:textId="77777777" w:rsidR="008F3FA8" w:rsidRDefault="008F3FA8" w:rsidP="006032DF">
                  <w:r>
                    <w:t>23%</w:t>
                  </w:r>
                </w:p>
              </w:tc>
              <w:tc>
                <w:tcPr>
                  <w:tcW w:w="1017" w:type="dxa"/>
                </w:tcPr>
                <w:p w14:paraId="1E18C08F" w14:textId="77777777" w:rsidR="008F3FA8" w:rsidRDefault="008F3FA8" w:rsidP="006032DF">
                  <w:r>
                    <w:t>25%</w:t>
                  </w:r>
                </w:p>
              </w:tc>
            </w:tr>
          </w:tbl>
          <w:p w14:paraId="2F69BAD4" w14:textId="77777777" w:rsidR="008F3FA8" w:rsidRDefault="008F3FA8" w:rsidP="006032DF"/>
          <w:p w14:paraId="0631367A" w14:textId="77777777" w:rsidR="008F3FA8" w:rsidRDefault="008F3FA8" w:rsidP="006032DF"/>
        </w:tc>
        <w:tc>
          <w:tcPr>
            <w:tcW w:w="3021" w:type="dxa"/>
          </w:tcPr>
          <w:p w14:paraId="2903A988" w14:textId="77777777" w:rsidR="008F3FA8" w:rsidRDefault="008F3FA8" w:rsidP="006032DF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5"/>
              <w:gridCol w:w="1163"/>
              <w:gridCol w:w="827"/>
            </w:tblGrid>
            <w:tr w:rsidR="008F3FA8" w14:paraId="3E969DBC" w14:textId="77777777" w:rsidTr="006032DF">
              <w:tc>
                <w:tcPr>
                  <w:tcW w:w="1016" w:type="dxa"/>
                  <w:shd w:val="clear" w:color="auto" w:fill="FF0000"/>
                </w:tcPr>
                <w:p w14:paraId="0C8B9DA0" w14:textId="77777777" w:rsidR="008F3FA8" w:rsidRDefault="008F3FA8" w:rsidP="006032DF">
                  <w:r>
                    <w:t>Below</w:t>
                  </w:r>
                </w:p>
              </w:tc>
              <w:tc>
                <w:tcPr>
                  <w:tcW w:w="1016" w:type="dxa"/>
                  <w:shd w:val="clear" w:color="auto" w:fill="FFFF00"/>
                </w:tcPr>
                <w:p w14:paraId="632AC715" w14:textId="77777777" w:rsidR="008F3FA8" w:rsidRDefault="008F3FA8" w:rsidP="006032DF">
                  <w:r>
                    <w:t>Approach</w:t>
                  </w:r>
                </w:p>
              </w:tc>
              <w:tc>
                <w:tcPr>
                  <w:tcW w:w="1017" w:type="dxa"/>
                  <w:shd w:val="clear" w:color="auto" w:fill="00B050"/>
                </w:tcPr>
                <w:p w14:paraId="7B24672A" w14:textId="77777777" w:rsidR="008F3FA8" w:rsidRDefault="008F3FA8" w:rsidP="006032DF">
                  <w:r>
                    <w:t>Met</w:t>
                  </w:r>
                </w:p>
              </w:tc>
            </w:tr>
            <w:tr w:rsidR="008F3FA8" w14:paraId="6E7F6F77" w14:textId="77777777" w:rsidTr="006032DF">
              <w:tc>
                <w:tcPr>
                  <w:tcW w:w="1016" w:type="dxa"/>
                </w:tcPr>
                <w:p w14:paraId="332E094B" w14:textId="77777777" w:rsidR="008F3FA8" w:rsidRDefault="008F3FA8" w:rsidP="006032DF">
                  <w:r>
                    <w:t>38%</w:t>
                  </w:r>
                </w:p>
              </w:tc>
              <w:tc>
                <w:tcPr>
                  <w:tcW w:w="1016" w:type="dxa"/>
                </w:tcPr>
                <w:p w14:paraId="08274D7A" w14:textId="77777777" w:rsidR="008F3FA8" w:rsidRDefault="008F3FA8" w:rsidP="006032DF">
                  <w:r>
                    <w:t>29%</w:t>
                  </w:r>
                </w:p>
              </w:tc>
              <w:tc>
                <w:tcPr>
                  <w:tcW w:w="1017" w:type="dxa"/>
                </w:tcPr>
                <w:p w14:paraId="66D402E1" w14:textId="77777777" w:rsidR="008F3FA8" w:rsidRDefault="008F3FA8" w:rsidP="006032DF">
                  <w:r>
                    <w:t>37%</w:t>
                  </w:r>
                </w:p>
              </w:tc>
            </w:tr>
          </w:tbl>
          <w:p w14:paraId="29E4207E" w14:textId="77777777" w:rsidR="008F3FA8" w:rsidRDefault="008F3FA8" w:rsidP="006032DF"/>
        </w:tc>
        <w:tc>
          <w:tcPr>
            <w:tcW w:w="3021" w:type="dxa"/>
          </w:tcPr>
          <w:p w14:paraId="2FBF49C8" w14:textId="77777777" w:rsidR="008F3FA8" w:rsidRDefault="008F3FA8" w:rsidP="006032DF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5"/>
              <w:gridCol w:w="1163"/>
              <w:gridCol w:w="827"/>
            </w:tblGrid>
            <w:tr w:rsidR="008F3FA8" w14:paraId="6A020B33" w14:textId="77777777" w:rsidTr="006032DF">
              <w:tc>
                <w:tcPr>
                  <w:tcW w:w="1016" w:type="dxa"/>
                  <w:shd w:val="clear" w:color="auto" w:fill="FF0000"/>
                </w:tcPr>
                <w:p w14:paraId="587E467C" w14:textId="77777777" w:rsidR="008F3FA8" w:rsidRDefault="008F3FA8" w:rsidP="006032DF">
                  <w:r>
                    <w:t>Below</w:t>
                  </w:r>
                </w:p>
              </w:tc>
              <w:tc>
                <w:tcPr>
                  <w:tcW w:w="1016" w:type="dxa"/>
                  <w:shd w:val="clear" w:color="auto" w:fill="FFFF00"/>
                </w:tcPr>
                <w:p w14:paraId="7F62F229" w14:textId="77777777" w:rsidR="008F3FA8" w:rsidRDefault="008F3FA8" w:rsidP="006032DF">
                  <w:r>
                    <w:t>Approach</w:t>
                  </w:r>
                </w:p>
              </w:tc>
              <w:tc>
                <w:tcPr>
                  <w:tcW w:w="1017" w:type="dxa"/>
                  <w:shd w:val="clear" w:color="auto" w:fill="00B050"/>
                </w:tcPr>
                <w:p w14:paraId="11F11D69" w14:textId="77777777" w:rsidR="008F3FA8" w:rsidRDefault="008F3FA8" w:rsidP="006032DF">
                  <w:r>
                    <w:t>Met</w:t>
                  </w:r>
                </w:p>
              </w:tc>
            </w:tr>
            <w:tr w:rsidR="008F3FA8" w14:paraId="2E2BC4F7" w14:textId="77777777" w:rsidTr="006032DF">
              <w:tc>
                <w:tcPr>
                  <w:tcW w:w="1016" w:type="dxa"/>
                </w:tcPr>
                <w:p w14:paraId="6B749D5C" w14:textId="77777777" w:rsidR="008F3FA8" w:rsidRDefault="008F3FA8" w:rsidP="006032DF">
                  <w:r>
                    <w:t>48%</w:t>
                  </w:r>
                </w:p>
              </w:tc>
              <w:tc>
                <w:tcPr>
                  <w:tcW w:w="1016" w:type="dxa"/>
                </w:tcPr>
                <w:p w14:paraId="73C5B998" w14:textId="77777777" w:rsidR="008F3FA8" w:rsidRDefault="008F3FA8" w:rsidP="006032DF">
                  <w:r>
                    <w:t>33%</w:t>
                  </w:r>
                </w:p>
              </w:tc>
              <w:tc>
                <w:tcPr>
                  <w:tcW w:w="1017" w:type="dxa"/>
                </w:tcPr>
                <w:p w14:paraId="036E0112" w14:textId="77777777" w:rsidR="008F3FA8" w:rsidRDefault="008F3FA8" w:rsidP="006032DF">
                  <w:r>
                    <w:t>20%</w:t>
                  </w:r>
                </w:p>
              </w:tc>
            </w:tr>
          </w:tbl>
          <w:p w14:paraId="602FFEC3" w14:textId="77777777" w:rsidR="008F3FA8" w:rsidRDefault="008F3FA8" w:rsidP="006032DF"/>
        </w:tc>
      </w:tr>
      <w:tr w:rsidR="008F3FA8" w14:paraId="7E1B64C0" w14:textId="77777777" w:rsidTr="008F3FA8">
        <w:tc>
          <w:tcPr>
            <w:tcW w:w="1920" w:type="dxa"/>
          </w:tcPr>
          <w:p w14:paraId="2F6F4FF4" w14:textId="77777777" w:rsidR="008F3FA8" w:rsidRDefault="008F3FA8" w:rsidP="006032DF"/>
          <w:p w14:paraId="5522888C" w14:textId="77777777" w:rsidR="008F3FA8" w:rsidRDefault="008F3FA8" w:rsidP="006032DF">
            <w:r>
              <w:t>School Averages</w:t>
            </w:r>
          </w:p>
          <w:p w14:paraId="2A313B47" w14:textId="611B7E14" w:rsidR="00962ABC" w:rsidRDefault="00962ABC" w:rsidP="006032DF"/>
        </w:tc>
        <w:tc>
          <w:tcPr>
            <w:tcW w:w="1907" w:type="dxa"/>
          </w:tcPr>
          <w:p w14:paraId="3DBBD7A7" w14:textId="77777777" w:rsidR="008F3FA8" w:rsidRDefault="008F3FA8" w:rsidP="006032DF"/>
        </w:tc>
        <w:tc>
          <w:tcPr>
            <w:tcW w:w="3194" w:type="dxa"/>
          </w:tcPr>
          <w:p w14:paraId="6A4CF8BB" w14:textId="77777777" w:rsidR="008F3FA8" w:rsidRDefault="008F3FA8" w:rsidP="006032DF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8"/>
              <w:gridCol w:w="1163"/>
              <w:gridCol w:w="830"/>
            </w:tblGrid>
            <w:tr w:rsidR="008F3FA8" w14:paraId="4E5FD12D" w14:textId="77777777" w:rsidTr="006032DF">
              <w:tc>
                <w:tcPr>
                  <w:tcW w:w="1016" w:type="dxa"/>
                  <w:shd w:val="clear" w:color="auto" w:fill="FF0000"/>
                </w:tcPr>
                <w:p w14:paraId="25EF20AF" w14:textId="77777777" w:rsidR="008F3FA8" w:rsidRDefault="008F3FA8" w:rsidP="006032DF">
                  <w:r>
                    <w:t>Below</w:t>
                  </w:r>
                </w:p>
              </w:tc>
              <w:tc>
                <w:tcPr>
                  <w:tcW w:w="1016" w:type="dxa"/>
                  <w:shd w:val="clear" w:color="auto" w:fill="FFFF00"/>
                </w:tcPr>
                <w:p w14:paraId="61C5B1FD" w14:textId="77777777" w:rsidR="008F3FA8" w:rsidRDefault="008F3FA8" w:rsidP="006032DF">
                  <w:r>
                    <w:t>Approach</w:t>
                  </w:r>
                </w:p>
              </w:tc>
              <w:tc>
                <w:tcPr>
                  <w:tcW w:w="1017" w:type="dxa"/>
                  <w:shd w:val="clear" w:color="auto" w:fill="00B050"/>
                </w:tcPr>
                <w:p w14:paraId="784A1DA2" w14:textId="77777777" w:rsidR="008F3FA8" w:rsidRDefault="008F3FA8" w:rsidP="006032DF">
                  <w:r>
                    <w:t>Met</w:t>
                  </w:r>
                </w:p>
              </w:tc>
            </w:tr>
            <w:tr w:rsidR="008F3FA8" w14:paraId="6C080B11" w14:textId="77777777" w:rsidTr="006032DF">
              <w:tc>
                <w:tcPr>
                  <w:tcW w:w="1016" w:type="dxa"/>
                </w:tcPr>
                <w:p w14:paraId="4CE898F8" w14:textId="77777777" w:rsidR="008F3FA8" w:rsidRDefault="008F3FA8" w:rsidP="006032DF"/>
              </w:tc>
              <w:tc>
                <w:tcPr>
                  <w:tcW w:w="1016" w:type="dxa"/>
                </w:tcPr>
                <w:p w14:paraId="124131F8" w14:textId="77777777" w:rsidR="008F3FA8" w:rsidRDefault="008F3FA8" w:rsidP="006032DF"/>
              </w:tc>
              <w:tc>
                <w:tcPr>
                  <w:tcW w:w="1017" w:type="dxa"/>
                </w:tcPr>
                <w:p w14:paraId="6A26C2B2" w14:textId="77777777" w:rsidR="008F3FA8" w:rsidRDefault="008F3FA8" w:rsidP="006032DF"/>
              </w:tc>
            </w:tr>
          </w:tbl>
          <w:p w14:paraId="0B9D744E" w14:textId="77777777" w:rsidR="008F3FA8" w:rsidRDefault="008F3FA8" w:rsidP="006032DF"/>
        </w:tc>
        <w:tc>
          <w:tcPr>
            <w:tcW w:w="3021" w:type="dxa"/>
          </w:tcPr>
          <w:p w14:paraId="328381D2" w14:textId="77777777" w:rsidR="008F3FA8" w:rsidRDefault="008F3FA8" w:rsidP="006032DF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3"/>
              <w:gridCol w:w="1163"/>
              <w:gridCol w:w="819"/>
            </w:tblGrid>
            <w:tr w:rsidR="008F3FA8" w14:paraId="191A71DD" w14:textId="77777777" w:rsidTr="006032DF">
              <w:tc>
                <w:tcPr>
                  <w:tcW w:w="1016" w:type="dxa"/>
                  <w:shd w:val="clear" w:color="auto" w:fill="FF0000"/>
                </w:tcPr>
                <w:p w14:paraId="7A181294" w14:textId="77777777" w:rsidR="008F3FA8" w:rsidRDefault="008F3FA8" w:rsidP="006032DF">
                  <w:r>
                    <w:t>Below</w:t>
                  </w:r>
                </w:p>
              </w:tc>
              <w:tc>
                <w:tcPr>
                  <w:tcW w:w="1016" w:type="dxa"/>
                  <w:shd w:val="clear" w:color="auto" w:fill="FFFF00"/>
                </w:tcPr>
                <w:p w14:paraId="088DA7F0" w14:textId="77777777" w:rsidR="008F3FA8" w:rsidRDefault="008F3FA8" w:rsidP="006032DF">
                  <w:r>
                    <w:t>Approach</w:t>
                  </w:r>
                </w:p>
              </w:tc>
              <w:tc>
                <w:tcPr>
                  <w:tcW w:w="1017" w:type="dxa"/>
                  <w:shd w:val="clear" w:color="auto" w:fill="00B050"/>
                </w:tcPr>
                <w:p w14:paraId="3D705284" w14:textId="77777777" w:rsidR="008F3FA8" w:rsidRDefault="008F3FA8" w:rsidP="006032DF">
                  <w:r>
                    <w:t>Met</w:t>
                  </w:r>
                </w:p>
              </w:tc>
            </w:tr>
            <w:tr w:rsidR="008F3FA8" w14:paraId="40092151" w14:textId="77777777" w:rsidTr="006032DF">
              <w:tc>
                <w:tcPr>
                  <w:tcW w:w="1016" w:type="dxa"/>
                </w:tcPr>
                <w:p w14:paraId="268EF1F2" w14:textId="77777777" w:rsidR="008F3FA8" w:rsidRDefault="008F3FA8" w:rsidP="006032DF"/>
              </w:tc>
              <w:tc>
                <w:tcPr>
                  <w:tcW w:w="1016" w:type="dxa"/>
                </w:tcPr>
                <w:p w14:paraId="54E48F67" w14:textId="77777777" w:rsidR="008F3FA8" w:rsidRDefault="008F3FA8" w:rsidP="006032DF"/>
              </w:tc>
              <w:tc>
                <w:tcPr>
                  <w:tcW w:w="1017" w:type="dxa"/>
                </w:tcPr>
                <w:p w14:paraId="5F5E4EFD" w14:textId="77777777" w:rsidR="008F3FA8" w:rsidRDefault="008F3FA8" w:rsidP="006032DF"/>
              </w:tc>
            </w:tr>
          </w:tbl>
          <w:p w14:paraId="394FFF5C" w14:textId="77777777" w:rsidR="008F3FA8" w:rsidRDefault="008F3FA8" w:rsidP="006032DF"/>
        </w:tc>
        <w:tc>
          <w:tcPr>
            <w:tcW w:w="3021" w:type="dxa"/>
          </w:tcPr>
          <w:p w14:paraId="4D044B95" w14:textId="77777777" w:rsidR="008F3FA8" w:rsidRDefault="008F3FA8" w:rsidP="006032DF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1163"/>
              <w:gridCol w:w="765"/>
            </w:tblGrid>
            <w:tr w:rsidR="008F3FA8" w14:paraId="41925B99" w14:textId="77777777" w:rsidTr="006032DF">
              <w:tc>
                <w:tcPr>
                  <w:tcW w:w="891" w:type="dxa"/>
                  <w:shd w:val="clear" w:color="auto" w:fill="FF0000"/>
                </w:tcPr>
                <w:p w14:paraId="38D460D5" w14:textId="77777777" w:rsidR="008F3FA8" w:rsidRDefault="008F3FA8" w:rsidP="006032DF">
                  <w:r>
                    <w:t>Below</w:t>
                  </w:r>
                </w:p>
              </w:tc>
              <w:tc>
                <w:tcPr>
                  <w:tcW w:w="1139" w:type="dxa"/>
                  <w:shd w:val="clear" w:color="auto" w:fill="FFFF00"/>
                </w:tcPr>
                <w:p w14:paraId="46938CB7" w14:textId="77777777" w:rsidR="008F3FA8" w:rsidRDefault="008F3FA8" w:rsidP="006032DF">
                  <w:r>
                    <w:t>Approach</w:t>
                  </w:r>
                </w:p>
              </w:tc>
              <w:tc>
                <w:tcPr>
                  <w:tcW w:w="765" w:type="dxa"/>
                  <w:shd w:val="clear" w:color="auto" w:fill="00B050"/>
                </w:tcPr>
                <w:p w14:paraId="258A314F" w14:textId="77777777" w:rsidR="008F3FA8" w:rsidRDefault="008F3FA8" w:rsidP="006032DF">
                  <w:r>
                    <w:t>Met</w:t>
                  </w:r>
                </w:p>
              </w:tc>
            </w:tr>
            <w:tr w:rsidR="008F3FA8" w14:paraId="45123835" w14:textId="77777777" w:rsidTr="006032DF">
              <w:tc>
                <w:tcPr>
                  <w:tcW w:w="891" w:type="dxa"/>
                </w:tcPr>
                <w:p w14:paraId="26D0C364" w14:textId="77777777" w:rsidR="008F3FA8" w:rsidRDefault="008F3FA8" w:rsidP="006032DF"/>
              </w:tc>
              <w:tc>
                <w:tcPr>
                  <w:tcW w:w="1139" w:type="dxa"/>
                </w:tcPr>
                <w:p w14:paraId="31E49FC2" w14:textId="77777777" w:rsidR="008F3FA8" w:rsidRDefault="008F3FA8" w:rsidP="006032DF"/>
              </w:tc>
              <w:tc>
                <w:tcPr>
                  <w:tcW w:w="765" w:type="dxa"/>
                </w:tcPr>
                <w:p w14:paraId="2AD19372" w14:textId="77777777" w:rsidR="008F3FA8" w:rsidRDefault="008F3FA8" w:rsidP="006032DF"/>
              </w:tc>
            </w:tr>
          </w:tbl>
          <w:p w14:paraId="67032125" w14:textId="77777777" w:rsidR="008F3FA8" w:rsidRDefault="008F3FA8" w:rsidP="006032DF"/>
        </w:tc>
      </w:tr>
    </w:tbl>
    <w:p w14:paraId="1E7289AF" w14:textId="77777777" w:rsidR="00883C48" w:rsidRPr="002B7E1B" w:rsidRDefault="00883C48" w:rsidP="00732C97">
      <w:pPr>
        <w:rPr>
          <w:bCs/>
          <w:sz w:val="18"/>
        </w:rPr>
      </w:pPr>
    </w:p>
    <w:tbl>
      <w:tblPr>
        <w:tblpPr w:leftFromText="180" w:rightFromText="180" w:horzAnchor="margin" w:tblpY="514"/>
        <w:tblW w:w="12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2610"/>
        <w:gridCol w:w="2250"/>
        <w:gridCol w:w="3510"/>
        <w:gridCol w:w="3330"/>
      </w:tblGrid>
      <w:tr w:rsidR="003050C4" w:rsidRPr="009E572C" w14:paraId="7F290A4E" w14:textId="77777777" w:rsidTr="005F0ADE">
        <w:trPr>
          <w:trHeight w:val="555"/>
          <w:tblHeader/>
        </w:trPr>
        <w:tc>
          <w:tcPr>
            <w:tcW w:w="1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2B18CF46" w14:textId="26FD65D7" w:rsidR="003050C4" w:rsidRPr="00670CF3" w:rsidRDefault="003050C4" w:rsidP="005F0AD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Strategic</w:t>
            </w:r>
            <w:r w:rsidRPr="00670CF3">
              <w:rPr>
                <w:b/>
                <w:sz w:val="22"/>
              </w:rPr>
              <w:t xml:space="preserve"> Goal Area        </w:t>
            </w:r>
          </w:p>
          <w:p w14:paraId="71D47BF4" w14:textId="77777777" w:rsidR="003050C4" w:rsidRDefault="003050C4" w:rsidP="005F0ADE">
            <w:pPr>
              <w:jc w:val="center"/>
              <w:rPr>
                <w:b/>
              </w:rPr>
            </w:pPr>
          </w:p>
        </w:tc>
        <w:tc>
          <w:tcPr>
            <w:tcW w:w="26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7FA44370" w14:textId="77777777" w:rsidR="003050C4" w:rsidRDefault="003050C4" w:rsidP="005F0ADE">
            <w:pPr>
              <w:jc w:val="center"/>
              <w:rPr>
                <w:b/>
              </w:rPr>
            </w:pPr>
          </w:p>
          <w:p w14:paraId="1379DA8C" w14:textId="2E07BDBB" w:rsidR="003050C4" w:rsidRDefault="003050C4" w:rsidP="005F0ADE">
            <w:pPr>
              <w:jc w:val="center"/>
              <w:rPr>
                <w:b/>
              </w:rPr>
            </w:pPr>
            <w:r w:rsidRPr="009E572C">
              <w:rPr>
                <w:b/>
              </w:rPr>
              <w:t>Action Steps</w:t>
            </w:r>
          </w:p>
          <w:p w14:paraId="5BBC0D02" w14:textId="7ACD9847" w:rsidR="0053080A" w:rsidRPr="009E572C" w:rsidRDefault="0053080A" w:rsidP="005F0ADE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01376322" w14:textId="77777777" w:rsidR="003050C4" w:rsidRDefault="003050C4" w:rsidP="005F0ADE">
            <w:pPr>
              <w:jc w:val="center"/>
              <w:rPr>
                <w:b/>
              </w:rPr>
            </w:pPr>
          </w:p>
          <w:p w14:paraId="3028A4DA" w14:textId="77777777" w:rsidR="003050C4" w:rsidRDefault="004D193B" w:rsidP="005F0ADE">
            <w:pPr>
              <w:jc w:val="center"/>
              <w:rPr>
                <w:b/>
              </w:rPr>
            </w:pPr>
            <w:r>
              <w:rPr>
                <w:b/>
              </w:rPr>
              <w:t>Process Goals</w:t>
            </w:r>
          </w:p>
          <w:p w14:paraId="44E2C5E6" w14:textId="21FEA360" w:rsidR="006908AF" w:rsidRPr="008518E4" w:rsidRDefault="008518E4" w:rsidP="005F0ADE">
            <w:pPr>
              <w:jc w:val="center"/>
              <w:rPr>
                <w:b/>
                <w:sz w:val="18"/>
                <w:szCs w:val="18"/>
              </w:rPr>
            </w:pPr>
            <w:r w:rsidRPr="008518E4">
              <w:rPr>
                <w:b/>
                <w:sz w:val="18"/>
                <w:szCs w:val="18"/>
              </w:rPr>
              <w:t>(Guide your Action Steps)</w:t>
            </w:r>
          </w:p>
        </w:tc>
        <w:tc>
          <w:tcPr>
            <w:tcW w:w="684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4ACEEB63" w14:textId="118E86FE" w:rsidR="003050C4" w:rsidRPr="00981428" w:rsidRDefault="003A66C6" w:rsidP="005F0ADE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Monitoring</w:t>
            </w:r>
            <w:r w:rsidR="003050C4">
              <w:rPr>
                <w:b/>
                <w:szCs w:val="22"/>
              </w:rPr>
              <w:t xml:space="preserve"> </w:t>
            </w:r>
          </w:p>
        </w:tc>
      </w:tr>
      <w:tr w:rsidR="003A66C6" w:rsidRPr="009E572C" w14:paraId="5E2D26F3" w14:textId="77777777" w:rsidTr="005F0ADE">
        <w:trPr>
          <w:trHeight w:val="555"/>
          <w:tblHeader/>
        </w:trPr>
        <w:tc>
          <w:tcPr>
            <w:tcW w:w="12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0E510472" w14:textId="77777777" w:rsidR="003A66C6" w:rsidRDefault="003A66C6" w:rsidP="005F0ADE">
            <w:pPr>
              <w:jc w:val="center"/>
              <w:rPr>
                <w:b/>
                <w:sz w:val="22"/>
              </w:rPr>
            </w:pPr>
          </w:p>
        </w:tc>
        <w:tc>
          <w:tcPr>
            <w:tcW w:w="2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552440DC" w14:textId="77777777" w:rsidR="003A66C6" w:rsidRDefault="003A66C6" w:rsidP="005F0ADE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6AD921A5" w14:textId="77777777" w:rsidR="003A66C6" w:rsidRDefault="003A66C6" w:rsidP="005F0ADE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2AD4E1C7" w14:textId="6D80106D" w:rsidR="003A66C6" w:rsidRPr="00981428" w:rsidRDefault="006620D3" w:rsidP="005F0ADE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Implementation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26EC9C19" w14:textId="66B7C5DA" w:rsidR="003A66C6" w:rsidRPr="00981428" w:rsidRDefault="006620D3" w:rsidP="005F0ADE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Effectiveness</w:t>
            </w:r>
          </w:p>
        </w:tc>
      </w:tr>
      <w:tr w:rsidR="003C4537" w:rsidRPr="009E572C" w14:paraId="0D664413" w14:textId="77777777" w:rsidTr="005F0ADE">
        <w:trPr>
          <w:cantSplit/>
          <w:trHeight w:val="1590"/>
        </w:trPr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</w:tcPr>
          <w:p w14:paraId="768B3256" w14:textId="1A227EF8" w:rsidR="003C4537" w:rsidRDefault="003C4537" w:rsidP="005F0A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Strategic Goal </w:t>
            </w:r>
            <w:r w:rsidR="00CF5A76">
              <w:rPr>
                <w:b/>
                <w:sz w:val="20"/>
                <w:szCs w:val="20"/>
              </w:rPr>
              <w:t xml:space="preserve">1: Growth and Success for All- part 1,2,3 </w:t>
            </w:r>
          </w:p>
          <w:p w14:paraId="551700A1" w14:textId="77777777" w:rsidR="003C4537" w:rsidRDefault="003C4537" w:rsidP="005F0ADE">
            <w:pPr>
              <w:rPr>
                <w:b/>
                <w:sz w:val="20"/>
                <w:szCs w:val="20"/>
              </w:rPr>
            </w:pPr>
          </w:p>
          <w:p w14:paraId="6E801633" w14:textId="6F7EAA03" w:rsidR="003C4537" w:rsidRPr="00C86DD8" w:rsidRDefault="003C4537" w:rsidP="005F0ADE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59F63E5F" w14:textId="451F2A19" w:rsidR="003C4537" w:rsidRPr="00B145A4" w:rsidRDefault="00BF12DF" w:rsidP="005F0ADE">
            <w:pPr>
              <w:rPr>
                <w:b/>
                <w:sz w:val="20"/>
                <w:szCs w:val="20"/>
              </w:rPr>
            </w:pPr>
            <w:r w:rsidRPr="00B145A4">
              <w:rPr>
                <w:b/>
                <w:sz w:val="20"/>
                <w:szCs w:val="20"/>
              </w:rPr>
              <w:t xml:space="preserve">Teachers </w:t>
            </w:r>
            <w:r w:rsidR="00B145A4">
              <w:rPr>
                <w:b/>
                <w:sz w:val="20"/>
                <w:szCs w:val="20"/>
              </w:rPr>
              <w:t>will provide</w:t>
            </w:r>
            <w:r w:rsidR="00B145A4" w:rsidRPr="00B145A4">
              <w:rPr>
                <w:b/>
                <w:sz w:val="20"/>
                <w:szCs w:val="20"/>
              </w:rPr>
              <w:t xml:space="preserve"> consistent Tier 1 </w:t>
            </w:r>
            <w:r w:rsidR="00B145A4">
              <w:rPr>
                <w:b/>
                <w:sz w:val="20"/>
                <w:szCs w:val="20"/>
              </w:rPr>
              <w:t xml:space="preserve">vocabulary and </w:t>
            </w:r>
            <w:r w:rsidR="00B145A4" w:rsidRPr="00B145A4">
              <w:rPr>
                <w:b/>
                <w:sz w:val="20"/>
                <w:szCs w:val="20"/>
              </w:rPr>
              <w:t xml:space="preserve">writing </w:t>
            </w:r>
            <w:r w:rsidR="00B145A4">
              <w:rPr>
                <w:b/>
                <w:sz w:val="20"/>
                <w:szCs w:val="20"/>
              </w:rPr>
              <w:t>instruction in their specific content area.</w:t>
            </w:r>
          </w:p>
        </w:tc>
        <w:tc>
          <w:tcPr>
            <w:tcW w:w="2250" w:type="dxa"/>
            <w:tcBorders>
              <w:top w:val="double" w:sz="4" w:space="0" w:color="auto"/>
            </w:tcBorders>
          </w:tcPr>
          <w:p w14:paraId="3A350CC9" w14:textId="4B63CF79" w:rsidR="00BF12DF" w:rsidRDefault="00BF12DF" w:rsidP="005F0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Teachers will participate in a school wide Data Dig PL session on July25 that focuses on student writing weaknesses for the first 9 weeks.</w:t>
            </w:r>
          </w:p>
          <w:p w14:paraId="375947E6" w14:textId="77777777" w:rsidR="006A205C" w:rsidRDefault="006A205C" w:rsidP="005F0ADE">
            <w:pPr>
              <w:rPr>
                <w:sz w:val="20"/>
                <w:szCs w:val="20"/>
              </w:rPr>
            </w:pPr>
          </w:p>
          <w:p w14:paraId="08C950F4" w14:textId="68FB5A93" w:rsidR="00BF12DF" w:rsidRDefault="00BF12DF" w:rsidP="005F0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Teachers will separate students based on vocabulary and writing needs for NBI</w:t>
            </w:r>
            <w:r w:rsidR="00FD0608">
              <w:rPr>
                <w:sz w:val="20"/>
                <w:szCs w:val="20"/>
              </w:rPr>
              <w:t>, based on GA Milestones 23-24 ELA data</w:t>
            </w:r>
          </w:p>
          <w:p w14:paraId="643A931C" w14:textId="77777777" w:rsidR="00BF12DF" w:rsidRDefault="00BF12DF" w:rsidP="005F0ADE">
            <w:pPr>
              <w:rPr>
                <w:sz w:val="20"/>
                <w:szCs w:val="20"/>
              </w:rPr>
            </w:pPr>
          </w:p>
          <w:p w14:paraId="1A8A3237" w14:textId="0BF61E3F" w:rsidR="00BF12DF" w:rsidRDefault="00BF12DF" w:rsidP="005F0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Teachers will incorporate a bimonthly writing a</w:t>
            </w:r>
            <w:r w:rsidR="00731754">
              <w:rPr>
                <w:sz w:val="20"/>
                <w:szCs w:val="20"/>
              </w:rPr>
              <w:t>ssessment in their content area and use</w:t>
            </w:r>
            <w:r w:rsidR="00FD0608">
              <w:rPr>
                <w:sz w:val="20"/>
                <w:szCs w:val="20"/>
              </w:rPr>
              <w:t xml:space="preserve"> GA State</w:t>
            </w:r>
            <w:r w:rsidR="00072304">
              <w:rPr>
                <w:sz w:val="20"/>
                <w:szCs w:val="20"/>
              </w:rPr>
              <w:t xml:space="preserve"> </w:t>
            </w:r>
            <w:r w:rsidR="00731754">
              <w:rPr>
                <w:sz w:val="20"/>
                <w:szCs w:val="20"/>
              </w:rPr>
              <w:t>writing rubrics to complete the assessments. This data will be discussed at weekly collaborative planning sessions.</w:t>
            </w:r>
          </w:p>
          <w:p w14:paraId="449FD373" w14:textId="77777777" w:rsidR="00731754" w:rsidRDefault="00731754" w:rsidP="005F0ADE">
            <w:pPr>
              <w:rPr>
                <w:sz w:val="20"/>
                <w:szCs w:val="20"/>
              </w:rPr>
            </w:pPr>
          </w:p>
          <w:p w14:paraId="36C7A9DA" w14:textId="3D37224F" w:rsidR="00731754" w:rsidRDefault="00731754" w:rsidP="005F0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Teachers will participate in weekly PL sessions focused on implementing appropriate scaffolds for vocabulary acquisition.</w:t>
            </w:r>
          </w:p>
          <w:p w14:paraId="6295B763" w14:textId="129BABD0" w:rsidR="00594999" w:rsidRDefault="006A205C" w:rsidP="005F0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Teachers will </w:t>
            </w:r>
            <w:r w:rsidR="00B145A4">
              <w:rPr>
                <w:sz w:val="20"/>
                <w:szCs w:val="20"/>
              </w:rPr>
              <w:t>prepare</w:t>
            </w:r>
            <w:r>
              <w:rPr>
                <w:sz w:val="20"/>
                <w:szCs w:val="20"/>
              </w:rPr>
              <w:t xml:space="preserve"> students for the DMS </w:t>
            </w:r>
            <w:r>
              <w:rPr>
                <w:sz w:val="20"/>
                <w:szCs w:val="20"/>
              </w:rPr>
              <w:lastRenderedPageBreak/>
              <w:t xml:space="preserve">Mock writing assessments and use the </w:t>
            </w:r>
            <w:r w:rsidR="00072304">
              <w:rPr>
                <w:sz w:val="20"/>
                <w:szCs w:val="20"/>
              </w:rPr>
              <w:t xml:space="preserve">GA State </w:t>
            </w:r>
            <w:r>
              <w:rPr>
                <w:sz w:val="20"/>
                <w:szCs w:val="20"/>
              </w:rPr>
              <w:t xml:space="preserve">writing rubrics to score the assessments. </w:t>
            </w:r>
          </w:p>
          <w:p w14:paraId="475D7D95" w14:textId="7B3CFC5D" w:rsidR="00B40B52" w:rsidRPr="00B40B52" w:rsidRDefault="00B40B52" w:rsidP="00B40B52">
            <w:pPr>
              <w:rPr>
                <w:sz w:val="20"/>
                <w:szCs w:val="20"/>
              </w:rPr>
            </w:pPr>
          </w:p>
          <w:p w14:paraId="13CD2373" w14:textId="7819A2BE" w:rsidR="00395562" w:rsidRDefault="00731754" w:rsidP="005F0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Mock Writing Assessment will occur on the following dates:</w:t>
            </w:r>
          </w:p>
          <w:p w14:paraId="4968D6C5" w14:textId="77777777" w:rsidR="00731754" w:rsidRDefault="00731754" w:rsidP="005F0ADE">
            <w:pPr>
              <w:rPr>
                <w:sz w:val="20"/>
                <w:szCs w:val="20"/>
              </w:rPr>
            </w:pPr>
          </w:p>
          <w:p w14:paraId="2F37B696" w14:textId="77777777" w:rsidR="00F134DC" w:rsidRDefault="00F134DC" w:rsidP="005F0ADE">
            <w:pPr>
              <w:rPr>
                <w:sz w:val="20"/>
                <w:szCs w:val="20"/>
              </w:rPr>
            </w:pPr>
          </w:p>
          <w:p w14:paraId="5A0002B6" w14:textId="77777777" w:rsidR="00395562" w:rsidRDefault="00395562" w:rsidP="005F0ADE">
            <w:pPr>
              <w:rPr>
                <w:sz w:val="20"/>
                <w:szCs w:val="20"/>
              </w:rPr>
            </w:pPr>
          </w:p>
          <w:p w14:paraId="4B96EB33" w14:textId="77777777" w:rsidR="001E5BDF" w:rsidRDefault="001E5BDF" w:rsidP="005F0ADE">
            <w:pPr>
              <w:rPr>
                <w:sz w:val="20"/>
                <w:szCs w:val="20"/>
              </w:rPr>
            </w:pPr>
          </w:p>
          <w:p w14:paraId="368A8675" w14:textId="77777777" w:rsidR="001E5BDF" w:rsidRDefault="001E5BDF" w:rsidP="005F0ADE">
            <w:pPr>
              <w:rPr>
                <w:sz w:val="20"/>
                <w:szCs w:val="20"/>
              </w:rPr>
            </w:pPr>
          </w:p>
          <w:p w14:paraId="072A8B1F" w14:textId="77777777" w:rsidR="001E5BDF" w:rsidRDefault="001E5BDF" w:rsidP="005F0ADE">
            <w:pPr>
              <w:rPr>
                <w:sz w:val="20"/>
                <w:szCs w:val="20"/>
              </w:rPr>
            </w:pPr>
          </w:p>
          <w:p w14:paraId="7819805A" w14:textId="4D8B4E5A" w:rsidR="00F134DC" w:rsidRPr="00C86DD8" w:rsidRDefault="00F134DC" w:rsidP="00977C33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8415A12" w14:textId="26F587AF" w:rsidR="00594999" w:rsidRDefault="00594999" w:rsidP="005F0ADE">
            <w:pPr>
              <w:rPr>
                <w:sz w:val="20"/>
                <w:szCs w:val="20"/>
              </w:rPr>
            </w:pPr>
            <w:r w:rsidRPr="00D02776">
              <w:rPr>
                <w:sz w:val="20"/>
                <w:szCs w:val="20"/>
              </w:rPr>
              <w:lastRenderedPageBreak/>
              <w:t>DMS Department Chair Walk throughs will take place on the following dates:</w:t>
            </w:r>
            <w:r w:rsidR="00072304">
              <w:rPr>
                <w:sz w:val="20"/>
                <w:szCs w:val="20"/>
              </w:rPr>
              <w:t xml:space="preserve"> Aug. 27, Oct. 31, Dec. 17, Feb. 6, </w:t>
            </w:r>
            <w:r w:rsidR="00957F59">
              <w:rPr>
                <w:sz w:val="20"/>
                <w:szCs w:val="20"/>
              </w:rPr>
              <w:t xml:space="preserve">school </w:t>
            </w:r>
            <w:r w:rsidR="00D02776">
              <w:rPr>
                <w:sz w:val="20"/>
                <w:szCs w:val="20"/>
              </w:rPr>
              <w:t>l</w:t>
            </w:r>
            <w:r w:rsidRPr="004067F3">
              <w:rPr>
                <w:sz w:val="20"/>
                <w:szCs w:val="20"/>
              </w:rPr>
              <w:t>eaders will</w:t>
            </w:r>
            <w:r>
              <w:rPr>
                <w:sz w:val="20"/>
                <w:szCs w:val="20"/>
              </w:rPr>
              <w:t xml:space="preserve"> provide effective feedback to teachers regarding instruction and planning</w:t>
            </w:r>
          </w:p>
          <w:p w14:paraId="35765501" w14:textId="77777777" w:rsidR="00700DAD" w:rsidRDefault="00700DAD" w:rsidP="005F0ADE">
            <w:pPr>
              <w:rPr>
                <w:sz w:val="20"/>
                <w:szCs w:val="20"/>
              </w:rPr>
            </w:pPr>
          </w:p>
          <w:p w14:paraId="1C43F2EA" w14:textId="58A1250B" w:rsidR="00700DAD" w:rsidRDefault="00072304" w:rsidP="005F0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00DAD">
              <w:rPr>
                <w:sz w:val="20"/>
                <w:szCs w:val="20"/>
              </w:rPr>
              <w:t>chool leaders will participate in the writing data digs.</w:t>
            </w:r>
          </w:p>
          <w:p w14:paraId="71A54017" w14:textId="77777777" w:rsidR="00700DAD" w:rsidRDefault="00700DAD" w:rsidP="005F0ADE">
            <w:pPr>
              <w:rPr>
                <w:sz w:val="20"/>
                <w:szCs w:val="20"/>
              </w:rPr>
            </w:pPr>
          </w:p>
          <w:p w14:paraId="5943C982" w14:textId="2FD33F40" w:rsidR="00700DAD" w:rsidRDefault="00700DAD" w:rsidP="005F0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leaders will provide PL sessions on Scaffolding for explicit vocabulary instruction.</w:t>
            </w:r>
          </w:p>
          <w:p w14:paraId="39C8D503" w14:textId="77777777" w:rsidR="00700DAD" w:rsidRDefault="00700DAD" w:rsidP="005F0ADE">
            <w:pPr>
              <w:rPr>
                <w:sz w:val="20"/>
                <w:szCs w:val="20"/>
              </w:rPr>
            </w:pPr>
          </w:p>
          <w:p w14:paraId="2BCBE6E9" w14:textId="1B1258F9" w:rsidR="00700DAD" w:rsidRDefault="00700DAD" w:rsidP="00700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 leaders will provide PL sessions on Scaffolding for explicit </w:t>
            </w:r>
            <w:r w:rsidR="003350DB">
              <w:rPr>
                <w:sz w:val="20"/>
                <w:szCs w:val="20"/>
              </w:rPr>
              <w:t>writing</w:t>
            </w:r>
            <w:r>
              <w:rPr>
                <w:sz w:val="20"/>
                <w:szCs w:val="20"/>
              </w:rPr>
              <w:t xml:space="preserve"> instruction.</w:t>
            </w:r>
          </w:p>
          <w:p w14:paraId="2A9185EF" w14:textId="77777777" w:rsidR="00700DAD" w:rsidRDefault="00700DAD" w:rsidP="005F0ADE">
            <w:pPr>
              <w:rPr>
                <w:sz w:val="20"/>
                <w:szCs w:val="20"/>
              </w:rPr>
            </w:pPr>
          </w:p>
          <w:p w14:paraId="3B9E07B8" w14:textId="4CB7F969" w:rsidR="003350DB" w:rsidRDefault="003350DB" w:rsidP="005F0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Teachers will maintain NBI folders and goal setting sheets for their writing NBI groups.</w:t>
            </w:r>
          </w:p>
          <w:p w14:paraId="17891800" w14:textId="347A13A0" w:rsidR="003350DB" w:rsidRDefault="003350DB" w:rsidP="005F0ADE">
            <w:pPr>
              <w:rPr>
                <w:sz w:val="20"/>
                <w:szCs w:val="20"/>
              </w:rPr>
            </w:pPr>
          </w:p>
          <w:p w14:paraId="0764BBA0" w14:textId="77777777" w:rsidR="00700DAD" w:rsidRDefault="00700DAD" w:rsidP="005F0ADE">
            <w:pPr>
              <w:rPr>
                <w:sz w:val="20"/>
                <w:szCs w:val="20"/>
              </w:rPr>
            </w:pPr>
          </w:p>
          <w:p w14:paraId="3D32A0DF" w14:textId="32C7145D" w:rsidR="00AA2556" w:rsidRDefault="00B40B52" w:rsidP="005F0ADE">
            <w:pPr>
              <w:rPr>
                <w:sz w:val="20"/>
                <w:szCs w:val="20"/>
              </w:rPr>
            </w:pPr>
            <w:r w:rsidRPr="00B40B52">
              <w:rPr>
                <w:sz w:val="20"/>
                <w:szCs w:val="20"/>
              </w:rPr>
              <w:t>T</w:t>
            </w:r>
            <w:r w:rsidR="00AA2556" w:rsidRPr="00B40B52">
              <w:rPr>
                <w:sz w:val="20"/>
                <w:szCs w:val="20"/>
              </w:rPr>
              <w:t xml:space="preserve">eachers will meet </w:t>
            </w:r>
            <w:r w:rsidRPr="00B40B52">
              <w:rPr>
                <w:sz w:val="20"/>
                <w:szCs w:val="20"/>
              </w:rPr>
              <w:t xml:space="preserve">weekly </w:t>
            </w:r>
            <w:r w:rsidR="00AA2556" w:rsidRPr="00B40B52">
              <w:rPr>
                <w:sz w:val="20"/>
                <w:szCs w:val="20"/>
              </w:rPr>
              <w:t>with their grade level/content area partners as well as their assigned administrator for collaborative planning</w:t>
            </w:r>
          </w:p>
          <w:p w14:paraId="7515FD43" w14:textId="67A1DEB6" w:rsidR="00420F0B" w:rsidRDefault="00420F0B" w:rsidP="005F0ADE">
            <w:pPr>
              <w:rPr>
                <w:sz w:val="20"/>
                <w:szCs w:val="20"/>
              </w:rPr>
            </w:pPr>
          </w:p>
          <w:p w14:paraId="426C753F" w14:textId="12C1E412" w:rsidR="00AA2556" w:rsidRDefault="00624ADF" w:rsidP="005F0ADE">
            <w:pPr>
              <w:rPr>
                <w:sz w:val="20"/>
                <w:szCs w:val="20"/>
              </w:rPr>
            </w:pPr>
            <w:r w:rsidRPr="00624ADF">
              <w:rPr>
                <w:sz w:val="20"/>
                <w:szCs w:val="20"/>
              </w:rPr>
              <w:t xml:space="preserve">During scheduled Data Digs, teachers will use common </w:t>
            </w:r>
            <w:r w:rsidR="00B145A4">
              <w:rPr>
                <w:sz w:val="20"/>
                <w:szCs w:val="20"/>
              </w:rPr>
              <w:t xml:space="preserve">writing </w:t>
            </w:r>
            <w:r w:rsidRPr="00624ADF">
              <w:rPr>
                <w:sz w:val="20"/>
                <w:szCs w:val="20"/>
              </w:rPr>
              <w:t>assessments</w:t>
            </w:r>
            <w:r w:rsidR="00072304">
              <w:rPr>
                <w:sz w:val="20"/>
                <w:szCs w:val="20"/>
              </w:rPr>
              <w:t xml:space="preserve">, Beacon Assessment Data </w:t>
            </w:r>
            <w:r w:rsidRPr="00624ADF">
              <w:rPr>
                <w:sz w:val="20"/>
                <w:szCs w:val="20"/>
              </w:rPr>
              <w:t>and test b</w:t>
            </w:r>
            <w:r w:rsidR="00072304">
              <w:rPr>
                <w:sz w:val="20"/>
                <w:szCs w:val="20"/>
              </w:rPr>
              <w:t>lue</w:t>
            </w:r>
            <w:r w:rsidRPr="00624ADF">
              <w:rPr>
                <w:sz w:val="20"/>
                <w:szCs w:val="20"/>
              </w:rPr>
              <w:t xml:space="preserve"> prints to determine student growth and weaknesses</w:t>
            </w:r>
            <w:r>
              <w:rPr>
                <w:sz w:val="20"/>
                <w:szCs w:val="20"/>
              </w:rPr>
              <w:t>.</w:t>
            </w:r>
          </w:p>
          <w:p w14:paraId="43878A1C" w14:textId="77777777" w:rsidR="001E5BDF" w:rsidRDefault="001E5BDF" w:rsidP="005F0ADE">
            <w:pPr>
              <w:rPr>
                <w:sz w:val="20"/>
                <w:szCs w:val="20"/>
              </w:rPr>
            </w:pPr>
          </w:p>
          <w:p w14:paraId="055DEA65" w14:textId="0B76CC76" w:rsidR="001E5BDF" w:rsidRPr="00C86DD8" w:rsidRDefault="001E5BDF" w:rsidP="00977C33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double" w:sz="4" w:space="0" w:color="auto"/>
              <w:bottom w:val="single" w:sz="4" w:space="0" w:color="auto"/>
            </w:tcBorders>
          </w:tcPr>
          <w:p w14:paraId="7FED288C" w14:textId="75E274D6" w:rsidR="00957F59" w:rsidRDefault="006A205C" w:rsidP="005F0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</w:t>
            </w:r>
            <w:r w:rsidR="00957F59">
              <w:rPr>
                <w:sz w:val="20"/>
                <w:szCs w:val="20"/>
              </w:rPr>
              <w:t>tudents will show growth in writing</w:t>
            </w:r>
            <w:r w:rsidR="008374EA">
              <w:rPr>
                <w:sz w:val="20"/>
                <w:szCs w:val="20"/>
              </w:rPr>
              <w:t xml:space="preserve"> based on </w:t>
            </w:r>
            <w:r>
              <w:rPr>
                <w:sz w:val="20"/>
                <w:szCs w:val="20"/>
              </w:rPr>
              <w:t>the DMS Mock Writing Assessments</w:t>
            </w:r>
          </w:p>
          <w:p w14:paraId="2323B1C8" w14:textId="2B6816CE" w:rsidR="008374EA" w:rsidRDefault="008374EA" w:rsidP="005F0ADE">
            <w:pPr>
              <w:rPr>
                <w:sz w:val="20"/>
                <w:szCs w:val="20"/>
              </w:rPr>
            </w:pPr>
          </w:p>
          <w:p w14:paraId="76284F6A" w14:textId="73CB47F7" w:rsidR="006A205C" w:rsidRDefault="007A6CB1" w:rsidP="005F0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</w:t>
            </w:r>
            <w:r w:rsidR="006A205C">
              <w:rPr>
                <w:sz w:val="20"/>
                <w:szCs w:val="20"/>
              </w:rPr>
              <w:t xml:space="preserve"> will show improvement in writing in content specific quick writes.</w:t>
            </w:r>
          </w:p>
          <w:p w14:paraId="74933B51" w14:textId="77777777" w:rsidR="00F134DC" w:rsidRDefault="00F134DC" w:rsidP="005F0ADE">
            <w:pPr>
              <w:rPr>
                <w:sz w:val="20"/>
                <w:szCs w:val="20"/>
              </w:rPr>
            </w:pPr>
          </w:p>
          <w:p w14:paraId="533FABCF" w14:textId="678BBF0D" w:rsidR="008374EA" w:rsidRDefault="008374EA" w:rsidP="005F0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Classroom Observations will be documented via TKES in both formal and informal situations</w:t>
            </w:r>
          </w:p>
          <w:p w14:paraId="3D7A5782" w14:textId="197BE700" w:rsidR="008374EA" w:rsidRDefault="008374EA" w:rsidP="005F0ADE">
            <w:pPr>
              <w:rPr>
                <w:sz w:val="20"/>
                <w:szCs w:val="20"/>
              </w:rPr>
            </w:pPr>
          </w:p>
          <w:p w14:paraId="2F0E68E7" w14:textId="77777777" w:rsidR="008374EA" w:rsidRDefault="008374EA" w:rsidP="005F0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Weekly collaboration will be monitored and mediated by administration: </w:t>
            </w:r>
          </w:p>
          <w:p w14:paraId="31F6607F" w14:textId="77777777" w:rsidR="008374EA" w:rsidRDefault="008374EA" w:rsidP="005F0ADE">
            <w:pPr>
              <w:rPr>
                <w:sz w:val="20"/>
                <w:szCs w:val="20"/>
              </w:rPr>
            </w:pPr>
          </w:p>
          <w:p w14:paraId="5DEC384C" w14:textId="0BAB48D8" w:rsidR="008374EA" w:rsidRDefault="008374EA" w:rsidP="005F0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Broyles-</w:t>
            </w:r>
          </w:p>
          <w:p w14:paraId="27D0B7AE" w14:textId="1DCF9CEB" w:rsidR="008374EA" w:rsidRDefault="008374EA" w:rsidP="005F0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W. Mace- </w:t>
            </w:r>
            <w:r w:rsidR="007A6CB1">
              <w:rPr>
                <w:sz w:val="20"/>
                <w:szCs w:val="20"/>
              </w:rPr>
              <w:t>Social Studies and</w:t>
            </w:r>
            <w:r w:rsidR="00072304">
              <w:rPr>
                <w:sz w:val="20"/>
                <w:szCs w:val="20"/>
              </w:rPr>
              <w:t xml:space="preserve"> ELA</w:t>
            </w:r>
          </w:p>
          <w:p w14:paraId="6BC9D9A3" w14:textId="3DD5DBEC" w:rsidR="008374EA" w:rsidRDefault="008374EA" w:rsidP="005F0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 Thomas- </w:t>
            </w:r>
          </w:p>
          <w:p w14:paraId="43C6AB40" w14:textId="763B8D07" w:rsidR="008374EA" w:rsidRDefault="008374EA" w:rsidP="005F0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R. Simpson- </w:t>
            </w:r>
          </w:p>
          <w:p w14:paraId="65361F6A" w14:textId="703C5001" w:rsidR="00977C33" w:rsidRDefault="00977C33" w:rsidP="005F0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J.Pierce-</w:t>
            </w:r>
            <w:r w:rsidR="007A6CB1">
              <w:rPr>
                <w:sz w:val="20"/>
                <w:szCs w:val="20"/>
              </w:rPr>
              <w:t xml:space="preserve"> Math</w:t>
            </w:r>
          </w:p>
          <w:p w14:paraId="608B2C90" w14:textId="3E283BB8" w:rsidR="00741FDA" w:rsidRDefault="00741FDA" w:rsidP="005F0ADE">
            <w:pPr>
              <w:rPr>
                <w:sz w:val="20"/>
                <w:szCs w:val="20"/>
              </w:rPr>
            </w:pPr>
          </w:p>
          <w:p w14:paraId="3139CCD9" w14:textId="77777777" w:rsidR="00656B1F" w:rsidRDefault="00656B1F" w:rsidP="005F0ADE">
            <w:pPr>
              <w:rPr>
                <w:sz w:val="20"/>
                <w:szCs w:val="20"/>
              </w:rPr>
            </w:pPr>
          </w:p>
          <w:p w14:paraId="0CEBEB00" w14:textId="5338E3EC" w:rsidR="001E5BDF" w:rsidRDefault="001E5BDF" w:rsidP="005F0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14:paraId="64F3CB5F" w14:textId="77777777" w:rsidR="008374EA" w:rsidRDefault="008374EA" w:rsidP="005F0ADE">
            <w:pPr>
              <w:rPr>
                <w:sz w:val="20"/>
                <w:szCs w:val="20"/>
              </w:rPr>
            </w:pPr>
          </w:p>
          <w:p w14:paraId="69877A28" w14:textId="60B24CEE" w:rsidR="00395562" w:rsidRPr="00C86DD8" w:rsidRDefault="00395562" w:rsidP="005F0ADE">
            <w:pPr>
              <w:rPr>
                <w:sz w:val="20"/>
                <w:szCs w:val="20"/>
              </w:rPr>
            </w:pPr>
          </w:p>
        </w:tc>
      </w:tr>
      <w:bookmarkEnd w:id="0"/>
    </w:tbl>
    <w:p w14:paraId="3A36BBA8" w14:textId="77777777" w:rsidR="004253CD" w:rsidRDefault="004253CD" w:rsidP="005E0CDE">
      <w:pPr>
        <w:rPr>
          <w:b/>
          <w:sz w:val="18"/>
        </w:rPr>
      </w:pPr>
    </w:p>
    <w:p w14:paraId="72377E04" w14:textId="77777777" w:rsidR="001266E1" w:rsidRDefault="001266E1" w:rsidP="005E0CDE">
      <w:pPr>
        <w:rPr>
          <w:b/>
          <w:sz w:val="18"/>
        </w:rPr>
      </w:pPr>
    </w:p>
    <w:p w14:paraId="182E66C5" w14:textId="77777777" w:rsidR="001266E1" w:rsidRDefault="001266E1" w:rsidP="005E0CDE">
      <w:pPr>
        <w:rPr>
          <w:b/>
          <w:sz w:val="18"/>
        </w:rPr>
      </w:pPr>
    </w:p>
    <w:p w14:paraId="14F929C9" w14:textId="77777777" w:rsidR="001266E1" w:rsidRDefault="001266E1" w:rsidP="005E0CDE">
      <w:pPr>
        <w:rPr>
          <w:b/>
          <w:sz w:val="18"/>
        </w:rPr>
      </w:pPr>
    </w:p>
    <w:p w14:paraId="5627FBA9" w14:textId="77777777" w:rsidR="001266E1" w:rsidRDefault="001266E1" w:rsidP="005E0CDE">
      <w:pPr>
        <w:rPr>
          <w:b/>
          <w:sz w:val="18"/>
        </w:rPr>
      </w:pPr>
    </w:p>
    <w:p w14:paraId="15406E56" w14:textId="77777777" w:rsidR="001266E1" w:rsidRDefault="001266E1" w:rsidP="005E0CDE">
      <w:pPr>
        <w:rPr>
          <w:b/>
          <w:sz w:val="18"/>
        </w:rPr>
      </w:pPr>
    </w:p>
    <w:p w14:paraId="15613F8A" w14:textId="77777777" w:rsidR="001266E1" w:rsidRDefault="001266E1" w:rsidP="005E0CDE">
      <w:pPr>
        <w:rPr>
          <w:b/>
          <w:sz w:val="18"/>
        </w:rPr>
      </w:pPr>
    </w:p>
    <w:p w14:paraId="03F49EE7" w14:textId="77777777" w:rsidR="001266E1" w:rsidRDefault="001266E1" w:rsidP="005E0CDE">
      <w:pPr>
        <w:rPr>
          <w:b/>
          <w:sz w:val="18"/>
        </w:rPr>
      </w:pPr>
    </w:p>
    <w:p w14:paraId="1853007E" w14:textId="77777777" w:rsidR="001266E1" w:rsidRDefault="001266E1" w:rsidP="005E0CDE">
      <w:pPr>
        <w:rPr>
          <w:b/>
          <w:sz w:val="18"/>
        </w:rPr>
      </w:pPr>
    </w:p>
    <w:p w14:paraId="097EBFE5" w14:textId="77777777" w:rsidR="001266E1" w:rsidRDefault="001266E1" w:rsidP="005E0CDE">
      <w:pPr>
        <w:rPr>
          <w:b/>
          <w:sz w:val="18"/>
        </w:rPr>
      </w:pPr>
    </w:p>
    <w:p w14:paraId="30DD7A26" w14:textId="77777777" w:rsidR="003B6085" w:rsidRDefault="003B6085" w:rsidP="005E0CDE">
      <w:pPr>
        <w:rPr>
          <w:b/>
          <w:sz w:val="18"/>
        </w:rPr>
      </w:pPr>
    </w:p>
    <w:p w14:paraId="27958482" w14:textId="77777777" w:rsidR="003B6085" w:rsidRDefault="003B6085" w:rsidP="005E0CDE">
      <w:pPr>
        <w:rPr>
          <w:b/>
          <w:sz w:val="18"/>
        </w:rPr>
      </w:pPr>
    </w:p>
    <w:p w14:paraId="3187ADEA" w14:textId="77777777" w:rsidR="003B6085" w:rsidRDefault="003B6085" w:rsidP="005E0CDE">
      <w:pPr>
        <w:rPr>
          <w:b/>
          <w:sz w:val="18"/>
        </w:rPr>
      </w:pPr>
    </w:p>
    <w:p w14:paraId="382F9D69" w14:textId="77777777" w:rsidR="003B6085" w:rsidRDefault="003B6085" w:rsidP="005E0CDE">
      <w:pPr>
        <w:rPr>
          <w:b/>
          <w:sz w:val="18"/>
        </w:rPr>
      </w:pPr>
    </w:p>
    <w:p w14:paraId="1B260DE7" w14:textId="77777777" w:rsidR="003B6085" w:rsidRDefault="003B6085" w:rsidP="005E0CDE">
      <w:pPr>
        <w:rPr>
          <w:b/>
          <w:sz w:val="18"/>
        </w:rPr>
      </w:pPr>
    </w:p>
    <w:p w14:paraId="7EC9F7BF" w14:textId="77777777" w:rsidR="001266E1" w:rsidRDefault="001266E1" w:rsidP="005E0CDE">
      <w:pPr>
        <w:rPr>
          <w:b/>
          <w:sz w:val="18"/>
        </w:rPr>
      </w:pPr>
    </w:p>
    <w:p w14:paraId="16A211DA" w14:textId="77777777" w:rsidR="001266E1" w:rsidRDefault="001266E1" w:rsidP="005E0CDE">
      <w:pPr>
        <w:rPr>
          <w:b/>
          <w:sz w:val="18"/>
        </w:rPr>
      </w:pPr>
    </w:p>
    <w:p w14:paraId="51AFB3AA" w14:textId="77777777" w:rsidR="001266E1" w:rsidRDefault="001266E1" w:rsidP="005E0CDE">
      <w:pPr>
        <w:rPr>
          <w:b/>
          <w:sz w:val="18"/>
        </w:rPr>
      </w:pPr>
    </w:p>
    <w:p w14:paraId="0FFDCB70" w14:textId="77777777" w:rsidR="001266E1" w:rsidRDefault="001266E1" w:rsidP="005E0CDE">
      <w:pPr>
        <w:rPr>
          <w:b/>
          <w:sz w:val="18"/>
        </w:rPr>
      </w:pPr>
    </w:p>
    <w:p w14:paraId="3837A1B7" w14:textId="77777777" w:rsidR="001266E1" w:rsidRDefault="001266E1" w:rsidP="005E0CDE">
      <w:pPr>
        <w:rPr>
          <w:b/>
          <w:sz w:val="18"/>
        </w:rPr>
      </w:pPr>
    </w:p>
    <w:p w14:paraId="44CBF370" w14:textId="77777777" w:rsidR="001266E1" w:rsidRDefault="001266E1" w:rsidP="005E0CDE">
      <w:pPr>
        <w:rPr>
          <w:b/>
          <w:sz w:val="18"/>
        </w:rPr>
      </w:pPr>
    </w:p>
    <w:p w14:paraId="40AA387F" w14:textId="77777777" w:rsidR="001266E1" w:rsidRDefault="001266E1" w:rsidP="005E0CDE">
      <w:pPr>
        <w:rPr>
          <w:b/>
          <w:sz w:val="18"/>
        </w:rPr>
      </w:pPr>
    </w:p>
    <w:tbl>
      <w:tblPr>
        <w:tblpPr w:leftFromText="180" w:rightFromText="180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0"/>
      </w:tblGrid>
      <w:tr w:rsidR="00561D92" w:rsidRPr="009E572C" w14:paraId="055EF180" w14:textId="77777777" w:rsidTr="00561D92">
        <w:tc>
          <w:tcPr>
            <w:tcW w:w="12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51DE279E" w14:textId="17A439C9" w:rsidR="00561D92" w:rsidRPr="003B6085" w:rsidRDefault="00561D92" w:rsidP="00561D9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SMART Goal</w:t>
            </w:r>
            <w:r w:rsidRPr="009E572C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2</w:t>
            </w:r>
            <w:r w:rsidRPr="009E572C">
              <w:rPr>
                <w:b/>
                <w:i/>
                <w:sz w:val="28"/>
                <w:szCs w:val="28"/>
              </w:rPr>
              <w:t xml:space="preserve">: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B63C4F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>During the 202</w:t>
            </w:r>
            <w:r w:rsidR="006E7300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>4</w:t>
            </w:r>
            <w:r w:rsidRPr="00B63C4F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>-202</w:t>
            </w:r>
            <w:r w:rsidR="006E7300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>5</w:t>
            </w:r>
            <w:r w:rsidRPr="00B63C4F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 xml:space="preserve"> school year, DMS teachers will increase the school percentage of Level </w:t>
            </w:r>
            <w:r w:rsidR="006E7300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 xml:space="preserve">2, </w:t>
            </w:r>
            <w:r w:rsidRPr="00B63C4F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>3 and</w:t>
            </w:r>
            <w:r w:rsidR="006E7300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 xml:space="preserve"> </w:t>
            </w:r>
            <w:r w:rsidRPr="00B63C4F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>4’s on the Math GMA from: 6</w:t>
            </w:r>
            <w:r w:rsidRPr="00B63C4F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  <w:vertAlign w:val="superscript"/>
              </w:rPr>
              <w:t>th</w:t>
            </w:r>
            <w:r w:rsidRPr="00B63C4F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 xml:space="preserve"> grade % (from </w:t>
            </w:r>
            <w:r w:rsidR="00D63010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 xml:space="preserve"> % </w:t>
            </w:r>
            <w:r w:rsidR="00422397" w:rsidRPr="00B63C4F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>in the 5</w:t>
            </w:r>
            <w:r w:rsidR="00422397" w:rsidRPr="00B63C4F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  <w:vertAlign w:val="superscript"/>
              </w:rPr>
              <w:t>th</w:t>
            </w:r>
            <w:r w:rsidR="00422397" w:rsidRPr="00B63C4F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 xml:space="preserve"> grade </w:t>
            </w:r>
            <w:r w:rsidRPr="00B63C4F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>to %</w:t>
            </w:r>
            <w:r w:rsidR="00D63010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 xml:space="preserve"> in the 6</w:t>
            </w:r>
            <w:r w:rsidR="00D63010" w:rsidRPr="00D63010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  <w:vertAlign w:val="superscript"/>
              </w:rPr>
              <w:t>th</w:t>
            </w:r>
            <w:r w:rsidR="00D63010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 xml:space="preserve"> grade</w:t>
            </w:r>
            <w:r w:rsidRPr="00B63C4F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002060"/>
              </w:rPr>
              <w:t>),</w:t>
            </w:r>
            <w:r w:rsidRPr="00422397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7</w:t>
            </w:r>
            <w:r w:rsidRPr="00422397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  <w:vertAlign w:val="superscript"/>
              </w:rPr>
              <w:t>th</w:t>
            </w:r>
            <w:r w:rsidRPr="00422397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grade by </w:t>
            </w:r>
            <w:r w:rsidR="003E46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5</w:t>
            </w:r>
            <w:r w:rsidRPr="00422397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% (from </w:t>
            </w:r>
            <w:r w:rsidR="003E46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69</w:t>
            </w:r>
            <w:r w:rsidRPr="00422397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%</w:t>
            </w:r>
            <w:r w:rsidR="00422397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in the 6</w:t>
            </w:r>
            <w:r w:rsidR="00422397" w:rsidRPr="00422397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  <w:vertAlign w:val="superscript"/>
              </w:rPr>
              <w:t>th</w:t>
            </w:r>
            <w:r w:rsidR="00422397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grade </w:t>
            </w:r>
            <w:r w:rsidRPr="00422397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to </w:t>
            </w:r>
            <w:r w:rsidR="003E46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74</w:t>
            </w:r>
            <w:r w:rsidRPr="00422397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%</w:t>
            </w:r>
            <w:r w:rsidR="00D63010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in the 7</w:t>
            </w:r>
            <w:r w:rsidR="00D63010" w:rsidRPr="00D63010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  <w:vertAlign w:val="superscript"/>
              </w:rPr>
              <w:t>th</w:t>
            </w:r>
            <w:r w:rsidR="00D63010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grade</w:t>
            </w:r>
            <w:r w:rsidRPr="00422397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) and 8</w:t>
            </w:r>
            <w:r w:rsidRPr="00422397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  <w:vertAlign w:val="superscript"/>
              </w:rPr>
              <w:t>th</w:t>
            </w:r>
            <w:r w:rsidRPr="00422397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grade by </w:t>
            </w:r>
            <w:r w:rsidR="003E46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5</w:t>
            </w:r>
            <w:r w:rsidRPr="00422397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% (from </w:t>
            </w:r>
            <w:r w:rsidR="003E46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74</w:t>
            </w:r>
            <w:r w:rsidRPr="00422397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% </w:t>
            </w:r>
            <w:r w:rsidR="00422397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in the 7</w:t>
            </w:r>
            <w:r w:rsidR="00422397" w:rsidRPr="00422397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  <w:vertAlign w:val="superscript"/>
              </w:rPr>
              <w:t>th</w:t>
            </w:r>
            <w:r w:rsidR="00422397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grade </w:t>
            </w:r>
            <w:r w:rsidRPr="00422397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to </w:t>
            </w:r>
            <w:r w:rsidR="003E4698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79</w:t>
            </w:r>
            <w:r w:rsidRPr="00422397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%</w:t>
            </w:r>
            <w:r w:rsidR="00C43F9C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</w:t>
            </w:r>
            <w:r w:rsidR="00D63010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in the 8</w:t>
            </w:r>
            <w:r w:rsidR="00D63010" w:rsidRPr="00D63010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  <w:vertAlign w:val="superscript"/>
              </w:rPr>
              <w:t>th</w:t>
            </w:r>
            <w:r w:rsidR="00D63010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 xml:space="preserve"> grade</w:t>
            </w:r>
            <w:r w:rsidRPr="00422397">
              <w:rPr>
                <w:rFonts w:ascii="Times" w:eastAsiaTheme="minorHAnsi" w:hAnsi="Times" w:cs="Times"/>
                <w:b/>
                <w:sz w:val="22"/>
                <w:szCs w:val="22"/>
                <w:shd w:val="clear" w:color="auto" w:fill="17365D" w:themeFill="text2" w:themeFillShade="BF"/>
              </w:rPr>
              <w:t>).</w:t>
            </w:r>
            <w:r>
              <w:rPr>
                <w:rFonts w:ascii="Times" w:eastAsiaTheme="minorHAnsi" w:hAnsi="Times" w:cs="Times"/>
                <w:b/>
                <w:sz w:val="22"/>
                <w:szCs w:val="22"/>
              </w:rPr>
              <w:t xml:space="preserve">  </w:t>
            </w:r>
          </w:p>
          <w:p w14:paraId="5F7CBEB6" w14:textId="77777777" w:rsidR="007E35E0" w:rsidRDefault="007E35E0" w:rsidP="007E35E0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80"/>
              <w:gridCol w:w="3690"/>
              <w:gridCol w:w="3690"/>
            </w:tblGrid>
            <w:tr w:rsidR="006E7300" w14:paraId="04CFEA54" w14:textId="3934AE97" w:rsidTr="00531365">
              <w:tc>
                <w:tcPr>
                  <w:tcW w:w="3780" w:type="dxa"/>
                  <w:shd w:val="clear" w:color="auto" w:fill="FFFF00"/>
                </w:tcPr>
                <w:p w14:paraId="41F789C5" w14:textId="77777777" w:rsidR="006E7300" w:rsidRDefault="006E7300" w:rsidP="00DF1320">
                  <w:pPr>
                    <w:framePr w:hSpace="180" w:wrap="around" w:vAnchor="text" w:hAnchor="margin" w:y="106"/>
                    <w:jc w:val="center"/>
                  </w:pPr>
                  <w:r>
                    <w:t>2023</w:t>
                  </w:r>
                </w:p>
              </w:tc>
              <w:tc>
                <w:tcPr>
                  <w:tcW w:w="3690" w:type="dxa"/>
                  <w:shd w:val="clear" w:color="auto" w:fill="FFFF00"/>
                </w:tcPr>
                <w:p w14:paraId="506D1BCA" w14:textId="0AEFFCAF" w:rsidR="006E7300" w:rsidRDefault="006E7300" w:rsidP="00DF1320">
                  <w:pPr>
                    <w:framePr w:hSpace="180" w:wrap="around" w:vAnchor="text" w:hAnchor="margin" w:y="106"/>
                    <w:jc w:val="center"/>
                  </w:pPr>
                  <w:r>
                    <w:t>2024</w:t>
                  </w:r>
                  <w:r w:rsidR="00F66065">
                    <w:t xml:space="preserve"> (Year 1 ILC)</w:t>
                  </w:r>
                </w:p>
              </w:tc>
              <w:tc>
                <w:tcPr>
                  <w:tcW w:w="3690" w:type="dxa"/>
                  <w:shd w:val="clear" w:color="auto" w:fill="FFFF00"/>
                </w:tcPr>
                <w:p w14:paraId="351AAC20" w14:textId="5B8F0A48" w:rsidR="006E7300" w:rsidRDefault="006E7300" w:rsidP="00DF1320">
                  <w:pPr>
                    <w:framePr w:hSpace="180" w:wrap="around" w:vAnchor="text" w:hAnchor="margin" w:y="106"/>
                    <w:jc w:val="center"/>
                  </w:pPr>
                  <w:r>
                    <w:t>2025</w:t>
                  </w:r>
                </w:p>
              </w:tc>
            </w:tr>
            <w:tr w:rsidR="006E7300" w14:paraId="671935AA" w14:textId="5B4A1639" w:rsidTr="006E7300">
              <w:tc>
                <w:tcPr>
                  <w:tcW w:w="3780" w:type="dxa"/>
                  <w:shd w:val="clear" w:color="auto" w:fill="F2DBDB" w:themeFill="accent2" w:themeFillTint="33"/>
                </w:tcPr>
                <w:p w14:paraId="161B4F66" w14:textId="77777777" w:rsidR="006E7300" w:rsidRDefault="006E7300" w:rsidP="00DF1320">
                  <w:pPr>
                    <w:framePr w:hSpace="180" w:wrap="around" w:vAnchor="text" w:hAnchor="margin" w:y="106"/>
                    <w:jc w:val="center"/>
                  </w:pPr>
                  <w:r>
                    <w:t>6</w:t>
                  </w:r>
                  <w:r w:rsidRPr="00C25DF9">
                    <w:rPr>
                      <w:vertAlign w:val="superscript"/>
                    </w:rPr>
                    <w:t>th</w:t>
                  </w:r>
                  <w:r>
                    <w:t xml:space="preserve"> Grade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35"/>
                    <w:gridCol w:w="1725"/>
                  </w:tblGrid>
                  <w:tr w:rsidR="006E7300" w14:paraId="22AEB89C" w14:textId="77777777" w:rsidTr="009533BF">
                    <w:tc>
                      <w:tcPr>
                        <w:tcW w:w="1135" w:type="dxa"/>
                      </w:tcPr>
                      <w:p w14:paraId="30C1C99B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1</w:t>
                        </w:r>
                      </w:p>
                    </w:tc>
                    <w:tc>
                      <w:tcPr>
                        <w:tcW w:w="1725" w:type="dxa"/>
                        <w:shd w:val="clear" w:color="auto" w:fill="auto"/>
                      </w:tcPr>
                      <w:p w14:paraId="15601913" w14:textId="44845599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28%</w:t>
                        </w:r>
                      </w:p>
                    </w:tc>
                  </w:tr>
                  <w:tr w:rsidR="006E7300" w14:paraId="7F064959" w14:textId="77777777" w:rsidTr="009533BF">
                    <w:tc>
                      <w:tcPr>
                        <w:tcW w:w="1135" w:type="dxa"/>
                      </w:tcPr>
                      <w:p w14:paraId="23ECEFD2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2</w:t>
                        </w:r>
                      </w:p>
                    </w:tc>
                    <w:tc>
                      <w:tcPr>
                        <w:tcW w:w="1725" w:type="dxa"/>
                        <w:shd w:val="clear" w:color="auto" w:fill="auto"/>
                      </w:tcPr>
                      <w:p w14:paraId="53B91924" w14:textId="5BFF336C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42%</w:t>
                        </w:r>
                      </w:p>
                    </w:tc>
                  </w:tr>
                  <w:tr w:rsidR="006E7300" w14:paraId="20882A79" w14:textId="77777777" w:rsidTr="009533BF">
                    <w:trPr>
                      <w:trHeight w:val="395"/>
                    </w:trPr>
                    <w:tc>
                      <w:tcPr>
                        <w:tcW w:w="1135" w:type="dxa"/>
                      </w:tcPr>
                      <w:p w14:paraId="2F38E247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3</w:t>
                        </w:r>
                      </w:p>
                    </w:tc>
                    <w:tc>
                      <w:tcPr>
                        <w:tcW w:w="1725" w:type="dxa"/>
                        <w:shd w:val="clear" w:color="auto" w:fill="auto"/>
                      </w:tcPr>
                      <w:p w14:paraId="344D9CE1" w14:textId="77426030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25%</w:t>
                        </w:r>
                      </w:p>
                    </w:tc>
                  </w:tr>
                  <w:tr w:rsidR="006E7300" w14:paraId="50EA2BC9" w14:textId="77777777" w:rsidTr="009533BF">
                    <w:tc>
                      <w:tcPr>
                        <w:tcW w:w="1135" w:type="dxa"/>
                      </w:tcPr>
                      <w:p w14:paraId="22D2296B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4</w:t>
                        </w:r>
                      </w:p>
                    </w:tc>
                    <w:tc>
                      <w:tcPr>
                        <w:tcW w:w="1725" w:type="dxa"/>
                        <w:shd w:val="clear" w:color="auto" w:fill="auto"/>
                      </w:tcPr>
                      <w:p w14:paraId="738BAFF4" w14:textId="352BCD69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5%</w:t>
                        </w:r>
                      </w:p>
                    </w:tc>
                  </w:tr>
                </w:tbl>
                <w:p w14:paraId="4A5FB4E1" w14:textId="3F4B2D0A" w:rsidR="005A53B8" w:rsidRDefault="005A53B8" w:rsidP="00DF1320">
                  <w:pPr>
                    <w:framePr w:hSpace="180" w:wrap="around" w:vAnchor="text" w:hAnchor="margin" w:y="106"/>
                  </w:pPr>
                  <w:r>
                    <w:t>1</w:t>
                  </w:r>
                  <w:r w:rsidRPr="005A53B8">
                    <w:rPr>
                      <w:vertAlign w:val="superscript"/>
                    </w:rPr>
                    <w:t>st</w:t>
                  </w:r>
                  <w:r>
                    <w:t xml:space="preserve"> Group to have Advanced and not Accelerated Math</w:t>
                  </w:r>
                </w:p>
                <w:p w14:paraId="429E9982" w14:textId="77777777" w:rsidR="006E7300" w:rsidRDefault="006E7300" w:rsidP="00DF1320">
                  <w:pPr>
                    <w:framePr w:hSpace="180" w:wrap="around" w:vAnchor="text" w:hAnchor="margin" w:y="106"/>
                    <w:jc w:val="center"/>
                  </w:pPr>
                </w:p>
              </w:tc>
              <w:tc>
                <w:tcPr>
                  <w:tcW w:w="3690" w:type="dxa"/>
                  <w:shd w:val="clear" w:color="auto" w:fill="DAEEF3" w:themeFill="accent5" w:themeFillTint="33"/>
                </w:tcPr>
                <w:p w14:paraId="5973E1BF" w14:textId="77777777" w:rsidR="006E7300" w:rsidRDefault="006E7300" w:rsidP="00DF1320">
                  <w:pPr>
                    <w:framePr w:hSpace="180" w:wrap="around" w:vAnchor="text" w:hAnchor="margin" w:y="106"/>
                    <w:jc w:val="center"/>
                  </w:pPr>
                  <w:r>
                    <w:t>6</w:t>
                  </w:r>
                  <w:r w:rsidRPr="00C25DF9">
                    <w:rPr>
                      <w:vertAlign w:val="superscript"/>
                    </w:rPr>
                    <w:t>th</w:t>
                  </w:r>
                  <w:r>
                    <w:t xml:space="preserve"> Grade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35"/>
                    <w:gridCol w:w="1545"/>
                  </w:tblGrid>
                  <w:tr w:rsidR="006E7300" w14:paraId="6E3A4F6C" w14:textId="77777777" w:rsidTr="00136A41">
                    <w:tc>
                      <w:tcPr>
                        <w:tcW w:w="1135" w:type="dxa"/>
                      </w:tcPr>
                      <w:p w14:paraId="4DA84E34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1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4CCCF75B" w14:textId="0804ABF3" w:rsidR="006E7300" w:rsidRDefault="00F66065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30</w:t>
                        </w:r>
                        <w:r w:rsidR="006E7300">
                          <w:t>%</w:t>
                        </w:r>
                      </w:p>
                    </w:tc>
                  </w:tr>
                  <w:tr w:rsidR="006E7300" w14:paraId="5F2862C2" w14:textId="77777777" w:rsidTr="00136A41">
                    <w:tc>
                      <w:tcPr>
                        <w:tcW w:w="1135" w:type="dxa"/>
                      </w:tcPr>
                      <w:p w14:paraId="4E05DB9E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2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51C72021" w14:textId="182A55F2" w:rsidR="006E7300" w:rsidRDefault="00F66065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53</w:t>
                        </w:r>
                        <w:r w:rsidR="006E7300">
                          <w:t>%</w:t>
                        </w:r>
                      </w:p>
                    </w:tc>
                  </w:tr>
                  <w:tr w:rsidR="006E7300" w14:paraId="06DF0E36" w14:textId="77777777" w:rsidTr="00136A41">
                    <w:trPr>
                      <w:trHeight w:val="395"/>
                    </w:trPr>
                    <w:tc>
                      <w:tcPr>
                        <w:tcW w:w="1135" w:type="dxa"/>
                      </w:tcPr>
                      <w:p w14:paraId="2B61A556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3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5C10AD8E" w14:textId="660BC04F" w:rsidR="006E7300" w:rsidRDefault="00F66065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13</w:t>
                        </w:r>
                        <w:r w:rsidR="006E7300">
                          <w:t>%</w:t>
                        </w:r>
                      </w:p>
                    </w:tc>
                  </w:tr>
                  <w:tr w:rsidR="006E7300" w14:paraId="16B6FD43" w14:textId="77777777" w:rsidTr="00136A41">
                    <w:tc>
                      <w:tcPr>
                        <w:tcW w:w="1135" w:type="dxa"/>
                      </w:tcPr>
                      <w:p w14:paraId="3630D721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4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0AB9D898" w14:textId="6BDD7A94" w:rsidR="006E7300" w:rsidRDefault="00F66065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3</w:t>
                        </w:r>
                        <w:r w:rsidR="006E7300">
                          <w:t>%</w:t>
                        </w:r>
                      </w:p>
                    </w:tc>
                  </w:tr>
                </w:tbl>
                <w:p w14:paraId="063CD738" w14:textId="77777777" w:rsidR="006E7300" w:rsidRDefault="006E7300" w:rsidP="00DF1320">
                  <w:pPr>
                    <w:framePr w:hSpace="180" w:wrap="around" w:vAnchor="text" w:hAnchor="margin" w:y="106"/>
                    <w:jc w:val="center"/>
                  </w:pPr>
                </w:p>
              </w:tc>
              <w:tc>
                <w:tcPr>
                  <w:tcW w:w="3690" w:type="dxa"/>
                  <w:shd w:val="clear" w:color="auto" w:fill="C2D69B" w:themeFill="accent3" w:themeFillTint="99"/>
                </w:tcPr>
                <w:p w14:paraId="7C6BF054" w14:textId="77777777" w:rsidR="006E7300" w:rsidRDefault="006E7300" w:rsidP="00DF1320">
                  <w:pPr>
                    <w:framePr w:hSpace="180" w:wrap="around" w:vAnchor="text" w:hAnchor="margin" w:y="106"/>
                    <w:jc w:val="center"/>
                  </w:pPr>
                  <w:r>
                    <w:t>6</w:t>
                  </w:r>
                  <w:r w:rsidRPr="00C25DF9">
                    <w:rPr>
                      <w:vertAlign w:val="superscript"/>
                    </w:rPr>
                    <w:t>th</w:t>
                  </w:r>
                  <w:r>
                    <w:t xml:space="preserve"> Grade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35"/>
                    <w:gridCol w:w="1545"/>
                  </w:tblGrid>
                  <w:tr w:rsidR="006E7300" w14:paraId="100D6021" w14:textId="77777777" w:rsidTr="00F44437">
                    <w:tc>
                      <w:tcPr>
                        <w:tcW w:w="1135" w:type="dxa"/>
                      </w:tcPr>
                      <w:p w14:paraId="53EFD10F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1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323400BF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  <w:tr w:rsidR="006E7300" w14:paraId="7F16F5F4" w14:textId="77777777" w:rsidTr="00F44437">
                    <w:tc>
                      <w:tcPr>
                        <w:tcW w:w="1135" w:type="dxa"/>
                      </w:tcPr>
                      <w:p w14:paraId="6C2D8310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2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2909FC0B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  <w:tr w:rsidR="006E7300" w14:paraId="593BEB50" w14:textId="77777777" w:rsidTr="00F44437">
                    <w:trPr>
                      <w:trHeight w:val="395"/>
                    </w:trPr>
                    <w:tc>
                      <w:tcPr>
                        <w:tcW w:w="1135" w:type="dxa"/>
                      </w:tcPr>
                      <w:p w14:paraId="2EE6882E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3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5D030DF9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  <w:tr w:rsidR="006E7300" w14:paraId="267591C8" w14:textId="77777777" w:rsidTr="00F44437">
                    <w:tc>
                      <w:tcPr>
                        <w:tcW w:w="1135" w:type="dxa"/>
                      </w:tcPr>
                      <w:p w14:paraId="6ABF3E71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4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45CB61D9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</w:tbl>
                <w:p w14:paraId="4443774D" w14:textId="77777777" w:rsidR="006E7300" w:rsidRDefault="006E7300" w:rsidP="00DF1320">
                  <w:pPr>
                    <w:framePr w:hSpace="180" w:wrap="around" w:vAnchor="text" w:hAnchor="margin" w:y="106"/>
                    <w:jc w:val="center"/>
                  </w:pPr>
                </w:p>
              </w:tc>
            </w:tr>
            <w:tr w:rsidR="006E7300" w14:paraId="1CE3B518" w14:textId="6B44A2B5" w:rsidTr="006E7300">
              <w:tc>
                <w:tcPr>
                  <w:tcW w:w="3780" w:type="dxa"/>
                  <w:shd w:val="clear" w:color="auto" w:fill="FFFFFF" w:themeFill="background1"/>
                </w:tcPr>
                <w:p w14:paraId="03DFDFA4" w14:textId="77777777" w:rsidR="006E7300" w:rsidRDefault="006E7300" w:rsidP="00DF1320">
                  <w:pPr>
                    <w:framePr w:hSpace="180" w:wrap="around" w:vAnchor="text" w:hAnchor="margin" w:y="106"/>
                    <w:jc w:val="center"/>
                  </w:pPr>
                </w:p>
              </w:tc>
              <w:tc>
                <w:tcPr>
                  <w:tcW w:w="3690" w:type="dxa"/>
                  <w:shd w:val="clear" w:color="auto" w:fill="F2DBDB" w:themeFill="accent2" w:themeFillTint="33"/>
                </w:tcPr>
                <w:p w14:paraId="3E9357FE" w14:textId="77777777" w:rsidR="006E7300" w:rsidRDefault="006E7300" w:rsidP="00DF1320">
                  <w:pPr>
                    <w:framePr w:hSpace="180" w:wrap="around" w:vAnchor="text" w:hAnchor="margin" w:y="106"/>
                    <w:jc w:val="center"/>
                  </w:pPr>
                  <w:r>
                    <w:t>7</w:t>
                  </w:r>
                  <w:r w:rsidRPr="00C25DF9">
                    <w:rPr>
                      <w:vertAlign w:val="superscript"/>
                    </w:rPr>
                    <w:t>th</w:t>
                  </w:r>
                  <w:r>
                    <w:t xml:space="preserve"> Grade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35"/>
                    <w:gridCol w:w="1545"/>
                  </w:tblGrid>
                  <w:tr w:rsidR="006E7300" w14:paraId="37E4E397" w14:textId="77777777" w:rsidTr="00136A41">
                    <w:tc>
                      <w:tcPr>
                        <w:tcW w:w="1135" w:type="dxa"/>
                      </w:tcPr>
                      <w:p w14:paraId="35A374B4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1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5AC0F787" w14:textId="64993893" w:rsidR="006E7300" w:rsidRDefault="00F66065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25</w:t>
                        </w:r>
                        <w:r w:rsidR="006E7300">
                          <w:t>%</w:t>
                        </w:r>
                      </w:p>
                    </w:tc>
                  </w:tr>
                  <w:tr w:rsidR="006E7300" w14:paraId="02BA4059" w14:textId="77777777" w:rsidTr="00136A41">
                    <w:tc>
                      <w:tcPr>
                        <w:tcW w:w="1135" w:type="dxa"/>
                      </w:tcPr>
                      <w:p w14:paraId="62FBE0C2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2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73EA6890" w14:textId="06D570D0" w:rsidR="006E7300" w:rsidRDefault="00F66065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39</w:t>
                        </w:r>
                        <w:r w:rsidR="006E7300">
                          <w:t>%</w:t>
                        </w:r>
                      </w:p>
                    </w:tc>
                  </w:tr>
                  <w:tr w:rsidR="006E7300" w14:paraId="0314DED6" w14:textId="77777777" w:rsidTr="00136A41">
                    <w:trPr>
                      <w:trHeight w:val="395"/>
                    </w:trPr>
                    <w:tc>
                      <w:tcPr>
                        <w:tcW w:w="1135" w:type="dxa"/>
                      </w:tcPr>
                      <w:p w14:paraId="3E433654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3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3387FD80" w14:textId="7C71BA6A" w:rsidR="006E7300" w:rsidRDefault="00F66065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28</w:t>
                        </w:r>
                        <w:r w:rsidR="006E7300">
                          <w:t>%</w:t>
                        </w:r>
                      </w:p>
                    </w:tc>
                  </w:tr>
                  <w:tr w:rsidR="006E7300" w14:paraId="12359F39" w14:textId="77777777" w:rsidTr="00136A41">
                    <w:tc>
                      <w:tcPr>
                        <w:tcW w:w="1135" w:type="dxa"/>
                      </w:tcPr>
                      <w:p w14:paraId="52B56838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4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146C1A32" w14:textId="3209826C" w:rsidR="006E7300" w:rsidRDefault="00F66065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7</w:t>
                        </w:r>
                        <w:r w:rsidR="006E7300">
                          <w:t>%</w:t>
                        </w:r>
                      </w:p>
                    </w:tc>
                  </w:tr>
                </w:tbl>
                <w:p w14:paraId="5512A5E8" w14:textId="77777777" w:rsidR="005A53B8" w:rsidRDefault="005A53B8" w:rsidP="00DF1320">
                  <w:pPr>
                    <w:framePr w:hSpace="180" w:wrap="around" w:vAnchor="text" w:hAnchor="margin" w:y="106"/>
                  </w:pPr>
                  <w:r>
                    <w:t>1</w:t>
                  </w:r>
                  <w:r w:rsidRPr="005A53B8">
                    <w:rPr>
                      <w:vertAlign w:val="superscript"/>
                    </w:rPr>
                    <w:t>st</w:t>
                  </w:r>
                  <w:r>
                    <w:t xml:space="preserve"> Group to have Advanced and not Accelerated Math</w:t>
                  </w:r>
                </w:p>
                <w:p w14:paraId="2E2A03E2" w14:textId="77777777" w:rsidR="006E7300" w:rsidRDefault="006E7300" w:rsidP="00DF1320">
                  <w:pPr>
                    <w:framePr w:hSpace="180" w:wrap="around" w:vAnchor="text" w:hAnchor="margin" w:y="106"/>
                    <w:jc w:val="center"/>
                  </w:pPr>
                </w:p>
              </w:tc>
              <w:tc>
                <w:tcPr>
                  <w:tcW w:w="3690" w:type="dxa"/>
                  <w:shd w:val="clear" w:color="auto" w:fill="DAEEF3" w:themeFill="accent5" w:themeFillTint="33"/>
                </w:tcPr>
                <w:p w14:paraId="74CCF142" w14:textId="77777777" w:rsidR="006E7300" w:rsidRDefault="006E7300" w:rsidP="00DF1320">
                  <w:pPr>
                    <w:framePr w:hSpace="180" w:wrap="around" w:vAnchor="text" w:hAnchor="margin" w:y="106"/>
                    <w:jc w:val="center"/>
                  </w:pPr>
                  <w:r>
                    <w:t>7</w:t>
                  </w:r>
                  <w:r w:rsidRPr="00C25DF9">
                    <w:rPr>
                      <w:vertAlign w:val="superscript"/>
                    </w:rPr>
                    <w:t>th</w:t>
                  </w:r>
                  <w:r>
                    <w:t xml:space="preserve"> Grade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35"/>
                    <w:gridCol w:w="1545"/>
                  </w:tblGrid>
                  <w:tr w:rsidR="006E7300" w14:paraId="276ACDF6" w14:textId="77777777" w:rsidTr="00F44437">
                    <w:tc>
                      <w:tcPr>
                        <w:tcW w:w="1135" w:type="dxa"/>
                      </w:tcPr>
                      <w:p w14:paraId="75505F58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1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2766A23D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  <w:tr w:rsidR="006E7300" w14:paraId="6211786D" w14:textId="77777777" w:rsidTr="00F44437">
                    <w:tc>
                      <w:tcPr>
                        <w:tcW w:w="1135" w:type="dxa"/>
                      </w:tcPr>
                      <w:p w14:paraId="476C1B00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2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1954B787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  <w:tr w:rsidR="006E7300" w14:paraId="1FE58B8D" w14:textId="77777777" w:rsidTr="00F44437">
                    <w:trPr>
                      <w:trHeight w:val="395"/>
                    </w:trPr>
                    <w:tc>
                      <w:tcPr>
                        <w:tcW w:w="1135" w:type="dxa"/>
                      </w:tcPr>
                      <w:p w14:paraId="5345EB40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3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3C5EE78B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  <w:tr w:rsidR="006E7300" w14:paraId="607CC4F8" w14:textId="77777777" w:rsidTr="00F44437">
                    <w:tc>
                      <w:tcPr>
                        <w:tcW w:w="1135" w:type="dxa"/>
                      </w:tcPr>
                      <w:p w14:paraId="442761B6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4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35DC5384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</w:tbl>
                <w:p w14:paraId="77F8F8D1" w14:textId="77777777" w:rsidR="006E7300" w:rsidRDefault="006E7300" w:rsidP="00DF1320">
                  <w:pPr>
                    <w:framePr w:hSpace="180" w:wrap="around" w:vAnchor="text" w:hAnchor="margin" w:y="106"/>
                    <w:jc w:val="center"/>
                  </w:pPr>
                </w:p>
                <w:p w14:paraId="4322DC82" w14:textId="77777777" w:rsidR="006E7300" w:rsidRDefault="006E7300" w:rsidP="00DF1320">
                  <w:pPr>
                    <w:framePr w:hSpace="180" w:wrap="around" w:vAnchor="text" w:hAnchor="margin" w:y="106"/>
                    <w:jc w:val="center"/>
                  </w:pPr>
                </w:p>
              </w:tc>
            </w:tr>
            <w:tr w:rsidR="006E7300" w14:paraId="1EE6B910" w14:textId="2B7250A7" w:rsidTr="000B5DCD">
              <w:tc>
                <w:tcPr>
                  <w:tcW w:w="3780" w:type="dxa"/>
                  <w:shd w:val="clear" w:color="auto" w:fill="FFFFFF" w:themeFill="background1"/>
                </w:tcPr>
                <w:p w14:paraId="69458C3D" w14:textId="77777777" w:rsidR="006E7300" w:rsidRDefault="006E7300" w:rsidP="00DF1320">
                  <w:pPr>
                    <w:framePr w:hSpace="180" w:wrap="around" w:vAnchor="text" w:hAnchor="margin" w:y="106"/>
                    <w:jc w:val="center"/>
                  </w:pPr>
                </w:p>
              </w:tc>
              <w:tc>
                <w:tcPr>
                  <w:tcW w:w="3690" w:type="dxa"/>
                  <w:shd w:val="clear" w:color="auto" w:fill="EEECE1" w:themeFill="background2"/>
                </w:tcPr>
                <w:p w14:paraId="29F0D376" w14:textId="77777777" w:rsidR="000B5DCD" w:rsidRDefault="000B5DCD" w:rsidP="00DF1320">
                  <w:pPr>
                    <w:framePr w:hSpace="180" w:wrap="around" w:vAnchor="text" w:hAnchor="margin" w:y="106"/>
                  </w:pPr>
                  <w:r>
                    <w:t xml:space="preserve">                    8</w:t>
                  </w:r>
                  <w:r w:rsidRPr="006E7300">
                    <w:rPr>
                      <w:vertAlign w:val="superscript"/>
                    </w:rPr>
                    <w:t>th</w:t>
                  </w:r>
                  <w:r>
                    <w:t xml:space="preserve"> Grade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35"/>
                    <w:gridCol w:w="1545"/>
                  </w:tblGrid>
                  <w:tr w:rsidR="000B5DCD" w14:paraId="1F76AA04" w14:textId="77777777" w:rsidTr="00921B4F">
                    <w:tc>
                      <w:tcPr>
                        <w:tcW w:w="1135" w:type="dxa"/>
                      </w:tcPr>
                      <w:p w14:paraId="16ED22AC" w14:textId="77777777" w:rsidR="000B5DCD" w:rsidRDefault="000B5DCD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1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2257DAEE" w14:textId="2CE4AB3D" w:rsidR="000B5DCD" w:rsidRDefault="000B5DCD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24%</w:t>
                        </w:r>
                      </w:p>
                    </w:tc>
                  </w:tr>
                  <w:tr w:rsidR="000B5DCD" w14:paraId="727E91D9" w14:textId="77777777" w:rsidTr="00921B4F">
                    <w:tc>
                      <w:tcPr>
                        <w:tcW w:w="1135" w:type="dxa"/>
                      </w:tcPr>
                      <w:p w14:paraId="26650EDB" w14:textId="77777777" w:rsidR="000B5DCD" w:rsidRDefault="000B5DCD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2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0DF7B244" w14:textId="5B50E8A3" w:rsidR="000B5DCD" w:rsidRDefault="000B5DCD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43%</w:t>
                        </w:r>
                      </w:p>
                    </w:tc>
                  </w:tr>
                  <w:tr w:rsidR="000B5DCD" w14:paraId="6B422C61" w14:textId="77777777" w:rsidTr="00921B4F">
                    <w:trPr>
                      <w:trHeight w:val="395"/>
                    </w:trPr>
                    <w:tc>
                      <w:tcPr>
                        <w:tcW w:w="1135" w:type="dxa"/>
                      </w:tcPr>
                      <w:p w14:paraId="7CAE260B" w14:textId="77777777" w:rsidR="000B5DCD" w:rsidRDefault="000B5DCD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3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3FF669B5" w14:textId="0955F6B4" w:rsidR="000B5DCD" w:rsidRDefault="000B5DCD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24%</w:t>
                        </w:r>
                      </w:p>
                    </w:tc>
                  </w:tr>
                  <w:tr w:rsidR="000B5DCD" w14:paraId="4C85F99E" w14:textId="77777777" w:rsidTr="00921B4F">
                    <w:tc>
                      <w:tcPr>
                        <w:tcW w:w="1135" w:type="dxa"/>
                      </w:tcPr>
                      <w:p w14:paraId="64AD6718" w14:textId="77777777" w:rsidR="000B5DCD" w:rsidRDefault="000B5DCD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4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6B58E63F" w14:textId="3460941C" w:rsidR="000B5DCD" w:rsidRDefault="000B5DCD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10%</w:t>
                        </w:r>
                      </w:p>
                    </w:tc>
                  </w:tr>
                </w:tbl>
                <w:p w14:paraId="4AC6109E" w14:textId="4D39E2BB" w:rsidR="000B5DCD" w:rsidRDefault="005A53B8" w:rsidP="00DF1320">
                  <w:pPr>
                    <w:framePr w:hSpace="180" w:wrap="around" w:vAnchor="text" w:hAnchor="margin" w:y="106"/>
                  </w:pPr>
                  <w:r>
                    <w:t>Last Group to have Accelerated Math</w:t>
                  </w:r>
                </w:p>
                <w:p w14:paraId="0AB6B913" w14:textId="77777777" w:rsidR="006E7300" w:rsidRDefault="006E7300" w:rsidP="00DF1320">
                  <w:pPr>
                    <w:framePr w:hSpace="180" w:wrap="around" w:vAnchor="text" w:hAnchor="margin" w:y="106"/>
                  </w:pPr>
                </w:p>
              </w:tc>
              <w:tc>
                <w:tcPr>
                  <w:tcW w:w="3690" w:type="dxa"/>
                  <w:shd w:val="clear" w:color="auto" w:fill="F2DBDB" w:themeFill="accent2" w:themeFillTint="33"/>
                </w:tcPr>
                <w:p w14:paraId="256E5D8B" w14:textId="367A1BCB" w:rsidR="006E7300" w:rsidRDefault="006E7300" w:rsidP="00DF1320">
                  <w:pPr>
                    <w:framePr w:hSpace="180" w:wrap="around" w:vAnchor="text" w:hAnchor="margin" w:y="106"/>
                  </w:pPr>
                  <w:r>
                    <w:t xml:space="preserve">                    8</w:t>
                  </w:r>
                  <w:r w:rsidRPr="006E7300">
                    <w:rPr>
                      <w:vertAlign w:val="superscript"/>
                    </w:rPr>
                    <w:t>th</w:t>
                  </w:r>
                  <w:r>
                    <w:t xml:space="preserve"> Grade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35"/>
                    <w:gridCol w:w="1545"/>
                  </w:tblGrid>
                  <w:tr w:rsidR="006E7300" w14:paraId="1DA3DE13" w14:textId="77777777" w:rsidTr="00F44437">
                    <w:tc>
                      <w:tcPr>
                        <w:tcW w:w="1135" w:type="dxa"/>
                      </w:tcPr>
                      <w:p w14:paraId="16075B77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1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334CA006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  <w:tr w:rsidR="006E7300" w14:paraId="7BC35E6C" w14:textId="77777777" w:rsidTr="00F44437">
                    <w:tc>
                      <w:tcPr>
                        <w:tcW w:w="1135" w:type="dxa"/>
                      </w:tcPr>
                      <w:p w14:paraId="328B34DA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2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217760A5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  <w:tr w:rsidR="006E7300" w14:paraId="15585497" w14:textId="77777777" w:rsidTr="00F44437">
                    <w:trPr>
                      <w:trHeight w:val="395"/>
                    </w:trPr>
                    <w:tc>
                      <w:tcPr>
                        <w:tcW w:w="1135" w:type="dxa"/>
                      </w:tcPr>
                      <w:p w14:paraId="110A5630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3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54993A24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  <w:tr w:rsidR="006E7300" w14:paraId="176AC247" w14:textId="77777777" w:rsidTr="00F44437">
                    <w:tc>
                      <w:tcPr>
                        <w:tcW w:w="1135" w:type="dxa"/>
                      </w:tcPr>
                      <w:p w14:paraId="78B1F2B4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Level 4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5DB8D907" w14:textId="77777777" w:rsidR="006E7300" w:rsidRDefault="006E7300" w:rsidP="00DF1320">
                        <w:pPr>
                          <w:framePr w:hSpace="180" w:wrap="around" w:vAnchor="text" w:hAnchor="margin" w:y="106"/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</w:tbl>
                <w:p w14:paraId="477389E0" w14:textId="77777777" w:rsidR="005A53B8" w:rsidRDefault="005A53B8" w:rsidP="00DF1320">
                  <w:pPr>
                    <w:framePr w:hSpace="180" w:wrap="around" w:vAnchor="text" w:hAnchor="margin" w:y="106"/>
                  </w:pPr>
                  <w:r>
                    <w:t>1</w:t>
                  </w:r>
                  <w:r w:rsidRPr="005A53B8">
                    <w:rPr>
                      <w:vertAlign w:val="superscript"/>
                    </w:rPr>
                    <w:t>st</w:t>
                  </w:r>
                  <w:r>
                    <w:t xml:space="preserve"> Group to have Advanced and not Accelerated Math</w:t>
                  </w:r>
                </w:p>
                <w:p w14:paraId="43463F6B" w14:textId="77777777" w:rsidR="006E7300" w:rsidRDefault="006E7300" w:rsidP="00DF1320">
                  <w:pPr>
                    <w:framePr w:hSpace="180" w:wrap="around" w:vAnchor="text" w:hAnchor="margin" w:y="106"/>
                  </w:pPr>
                </w:p>
                <w:p w14:paraId="5B8CDFF2" w14:textId="77777777" w:rsidR="006E7300" w:rsidRDefault="006E7300" w:rsidP="00DF1320">
                  <w:pPr>
                    <w:framePr w:hSpace="180" w:wrap="around" w:vAnchor="text" w:hAnchor="margin" w:y="106"/>
                  </w:pPr>
                </w:p>
              </w:tc>
            </w:tr>
          </w:tbl>
          <w:p w14:paraId="4035D49E" w14:textId="77777777" w:rsidR="000A2F77" w:rsidRDefault="000A2F77" w:rsidP="004253CD">
            <w:pPr>
              <w:shd w:val="clear" w:color="auto" w:fill="002060"/>
              <w:rPr>
                <w:b/>
                <w:i/>
                <w:sz w:val="28"/>
                <w:szCs w:val="28"/>
              </w:rPr>
            </w:pPr>
          </w:p>
          <w:p w14:paraId="3A66C097" w14:textId="77777777" w:rsidR="00C22315" w:rsidRDefault="00C22315" w:rsidP="004253CD">
            <w:pPr>
              <w:shd w:val="clear" w:color="auto" w:fill="002060"/>
              <w:rPr>
                <w:b/>
                <w:i/>
                <w:sz w:val="28"/>
                <w:szCs w:val="28"/>
              </w:rPr>
            </w:pPr>
          </w:p>
          <w:p w14:paraId="49C77EF9" w14:textId="4BFAA732" w:rsidR="00561D92" w:rsidRPr="00CD5711" w:rsidRDefault="00561D92" w:rsidP="00BD58BB">
            <w:pPr>
              <w:rPr>
                <w:b/>
                <w:i/>
                <w:sz w:val="28"/>
                <w:szCs w:val="28"/>
              </w:rPr>
            </w:pPr>
          </w:p>
        </w:tc>
      </w:tr>
    </w:tbl>
    <w:p w14:paraId="564F1113" w14:textId="77777777" w:rsidR="004966C6" w:rsidRPr="000977EF" w:rsidRDefault="004966C6" w:rsidP="004966C6">
      <w:pPr>
        <w:rPr>
          <w:b/>
          <w:sz w:val="18"/>
        </w:rPr>
      </w:pPr>
    </w:p>
    <w:tbl>
      <w:tblPr>
        <w:tblpPr w:leftFromText="180" w:rightFromText="180" w:horzAnchor="margin" w:tblpY="-353"/>
        <w:tblW w:w="12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2610"/>
        <w:gridCol w:w="2430"/>
        <w:gridCol w:w="3330"/>
        <w:gridCol w:w="3330"/>
      </w:tblGrid>
      <w:tr w:rsidR="004966C6" w:rsidRPr="009E572C" w14:paraId="43FD929B" w14:textId="77777777" w:rsidTr="00170C2B">
        <w:trPr>
          <w:trHeight w:val="321"/>
          <w:tblHeader/>
        </w:trPr>
        <w:tc>
          <w:tcPr>
            <w:tcW w:w="1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324EE390" w14:textId="77777777" w:rsidR="004966C6" w:rsidRPr="00670CF3" w:rsidRDefault="004966C6" w:rsidP="00170C2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Strategic</w:t>
            </w:r>
            <w:r w:rsidRPr="00670CF3">
              <w:rPr>
                <w:b/>
                <w:sz w:val="22"/>
              </w:rPr>
              <w:t xml:space="preserve"> Goal Area        </w:t>
            </w:r>
          </w:p>
          <w:p w14:paraId="177CE71A" w14:textId="77777777" w:rsidR="004966C6" w:rsidRDefault="004966C6" w:rsidP="00170C2B">
            <w:pPr>
              <w:jc w:val="center"/>
              <w:rPr>
                <w:b/>
              </w:rPr>
            </w:pPr>
          </w:p>
        </w:tc>
        <w:tc>
          <w:tcPr>
            <w:tcW w:w="26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2DBA977B" w14:textId="77777777" w:rsidR="004966C6" w:rsidRDefault="004966C6" w:rsidP="00170C2B">
            <w:pPr>
              <w:jc w:val="center"/>
              <w:rPr>
                <w:b/>
              </w:rPr>
            </w:pPr>
          </w:p>
          <w:p w14:paraId="678952A2" w14:textId="1161F7C9" w:rsidR="004966C6" w:rsidRPr="009E572C" w:rsidRDefault="004966C6" w:rsidP="00170C2B">
            <w:pPr>
              <w:jc w:val="center"/>
              <w:rPr>
                <w:b/>
              </w:rPr>
            </w:pPr>
            <w:r w:rsidRPr="009E572C">
              <w:rPr>
                <w:b/>
              </w:rPr>
              <w:t>Action Step</w:t>
            </w:r>
            <w:r w:rsidR="00D32628">
              <w:rPr>
                <w:b/>
              </w:rPr>
              <w:t>s</w:t>
            </w:r>
          </w:p>
        </w:tc>
        <w:tc>
          <w:tcPr>
            <w:tcW w:w="24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1A33F422" w14:textId="77777777" w:rsidR="004966C6" w:rsidRDefault="004966C6" w:rsidP="00170C2B">
            <w:pPr>
              <w:jc w:val="center"/>
              <w:rPr>
                <w:b/>
              </w:rPr>
            </w:pPr>
          </w:p>
          <w:p w14:paraId="6FE459E5" w14:textId="77777777" w:rsidR="004966C6" w:rsidRDefault="004966C6" w:rsidP="00170C2B">
            <w:pPr>
              <w:jc w:val="center"/>
              <w:rPr>
                <w:b/>
              </w:rPr>
            </w:pPr>
            <w:r>
              <w:rPr>
                <w:b/>
              </w:rPr>
              <w:t>Process Goals</w:t>
            </w:r>
          </w:p>
          <w:p w14:paraId="562989AD" w14:textId="6BF4A2EF" w:rsidR="008518E4" w:rsidRPr="009E572C" w:rsidRDefault="008518E4" w:rsidP="00170C2B">
            <w:pPr>
              <w:jc w:val="center"/>
              <w:rPr>
                <w:b/>
              </w:rPr>
            </w:pPr>
            <w:r w:rsidRPr="008518E4">
              <w:rPr>
                <w:b/>
                <w:sz w:val="18"/>
                <w:szCs w:val="18"/>
              </w:rPr>
              <w:t>(Guide your Action Steps)</w:t>
            </w:r>
          </w:p>
        </w:tc>
        <w:tc>
          <w:tcPr>
            <w:tcW w:w="66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12939D13" w14:textId="77777777" w:rsidR="004966C6" w:rsidRPr="00981428" w:rsidRDefault="004966C6" w:rsidP="00170C2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Monitoring </w:t>
            </w:r>
          </w:p>
        </w:tc>
      </w:tr>
      <w:tr w:rsidR="004966C6" w:rsidRPr="009E572C" w14:paraId="766068BE" w14:textId="77777777" w:rsidTr="00170C2B">
        <w:trPr>
          <w:trHeight w:val="555"/>
          <w:tblHeader/>
        </w:trPr>
        <w:tc>
          <w:tcPr>
            <w:tcW w:w="12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71EE20B1" w14:textId="77777777" w:rsidR="004966C6" w:rsidRDefault="004966C6" w:rsidP="00170C2B">
            <w:pPr>
              <w:jc w:val="center"/>
              <w:rPr>
                <w:b/>
                <w:sz w:val="22"/>
              </w:rPr>
            </w:pPr>
          </w:p>
        </w:tc>
        <w:tc>
          <w:tcPr>
            <w:tcW w:w="2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57692514" w14:textId="77777777" w:rsidR="004966C6" w:rsidRDefault="004966C6" w:rsidP="00170C2B">
            <w:pPr>
              <w:jc w:val="center"/>
              <w:rPr>
                <w:b/>
              </w:rPr>
            </w:pP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77C056FD" w14:textId="77777777" w:rsidR="004966C6" w:rsidRDefault="004966C6" w:rsidP="00170C2B">
            <w:pPr>
              <w:jc w:val="center"/>
              <w:rPr>
                <w:b/>
              </w:rPr>
            </w:pP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28D6293D" w14:textId="77777777" w:rsidR="004966C6" w:rsidRPr="00981428" w:rsidRDefault="004966C6" w:rsidP="00170C2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Implementation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3AF8D06B" w14:textId="77777777" w:rsidR="004966C6" w:rsidRPr="00981428" w:rsidRDefault="004966C6" w:rsidP="00170C2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Effectiveness</w:t>
            </w:r>
          </w:p>
        </w:tc>
      </w:tr>
      <w:tr w:rsidR="00CF5A76" w:rsidRPr="007D5818" w14:paraId="47FA18D6" w14:textId="77777777" w:rsidTr="00170C2B">
        <w:trPr>
          <w:cantSplit/>
          <w:trHeight w:val="1590"/>
        </w:trPr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</w:tcPr>
          <w:p w14:paraId="516999B1" w14:textId="77777777" w:rsidR="00CF5A76" w:rsidRDefault="00CF5A76" w:rsidP="00170C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Strategic Goal 1: Growth and Success for All- part 1,2,3 </w:t>
            </w:r>
          </w:p>
          <w:p w14:paraId="5B39F331" w14:textId="77777777" w:rsidR="00CF5A76" w:rsidRDefault="00CF5A76" w:rsidP="00170C2B">
            <w:pPr>
              <w:rPr>
                <w:b/>
                <w:sz w:val="20"/>
                <w:szCs w:val="20"/>
              </w:rPr>
            </w:pPr>
          </w:p>
          <w:p w14:paraId="5D0CDE22" w14:textId="77777777" w:rsidR="00CF5A76" w:rsidRPr="00C86DD8" w:rsidRDefault="00CF5A76" w:rsidP="00170C2B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51B294F8" w14:textId="2C1D5C18" w:rsidR="00CF5A76" w:rsidRPr="00F53149" w:rsidRDefault="00CF5A76" w:rsidP="00170C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Teachers will deliver consistent Tier 1 Math instruction in the grade level classroom</w:t>
            </w:r>
          </w:p>
        </w:tc>
        <w:tc>
          <w:tcPr>
            <w:tcW w:w="2430" w:type="dxa"/>
            <w:tcBorders>
              <w:top w:val="double" w:sz="4" w:space="0" w:color="auto"/>
            </w:tcBorders>
          </w:tcPr>
          <w:p w14:paraId="78FC6C63" w14:textId="3B711E97" w:rsidR="00E65B69" w:rsidRDefault="007C5FF2" w:rsidP="00E65B69">
            <w:pPr>
              <w:rPr>
                <w:sz w:val="20"/>
                <w:szCs w:val="20"/>
              </w:rPr>
            </w:pPr>
            <w:r w:rsidRPr="007D5818">
              <w:rPr>
                <w:sz w:val="20"/>
                <w:szCs w:val="20"/>
              </w:rPr>
              <w:t xml:space="preserve">DMS teachers will participate in scheduled </w:t>
            </w:r>
            <w:r w:rsidR="007D5818">
              <w:rPr>
                <w:sz w:val="20"/>
                <w:szCs w:val="20"/>
              </w:rPr>
              <w:t xml:space="preserve">MTSS </w:t>
            </w:r>
            <w:r w:rsidRPr="007D5818">
              <w:rPr>
                <w:sz w:val="20"/>
                <w:szCs w:val="20"/>
              </w:rPr>
              <w:t>Data Discussion days</w:t>
            </w:r>
          </w:p>
          <w:p w14:paraId="247EB15D" w14:textId="77777777" w:rsidR="00F33C2C" w:rsidRDefault="00F33C2C" w:rsidP="00170C2B">
            <w:pPr>
              <w:rPr>
                <w:sz w:val="20"/>
                <w:szCs w:val="20"/>
              </w:rPr>
            </w:pPr>
          </w:p>
          <w:p w14:paraId="7FDD57E3" w14:textId="53209847" w:rsidR="00F616D4" w:rsidRDefault="00F616D4" w:rsidP="00170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Teachers will maintain an engaging and visual learning environment with the use of anchor charts and word walls</w:t>
            </w:r>
          </w:p>
          <w:p w14:paraId="69819999" w14:textId="77777777" w:rsidR="00F616D4" w:rsidRDefault="00F616D4" w:rsidP="00170C2B">
            <w:pPr>
              <w:rPr>
                <w:sz w:val="20"/>
                <w:szCs w:val="20"/>
              </w:rPr>
            </w:pPr>
          </w:p>
          <w:p w14:paraId="72CF67BB" w14:textId="77777777" w:rsidR="00F616D4" w:rsidRDefault="00F616D4" w:rsidP="00170C2B">
            <w:pPr>
              <w:rPr>
                <w:sz w:val="20"/>
                <w:szCs w:val="20"/>
              </w:rPr>
            </w:pPr>
          </w:p>
          <w:p w14:paraId="1D50619E" w14:textId="5CBEB9A1" w:rsidR="00CB791B" w:rsidRDefault="007D5818" w:rsidP="00170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t</w:t>
            </w:r>
            <w:r w:rsidR="00CB791B">
              <w:rPr>
                <w:sz w:val="20"/>
                <w:szCs w:val="20"/>
              </w:rPr>
              <w:t>eachers will be provided effective and instructional based feedback on classroom observations</w:t>
            </w:r>
          </w:p>
          <w:p w14:paraId="2FBDAA17" w14:textId="77777777" w:rsidR="00CB791B" w:rsidRDefault="00CB791B" w:rsidP="00170C2B">
            <w:pPr>
              <w:rPr>
                <w:sz w:val="20"/>
                <w:szCs w:val="20"/>
              </w:rPr>
            </w:pPr>
          </w:p>
          <w:p w14:paraId="2E7D64AE" w14:textId="219E84D5" w:rsidR="00CB791B" w:rsidRDefault="00CB791B" w:rsidP="00E65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Content Visits from Jenna Barton </w:t>
            </w:r>
          </w:p>
          <w:p w14:paraId="589F007B" w14:textId="77777777" w:rsidR="00E65B69" w:rsidRDefault="00E65B69" w:rsidP="00E65B69">
            <w:pPr>
              <w:rPr>
                <w:sz w:val="20"/>
                <w:szCs w:val="20"/>
              </w:rPr>
            </w:pPr>
          </w:p>
          <w:p w14:paraId="4B09C709" w14:textId="595AADD4" w:rsidR="002E7022" w:rsidRPr="00C86DD8" w:rsidRDefault="002E7022" w:rsidP="00E65B69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A49BE88" w14:textId="77777777" w:rsidR="00E65B69" w:rsidRDefault="00AB622A" w:rsidP="007D5818">
            <w:pPr>
              <w:rPr>
                <w:sz w:val="20"/>
                <w:szCs w:val="20"/>
              </w:rPr>
            </w:pPr>
            <w:r w:rsidRPr="007D5818">
              <w:rPr>
                <w:sz w:val="20"/>
                <w:szCs w:val="20"/>
              </w:rPr>
              <w:t xml:space="preserve">DMS Department Chair Walk throughs will take place on the following dates: </w:t>
            </w:r>
            <w:r w:rsidR="007D5818" w:rsidRPr="00D02776">
              <w:rPr>
                <w:sz w:val="20"/>
                <w:szCs w:val="20"/>
              </w:rPr>
              <w:t xml:space="preserve"> </w:t>
            </w:r>
          </w:p>
          <w:p w14:paraId="6DE88A9B" w14:textId="77777777" w:rsidR="00E65B69" w:rsidRDefault="00E65B69" w:rsidP="007D5818">
            <w:pPr>
              <w:rPr>
                <w:sz w:val="20"/>
                <w:szCs w:val="20"/>
              </w:rPr>
            </w:pPr>
          </w:p>
          <w:p w14:paraId="5DFDC892" w14:textId="5DC82A21" w:rsidR="00AB622A" w:rsidRDefault="002B4BC0" w:rsidP="007D5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B622A">
              <w:rPr>
                <w:sz w:val="20"/>
                <w:szCs w:val="20"/>
              </w:rPr>
              <w:t xml:space="preserve">chool </w:t>
            </w:r>
            <w:r w:rsidR="00AB622A" w:rsidRPr="004067F3">
              <w:rPr>
                <w:sz w:val="20"/>
                <w:szCs w:val="20"/>
              </w:rPr>
              <w:t>Leaders will</w:t>
            </w:r>
            <w:r w:rsidR="00AB622A">
              <w:rPr>
                <w:sz w:val="20"/>
                <w:szCs w:val="20"/>
              </w:rPr>
              <w:t xml:space="preserve"> provide effective feedback to teachers regarding instruction and planning</w:t>
            </w:r>
          </w:p>
          <w:p w14:paraId="250222CD" w14:textId="77777777" w:rsidR="00AB622A" w:rsidRDefault="00AB622A" w:rsidP="00170C2B">
            <w:pPr>
              <w:rPr>
                <w:sz w:val="20"/>
                <w:szCs w:val="20"/>
              </w:rPr>
            </w:pPr>
          </w:p>
          <w:p w14:paraId="5621133D" w14:textId="334F9178" w:rsidR="00CF4298" w:rsidRDefault="00E65B69" w:rsidP="00E65B69">
            <w:pPr>
              <w:shd w:val="clear" w:color="auto" w:fill="FFFFFF" w:themeFill="background1"/>
              <w:rPr>
                <w:sz w:val="20"/>
                <w:szCs w:val="20"/>
                <w:shd w:val="clear" w:color="auto" w:fill="FFFF00"/>
              </w:rPr>
            </w:pPr>
            <w:r w:rsidRPr="00F33C2C">
              <w:rPr>
                <w:sz w:val="20"/>
                <w:szCs w:val="20"/>
                <w:shd w:val="clear" w:color="auto" w:fill="FFFF00"/>
              </w:rPr>
              <w:t xml:space="preserve">Title I </w:t>
            </w:r>
            <w:r w:rsidR="00CF4298" w:rsidRPr="00F33C2C">
              <w:rPr>
                <w:sz w:val="20"/>
                <w:szCs w:val="20"/>
                <w:shd w:val="clear" w:color="auto" w:fill="FFFF00"/>
              </w:rPr>
              <w:t xml:space="preserve">Math Coach will assess classroom instruction and </w:t>
            </w:r>
            <w:r w:rsidR="00642841">
              <w:rPr>
                <w:sz w:val="20"/>
                <w:szCs w:val="20"/>
                <w:shd w:val="clear" w:color="auto" w:fill="FFFF00"/>
              </w:rPr>
              <w:t>provide feedback to the Title I ILC.</w:t>
            </w:r>
          </w:p>
          <w:p w14:paraId="2D2347A6" w14:textId="77777777" w:rsidR="002E7022" w:rsidRDefault="002E7022" w:rsidP="00E65B69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704C652F" w14:textId="77777777" w:rsidR="00CF4298" w:rsidRDefault="00CF4298" w:rsidP="00170C2B">
            <w:pPr>
              <w:rPr>
                <w:sz w:val="20"/>
                <w:szCs w:val="20"/>
              </w:rPr>
            </w:pPr>
          </w:p>
          <w:p w14:paraId="600286F3" w14:textId="4C622265" w:rsidR="002D6C38" w:rsidRDefault="002D6C38" w:rsidP="00170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Teachers </w:t>
            </w:r>
            <w:r w:rsidR="00CF4298">
              <w:rPr>
                <w:sz w:val="20"/>
                <w:szCs w:val="20"/>
              </w:rPr>
              <w:t xml:space="preserve">will meet every Thursday with their grade level/content area partners as well as </w:t>
            </w:r>
            <w:r w:rsidR="00F33C2C">
              <w:rPr>
                <w:sz w:val="20"/>
                <w:szCs w:val="20"/>
              </w:rPr>
              <w:t>Title I</w:t>
            </w:r>
            <w:r w:rsidR="00642841">
              <w:rPr>
                <w:sz w:val="20"/>
                <w:szCs w:val="20"/>
              </w:rPr>
              <w:t xml:space="preserve"> </w:t>
            </w:r>
            <w:r w:rsidR="00F33C2C">
              <w:rPr>
                <w:sz w:val="20"/>
                <w:szCs w:val="20"/>
              </w:rPr>
              <w:t>IL</w:t>
            </w:r>
            <w:r w:rsidR="002B4BC0">
              <w:rPr>
                <w:sz w:val="20"/>
                <w:szCs w:val="20"/>
              </w:rPr>
              <w:t>C</w:t>
            </w:r>
            <w:r w:rsidR="00F33C2C">
              <w:rPr>
                <w:sz w:val="20"/>
                <w:szCs w:val="20"/>
              </w:rPr>
              <w:t>.</w:t>
            </w:r>
          </w:p>
          <w:p w14:paraId="6824D6B2" w14:textId="77777777" w:rsidR="00642841" w:rsidRDefault="00642841" w:rsidP="00170C2B">
            <w:pPr>
              <w:rPr>
                <w:sz w:val="20"/>
                <w:szCs w:val="20"/>
              </w:rPr>
            </w:pPr>
          </w:p>
          <w:p w14:paraId="77BCD55C" w14:textId="2AA183DC" w:rsidR="00642841" w:rsidRDefault="00642841" w:rsidP="00170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I ILC will determine coaching cycles for the 24-25 SY.</w:t>
            </w:r>
          </w:p>
          <w:p w14:paraId="59589C76" w14:textId="37774591" w:rsidR="002D6C38" w:rsidRDefault="002D6C38" w:rsidP="00170C2B">
            <w:pPr>
              <w:rPr>
                <w:sz w:val="20"/>
                <w:szCs w:val="20"/>
              </w:rPr>
            </w:pPr>
          </w:p>
          <w:p w14:paraId="51256F0C" w14:textId="7172A852" w:rsidR="00CF5A76" w:rsidRPr="00C86DD8" w:rsidRDefault="00CF5A76" w:rsidP="00E65B69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double" w:sz="4" w:space="0" w:color="auto"/>
              <w:bottom w:val="single" w:sz="4" w:space="0" w:color="auto"/>
            </w:tcBorders>
          </w:tcPr>
          <w:p w14:paraId="0C701107" w14:textId="174FC07C" w:rsidR="00B948CB" w:rsidRDefault="00B948CB" w:rsidP="00170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in consistency for Tier I instruction</w:t>
            </w:r>
          </w:p>
          <w:p w14:paraId="69981675" w14:textId="0AA2764D" w:rsidR="00B948CB" w:rsidRDefault="00B948CB" w:rsidP="00170C2B">
            <w:pPr>
              <w:rPr>
                <w:sz w:val="20"/>
                <w:szCs w:val="20"/>
              </w:rPr>
            </w:pPr>
          </w:p>
          <w:p w14:paraId="15A11BC0" w14:textId="22350B07" w:rsidR="00B948CB" w:rsidRDefault="00B948CB" w:rsidP="00170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in consistency for Math planning</w:t>
            </w:r>
          </w:p>
          <w:p w14:paraId="4249EF14" w14:textId="77777777" w:rsidR="00B948CB" w:rsidRDefault="00B948CB" w:rsidP="00170C2B">
            <w:pPr>
              <w:rPr>
                <w:sz w:val="20"/>
                <w:szCs w:val="20"/>
              </w:rPr>
            </w:pPr>
          </w:p>
          <w:p w14:paraId="099002EF" w14:textId="77777777" w:rsidR="00F33C2C" w:rsidRDefault="00F33C2C" w:rsidP="00F33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show improvement in writing in content specific quick writes.</w:t>
            </w:r>
          </w:p>
          <w:p w14:paraId="74CD3980" w14:textId="77777777" w:rsidR="00F33C2C" w:rsidRDefault="00F33C2C" w:rsidP="00F33C2C">
            <w:pPr>
              <w:rPr>
                <w:sz w:val="20"/>
                <w:szCs w:val="20"/>
              </w:rPr>
            </w:pPr>
          </w:p>
          <w:p w14:paraId="0023E9ED" w14:textId="77777777" w:rsidR="00F33C2C" w:rsidRDefault="00F33C2C" w:rsidP="00F33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Classroom Observations will be documented via TKES in both formal and informal situations</w:t>
            </w:r>
          </w:p>
          <w:p w14:paraId="7CD1D77A" w14:textId="77777777" w:rsidR="00F33C2C" w:rsidRDefault="00F33C2C" w:rsidP="00F33C2C">
            <w:pPr>
              <w:rPr>
                <w:sz w:val="20"/>
                <w:szCs w:val="20"/>
              </w:rPr>
            </w:pPr>
          </w:p>
          <w:p w14:paraId="19444DDF" w14:textId="77777777" w:rsidR="00F33C2C" w:rsidRDefault="00F33C2C" w:rsidP="00F33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Weekly collaboration will be monitored and mediated by administration: </w:t>
            </w:r>
          </w:p>
          <w:p w14:paraId="6C6C311C" w14:textId="77777777" w:rsidR="00F33C2C" w:rsidRDefault="00F33C2C" w:rsidP="00F33C2C">
            <w:pPr>
              <w:rPr>
                <w:sz w:val="20"/>
                <w:szCs w:val="20"/>
              </w:rPr>
            </w:pPr>
          </w:p>
          <w:p w14:paraId="0DA4FBDB" w14:textId="77777777" w:rsidR="00F33C2C" w:rsidRDefault="00F33C2C" w:rsidP="00F33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Broyles-</w:t>
            </w:r>
          </w:p>
          <w:p w14:paraId="0D5EBDA1" w14:textId="77777777" w:rsidR="00F33C2C" w:rsidRDefault="00F33C2C" w:rsidP="00F33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W. Mace- Social Studies and ELA</w:t>
            </w:r>
          </w:p>
          <w:p w14:paraId="069D7E64" w14:textId="77777777" w:rsidR="00F33C2C" w:rsidRDefault="00F33C2C" w:rsidP="00F33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 Thomas- </w:t>
            </w:r>
          </w:p>
          <w:p w14:paraId="63067EF1" w14:textId="77777777" w:rsidR="00F33C2C" w:rsidRDefault="00F33C2C" w:rsidP="00F33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R. Simpson- </w:t>
            </w:r>
          </w:p>
          <w:p w14:paraId="0B40E1BC" w14:textId="77777777" w:rsidR="00F33C2C" w:rsidRDefault="00F33C2C" w:rsidP="00F33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J.Pierce- Math</w:t>
            </w:r>
          </w:p>
          <w:p w14:paraId="76186B54" w14:textId="77777777" w:rsidR="007C5FF2" w:rsidRDefault="007C5FF2" w:rsidP="007C5FF2">
            <w:pPr>
              <w:rPr>
                <w:sz w:val="20"/>
                <w:szCs w:val="20"/>
              </w:rPr>
            </w:pPr>
          </w:p>
          <w:p w14:paraId="32442DFF" w14:textId="77777777" w:rsidR="00242F53" w:rsidRDefault="00242F53" w:rsidP="007C5FF2">
            <w:pPr>
              <w:rPr>
                <w:sz w:val="20"/>
                <w:szCs w:val="20"/>
              </w:rPr>
            </w:pPr>
          </w:p>
          <w:p w14:paraId="242203D7" w14:textId="27C35A68" w:rsidR="00CF5A76" w:rsidRPr="00C86DD8" w:rsidRDefault="00CF5A76" w:rsidP="00170C2B">
            <w:pPr>
              <w:rPr>
                <w:sz w:val="20"/>
                <w:szCs w:val="20"/>
              </w:rPr>
            </w:pPr>
          </w:p>
        </w:tc>
      </w:tr>
    </w:tbl>
    <w:p w14:paraId="3D08998C" w14:textId="027D4961" w:rsidR="00F42B4F" w:rsidRDefault="00F42B4F" w:rsidP="004E01B3">
      <w:pPr>
        <w:rPr>
          <w:b/>
        </w:rPr>
      </w:pPr>
    </w:p>
    <w:p w14:paraId="1B74CD8E" w14:textId="469DAB42" w:rsidR="004966C6" w:rsidRDefault="004966C6" w:rsidP="004E01B3">
      <w:pPr>
        <w:rPr>
          <w:b/>
        </w:rPr>
      </w:pPr>
    </w:p>
    <w:p w14:paraId="29BFDCE4" w14:textId="4089EF78" w:rsidR="00A70D0D" w:rsidRDefault="00A70D0D" w:rsidP="004E01B3">
      <w:pPr>
        <w:rPr>
          <w:b/>
        </w:rPr>
      </w:pPr>
    </w:p>
    <w:p w14:paraId="2FCD3DAE" w14:textId="77777777" w:rsidR="00817C04" w:rsidRDefault="00817C04" w:rsidP="004E01B3">
      <w:pPr>
        <w:rPr>
          <w:b/>
        </w:rPr>
      </w:pPr>
    </w:p>
    <w:p w14:paraId="4F55707E" w14:textId="77777777" w:rsidR="00817C04" w:rsidRDefault="00817C04" w:rsidP="004E01B3">
      <w:pPr>
        <w:rPr>
          <w:b/>
        </w:rPr>
      </w:pPr>
    </w:p>
    <w:p w14:paraId="17778BA0" w14:textId="77777777" w:rsidR="00817C04" w:rsidRDefault="00817C04" w:rsidP="004E01B3">
      <w:pPr>
        <w:rPr>
          <w:b/>
        </w:rPr>
      </w:pPr>
    </w:p>
    <w:p w14:paraId="4FADBE71" w14:textId="77777777" w:rsidR="00817C04" w:rsidRDefault="00817C04" w:rsidP="004E01B3">
      <w:pPr>
        <w:rPr>
          <w:b/>
        </w:rPr>
      </w:pPr>
    </w:p>
    <w:p w14:paraId="26CDB65C" w14:textId="77777777" w:rsidR="00817C04" w:rsidRDefault="00817C04" w:rsidP="004E01B3">
      <w:pPr>
        <w:rPr>
          <w:b/>
        </w:rPr>
      </w:pPr>
    </w:p>
    <w:p w14:paraId="076AE971" w14:textId="77777777" w:rsidR="00817C04" w:rsidRDefault="00817C04" w:rsidP="004E01B3">
      <w:pPr>
        <w:rPr>
          <w:b/>
        </w:rPr>
      </w:pPr>
    </w:p>
    <w:p w14:paraId="7C771401" w14:textId="77777777" w:rsidR="0043375F" w:rsidRDefault="0043375F" w:rsidP="004E01B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0"/>
      </w:tblGrid>
      <w:tr w:rsidR="004966C6" w:rsidRPr="009E572C" w14:paraId="2DCF1089" w14:textId="77777777" w:rsidTr="00E46DC3">
        <w:tc>
          <w:tcPr>
            <w:tcW w:w="13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3E938E01" w14:textId="43678DB7" w:rsidR="004966C6" w:rsidRPr="0018277C" w:rsidRDefault="00C30104" w:rsidP="00E46DC3">
            <w:pPr>
              <w:jc w:val="center"/>
              <w:rPr>
                <w:b/>
                <w:i/>
                <w:sz w:val="40"/>
                <w:szCs w:val="40"/>
              </w:rPr>
            </w:pPr>
            <w:r w:rsidRPr="00C30104">
              <w:rPr>
                <w:b/>
                <w:iCs/>
                <w:sz w:val="40"/>
                <w:szCs w:val="40"/>
                <w:u w:val="single"/>
              </w:rPr>
              <w:t>Dobbins Middle</w:t>
            </w:r>
            <w:r>
              <w:rPr>
                <w:b/>
                <w:i/>
                <w:sz w:val="40"/>
                <w:szCs w:val="40"/>
              </w:rPr>
              <w:t xml:space="preserve"> </w:t>
            </w:r>
            <w:r w:rsidR="004966C6">
              <w:rPr>
                <w:b/>
                <w:i/>
                <w:sz w:val="40"/>
                <w:szCs w:val="40"/>
              </w:rPr>
              <w:t xml:space="preserve">School Improvement </w:t>
            </w:r>
            <w:r w:rsidR="004966C6" w:rsidRPr="009E572C">
              <w:rPr>
                <w:b/>
                <w:i/>
                <w:sz w:val="40"/>
                <w:szCs w:val="40"/>
              </w:rPr>
              <w:t>Action Plan</w:t>
            </w:r>
          </w:p>
          <w:p w14:paraId="3DBB8678" w14:textId="77777777" w:rsidR="004966C6" w:rsidRDefault="004966C6" w:rsidP="00E46DC3">
            <w:pPr>
              <w:rPr>
                <w:b/>
                <w:i/>
                <w:sz w:val="28"/>
                <w:szCs w:val="28"/>
              </w:rPr>
            </w:pPr>
          </w:p>
          <w:p w14:paraId="5D4BBAA9" w14:textId="71C2359B" w:rsidR="003D08D1" w:rsidRDefault="004966C6" w:rsidP="007C54C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SMART Goal</w:t>
            </w:r>
            <w:r w:rsidRPr="009E572C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3</w:t>
            </w:r>
            <w:r w:rsidRPr="009E572C">
              <w:rPr>
                <w:b/>
                <w:i/>
                <w:sz w:val="28"/>
                <w:szCs w:val="28"/>
              </w:rPr>
              <w:t xml:space="preserve">: 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r w:rsidR="00D24166">
              <w:rPr>
                <w:b/>
                <w:i/>
                <w:sz w:val="28"/>
                <w:szCs w:val="28"/>
              </w:rPr>
              <w:t>During the 202</w:t>
            </w:r>
            <w:r w:rsidR="000D38B2">
              <w:rPr>
                <w:b/>
                <w:i/>
                <w:sz w:val="28"/>
                <w:szCs w:val="28"/>
              </w:rPr>
              <w:t>4</w:t>
            </w:r>
            <w:r w:rsidR="00D24166">
              <w:rPr>
                <w:b/>
                <w:i/>
                <w:sz w:val="28"/>
                <w:szCs w:val="28"/>
              </w:rPr>
              <w:t>-202</w:t>
            </w:r>
            <w:r w:rsidR="000D38B2">
              <w:rPr>
                <w:b/>
                <w:i/>
                <w:sz w:val="28"/>
                <w:szCs w:val="28"/>
              </w:rPr>
              <w:t>5</w:t>
            </w:r>
            <w:r w:rsidR="00D24166">
              <w:rPr>
                <w:b/>
                <w:i/>
                <w:sz w:val="28"/>
                <w:szCs w:val="28"/>
              </w:rPr>
              <w:t xml:space="preserve"> school year, </w:t>
            </w:r>
            <w:r w:rsidR="00FB416A">
              <w:rPr>
                <w:b/>
                <w:i/>
                <w:sz w:val="28"/>
                <w:szCs w:val="28"/>
              </w:rPr>
              <w:t xml:space="preserve">Dobbins Middle School will </w:t>
            </w:r>
            <w:r w:rsidR="00E236A3">
              <w:rPr>
                <w:b/>
                <w:i/>
                <w:sz w:val="28"/>
                <w:szCs w:val="28"/>
              </w:rPr>
              <w:t>decrease</w:t>
            </w:r>
            <w:r w:rsidR="00FB416A">
              <w:rPr>
                <w:b/>
                <w:i/>
                <w:sz w:val="28"/>
                <w:szCs w:val="28"/>
              </w:rPr>
              <w:t xml:space="preserve"> the total number of days that students spend in ISS by</w:t>
            </w:r>
            <w:r w:rsidR="000D38B2">
              <w:rPr>
                <w:b/>
                <w:i/>
                <w:sz w:val="28"/>
                <w:szCs w:val="28"/>
              </w:rPr>
              <w:t xml:space="preserve"> 20</w:t>
            </w:r>
            <w:r w:rsidR="00FB416A">
              <w:rPr>
                <w:b/>
                <w:i/>
                <w:sz w:val="28"/>
                <w:szCs w:val="28"/>
              </w:rPr>
              <w:t xml:space="preserve"> % (from</w:t>
            </w:r>
            <w:r w:rsidR="00447E1F">
              <w:rPr>
                <w:b/>
                <w:i/>
                <w:sz w:val="28"/>
                <w:szCs w:val="28"/>
              </w:rPr>
              <w:t xml:space="preserve"> 724</w:t>
            </w:r>
            <w:r w:rsidR="00FB416A">
              <w:rPr>
                <w:b/>
                <w:i/>
                <w:sz w:val="28"/>
                <w:szCs w:val="28"/>
              </w:rPr>
              <w:t xml:space="preserve">  to</w:t>
            </w:r>
            <w:r w:rsidR="00447E1F">
              <w:rPr>
                <w:b/>
                <w:i/>
                <w:sz w:val="28"/>
                <w:szCs w:val="28"/>
              </w:rPr>
              <w:t xml:space="preserve">  580</w:t>
            </w:r>
            <w:r w:rsidR="000D38B2">
              <w:rPr>
                <w:b/>
                <w:i/>
                <w:sz w:val="28"/>
                <w:szCs w:val="28"/>
              </w:rPr>
              <w:t xml:space="preserve"> </w:t>
            </w:r>
            <w:r w:rsidR="00FB416A">
              <w:rPr>
                <w:b/>
                <w:i/>
                <w:sz w:val="28"/>
                <w:szCs w:val="28"/>
              </w:rPr>
              <w:t xml:space="preserve">) and decrease the total number of days in OSS by </w:t>
            </w:r>
            <w:r w:rsidR="000D3FC3">
              <w:rPr>
                <w:b/>
                <w:i/>
                <w:sz w:val="28"/>
                <w:szCs w:val="28"/>
              </w:rPr>
              <w:t>20</w:t>
            </w:r>
            <w:r w:rsidR="00FB416A">
              <w:rPr>
                <w:b/>
                <w:i/>
                <w:sz w:val="28"/>
                <w:szCs w:val="28"/>
              </w:rPr>
              <w:t xml:space="preserve">% </w:t>
            </w:r>
            <w:r w:rsidR="00FC3751">
              <w:rPr>
                <w:b/>
                <w:i/>
                <w:sz w:val="28"/>
                <w:szCs w:val="28"/>
              </w:rPr>
              <w:t>(</w:t>
            </w:r>
            <w:r w:rsidR="00FB416A">
              <w:rPr>
                <w:b/>
                <w:i/>
                <w:sz w:val="28"/>
                <w:szCs w:val="28"/>
              </w:rPr>
              <w:t xml:space="preserve">from </w:t>
            </w:r>
            <w:r w:rsidR="00447E1F">
              <w:rPr>
                <w:b/>
                <w:i/>
                <w:sz w:val="28"/>
                <w:szCs w:val="28"/>
              </w:rPr>
              <w:t>680</w:t>
            </w:r>
            <w:r w:rsidR="000D3FC3">
              <w:rPr>
                <w:b/>
                <w:i/>
                <w:sz w:val="28"/>
                <w:szCs w:val="28"/>
              </w:rPr>
              <w:t xml:space="preserve"> </w:t>
            </w:r>
            <w:r w:rsidR="00FB416A">
              <w:rPr>
                <w:b/>
                <w:i/>
                <w:sz w:val="28"/>
                <w:szCs w:val="28"/>
              </w:rPr>
              <w:t>days to</w:t>
            </w:r>
            <w:r w:rsidR="00447E1F">
              <w:rPr>
                <w:b/>
                <w:i/>
                <w:sz w:val="28"/>
                <w:szCs w:val="28"/>
              </w:rPr>
              <w:t xml:space="preserve"> 544</w:t>
            </w:r>
            <w:r w:rsidR="00FB416A">
              <w:rPr>
                <w:b/>
                <w:i/>
                <w:sz w:val="28"/>
                <w:szCs w:val="28"/>
              </w:rPr>
              <w:t xml:space="preserve"> </w:t>
            </w:r>
            <w:r w:rsidR="000D3FC3">
              <w:rPr>
                <w:b/>
                <w:i/>
                <w:sz w:val="28"/>
                <w:szCs w:val="28"/>
              </w:rPr>
              <w:t xml:space="preserve"> </w:t>
            </w:r>
            <w:r w:rsidR="00FB416A">
              <w:rPr>
                <w:b/>
                <w:i/>
                <w:sz w:val="28"/>
                <w:szCs w:val="28"/>
              </w:rPr>
              <w:t xml:space="preserve">days).  </w:t>
            </w:r>
          </w:p>
          <w:p w14:paraId="56B6F076" w14:textId="77777777" w:rsidR="00760CB7" w:rsidRPr="007C54CD" w:rsidRDefault="00760CB7" w:rsidP="007C54CD">
            <w:pPr>
              <w:rPr>
                <w:b/>
                <w:i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955"/>
              <w:gridCol w:w="2610"/>
              <w:gridCol w:w="2970"/>
              <w:gridCol w:w="4796"/>
            </w:tblGrid>
            <w:tr w:rsidR="00CD3B8A" w14:paraId="69314C49" w14:textId="77777777" w:rsidTr="003E2395">
              <w:tc>
                <w:tcPr>
                  <w:tcW w:w="955" w:type="dxa"/>
                  <w:shd w:val="clear" w:color="auto" w:fill="FFFFFF" w:themeFill="background1"/>
                </w:tcPr>
                <w:p w14:paraId="22554481" w14:textId="77777777" w:rsidR="00CD3B8A" w:rsidRDefault="00CD3B8A" w:rsidP="00D24166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610" w:type="dxa"/>
                  <w:shd w:val="clear" w:color="auto" w:fill="FFFF00"/>
                </w:tcPr>
                <w:p w14:paraId="3C31CC39" w14:textId="14C2AAE7" w:rsidR="00CD3B8A" w:rsidRDefault="00CD3B8A" w:rsidP="00D24166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Total Days in ISS </w:t>
                  </w:r>
                </w:p>
              </w:tc>
              <w:tc>
                <w:tcPr>
                  <w:tcW w:w="2970" w:type="dxa"/>
                  <w:shd w:val="clear" w:color="auto" w:fill="FFFF00"/>
                </w:tcPr>
                <w:p w14:paraId="5D748BDC" w14:textId="5EA3186A" w:rsidR="0056684F" w:rsidRDefault="00CD3B8A" w:rsidP="00D24166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Total Days in OSS </w:t>
                  </w:r>
                </w:p>
              </w:tc>
              <w:tc>
                <w:tcPr>
                  <w:tcW w:w="4725" w:type="dxa"/>
                  <w:shd w:val="clear" w:color="auto" w:fill="FFFF00"/>
                </w:tcPr>
                <w:p w14:paraId="5B265900" w14:textId="0545AD51" w:rsidR="00CD3B8A" w:rsidRDefault="00CD3B8A" w:rsidP="00D24166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Total</w:t>
                  </w:r>
                  <w:r w:rsidR="003E2395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Repeat Students in ISS/OSS</w:t>
                  </w:r>
                </w:p>
              </w:tc>
            </w:tr>
            <w:tr w:rsidR="00C51F32" w14:paraId="7068EC47" w14:textId="77777777" w:rsidTr="003E2395">
              <w:tc>
                <w:tcPr>
                  <w:tcW w:w="955" w:type="dxa"/>
                  <w:shd w:val="clear" w:color="auto" w:fill="FFFFFF" w:themeFill="background1"/>
                </w:tcPr>
                <w:p w14:paraId="23486CF4" w14:textId="79CB2611" w:rsidR="00C51F32" w:rsidRDefault="00C51F32" w:rsidP="00D24166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  <w:r w:rsidRPr="0041254E">
                    <w:rPr>
                      <w:b/>
                      <w:i/>
                      <w:sz w:val="28"/>
                      <w:szCs w:val="28"/>
                    </w:rPr>
                    <w:t>22-23 SY</w:t>
                  </w:r>
                </w:p>
              </w:tc>
              <w:tc>
                <w:tcPr>
                  <w:tcW w:w="2610" w:type="dxa"/>
                  <w:shd w:val="clear" w:color="auto" w:fill="FFFFFF" w:themeFill="background1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7"/>
                    <w:gridCol w:w="706"/>
                    <w:gridCol w:w="706"/>
                  </w:tblGrid>
                  <w:tr w:rsidR="00C51F32" w:rsidRPr="0041254E" w14:paraId="5E185181" w14:textId="77777777" w:rsidTr="00C51F32">
                    <w:tc>
                      <w:tcPr>
                        <w:tcW w:w="507" w:type="dxa"/>
                      </w:tcPr>
                      <w:p w14:paraId="3320D81C" w14:textId="77777777" w:rsidR="00C51F32" w:rsidRPr="0041254E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6" w:type="dxa"/>
                        <w:shd w:val="clear" w:color="auto" w:fill="F2DBDB" w:themeFill="accent2" w:themeFillTint="33"/>
                      </w:tcPr>
                      <w:p w14:paraId="0E0F6D50" w14:textId="77777777" w:rsidR="00C51F32" w:rsidRPr="0041254E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1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st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6" w:type="dxa"/>
                        <w:shd w:val="clear" w:color="auto" w:fill="F2DBDB" w:themeFill="accent2" w:themeFillTint="33"/>
                      </w:tcPr>
                      <w:p w14:paraId="00E14B74" w14:textId="77777777" w:rsidR="00C51F32" w:rsidRPr="0041254E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2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nd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  <w:tr w:rsidR="00C51F32" w:rsidRPr="0041254E" w14:paraId="7B228A17" w14:textId="77777777" w:rsidTr="0041254E">
                    <w:tc>
                      <w:tcPr>
                        <w:tcW w:w="507" w:type="dxa"/>
                      </w:tcPr>
                      <w:p w14:paraId="65FBB870" w14:textId="77777777" w:rsidR="00C51F32" w:rsidRPr="0041254E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6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04DF83F9" w14:textId="77777777" w:rsidR="00C51F32" w:rsidRPr="0041254E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56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0DD68E6C" w14:textId="77777777" w:rsidR="00C51F32" w:rsidRPr="0041254E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69.5</w:t>
                        </w:r>
                      </w:p>
                    </w:tc>
                  </w:tr>
                  <w:tr w:rsidR="00C51F32" w:rsidRPr="0041254E" w14:paraId="661CF68A" w14:textId="77777777" w:rsidTr="0041254E">
                    <w:tc>
                      <w:tcPr>
                        <w:tcW w:w="507" w:type="dxa"/>
                      </w:tcPr>
                      <w:p w14:paraId="771891C8" w14:textId="77777777" w:rsidR="00C51F32" w:rsidRPr="0041254E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7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049DA88F" w14:textId="77777777" w:rsidR="00C51F32" w:rsidRPr="0041254E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63.5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2F583604" w14:textId="77777777" w:rsidR="00C51F32" w:rsidRPr="0041254E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20.5</w:t>
                        </w:r>
                      </w:p>
                    </w:tc>
                  </w:tr>
                  <w:tr w:rsidR="00C51F32" w:rsidRPr="0041254E" w14:paraId="48985190" w14:textId="77777777" w:rsidTr="0041254E">
                    <w:tc>
                      <w:tcPr>
                        <w:tcW w:w="507" w:type="dxa"/>
                      </w:tcPr>
                      <w:p w14:paraId="002B0A17" w14:textId="77777777" w:rsidR="00C51F32" w:rsidRPr="0041254E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8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0E2ED4CC" w14:textId="77777777" w:rsidR="00C51F32" w:rsidRPr="0041254E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44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35A651AE" w14:textId="77777777" w:rsidR="00C51F32" w:rsidRPr="0041254E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32</w:t>
                        </w:r>
                      </w:p>
                    </w:tc>
                  </w:tr>
                </w:tbl>
                <w:p w14:paraId="233CDBD3" w14:textId="4A364CCF" w:rsidR="00C51F32" w:rsidRPr="003E2395" w:rsidRDefault="00C51F32" w:rsidP="00D24166">
                  <w:pPr>
                    <w:pStyle w:val="ListParagraph"/>
                    <w:ind w:left="0"/>
                    <w:rPr>
                      <w:b/>
                      <w:iCs/>
                      <w:color w:val="FF0000"/>
                      <w:sz w:val="28"/>
                      <w:szCs w:val="28"/>
                    </w:rPr>
                  </w:pPr>
                  <w:r w:rsidRPr="003E2395">
                    <w:rPr>
                      <w:b/>
                      <w:iCs/>
                      <w:color w:val="FF0000"/>
                      <w:sz w:val="28"/>
                      <w:szCs w:val="28"/>
                    </w:rPr>
                    <w:t>Total: 285.5</w:t>
                  </w:r>
                </w:p>
                <w:p w14:paraId="2C889DB7" w14:textId="018053F0" w:rsidR="00C51F32" w:rsidRDefault="00C51F32" w:rsidP="00D24166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970" w:type="dxa"/>
                  <w:shd w:val="clear" w:color="auto" w:fill="FFFFFF" w:themeFill="background1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62"/>
                    <w:gridCol w:w="706"/>
                    <w:gridCol w:w="812"/>
                  </w:tblGrid>
                  <w:tr w:rsidR="00C51F32" w:rsidRPr="0041254E" w14:paraId="6F098118" w14:textId="77777777" w:rsidTr="00C51F32">
                    <w:tc>
                      <w:tcPr>
                        <w:tcW w:w="562" w:type="dxa"/>
                      </w:tcPr>
                      <w:p w14:paraId="70C9FBBA" w14:textId="77777777" w:rsidR="00C51F32" w:rsidRPr="0041254E" w:rsidRDefault="00C51F32" w:rsidP="002E119B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6" w:type="dxa"/>
                        <w:shd w:val="clear" w:color="auto" w:fill="F2DBDB" w:themeFill="accent2" w:themeFillTint="33"/>
                      </w:tcPr>
                      <w:p w14:paraId="0FCAF2C1" w14:textId="77777777" w:rsidR="00C51F32" w:rsidRPr="0041254E" w:rsidRDefault="00C51F32" w:rsidP="002E119B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1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st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12" w:type="dxa"/>
                        <w:shd w:val="clear" w:color="auto" w:fill="F2DBDB" w:themeFill="accent2" w:themeFillTint="33"/>
                      </w:tcPr>
                      <w:p w14:paraId="77CF840B" w14:textId="77777777" w:rsidR="00C51F32" w:rsidRPr="0041254E" w:rsidRDefault="00C51F32" w:rsidP="002E119B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2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nd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  <w:tr w:rsidR="00C51F32" w:rsidRPr="0041254E" w14:paraId="0DE24C9D" w14:textId="77777777" w:rsidTr="00822EF4">
                    <w:tc>
                      <w:tcPr>
                        <w:tcW w:w="562" w:type="dxa"/>
                      </w:tcPr>
                      <w:p w14:paraId="5AAA7386" w14:textId="77777777" w:rsidR="00C51F32" w:rsidRPr="0041254E" w:rsidRDefault="00C51F32" w:rsidP="002E119B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6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581EB49E" w14:textId="77777777" w:rsidR="00C51F32" w:rsidRPr="0041254E" w:rsidRDefault="00C51F32" w:rsidP="002E119B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36.5</w:t>
                        </w:r>
                      </w:p>
                    </w:tc>
                    <w:tc>
                      <w:tcPr>
                        <w:tcW w:w="812" w:type="dxa"/>
                      </w:tcPr>
                      <w:p w14:paraId="2D04028B" w14:textId="77777777" w:rsidR="00C51F32" w:rsidRPr="0041254E" w:rsidRDefault="00C51F32" w:rsidP="002E119B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87</w:t>
                        </w:r>
                      </w:p>
                    </w:tc>
                  </w:tr>
                  <w:tr w:rsidR="00C51F32" w:rsidRPr="0041254E" w14:paraId="3F6ED061" w14:textId="77777777" w:rsidTr="00822EF4">
                    <w:tc>
                      <w:tcPr>
                        <w:tcW w:w="562" w:type="dxa"/>
                      </w:tcPr>
                      <w:p w14:paraId="3DA1ECC4" w14:textId="77777777" w:rsidR="00C51F32" w:rsidRPr="0041254E" w:rsidRDefault="00C51F32" w:rsidP="002E119B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7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0804EADB" w14:textId="77777777" w:rsidR="00C51F32" w:rsidRPr="0041254E" w:rsidRDefault="00C51F32" w:rsidP="002E119B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60.5</w:t>
                        </w:r>
                      </w:p>
                    </w:tc>
                    <w:tc>
                      <w:tcPr>
                        <w:tcW w:w="812" w:type="dxa"/>
                      </w:tcPr>
                      <w:p w14:paraId="3FB28A42" w14:textId="77777777" w:rsidR="00C51F32" w:rsidRPr="0041254E" w:rsidRDefault="00C51F32" w:rsidP="002E119B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95</w:t>
                        </w:r>
                      </w:p>
                    </w:tc>
                  </w:tr>
                  <w:tr w:rsidR="00C51F32" w:rsidRPr="0041254E" w14:paraId="2B18D151" w14:textId="77777777" w:rsidTr="00822EF4">
                    <w:tc>
                      <w:tcPr>
                        <w:tcW w:w="562" w:type="dxa"/>
                      </w:tcPr>
                      <w:p w14:paraId="193D013E" w14:textId="77777777" w:rsidR="00C51F32" w:rsidRPr="0041254E" w:rsidRDefault="00C51F32" w:rsidP="002E119B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8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54655F7E" w14:textId="77777777" w:rsidR="00C51F32" w:rsidRPr="0041254E" w:rsidRDefault="00C51F32" w:rsidP="002E119B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53.5</w:t>
                        </w:r>
                      </w:p>
                    </w:tc>
                    <w:tc>
                      <w:tcPr>
                        <w:tcW w:w="812" w:type="dxa"/>
                      </w:tcPr>
                      <w:p w14:paraId="500D58E9" w14:textId="77777777" w:rsidR="00C51F32" w:rsidRPr="0041254E" w:rsidRDefault="00C51F32" w:rsidP="002E119B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123</w:t>
                        </w:r>
                      </w:p>
                    </w:tc>
                  </w:tr>
                </w:tbl>
                <w:p w14:paraId="3C6313D7" w14:textId="77777777" w:rsidR="00C51F32" w:rsidRPr="003E2395" w:rsidRDefault="00C51F32" w:rsidP="002E119B">
                  <w:pPr>
                    <w:pStyle w:val="ListParagraph"/>
                    <w:ind w:left="0"/>
                    <w:rPr>
                      <w:b/>
                      <w:i/>
                      <w:color w:val="FF0000"/>
                      <w:sz w:val="28"/>
                      <w:szCs w:val="28"/>
                    </w:rPr>
                  </w:pPr>
                  <w:r w:rsidRPr="003E2395">
                    <w:rPr>
                      <w:b/>
                      <w:i/>
                      <w:color w:val="FF0000"/>
                      <w:sz w:val="28"/>
                      <w:szCs w:val="28"/>
                    </w:rPr>
                    <w:t>Total: 455.5</w:t>
                  </w:r>
                </w:p>
                <w:p w14:paraId="10173D7D" w14:textId="2BC5AEEC" w:rsidR="00C51F32" w:rsidRDefault="00C51F32" w:rsidP="00D24166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4725" w:type="dxa"/>
                  <w:shd w:val="clear" w:color="auto" w:fill="FFFFFF" w:themeFill="background1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62"/>
                    <w:gridCol w:w="563"/>
                  </w:tblGrid>
                  <w:tr w:rsidR="00C51F32" w:rsidRPr="0041254E" w14:paraId="62A32B7F" w14:textId="77777777" w:rsidTr="008664D5">
                    <w:tc>
                      <w:tcPr>
                        <w:tcW w:w="562" w:type="dxa"/>
                      </w:tcPr>
                      <w:p w14:paraId="3FFCE277" w14:textId="77777777" w:rsidR="00C51F32" w:rsidRPr="0041254E" w:rsidRDefault="00C51F32" w:rsidP="002E119B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6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</w:p>
                      <w:p w14:paraId="6388D462" w14:textId="77777777" w:rsidR="00C51F32" w:rsidRPr="0041254E" w:rsidRDefault="00C51F32" w:rsidP="002E119B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3" w:type="dxa"/>
                      </w:tcPr>
                      <w:p w14:paraId="134895B0" w14:textId="77777777" w:rsidR="00C51F32" w:rsidRPr="0041254E" w:rsidRDefault="00C51F32" w:rsidP="002E119B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</w:tr>
                  <w:tr w:rsidR="00C51F32" w:rsidRPr="0041254E" w14:paraId="6734C98A" w14:textId="77777777" w:rsidTr="008664D5">
                    <w:tc>
                      <w:tcPr>
                        <w:tcW w:w="562" w:type="dxa"/>
                      </w:tcPr>
                      <w:p w14:paraId="28C88792" w14:textId="77777777" w:rsidR="00C51F32" w:rsidRPr="0041254E" w:rsidRDefault="00C51F32" w:rsidP="002E119B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7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3" w:type="dxa"/>
                      </w:tcPr>
                      <w:p w14:paraId="3005BD1D" w14:textId="77777777" w:rsidR="00C51F32" w:rsidRPr="0041254E" w:rsidRDefault="00C51F32" w:rsidP="002E119B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</w:tr>
                  <w:tr w:rsidR="00C51F32" w:rsidRPr="0041254E" w14:paraId="64C5F44A" w14:textId="77777777" w:rsidTr="008664D5">
                    <w:tc>
                      <w:tcPr>
                        <w:tcW w:w="562" w:type="dxa"/>
                      </w:tcPr>
                      <w:p w14:paraId="6F24A253" w14:textId="77777777" w:rsidR="00C51F32" w:rsidRPr="0041254E" w:rsidRDefault="00C51F32" w:rsidP="002E119B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8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3" w:type="dxa"/>
                      </w:tcPr>
                      <w:p w14:paraId="6B743945" w14:textId="77777777" w:rsidR="00C51F32" w:rsidRPr="0041254E" w:rsidRDefault="00C51F32" w:rsidP="002E119B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254E">
                          <w:rPr>
                            <w:b/>
                            <w:i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</w:tr>
                </w:tbl>
                <w:p w14:paraId="54DCA2E8" w14:textId="77777777" w:rsidR="00C51F32" w:rsidRPr="003E2395" w:rsidRDefault="00C51F32" w:rsidP="002E119B">
                  <w:pPr>
                    <w:pStyle w:val="ListParagraph"/>
                    <w:ind w:left="0"/>
                    <w:rPr>
                      <w:b/>
                      <w:i/>
                      <w:color w:val="FF0000"/>
                      <w:sz w:val="28"/>
                      <w:szCs w:val="28"/>
                    </w:rPr>
                  </w:pPr>
                  <w:r w:rsidRPr="003E2395">
                    <w:rPr>
                      <w:b/>
                      <w:i/>
                      <w:color w:val="FF0000"/>
                      <w:sz w:val="28"/>
                      <w:szCs w:val="28"/>
                    </w:rPr>
                    <w:t>Total: 66</w:t>
                  </w:r>
                </w:p>
                <w:p w14:paraId="669EAD3D" w14:textId="26E85049" w:rsidR="00C51F32" w:rsidRDefault="00C51F32" w:rsidP="00D24166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C51F32" w14:paraId="6659D9D6" w14:textId="77777777" w:rsidTr="003E2395">
              <w:tc>
                <w:tcPr>
                  <w:tcW w:w="955" w:type="dxa"/>
                  <w:shd w:val="clear" w:color="auto" w:fill="FFFFFF" w:themeFill="background1"/>
                </w:tcPr>
                <w:p w14:paraId="72533027" w14:textId="77777777" w:rsidR="00C51F32" w:rsidRDefault="00C51F32" w:rsidP="00D24166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23-24</w:t>
                  </w:r>
                </w:p>
                <w:p w14:paraId="043D47F3" w14:textId="7C6B3230" w:rsidR="00C51F32" w:rsidRDefault="00C51F32" w:rsidP="00D24166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SY</w:t>
                  </w:r>
                </w:p>
              </w:tc>
              <w:tc>
                <w:tcPr>
                  <w:tcW w:w="2610" w:type="dxa"/>
                  <w:shd w:val="clear" w:color="auto" w:fill="FFFFFF" w:themeFill="background1"/>
                </w:tcPr>
                <w:tbl>
                  <w:tblPr>
                    <w:tblStyle w:val="TableGrid"/>
                    <w:tblW w:w="2200" w:type="dxa"/>
                    <w:tblLook w:val="04A0" w:firstRow="1" w:lastRow="0" w:firstColumn="1" w:lastColumn="0" w:noHBand="0" w:noVBand="1"/>
                  </w:tblPr>
                  <w:tblGrid>
                    <w:gridCol w:w="507"/>
                    <w:gridCol w:w="986"/>
                    <w:gridCol w:w="707"/>
                  </w:tblGrid>
                  <w:tr w:rsidR="00C51F32" w14:paraId="49025220" w14:textId="77777777" w:rsidTr="00C51F32">
                    <w:tc>
                      <w:tcPr>
                        <w:tcW w:w="466" w:type="dxa"/>
                      </w:tcPr>
                      <w:p w14:paraId="37715C8A" w14:textId="77777777" w:rsidR="00C51F32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7" w:type="dxa"/>
                        <w:shd w:val="clear" w:color="auto" w:fill="F2DBDB" w:themeFill="accent2" w:themeFillTint="33"/>
                      </w:tcPr>
                      <w:p w14:paraId="12F7F2C7" w14:textId="77777777" w:rsidR="00C51F32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1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st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7" w:type="dxa"/>
                        <w:shd w:val="clear" w:color="auto" w:fill="F2DBDB" w:themeFill="accent2" w:themeFillTint="33"/>
                      </w:tcPr>
                      <w:p w14:paraId="4D296B33" w14:textId="77777777" w:rsidR="00C51F32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2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nd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  <w:tr w:rsidR="00C51F32" w14:paraId="775808F5" w14:textId="77777777" w:rsidTr="00E97952">
                    <w:tc>
                      <w:tcPr>
                        <w:tcW w:w="466" w:type="dxa"/>
                      </w:tcPr>
                      <w:p w14:paraId="79158437" w14:textId="77777777" w:rsidR="00C51F32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6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77" w:type="dxa"/>
                      </w:tcPr>
                      <w:p w14:paraId="497E3614" w14:textId="77777777" w:rsidR="00C51F32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71.5</w:t>
                        </w:r>
                      </w:p>
                    </w:tc>
                    <w:tc>
                      <w:tcPr>
                        <w:tcW w:w="857" w:type="dxa"/>
                      </w:tcPr>
                      <w:p w14:paraId="09ED801A" w14:textId="77777777" w:rsidR="00C51F32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82</w:t>
                        </w:r>
                      </w:p>
                    </w:tc>
                  </w:tr>
                  <w:tr w:rsidR="00C51F32" w14:paraId="1F3AD3AB" w14:textId="77777777" w:rsidTr="00E97952">
                    <w:tc>
                      <w:tcPr>
                        <w:tcW w:w="466" w:type="dxa"/>
                      </w:tcPr>
                      <w:p w14:paraId="075CA2F5" w14:textId="77777777" w:rsidR="00C51F32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7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77" w:type="dxa"/>
                      </w:tcPr>
                      <w:p w14:paraId="07E43F8A" w14:textId="77777777" w:rsidR="00C51F32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120.75</w:t>
                        </w:r>
                      </w:p>
                    </w:tc>
                    <w:tc>
                      <w:tcPr>
                        <w:tcW w:w="857" w:type="dxa"/>
                      </w:tcPr>
                      <w:p w14:paraId="5A663CE4" w14:textId="77777777" w:rsidR="00C51F32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141</w:t>
                        </w:r>
                      </w:p>
                    </w:tc>
                  </w:tr>
                  <w:tr w:rsidR="00C51F32" w14:paraId="454F1E10" w14:textId="77777777" w:rsidTr="00E97952">
                    <w:tc>
                      <w:tcPr>
                        <w:tcW w:w="466" w:type="dxa"/>
                      </w:tcPr>
                      <w:p w14:paraId="2ED6FC9F" w14:textId="77777777" w:rsidR="00C51F32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8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77" w:type="dxa"/>
                      </w:tcPr>
                      <w:p w14:paraId="08A62DC4" w14:textId="77777777" w:rsidR="00C51F32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162.5</w:t>
                        </w:r>
                      </w:p>
                    </w:tc>
                    <w:tc>
                      <w:tcPr>
                        <w:tcW w:w="857" w:type="dxa"/>
                      </w:tcPr>
                      <w:p w14:paraId="6A366F0C" w14:textId="77777777" w:rsidR="00C51F32" w:rsidRDefault="00C51F32" w:rsidP="00D2416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146</w:t>
                        </w:r>
                      </w:p>
                    </w:tc>
                  </w:tr>
                </w:tbl>
                <w:p w14:paraId="6A315F1F" w14:textId="034F9C64" w:rsidR="00C51F32" w:rsidRPr="003E2395" w:rsidRDefault="00C51F32" w:rsidP="00D24166">
                  <w:pPr>
                    <w:pStyle w:val="ListParagraph"/>
                    <w:ind w:left="0"/>
                    <w:rPr>
                      <w:b/>
                      <w:i/>
                      <w:color w:val="FF0000"/>
                      <w:sz w:val="28"/>
                      <w:szCs w:val="28"/>
                    </w:rPr>
                  </w:pPr>
                  <w:r w:rsidRPr="003E2395">
                    <w:rPr>
                      <w:b/>
                      <w:i/>
                      <w:color w:val="FF0000"/>
                      <w:sz w:val="28"/>
                      <w:szCs w:val="28"/>
                    </w:rPr>
                    <w:t>Total:  72</w:t>
                  </w:r>
                  <w:r w:rsidR="00447E1F">
                    <w:rPr>
                      <w:b/>
                      <w:i/>
                      <w:color w:val="FF0000"/>
                      <w:sz w:val="28"/>
                      <w:szCs w:val="28"/>
                    </w:rPr>
                    <w:t>4</w:t>
                  </w:r>
                </w:p>
                <w:p w14:paraId="031B155D" w14:textId="77777777" w:rsidR="00C51F32" w:rsidRPr="003E2395" w:rsidRDefault="00C51F32" w:rsidP="00D24166">
                  <w:pPr>
                    <w:pStyle w:val="ListParagraph"/>
                    <w:ind w:left="0"/>
                    <w:rPr>
                      <w:b/>
                      <w:i/>
                      <w:color w:val="FF0000"/>
                      <w:sz w:val="28"/>
                      <w:szCs w:val="28"/>
                    </w:rPr>
                  </w:pPr>
                  <w:r w:rsidRPr="003E2395">
                    <w:rPr>
                      <w:b/>
                      <w:i/>
                      <w:color w:val="FF0000"/>
                      <w:sz w:val="28"/>
                      <w:szCs w:val="28"/>
                    </w:rPr>
                    <w:t>313 Events</w:t>
                  </w:r>
                </w:p>
                <w:p w14:paraId="410F2FE1" w14:textId="77777777" w:rsidR="00C51F32" w:rsidRDefault="00C51F32" w:rsidP="00D24166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</w:p>
                <w:p w14:paraId="3DFDD4F9" w14:textId="7EACB330" w:rsidR="00C51F32" w:rsidRDefault="00C51F32" w:rsidP="00D24166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  <w:r w:rsidRPr="003E2395">
                    <w:rPr>
                      <w:b/>
                      <w:i/>
                      <w:color w:val="FF0000"/>
                      <w:sz w:val="28"/>
                      <w:szCs w:val="28"/>
                    </w:rPr>
                    <w:t>175 Contributing Students</w:t>
                  </w:r>
                </w:p>
              </w:tc>
              <w:tc>
                <w:tcPr>
                  <w:tcW w:w="2970" w:type="dxa"/>
                  <w:shd w:val="clear" w:color="auto" w:fill="FFFFFF" w:themeFill="background1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39"/>
                    <w:gridCol w:w="846"/>
                    <w:gridCol w:w="846"/>
                  </w:tblGrid>
                  <w:tr w:rsidR="00C51F32" w14:paraId="3F0672E1" w14:textId="77777777" w:rsidTr="00C51F32">
                    <w:tc>
                      <w:tcPr>
                        <w:tcW w:w="639" w:type="dxa"/>
                      </w:tcPr>
                      <w:p w14:paraId="42633139" w14:textId="77777777" w:rsidR="00C51F32" w:rsidRDefault="00C51F32" w:rsidP="00AE5E8D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40" w:type="dxa"/>
                        <w:shd w:val="clear" w:color="auto" w:fill="F2DBDB" w:themeFill="accent2" w:themeFillTint="33"/>
                      </w:tcPr>
                      <w:p w14:paraId="72642A0D" w14:textId="77777777" w:rsidR="00C51F32" w:rsidRDefault="00C51F32" w:rsidP="00AE5E8D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1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st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0" w:type="dxa"/>
                        <w:shd w:val="clear" w:color="auto" w:fill="F2DBDB" w:themeFill="accent2" w:themeFillTint="33"/>
                      </w:tcPr>
                      <w:p w14:paraId="07AE2678" w14:textId="77777777" w:rsidR="00C51F32" w:rsidRDefault="00C51F32" w:rsidP="00AE5E8D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2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nd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  <w:tr w:rsidR="00C51F32" w14:paraId="06C31E16" w14:textId="77777777" w:rsidTr="00796321">
                    <w:tc>
                      <w:tcPr>
                        <w:tcW w:w="639" w:type="dxa"/>
                      </w:tcPr>
                      <w:p w14:paraId="7571FECC" w14:textId="77777777" w:rsidR="00C51F32" w:rsidRDefault="00C51F32" w:rsidP="00AE5E8D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6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0" w:type="dxa"/>
                      </w:tcPr>
                      <w:p w14:paraId="3148C8E1" w14:textId="77777777" w:rsidR="00C51F32" w:rsidRDefault="00C51F32" w:rsidP="00AE5E8D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66.5</w:t>
                        </w:r>
                      </w:p>
                    </w:tc>
                    <w:tc>
                      <w:tcPr>
                        <w:tcW w:w="640" w:type="dxa"/>
                      </w:tcPr>
                      <w:p w14:paraId="504F2173" w14:textId="77777777" w:rsidR="00C51F32" w:rsidRDefault="00C51F32" w:rsidP="00AE5E8D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31</w:t>
                        </w:r>
                      </w:p>
                    </w:tc>
                  </w:tr>
                  <w:tr w:rsidR="00C51F32" w14:paraId="0AF4CB26" w14:textId="77777777" w:rsidTr="00796321">
                    <w:tc>
                      <w:tcPr>
                        <w:tcW w:w="639" w:type="dxa"/>
                      </w:tcPr>
                      <w:p w14:paraId="0665D54A" w14:textId="77777777" w:rsidR="00C51F32" w:rsidRDefault="00C51F32" w:rsidP="00AE5E8D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7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0" w:type="dxa"/>
                      </w:tcPr>
                      <w:p w14:paraId="0BB41A34" w14:textId="77777777" w:rsidR="00C51F32" w:rsidRDefault="00C51F32" w:rsidP="00AE5E8D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160.6</w:t>
                        </w:r>
                      </w:p>
                    </w:tc>
                    <w:tc>
                      <w:tcPr>
                        <w:tcW w:w="640" w:type="dxa"/>
                      </w:tcPr>
                      <w:p w14:paraId="175DF7B6" w14:textId="77777777" w:rsidR="00C51F32" w:rsidRDefault="00C51F32" w:rsidP="00AE5E8D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158.5</w:t>
                        </w:r>
                      </w:p>
                    </w:tc>
                  </w:tr>
                  <w:tr w:rsidR="00C51F32" w14:paraId="70E7E0AC" w14:textId="77777777" w:rsidTr="009908AF">
                    <w:trPr>
                      <w:trHeight w:val="305"/>
                    </w:trPr>
                    <w:tc>
                      <w:tcPr>
                        <w:tcW w:w="639" w:type="dxa"/>
                      </w:tcPr>
                      <w:p w14:paraId="6C2235F6" w14:textId="77777777" w:rsidR="00C51F32" w:rsidRDefault="00C51F32" w:rsidP="00AE5E8D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8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0" w:type="dxa"/>
                      </w:tcPr>
                      <w:p w14:paraId="777D114E" w14:textId="77777777" w:rsidR="00C51F32" w:rsidRDefault="00C51F32" w:rsidP="00AE5E8D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163.3</w:t>
                        </w:r>
                      </w:p>
                    </w:tc>
                    <w:tc>
                      <w:tcPr>
                        <w:tcW w:w="640" w:type="dxa"/>
                      </w:tcPr>
                      <w:p w14:paraId="140DCFC1" w14:textId="77777777" w:rsidR="00C51F32" w:rsidRDefault="00C51F32" w:rsidP="00AE5E8D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99.5</w:t>
                        </w:r>
                      </w:p>
                    </w:tc>
                  </w:tr>
                </w:tbl>
                <w:p w14:paraId="2FB12407" w14:textId="6AC3DA39" w:rsidR="00C51F32" w:rsidRPr="003E2395" w:rsidRDefault="00C51F32" w:rsidP="002E119B">
                  <w:pPr>
                    <w:pStyle w:val="ListParagraph"/>
                    <w:ind w:left="0"/>
                    <w:rPr>
                      <w:b/>
                      <w:i/>
                      <w:color w:val="FF0000"/>
                      <w:sz w:val="28"/>
                      <w:szCs w:val="28"/>
                    </w:rPr>
                  </w:pPr>
                  <w:r w:rsidRPr="003E2395">
                    <w:rPr>
                      <w:b/>
                      <w:i/>
                      <w:color w:val="FF0000"/>
                      <w:sz w:val="28"/>
                      <w:szCs w:val="28"/>
                    </w:rPr>
                    <w:t>Total: 6</w:t>
                  </w:r>
                  <w:r w:rsidR="00447E1F">
                    <w:rPr>
                      <w:b/>
                      <w:i/>
                      <w:color w:val="FF0000"/>
                      <w:sz w:val="28"/>
                      <w:szCs w:val="28"/>
                    </w:rPr>
                    <w:t>80</w:t>
                  </w:r>
                </w:p>
                <w:p w14:paraId="39BFF669" w14:textId="77777777" w:rsidR="00C51F32" w:rsidRPr="003E2395" w:rsidRDefault="00C51F32" w:rsidP="002E119B">
                  <w:pPr>
                    <w:pStyle w:val="ListParagraph"/>
                    <w:ind w:left="0"/>
                    <w:rPr>
                      <w:b/>
                      <w:i/>
                      <w:color w:val="FF0000"/>
                      <w:sz w:val="28"/>
                      <w:szCs w:val="28"/>
                    </w:rPr>
                  </w:pPr>
                  <w:r w:rsidRPr="003E2395">
                    <w:rPr>
                      <w:b/>
                      <w:i/>
                      <w:color w:val="FF0000"/>
                      <w:sz w:val="28"/>
                      <w:szCs w:val="28"/>
                    </w:rPr>
                    <w:t>141 Events</w:t>
                  </w:r>
                </w:p>
                <w:p w14:paraId="145CFA21" w14:textId="77777777" w:rsidR="00C51F32" w:rsidRDefault="00C51F32" w:rsidP="002E119B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</w:p>
                <w:p w14:paraId="4DE027ED" w14:textId="4DF4919D" w:rsidR="00C51F32" w:rsidRDefault="00C51F32" w:rsidP="00D24166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  <w:r w:rsidRPr="003E2395">
                    <w:rPr>
                      <w:b/>
                      <w:i/>
                      <w:color w:val="FF0000"/>
                      <w:sz w:val="28"/>
                      <w:szCs w:val="28"/>
                    </w:rPr>
                    <w:t>116 Contributing Students</w:t>
                  </w:r>
                </w:p>
              </w:tc>
              <w:tc>
                <w:tcPr>
                  <w:tcW w:w="4725" w:type="dxa"/>
                  <w:shd w:val="clear" w:color="auto" w:fill="FFFFFF" w:themeFill="background1"/>
                </w:tcPr>
                <w:p w14:paraId="3A8314C5" w14:textId="77777777" w:rsidR="00C51F32" w:rsidRDefault="00C51F32"/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39"/>
                    <w:gridCol w:w="640"/>
                  </w:tblGrid>
                  <w:tr w:rsidR="00C51F32" w14:paraId="7CA053A0" w14:textId="77777777" w:rsidTr="00796321">
                    <w:tc>
                      <w:tcPr>
                        <w:tcW w:w="639" w:type="dxa"/>
                      </w:tcPr>
                      <w:p w14:paraId="51C09026" w14:textId="77777777" w:rsidR="00C51F32" w:rsidRDefault="00C51F32" w:rsidP="00AE5E8D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6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0" w:type="dxa"/>
                      </w:tcPr>
                      <w:p w14:paraId="6366DFB0" w14:textId="77777777" w:rsidR="00C51F32" w:rsidRDefault="00C51F32" w:rsidP="00AE5E8D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</w:tr>
                  <w:tr w:rsidR="00C51F32" w14:paraId="4EBD5133" w14:textId="77777777" w:rsidTr="00796321">
                    <w:tc>
                      <w:tcPr>
                        <w:tcW w:w="639" w:type="dxa"/>
                      </w:tcPr>
                      <w:p w14:paraId="2DB52886" w14:textId="77777777" w:rsidR="00C51F32" w:rsidRDefault="00C51F32" w:rsidP="00AE5E8D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7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0" w:type="dxa"/>
                      </w:tcPr>
                      <w:p w14:paraId="19E058DA" w14:textId="77777777" w:rsidR="00C51F32" w:rsidRDefault="00C51F32" w:rsidP="00AE5E8D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32</w:t>
                        </w:r>
                      </w:p>
                    </w:tc>
                  </w:tr>
                  <w:tr w:rsidR="00C51F32" w14:paraId="5A976E28" w14:textId="77777777" w:rsidTr="00796321">
                    <w:tc>
                      <w:tcPr>
                        <w:tcW w:w="639" w:type="dxa"/>
                      </w:tcPr>
                      <w:p w14:paraId="4FE0FF99" w14:textId="77777777" w:rsidR="00C51F32" w:rsidRDefault="00C51F32" w:rsidP="00AE5E8D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8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0" w:type="dxa"/>
                      </w:tcPr>
                      <w:p w14:paraId="05BA63E8" w14:textId="77777777" w:rsidR="00C51F32" w:rsidRDefault="00C51F32" w:rsidP="00AE5E8D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</w:tr>
                </w:tbl>
                <w:p w14:paraId="3E0A6E12" w14:textId="77777777" w:rsidR="00C51F32" w:rsidRPr="003E2395" w:rsidRDefault="00C51F32" w:rsidP="002E119B">
                  <w:pPr>
                    <w:pStyle w:val="ListParagraph"/>
                    <w:ind w:left="0"/>
                    <w:rPr>
                      <w:b/>
                      <w:i/>
                      <w:color w:val="FF0000"/>
                      <w:sz w:val="28"/>
                      <w:szCs w:val="28"/>
                    </w:rPr>
                  </w:pPr>
                  <w:r w:rsidRPr="003E2395">
                    <w:rPr>
                      <w:b/>
                      <w:i/>
                      <w:color w:val="FF0000"/>
                      <w:sz w:val="28"/>
                      <w:szCs w:val="28"/>
                    </w:rPr>
                    <w:t>Total: 71</w:t>
                  </w:r>
                </w:p>
                <w:p w14:paraId="37C1EE00" w14:textId="77777777" w:rsidR="00C51F32" w:rsidRDefault="00C51F32" w:rsidP="002E119B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</w:p>
                <w:p w14:paraId="25D4493F" w14:textId="77777777" w:rsidR="00C51F32" w:rsidRDefault="00C51F32" w:rsidP="002E119B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Total of Students without Behavior Referrals</w:t>
                  </w:r>
                </w:p>
                <w:p w14:paraId="5C0AC828" w14:textId="77777777" w:rsidR="00C51F32" w:rsidRDefault="00C51F32" w:rsidP="002E119B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7"/>
                    <w:gridCol w:w="1336"/>
                    <w:gridCol w:w="870"/>
                    <w:gridCol w:w="1336"/>
                  </w:tblGrid>
                  <w:tr w:rsidR="00C51F32" w14:paraId="061AA1D0" w14:textId="77777777" w:rsidTr="003E2395">
                    <w:tc>
                      <w:tcPr>
                        <w:tcW w:w="507" w:type="dxa"/>
                      </w:tcPr>
                      <w:p w14:paraId="24AD914E" w14:textId="77777777" w:rsidR="00C51F32" w:rsidRDefault="00C51F32" w:rsidP="003D527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36" w:type="dxa"/>
                        <w:shd w:val="clear" w:color="auto" w:fill="DBE5F1" w:themeFill="accent1" w:themeFillTint="33"/>
                      </w:tcPr>
                      <w:p w14:paraId="31AC30F5" w14:textId="77777777" w:rsidR="00C51F32" w:rsidRDefault="00C51F32" w:rsidP="003D527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#w/o behaviors</w:t>
                        </w:r>
                      </w:p>
                    </w:tc>
                    <w:tc>
                      <w:tcPr>
                        <w:tcW w:w="870" w:type="dxa"/>
                        <w:shd w:val="clear" w:color="auto" w:fill="DBE5F1" w:themeFill="accent1" w:themeFillTint="33"/>
                      </w:tcPr>
                      <w:p w14:paraId="35DEF5C1" w14:textId="77777777" w:rsidR="00C51F32" w:rsidRDefault="00C51F32" w:rsidP="003D527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# of kids in grade </w:t>
                        </w:r>
                      </w:p>
                      <w:p w14:paraId="4586C348" w14:textId="77777777" w:rsidR="00C51F32" w:rsidRDefault="00C51F32" w:rsidP="003D527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level</w:t>
                        </w:r>
                      </w:p>
                    </w:tc>
                    <w:tc>
                      <w:tcPr>
                        <w:tcW w:w="1336" w:type="dxa"/>
                        <w:shd w:val="clear" w:color="auto" w:fill="DBE5F1" w:themeFill="accent1" w:themeFillTint="33"/>
                      </w:tcPr>
                      <w:p w14:paraId="5DFE76A6" w14:textId="77777777" w:rsidR="00C51F32" w:rsidRDefault="00C51F32" w:rsidP="003D527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% of kids w/o behaviors per grade level</w:t>
                        </w:r>
                      </w:p>
                    </w:tc>
                  </w:tr>
                  <w:tr w:rsidR="00C51F32" w14:paraId="5563B230" w14:textId="77777777" w:rsidTr="003E2395">
                    <w:tc>
                      <w:tcPr>
                        <w:tcW w:w="507" w:type="dxa"/>
                      </w:tcPr>
                      <w:p w14:paraId="46BE646E" w14:textId="77777777" w:rsidR="00C51F32" w:rsidRDefault="00C51F32" w:rsidP="003D527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lastRenderedPageBreak/>
                          <w:t>6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36" w:type="dxa"/>
                      </w:tcPr>
                      <w:p w14:paraId="111FAED3" w14:textId="77777777" w:rsidR="00C51F32" w:rsidRDefault="00C51F32" w:rsidP="005D0BD5">
                        <w:pPr>
                          <w:pStyle w:val="ListParagraph"/>
                          <w:ind w:left="0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123</w:t>
                        </w:r>
                      </w:p>
                    </w:tc>
                    <w:tc>
                      <w:tcPr>
                        <w:tcW w:w="870" w:type="dxa"/>
                      </w:tcPr>
                      <w:p w14:paraId="0782867C" w14:textId="77777777" w:rsidR="00C51F32" w:rsidRDefault="00C51F32" w:rsidP="005D0BD5">
                        <w:pPr>
                          <w:pStyle w:val="ListParagraph"/>
                          <w:ind w:left="0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212</w:t>
                        </w:r>
                      </w:p>
                    </w:tc>
                    <w:tc>
                      <w:tcPr>
                        <w:tcW w:w="1336" w:type="dxa"/>
                      </w:tcPr>
                      <w:p w14:paraId="356DEE82" w14:textId="77777777" w:rsidR="00C51F32" w:rsidRDefault="00C51F32" w:rsidP="005D0BD5">
                        <w:pPr>
                          <w:pStyle w:val="ListParagraph"/>
                          <w:ind w:left="0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58%</w:t>
                        </w:r>
                      </w:p>
                    </w:tc>
                  </w:tr>
                  <w:tr w:rsidR="00C51F32" w14:paraId="141514B3" w14:textId="77777777" w:rsidTr="003E2395">
                    <w:tc>
                      <w:tcPr>
                        <w:tcW w:w="507" w:type="dxa"/>
                      </w:tcPr>
                      <w:p w14:paraId="6CB7C7C8" w14:textId="77777777" w:rsidR="00C51F32" w:rsidRDefault="00C51F32" w:rsidP="003D527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7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36" w:type="dxa"/>
                      </w:tcPr>
                      <w:p w14:paraId="61783685" w14:textId="77777777" w:rsidR="00C51F32" w:rsidRDefault="00C51F32" w:rsidP="005D0BD5">
                        <w:pPr>
                          <w:pStyle w:val="ListParagraph"/>
                          <w:ind w:left="0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108</w:t>
                        </w:r>
                      </w:p>
                    </w:tc>
                    <w:tc>
                      <w:tcPr>
                        <w:tcW w:w="870" w:type="dxa"/>
                      </w:tcPr>
                      <w:p w14:paraId="5BD077B0" w14:textId="77777777" w:rsidR="00C51F32" w:rsidRDefault="00C51F32" w:rsidP="005D0BD5">
                        <w:pPr>
                          <w:pStyle w:val="ListParagraph"/>
                          <w:ind w:left="0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204</w:t>
                        </w:r>
                      </w:p>
                    </w:tc>
                    <w:tc>
                      <w:tcPr>
                        <w:tcW w:w="1336" w:type="dxa"/>
                      </w:tcPr>
                      <w:p w14:paraId="678C7FF0" w14:textId="77777777" w:rsidR="00C51F32" w:rsidRDefault="00C51F32" w:rsidP="005D0BD5">
                        <w:pPr>
                          <w:pStyle w:val="ListParagraph"/>
                          <w:ind w:left="0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53%</w:t>
                        </w:r>
                      </w:p>
                    </w:tc>
                  </w:tr>
                  <w:tr w:rsidR="00C51F32" w14:paraId="49E2F6B1" w14:textId="77777777" w:rsidTr="003E2395">
                    <w:tc>
                      <w:tcPr>
                        <w:tcW w:w="507" w:type="dxa"/>
                      </w:tcPr>
                      <w:p w14:paraId="07C7C9D5" w14:textId="77777777" w:rsidR="00C51F32" w:rsidRDefault="00C51F32" w:rsidP="003D5276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8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36" w:type="dxa"/>
                      </w:tcPr>
                      <w:p w14:paraId="1696A9B4" w14:textId="77777777" w:rsidR="00C51F32" w:rsidRDefault="00C51F32" w:rsidP="005D0BD5">
                        <w:pPr>
                          <w:pStyle w:val="ListParagraph"/>
                          <w:ind w:left="0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110</w:t>
                        </w:r>
                      </w:p>
                    </w:tc>
                    <w:tc>
                      <w:tcPr>
                        <w:tcW w:w="870" w:type="dxa"/>
                      </w:tcPr>
                      <w:p w14:paraId="2CF91025" w14:textId="77777777" w:rsidR="00C51F32" w:rsidRDefault="00C51F32" w:rsidP="005D0BD5">
                        <w:pPr>
                          <w:pStyle w:val="ListParagraph"/>
                          <w:ind w:left="0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215</w:t>
                        </w:r>
                      </w:p>
                    </w:tc>
                    <w:tc>
                      <w:tcPr>
                        <w:tcW w:w="1336" w:type="dxa"/>
                      </w:tcPr>
                      <w:p w14:paraId="69ED264B" w14:textId="77777777" w:rsidR="00C51F32" w:rsidRDefault="00C51F32" w:rsidP="005D0BD5">
                        <w:pPr>
                          <w:pStyle w:val="ListParagraph"/>
                          <w:ind w:left="0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51%</w:t>
                        </w:r>
                      </w:p>
                    </w:tc>
                  </w:tr>
                </w:tbl>
                <w:p w14:paraId="083D2C8F" w14:textId="77777777" w:rsidR="00C51F32" w:rsidRDefault="00C51F32" w:rsidP="00D24166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</w:p>
                <w:p w14:paraId="2B689647" w14:textId="35AE4115" w:rsidR="003E2395" w:rsidRDefault="003E2395" w:rsidP="00D24166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510E8F" w14:paraId="66662F50" w14:textId="77777777" w:rsidTr="003E2395">
              <w:tc>
                <w:tcPr>
                  <w:tcW w:w="955" w:type="dxa"/>
                  <w:shd w:val="clear" w:color="auto" w:fill="FFFFFF" w:themeFill="background1"/>
                </w:tcPr>
                <w:p w14:paraId="5F3E3D4F" w14:textId="36FBC740" w:rsidR="00510E8F" w:rsidRDefault="00510E8F" w:rsidP="00D24166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lastRenderedPageBreak/>
                    <w:t>24-25 SY</w:t>
                  </w:r>
                </w:p>
              </w:tc>
              <w:tc>
                <w:tcPr>
                  <w:tcW w:w="2610" w:type="dxa"/>
                  <w:shd w:val="clear" w:color="auto" w:fill="FFFFFF" w:themeFill="background1"/>
                </w:tcPr>
                <w:tbl>
                  <w:tblPr>
                    <w:tblStyle w:val="TableGrid"/>
                    <w:tblW w:w="2200" w:type="dxa"/>
                    <w:tblLook w:val="04A0" w:firstRow="1" w:lastRow="0" w:firstColumn="1" w:lastColumn="0" w:noHBand="0" w:noVBand="1"/>
                  </w:tblPr>
                  <w:tblGrid>
                    <w:gridCol w:w="507"/>
                    <w:gridCol w:w="854"/>
                    <w:gridCol w:w="839"/>
                  </w:tblGrid>
                  <w:tr w:rsidR="00510E8F" w14:paraId="77259D67" w14:textId="77777777" w:rsidTr="00F44437">
                    <w:tc>
                      <w:tcPr>
                        <w:tcW w:w="466" w:type="dxa"/>
                      </w:tcPr>
                      <w:p w14:paraId="6D5E140B" w14:textId="77777777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7" w:type="dxa"/>
                        <w:shd w:val="clear" w:color="auto" w:fill="F2DBDB" w:themeFill="accent2" w:themeFillTint="33"/>
                      </w:tcPr>
                      <w:p w14:paraId="4D33DA03" w14:textId="77777777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1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st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7" w:type="dxa"/>
                        <w:shd w:val="clear" w:color="auto" w:fill="F2DBDB" w:themeFill="accent2" w:themeFillTint="33"/>
                      </w:tcPr>
                      <w:p w14:paraId="593F9435" w14:textId="77777777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2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nd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  <w:tr w:rsidR="00510E8F" w14:paraId="11DAC289" w14:textId="77777777" w:rsidTr="00F44437">
                    <w:tc>
                      <w:tcPr>
                        <w:tcW w:w="466" w:type="dxa"/>
                      </w:tcPr>
                      <w:p w14:paraId="791464B0" w14:textId="77777777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6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77" w:type="dxa"/>
                      </w:tcPr>
                      <w:p w14:paraId="1E679FE9" w14:textId="57F3A0C3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57" w:type="dxa"/>
                      </w:tcPr>
                      <w:p w14:paraId="086E7DBF" w14:textId="1422EEB0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10E8F" w14:paraId="258878F7" w14:textId="77777777" w:rsidTr="00F44437">
                    <w:tc>
                      <w:tcPr>
                        <w:tcW w:w="466" w:type="dxa"/>
                      </w:tcPr>
                      <w:p w14:paraId="1065B373" w14:textId="77777777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7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77" w:type="dxa"/>
                      </w:tcPr>
                      <w:p w14:paraId="28A206AA" w14:textId="2C572D35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57" w:type="dxa"/>
                      </w:tcPr>
                      <w:p w14:paraId="6AE670F6" w14:textId="733445B2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10E8F" w14:paraId="42440629" w14:textId="77777777" w:rsidTr="00F44437">
                    <w:tc>
                      <w:tcPr>
                        <w:tcW w:w="466" w:type="dxa"/>
                      </w:tcPr>
                      <w:p w14:paraId="7F956F46" w14:textId="77777777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8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77" w:type="dxa"/>
                      </w:tcPr>
                      <w:p w14:paraId="22DABE94" w14:textId="7660B9D6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57" w:type="dxa"/>
                      </w:tcPr>
                      <w:p w14:paraId="3CCDE7D7" w14:textId="0E43C7DB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6AD31AE" w14:textId="77777777" w:rsidR="00510E8F" w:rsidRDefault="00510E8F" w:rsidP="00510E8F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</w:p>
                <w:p w14:paraId="283EC545" w14:textId="2473DDC3" w:rsidR="00510E8F" w:rsidRDefault="00510E8F" w:rsidP="00510E8F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Total: ______Eve</w:t>
                  </w:r>
                  <w:r w:rsidR="003E2395">
                    <w:rPr>
                      <w:b/>
                      <w:i/>
                      <w:sz w:val="28"/>
                      <w:szCs w:val="28"/>
                    </w:rPr>
                    <w:t>nts</w:t>
                  </w:r>
                </w:p>
                <w:p w14:paraId="0B22A8BC" w14:textId="77777777" w:rsidR="00510E8F" w:rsidRDefault="00510E8F" w:rsidP="00510E8F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</w:p>
                <w:p w14:paraId="71C2F8A1" w14:textId="357D3D5A" w:rsidR="00510E8F" w:rsidRDefault="00510E8F" w:rsidP="00510E8F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_____Contributing Students</w:t>
                  </w:r>
                </w:p>
              </w:tc>
              <w:tc>
                <w:tcPr>
                  <w:tcW w:w="2970" w:type="dxa"/>
                  <w:shd w:val="clear" w:color="auto" w:fill="FFFFFF" w:themeFill="background1"/>
                </w:tcPr>
                <w:tbl>
                  <w:tblPr>
                    <w:tblStyle w:val="TableGrid"/>
                    <w:tblW w:w="2200" w:type="dxa"/>
                    <w:tblLook w:val="04A0" w:firstRow="1" w:lastRow="0" w:firstColumn="1" w:lastColumn="0" w:noHBand="0" w:noVBand="1"/>
                  </w:tblPr>
                  <w:tblGrid>
                    <w:gridCol w:w="507"/>
                    <w:gridCol w:w="854"/>
                    <w:gridCol w:w="839"/>
                  </w:tblGrid>
                  <w:tr w:rsidR="00510E8F" w14:paraId="60680838" w14:textId="77777777" w:rsidTr="00F44437">
                    <w:tc>
                      <w:tcPr>
                        <w:tcW w:w="466" w:type="dxa"/>
                      </w:tcPr>
                      <w:p w14:paraId="34F418C5" w14:textId="77777777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7" w:type="dxa"/>
                        <w:shd w:val="clear" w:color="auto" w:fill="F2DBDB" w:themeFill="accent2" w:themeFillTint="33"/>
                      </w:tcPr>
                      <w:p w14:paraId="13670101" w14:textId="77777777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1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st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7" w:type="dxa"/>
                        <w:shd w:val="clear" w:color="auto" w:fill="F2DBDB" w:themeFill="accent2" w:themeFillTint="33"/>
                      </w:tcPr>
                      <w:p w14:paraId="719E491E" w14:textId="77777777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2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nd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  <w:tr w:rsidR="00510E8F" w14:paraId="224D03A0" w14:textId="77777777" w:rsidTr="00F44437">
                    <w:tc>
                      <w:tcPr>
                        <w:tcW w:w="466" w:type="dxa"/>
                      </w:tcPr>
                      <w:p w14:paraId="12104428" w14:textId="77777777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6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77" w:type="dxa"/>
                      </w:tcPr>
                      <w:p w14:paraId="15137705" w14:textId="2C571175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57" w:type="dxa"/>
                      </w:tcPr>
                      <w:p w14:paraId="26C9AF0B" w14:textId="3B37BB91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10E8F" w14:paraId="380FC152" w14:textId="77777777" w:rsidTr="00F44437">
                    <w:tc>
                      <w:tcPr>
                        <w:tcW w:w="466" w:type="dxa"/>
                      </w:tcPr>
                      <w:p w14:paraId="7F90E7AA" w14:textId="77777777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7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77" w:type="dxa"/>
                      </w:tcPr>
                      <w:p w14:paraId="75145D17" w14:textId="3875A5A4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57" w:type="dxa"/>
                      </w:tcPr>
                      <w:p w14:paraId="294430C5" w14:textId="4EBCCE73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10E8F" w14:paraId="4491513C" w14:textId="77777777" w:rsidTr="00F44437">
                    <w:tc>
                      <w:tcPr>
                        <w:tcW w:w="466" w:type="dxa"/>
                      </w:tcPr>
                      <w:p w14:paraId="4F7832C4" w14:textId="77777777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8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77" w:type="dxa"/>
                      </w:tcPr>
                      <w:p w14:paraId="51406A16" w14:textId="0BA4DFF5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57" w:type="dxa"/>
                      </w:tcPr>
                      <w:p w14:paraId="2F32A283" w14:textId="27F53A25" w:rsidR="00510E8F" w:rsidRDefault="00510E8F" w:rsidP="00510E8F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5E635E1" w14:textId="77777777" w:rsidR="00510E8F" w:rsidRDefault="00510E8F" w:rsidP="00510E8F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</w:p>
                <w:p w14:paraId="10BA4B66" w14:textId="2B1BFBA6" w:rsidR="00510E8F" w:rsidRDefault="00510E8F" w:rsidP="00510E8F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Total: _____Events</w:t>
                  </w:r>
                </w:p>
                <w:p w14:paraId="55EB32D6" w14:textId="77777777" w:rsidR="00510E8F" w:rsidRDefault="00510E8F" w:rsidP="00510E8F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</w:p>
                <w:p w14:paraId="5FC93F22" w14:textId="65330147" w:rsidR="00510E8F" w:rsidRDefault="00510E8F" w:rsidP="00510E8F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_____Contributing Students</w:t>
                  </w:r>
                </w:p>
              </w:tc>
              <w:tc>
                <w:tcPr>
                  <w:tcW w:w="4725" w:type="dxa"/>
                  <w:shd w:val="clear" w:color="auto" w:fill="FFFFFF" w:themeFill="background1"/>
                </w:tcPr>
                <w:p w14:paraId="5270A045" w14:textId="77777777" w:rsidR="00B17B9E" w:rsidRDefault="00B17B9E"/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39"/>
                    <w:gridCol w:w="640"/>
                  </w:tblGrid>
                  <w:tr w:rsidR="00B17B9E" w14:paraId="33E7E443" w14:textId="77777777" w:rsidTr="007077AE">
                    <w:tc>
                      <w:tcPr>
                        <w:tcW w:w="639" w:type="dxa"/>
                      </w:tcPr>
                      <w:p w14:paraId="45C168BC" w14:textId="77777777" w:rsidR="00B17B9E" w:rsidRDefault="00B17B9E" w:rsidP="00B17B9E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6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0" w:type="dxa"/>
                      </w:tcPr>
                      <w:p w14:paraId="27DBBCD4" w14:textId="0C4241F3" w:rsidR="00B17B9E" w:rsidRDefault="00B17B9E" w:rsidP="00B17B9E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17B9E" w14:paraId="3D755809" w14:textId="77777777" w:rsidTr="007077AE">
                    <w:tc>
                      <w:tcPr>
                        <w:tcW w:w="639" w:type="dxa"/>
                      </w:tcPr>
                      <w:p w14:paraId="622CB09C" w14:textId="77777777" w:rsidR="00B17B9E" w:rsidRDefault="00B17B9E" w:rsidP="00B17B9E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7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0" w:type="dxa"/>
                      </w:tcPr>
                      <w:p w14:paraId="67803B71" w14:textId="5011E71F" w:rsidR="00B17B9E" w:rsidRDefault="00B17B9E" w:rsidP="00B17B9E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17B9E" w14:paraId="64EFDA0A" w14:textId="77777777" w:rsidTr="007077AE">
                    <w:tc>
                      <w:tcPr>
                        <w:tcW w:w="639" w:type="dxa"/>
                      </w:tcPr>
                      <w:p w14:paraId="59BF2005" w14:textId="77777777" w:rsidR="00B17B9E" w:rsidRDefault="00B17B9E" w:rsidP="00B17B9E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8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0" w:type="dxa"/>
                      </w:tcPr>
                      <w:p w14:paraId="143C35FD" w14:textId="76ABA6F4" w:rsidR="00B17B9E" w:rsidRDefault="00B17B9E" w:rsidP="00B17B9E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7520B98" w14:textId="77777777" w:rsidR="00B17B9E" w:rsidRDefault="00B17B9E"/>
                <w:p w14:paraId="41938575" w14:textId="14E81891" w:rsidR="00B17B9E" w:rsidRDefault="00B17B9E" w:rsidP="00B17B9E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Total: </w:t>
                  </w:r>
                </w:p>
                <w:p w14:paraId="1877EF52" w14:textId="77777777" w:rsidR="00323031" w:rsidRDefault="00323031" w:rsidP="00B17B9E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</w:p>
                <w:p w14:paraId="00A4DBEA" w14:textId="77777777" w:rsidR="00B17B9E" w:rsidRDefault="00B17B9E" w:rsidP="00B17B9E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Total of Students without Behavior Referrals</w:t>
                  </w:r>
                </w:p>
                <w:p w14:paraId="4F955BF3" w14:textId="77777777" w:rsidR="00B17B9E" w:rsidRDefault="00B17B9E" w:rsidP="00B17B9E">
                  <w:pPr>
                    <w:pStyle w:val="ListParagraph"/>
                    <w:ind w:left="0"/>
                    <w:rPr>
                      <w:b/>
                      <w:i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4570" w:type="dxa"/>
                    <w:tblLook w:val="04A0" w:firstRow="1" w:lastRow="0" w:firstColumn="1" w:lastColumn="0" w:noHBand="0" w:noVBand="1"/>
                  </w:tblPr>
                  <w:tblGrid>
                    <w:gridCol w:w="507"/>
                    <w:gridCol w:w="1336"/>
                    <w:gridCol w:w="1017"/>
                    <w:gridCol w:w="1710"/>
                  </w:tblGrid>
                  <w:tr w:rsidR="00B17B9E" w14:paraId="1B7F4C0C" w14:textId="77777777" w:rsidTr="003E2395">
                    <w:tc>
                      <w:tcPr>
                        <w:tcW w:w="507" w:type="dxa"/>
                      </w:tcPr>
                      <w:p w14:paraId="2FF55F1B" w14:textId="77777777" w:rsidR="00B17B9E" w:rsidRDefault="00B17B9E" w:rsidP="00B17B9E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36" w:type="dxa"/>
                        <w:shd w:val="clear" w:color="auto" w:fill="DBE5F1" w:themeFill="accent1" w:themeFillTint="33"/>
                      </w:tcPr>
                      <w:p w14:paraId="734E6E57" w14:textId="77777777" w:rsidR="00B17B9E" w:rsidRDefault="00B17B9E" w:rsidP="00B17B9E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#w/o behaviors</w:t>
                        </w:r>
                      </w:p>
                    </w:tc>
                    <w:tc>
                      <w:tcPr>
                        <w:tcW w:w="1017" w:type="dxa"/>
                        <w:shd w:val="clear" w:color="auto" w:fill="DBE5F1" w:themeFill="accent1" w:themeFillTint="33"/>
                      </w:tcPr>
                      <w:p w14:paraId="22EBF026" w14:textId="77777777" w:rsidR="00B17B9E" w:rsidRDefault="00B17B9E" w:rsidP="00B17B9E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# of kids in grade </w:t>
                        </w:r>
                      </w:p>
                      <w:p w14:paraId="5068B50D" w14:textId="77777777" w:rsidR="00B17B9E" w:rsidRDefault="00B17B9E" w:rsidP="00B17B9E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level</w:t>
                        </w:r>
                      </w:p>
                    </w:tc>
                    <w:tc>
                      <w:tcPr>
                        <w:tcW w:w="1710" w:type="dxa"/>
                        <w:shd w:val="clear" w:color="auto" w:fill="DBE5F1" w:themeFill="accent1" w:themeFillTint="33"/>
                      </w:tcPr>
                      <w:p w14:paraId="5BF685FE" w14:textId="77777777" w:rsidR="00B17B9E" w:rsidRDefault="00B17B9E" w:rsidP="00B17B9E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% of kids w/o behaviors per grade level</w:t>
                        </w:r>
                      </w:p>
                    </w:tc>
                  </w:tr>
                  <w:tr w:rsidR="00B17B9E" w14:paraId="24D2759A" w14:textId="77777777" w:rsidTr="003E2395">
                    <w:tc>
                      <w:tcPr>
                        <w:tcW w:w="507" w:type="dxa"/>
                      </w:tcPr>
                      <w:p w14:paraId="7D953BFA" w14:textId="77777777" w:rsidR="00B17B9E" w:rsidRDefault="00B17B9E" w:rsidP="00B17B9E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6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36" w:type="dxa"/>
                      </w:tcPr>
                      <w:p w14:paraId="612ADAEE" w14:textId="74FCD4A9" w:rsidR="00B17B9E" w:rsidRDefault="00B17B9E" w:rsidP="00B17B9E">
                        <w:pPr>
                          <w:pStyle w:val="ListParagraph"/>
                          <w:ind w:left="0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17" w:type="dxa"/>
                      </w:tcPr>
                      <w:p w14:paraId="441DD911" w14:textId="4C11AE67" w:rsidR="00B17B9E" w:rsidRDefault="00B17B9E" w:rsidP="00B17B9E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14:paraId="481D3DA3" w14:textId="326E85C0" w:rsidR="00B17B9E" w:rsidRDefault="00B17B9E" w:rsidP="00B17B9E">
                        <w:pPr>
                          <w:pStyle w:val="ListParagraph"/>
                          <w:ind w:left="0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%</w:t>
                        </w:r>
                      </w:p>
                    </w:tc>
                  </w:tr>
                  <w:tr w:rsidR="00B17B9E" w14:paraId="238B511F" w14:textId="77777777" w:rsidTr="003E2395">
                    <w:tc>
                      <w:tcPr>
                        <w:tcW w:w="507" w:type="dxa"/>
                      </w:tcPr>
                      <w:p w14:paraId="38F65130" w14:textId="77777777" w:rsidR="00B17B9E" w:rsidRDefault="00B17B9E" w:rsidP="00B17B9E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7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36" w:type="dxa"/>
                      </w:tcPr>
                      <w:p w14:paraId="5C9579C6" w14:textId="53A97CAE" w:rsidR="00B17B9E" w:rsidRDefault="00B17B9E" w:rsidP="00B17B9E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17" w:type="dxa"/>
                      </w:tcPr>
                      <w:p w14:paraId="6D6D8AE0" w14:textId="38DD5235" w:rsidR="00B17B9E" w:rsidRDefault="00B17B9E" w:rsidP="00B17B9E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14:paraId="1E75AD70" w14:textId="10BA1AB7" w:rsidR="00B17B9E" w:rsidRDefault="00B17B9E" w:rsidP="00B17B9E">
                        <w:pPr>
                          <w:pStyle w:val="ListParagraph"/>
                          <w:ind w:left="0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%</w:t>
                        </w:r>
                      </w:p>
                    </w:tc>
                  </w:tr>
                  <w:tr w:rsidR="00B17B9E" w14:paraId="5EDE87F0" w14:textId="77777777" w:rsidTr="003E2395">
                    <w:tc>
                      <w:tcPr>
                        <w:tcW w:w="507" w:type="dxa"/>
                      </w:tcPr>
                      <w:p w14:paraId="32B3C4EA" w14:textId="77777777" w:rsidR="00B17B9E" w:rsidRDefault="00B17B9E" w:rsidP="00B17B9E">
                        <w:pPr>
                          <w:pStyle w:val="ListParagraph"/>
                          <w:ind w:left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8</w:t>
                        </w:r>
                        <w:r w:rsidRPr="00AE5E8D">
                          <w:rPr>
                            <w:b/>
                            <w:i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36" w:type="dxa"/>
                      </w:tcPr>
                      <w:p w14:paraId="359616C1" w14:textId="48A7071F" w:rsidR="00B17B9E" w:rsidRDefault="00B17B9E" w:rsidP="00B17B9E">
                        <w:pPr>
                          <w:pStyle w:val="ListParagraph"/>
                          <w:ind w:left="0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17" w:type="dxa"/>
                      </w:tcPr>
                      <w:p w14:paraId="59F3CA78" w14:textId="6D598229" w:rsidR="00B17B9E" w:rsidRDefault="00B17B9E" w:rsidP="00B17B9E">
                        <w:pPr>
                          <w:pStyle w:val="ListParagraph"/>
                          <w:ind w:left="0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14:paraId="78AB4E0F" w14:textId="5B1F50A1" w:rsidR="00B17B9E" w:rsidRDefault="00B17B9E" w:rsidP="00B17B9E">
                        <w:pPr>
                          <w:pStyle w:val="ListParagraph"/>
                          <w:ind w:left="0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%</w:t>
                        </w:r>
                      </w:p>
                    </w:tc>
                  </w:tr>
                </w:tbl>
                <w:p w14:paraId="4687E4ED" w14:textId="77777777" w:rsidR="00B17B9E" w:rsidRDefault="00B17B9E"/>
              </w:tc>
            </w:tr>
          </w:tbl>
          <w:p w14:paraId="50782FD0" w14:textId="4B853072" w:rsidR="00326EB2" w:rsidRPr="00CD5711" w:rsidRDefault="00326EB2" w:rsidP="0043375F">
            <w:pPr>
              <w:rPr>
                <w:b/>
                <w:i/>
                <w:sz w:val="28"/>
                <w:szCs w:val="28"/>
              </w:rPr>
            </w:pPr>
          </w:p>
        </w:tc>
      </w:tr>
    </w:tbl>
    <w:p w14:paraId="7BBA26AA" w14:textId="77777777" w:rsidR="004966C6" w:rsidRPr="000977EF" w:rsidRDefault="004966C6" w:rsidP="004966C6">
      <w:pPr>
        <w:rPr>
          <w:b/>
          <w:sz w:val="18"/>
        </w:rPr>
      </w:pPr>
    </w:p>
    <w:tbl>
      <w:tblPr>
        <w:tblW w:w="12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2520"/>
        <w:gridCol w:w="2430"/>
        <w:gridCol w:w="3330"/>
        <w:gridCol w:w="3330"/>
      </w:tblGrid>
      <w:tr w:rsidR="004966C6" w:rsidRPr="009E572C" w14:paraId="44DC5041" w14:textId="77777777" w:rsidTr="006C504E">
        <w:trPr>
          <w:trHeight w:val="555"/>
          <w:tblHeader/>
        </w:trPr>
        <w:tc>
          <w:tcPr>
            <w:tcW w:w="13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2F6A523A" w14:textId="77777777" w:rsidR="004966C6" w:rsidRPr="00670CF3" w:rsidRDefault="004966C6" w:rsidP="00E46D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Strategic</w:t>
            </w:r>
            <w:r w:rsidRPr="00670CF3">
              <w:rPr>
                <w:b/>
                <w:sz w:val="22"/>
              </w:rPr>
              <w:t xml:space="preserve"> Goal Area        </w:t>
            </w:r>
          </w:p>
          <w:p w14:paraId="1CE14853" w14:textId="77777777" w:rsidR="004966C6" w:rsidRDefault="004966C6" w:rsidP="00E46DC3">
            <w:pPr>
              <w:jc w:val="center"/>
              <w:rPr>
                <w:b/>
              </w:rPr>
            </w:pP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09A0560C" w14:textId="77777777" w:rsidR="004966C6" w:rsidRDefault="004966C6" w:rsidP="00E46DC3">
            <w:pPr>
              <w:jc w:val="center"/>
              <w:rPr>
                <w:b/>
              </w:rPr>
            </w:pPr>
          </w:p>
          <w:p w14:paraId="6711BF2F" w14:textId="77777777" w:rsidR="004966C6" w:rsidRDefault="004966C6" w:rsidP="00E46DC3">
            <w:pPr>
              <w:jc w:val="center"/>
              <w:rPr>
                <w:b/>
              </w:rPr>
            </w:pPr>
            <w:r w:rsidRPr="009E572C">
              <w:rPr>
                <w:b/>
              </w:rPr>
              <w:t>Action Steps</w:t>
            </w:r>
          </w:p>
          <w:p w14:paraId="2EE04A16" w14:textId="77777777" w:rsidR="004966C6" w:rsidRPr="009E572C" w:rsidRDefault="004966C6" w:rsidP="00E46DC3">
            <w:pPr>
              <w:jc w:val="center"/>
              <w:rPr>
                <w:b/>
              </w:rPr>
            </w:pPr>
          </w:p>
        </w:tc>
        <w:tc>
          <w:tcPr>
            <w:tcW w:w="24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6D8709ED" w14:textId="77777777" w:rsidR="004966C6" w:rsidRDefault="004966C6" w:rsidP="00E46DC3">
            <w:pPr>
              <w:jc w:val="center"/>
              <w:rPr>
                <w:b/>
              </w:rPr>
            </w:pPr>
          </w:p>
          <w:p w14:paraId="54D60343" w14:textId="77777777" w:rsidR="004966C6" w:rsidRDefault="004966C6" w:rsidP="00E46DC3">
            <w:pPr>
              <w:jc w:val="center"/>
              <w:rPr>
                <w:b/>
              </w:rPr>
            </w:pPr>
            <w:r>
              <w:rPr>
                <w:b/>
              </w:rPr>
              <w:t>Process Goals</w:t>
            </w:r>
          </w:p>
          <w:p w14:paraId="7094C46D" w14:textId="3147F14A" w:rsidR="008518E4" w:rsidRPr="009E572C" w:rsidRDefault="008518E4" w:rsidP="00E46DC3">
            <w:pPr>
              <w:jc w:val="center"/>
              <w:rPr>
                <w:b/>
              </w:rPr>
            </w:pPr>
            <w:r w:rsidRPr="008518E4">
              <w:rPr>
                <w:b/>
                <w:sz w:val="18"/>
                <w:szCs w:val="18"/>
              </w:rPr>
              <w:t>(Guide your Action Steps)</w:t>
            </w:r>
          </w:p>
        </w:tc>
        <w:tc>
          <w:tcPr>
            <w:tcW w:w="66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16408934" w14:textId="77777777" w:rsidR="004966C6" w:rsidRPr="00981428" w:rsidRDefault="004966C6" w:rsidP="00E46DC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Monitoring </w:t>
            </w:r>
          </w:p>
        </w:tc>
      </w:tr>
      <w:tr w:rsidR="004966C6" w:rsidRPr="009E572C" w14:paraId="75D916FD" w14:textId="77777777" w:rsidTr="006C504E">
        <w:trPr>
          <w:trHeight w:val="555"/>
          <w:tblHeader/>
        </w:trPr>
        <w:tc>
          <w:tcPr>
            <w:tcW w:w="13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52FFA893" w14:textId="77777777" w:rsidR="004966C6" w:rsidRDefault="004966C6" w:rsidP="00E46DC3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34F2FCE0" w14:textId="77777777" w:rsidR="004966C6" w:rsidRDefault="004966C6" w:rsidP="00E46DC3">
            <w:pPr>
              <w:jc w:val="center"/>
              <w:rPr>
                <w:b/>
              </w:rPr>
            </w:pP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68DBDF4F" w14:textId="77777777" w:rsidR="004966C6" w:rsidRDefault="004966C6" w:rsidP="00E46DC3">
            <w:pPr>
              <w:jc w:val="center"/>
              <w:rPr>
                <w:b/>
              </w:rPr>
            </w:pP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5612D3E8" w14:textId="77777777" w:rsidR="004966C6" w:rsidRPr="00981428" w:rsidRDefault="004966C6" w:rsidP="00E46DC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Implementation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2B584EF0" w14:textId="77777777" w:rsidR="004966C6" w:rsidRPr="00981428" w:rsidRDefault="004966C6" w:rsidP="00E46DC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Effectiveness</w:t>
            </w:r>
          </w:p>
        </w:tc>
      </w:tr>
      <w:tr w:rsidR="004966C6" w:rsidRPr="009E572C" w14:paraId="51511F17" w14:textId="77777777" w:rsidTr="006C504E">
        <w:trPr>
          <w:cantSplit/>
          <w:trHeight w:val="1590"/>
        </w:trPr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14:paraId="2453E4E4" w14:textId="082C2FB8" w:rsidR="004966C6" w:rsidRDefault="004966C6" w:rsidP="00E46D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Strategic Goal</w:t>
            </w:r>
            <w:r w:rsidR="006C504E">
              <w:rPr>
                <w:b/>
                <w:sz w:val="20"/>
                <w:szCs w:val="20"/>
              </w:rPr>
              <w:t xml:space="preserve"> 4: Operational and Organizational Excellence:</w:t>
            </w:r>
          </w:p>
          <w:p w14:paraId="0A5557EC" w14:textId="5C0EA260" w:rsidR="006C504E" w:rsidRDefault="006C504E" w:rsidP="00E46D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Part 2</w:t>
            </w:r>
          </w:p>
          <w:p w14:paraId="4180D7C5" w14:textId="77777777" w:rsidR="004966C6" w:rsidRDefault="004966C6" w:rsidP="00E46DC3">
            <w:pPr>
              <w:rPr>
                <w:b/>
                <w:sz w:val="20"/>
                <w:szCs w:val="20"/>
              </w:rPr>
            </w:pPr>
          </w:p>
          <w:p w14:paraId="06E26B59" w14:textId="77777777" w:rsidR="004966C6" w:rsidRPr="00C86DD8" w:rsidRDefault="004966C6" w:rsidP="00E46DC3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14:paraId="34FC6F05" w14:textId="084EFA40" w:rsidR="004966C6" w:rsidRDefault="000B3271" w:rsidP="00A566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Teachers will implement the ROAR PBIS Program </w:t>
            </w:r>
            <w:r w:rsidR="00731754">
              <w:rPr>
                <w:b/>
                <w:sz w:val="20"/>
                <w:szCs w:val="20"/>
              </w:rPr>
              <w:t xml:space="preserve">and Minga </w:t>
            </w:r>
            <w:r>
              <w:rPr>
                <w:b/>
                <w:sz w:val="20"/>
                <w:szCs w:val="20"/>
              </w:rPr>
              <w:t>with fidelity.</w:t>
            </w:r>
          </w:p>
          <w:p w14:paraId="3E0F4DE6" w14:textId="77777777" w:rsidR="00F209A7" w:rsidRDefault="00F209A7" w:rsidP="00A566CF">
            <w:pPr>
              <w:rPr>
                <w:b/>
                <w:sz w:val="20"/>
                <w:szCs w:val="20"/>
              </w:rPr>
            </w:pPr>
          </w:p>
          <w:p w14:paraId="7C371EF4" w14:textId="77777777" w:rsidR="00F209A7" w:rsidRDefault="00F209A7" w:rsidP="00A566CF">
            <w:pPr>
              <w:rPr>
                <w:b/>
                <w:sz w:val="20"/>
                <w:szCs w:val="20"/>
              </w:rPr>
            </w:pPr>
          </w:p>
          <w:p w14:paraId="373CF373" w14:textId="58E32E08" w:rsidR="00F209A7" w:rsidRPr="00F53149" w:rsidRDefault="00F209A7" w:rsidP="00A566CF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uble" w:sz="4" w:space="0" w:color="auto"/>
            </w:tcBorders>
          </w:tcPr>
          <w:p w14:paraId="0B306036" w14:textId="77777777" w:rsidR="000E0B11" w:rsidRDefault="005D7C09" w:rsidP="005D7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 will be held regarding the ROAR behavior flow chart</w:t>
            </w:r>
          </w:p>
          <w:p w14:paraId="29141873" w14:textId="77777777" w:rsidR="005D7C09" w:rsidRDefault="005D7C09" w:rsidP="005D7C09">
            <w:pPr>
              <w:rPr>
                <w:sz w:val="20"/>
                <w:szCs w:val="20"/>
              </w:rPr>
            </w:pPr>
          </w:p>
          <w:p w14:paraId="1818CD9C" w14:textId="4A7B2213" w:rsidR="008F6FEF" w:rsidRDefault="008F6FEF" w:rsidP="005D7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SWIS data will be entered weekly for monitoring.</w:t>
            </w:r>
          </w:p>
          <w:p w14:paraId="72E8E5B4" w14:textId="77777777" w:rsidR="005D7C09" w:rsidRDefault="005D7C09" w:rsidP="005D7C09">
            <w:pPr>
              <w:rPr>
                <w:sz w:val="20"/>
                <w:szCs w:val="20"/>
              </w:rPr>
            </w:pPr>
          </w:p>
          <w:p w14:paraId="358C4433" w14:textId="3347ADCB" w:rsidR="00731754" w:rsidRDefault="00731754" w:rsidP="005D7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MINGA will be used consistently throughout the building.</w:t>
            </w:r>
          </w:p>
          <w:p w14:paraId="5305605A" w14:textId="77777777" w:rsidR="00660096" w:rsidRDefault="00660096" w:rsidP="005D7C09">
            <w:pPr>
              <w:rPr>
                <w:sz w:val="20"/>
                <w:szCs w:val="20"/>
              </w:rPr>
            </w:pPr>
          </w:p>
          <w:p w14:paraId="38544C82" w14:textId="73FF4012" w:rsidR="00F23815" w:rsidRPr="00C86DD8" w:rsidRDefault="00F23815" w:rsidP="00660096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3C8DFF7" w14:textId="24566F81" w:rsidR="000E0B11" w:rsidRDefault="005D7C09" w:rsidP="00E46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number of points awarded by teacher will be monitored by the PBIS team and shared at </w:t>
            </w:r>
            <w:r w:rsidR="00F209A7">
              <w:rPr>
                <w:sz w:val="20"/>
                <w:szCs w:val="20"/>
              </w:rPr>
              <w:t xml:space="preserve">DMS </w:t>
            </w:r>
            <w:r>
              <w:rPr>
                <w:sz w:val="20"/>
                <w:szCs w:val="20"/>
              </w:rPr>
              <w:t>professional learning segment.</w:t>
            </w:r>
          </w:p>
          <w:p w14:paraId="13CDB33F" w14:textId="77777777" w:rsidR="005D7C09" w:rsidRDefault="005D7C09" w:rsidP="00E46DC3">
            <w:pPr>
              <w:rPr>
                <w:sz w:val="20"/>
                <w:szCs w:val="20"/>
              </w:rPr>
            </w:pPr>
          </w:p>
          <w:p w14:paraId="499DA7EC" w14:textId="150F50C1" w:rsidR="005D7C09" w:rsidRDefault="005D7C09" w:rsidP="00E46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discipline data (# of infractions, grade level of infractions, location of infractions) will be monitored and reported to teachers</w:t>
            </w:r>
            <w:r w:rsidR="00F23815">
              <w:rPr>
                <w:sz w:val="20"/>
                <w:szCs w:val="20"/>
              </w:rPr>
              <w:t xml:space="preserve"> monthly</w:t>
            </w:r>
            <w:r>
              <w:rPr>
                <w:sz w:val="20"/>
                <w:szCs w:val="20"/>
              </w:rPr>
              <w:t>.</w:t>
            </w:r>
          </w:p>
          <w:p w14:paraId="11C538B5" w14:textId="561D3DA9" w:rsidR="00CA26A0" w:rsidRDefault="00CA26A0" w:rsidP="00E46DC3">
            <w:pPr>
              <w:rPr>
                <w:sz w:val="20"/>
                <w:szCs w:val="20"/>
              </w:rPr>
            </w:pPr>
          </w:p>
          <w:p w14:paraId="3AD3684B" w14:textId="0E9234BD" w:rsidR="00CA26A0" w:rsidRDefault="00CA26A0" w:rsidP="00E46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Teachers will participate in a PBIS Self-Assessment Survey to monitor/reflect on the PBIS system in place</w:t>
            </w:r>
          </w:p>
          <w:p w14:paraId="19FDF694" w14:textId="3EE93CEB" w:rsidR="00CA26A0" w:rsidRDefault="00CA26A0" w:rsidP="00E46DC3">
            <w:pPr>
              <w:rPr>
                <w:sz w:val="20"/>
                <w:szCs w:val="20"/>
              </w:rPr>
            </w:pPr>
          </w:p>
          <w:p w14:paraId="14D2E335" w14:textId="25E7D8A5" w:rsidR="00CA26A0" w:rsidRDefault="00CA26A0" w:rsidP="00E46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PBIS team will meet </w:t>
            </w:r>
            <w:r w:rsidR="00F23815">
              <w:rPr>
                <w:sz w:val="20"/>
                <w:szCs w:val="20"/>
              </w:rPr>
              <w:t>monthly</w:t>
            </w:r>
            <w:r>
              <w:rPr>
                <w:sz w:val="20"/>
                <w:szCs w:val="20"/>
              </w:rPr>
              <w:t xml:space="preserve"> to monitor data and to make adjustments to the ROAR procedures as necessary</w:t>
            </w:r>
          </w:p>
          <w:p w14:paraId="152494DA" w14:textId="376F2A17" w:rsidR="00CA26A0" w:rsidRDefault="00CA26A0" w:rsidP="00E46DC3">
            <w:pPr>
              <w:rPr>
                <w:sz w:val="20"/>
                <w:szCs w:val="20"/>
              </w:rPr>
            </w:pPr>
          </w:p>
          <w:p w14:paraId="3EAE855A" w14:textId="12112381" w:rsidR="00CA26A0" w:rsidRDefault="00CA26A0" w:rsidP="00E46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SWIS Data will be used to monitor student behaviors</w:t>
            </w:r>
          </w:p>
          <w:p w14:paraId="334BC0E2" w14:textId="321C3DF8" w:rsidR="005B2AA5" w:rsidRDefault="00F209A7" w:rsidP="00E46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507E6E1" w14:textId="403FDB3B" w:rsidR="005D7C09" w:rsidRPr="00C86DD8" w:rsidRDefault="005D7C09" w:rsidP="00E46DC3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double" w:sz="4" w:space="0" w:color="auto"/>
              <w:bottom w:val="single" w:sz="4" w:space="0" w:color="auto"/>
            </w:tcBorders>
          </w:tcPr>
          <w:p w14:paraId="4501C2D3" w14:textId="056CE69C" w:rsidR="004966C6" w:rsidRDefault="00B812FA" w:rsidP="00E46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Teachers will reward </w:t>
            </w:r>
            <w:r w:rsidR="00EC03E6">
              <w:rPr>
                <w:sz w:val="20"/>
                <w:szCs w:val="20"/>
              </w:rPr>
              <w:t xml:space="preserve">students </w:t>
            </w:r>
            <w:r w:rsidR="00F23815">
              <w:rPr>
                <w:sz w:val="20"/>
                <w:szCs w:val="20"/>
              </w:rPr>
              <w:t xml:space="preserve">daily </w:t>
            </w:r>
            <w:r>
              <w:rPr>
                <w:sz w:val="20"/>
                <w:szCs w:val="20"/>
              </w:rPr>
              <w:t>for appropriate ROAR behaviors.</w:t>
            </w:r>
          </w:p>
          <w:p w14:paraId="4A73B74F" w14:textId="77777777" w:rsidR="00B812FA" w:rsidRDefault="00B812FA" w:rsidP="00E46DC3">
            <w:pPr>
              <w:rPr>
                <w:sz w:val="20"/>
                <w:szCs w:val="20"/>
              </w:rPr>
            </w:pPr>
          </w:p>
          <w:p w14:paraId="1BF39942" w14:textId="584351A6" w:rsidR="00B812FA" w:rsidRDefault="00B812FA" w:rsidP="00E46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discipline numbers will decrease </w:t>
            </w:r>
            <w:r w:rsidR="00F23815">
              <w:rPr>
                <w:sz w:val="20"/>
                <w:szCs w:val="20"/>
              </w:rPr>
              <w:t>because of</w:t>
            </w:r>
            <w:r>
              <w:rPr>
                <w:sz w:val="20"/>
                <w:szCs w:val="20"/>
              </w:rPr>
              <w:t xml:space="preserve"> the positive reinforcement </w:t>
            </w:r>
            <w:r w:rsidR="00F23815">
              <w:rPr>
                <w:sz w:val="20"/>
                <w:szCs w:val="20"/>
              </w:rPr>
              <w:t>strategies being employed.</w:t>
            </w:r>
          </w:p>
          <w:p w14:paraId="6D352975" w14:textId="2B844FA9" w:rsidR="00CA26A0" w:rsidRDefault="00CA26A0" w:rsidP="00E46DC3">
            <w:pPr>
              <w:rPr>
                <w:sz w:val="20"/>
                <w:szCs w:val="20"/>
              </w:rPr>
            </w:pPr>
          </w:p>
          <w:p w14:paraId="0DF0DE70" w14:textId="54166FD8" w:rsidR="00CA26A0" w:rsidRDefault="00CA26A0" w:rsidP="00E46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PBIS Self- Assessment results will move the Roar System from Partial in </w:t>
            </w:r>
            <w:r w:rsidR="00684179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lace to In </w:t>
            </w:r>
            <w:r w:rsidR="00684179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lace.</w:t>
            </w:r>
          </w:p>
          <w:p w14:paraId="7BCD9B0A" w14:textId="19C1CC37" w:rsidR="005B2AA5" w:rsidRDefault="005B2AA5" w:rsidP="00E46DC3">
            <w:pPr>
              <w:rPr>
                <w:sz w:val="20"/>
                <w:szCs w:val="20"/>
              </w:rPr>
            </w:pPr>
          </w:p>
          <w:p w14:paraId="5506F2F0" w14:textId="1E5DE5CD" w:rsidR="00EC03E6" w:rsidRDefault="00EC03E6" w:rsidP="00E46DC3">
            <w:pPr>
              <w:rPr>
                <w:sz w:val="20"/>
                <w:szCs w:val="20"/>
              </w:rPr>
            </w:pPr>
          </w:p>
          <w:p w14:paraId="1345BC92" w14:textId="769BEEA7" w:rsidR="00EC03E6" w:rsidRDefault="00F23815" w:rsidP="00E46DC3">
            <w:pPr>
              <w:rPr>
                <w:sz w:val="20"/>
                <w:szCs w:val="20"/>
              </w:rPr>
            </w:pPr>
            <w:r w:rsidRPr="00EC03E6">
              <w:rPr>
                <w:sz w:val="22"/>
                <w:szCs w:val="22"/>
              </w:rPr>
              <w:t>The number of students participating in Roar Friday will increase</w:t>
            </w:r>
            <w:r>
              <w:rPr>
                <w:sz w:val="22"/>
                <w:szCs w:val="22"/>
              </w:rPr>
              <w:t xml:space="preserve"> monthly</w:t>
            </w:r>
          </w:p>
          <w:p w14:paraId="19114A50" w14:textId="475C9144" w:rsidR="00CA26A0" w:rsidRDefault="00CA26A0" w:rsidP="00E46DC3">
            <w:pPr>
              <w:rPr>
                <w:sz w:val="20"/>
                <w:szCs w:val="20"/>
              </w:rPr>
            </w:pPr>
          </w:p>
          <w:p w14:paraId="453DAC01" w14:textId="77777777" w:rsidR="00CA26A0" w:rsidRDefault="00CA26A0" w:rsidP="00E46DC3">
            <w:pPr>
              <w:rPr>
                <w:sz w:val="20"/>
                <w:szCs w:val="20"/>
              </w:rPr>
            </w:pPr>
          </w:p>
          <w:p w14:paraId="3F9E9CAC" w14:textId="77777777" w:rsidR="00B812FA" w:rsidRDefault="00B812FA" w:rsidP="00E46DC3">
            <w:pPr>
              <w:rPr>
                <w:sz w:val="20"/>
                <w:szCs w:val="20"/>
              </w:rPr>
            </w:pPr>
          </w:p>
          <w:p w14:paraId="6B30FC6F" w14:textId="6B4B378A" w:rsidR="00B812FA" w:rsidRPr="00C86DD8" w:rsidRDefault="00B812FA" w:rsidP="00E46DC3">
            <w:pPr>
              <w:rPr>
                <w:sz w:val="20"/>
                <w:szCs w:val="20"/>
              </w:rPr>
            </w:pPr>
          </w:p>
        </w:tc>
      </w:tr>
      <w:tr w:rsidR="00B812FA" w:rsidRPr="009E572C" w14:paraId="4798B1E6" w14:textId="77777777" w:rsidTr="006C504E">
        <w:trPr>
          <w:cantSplit/>
          <w:trHeight w:val="1790"/>
        </w:trPr>
        <w:tc>
          <w:tcPr>
            <w:tcW w:w="1335" w:type="dxa"/>
          </w:tcPr>
          <w:p w14:paraId="7FD5BF00" w14:textId="77777777" w:rsidR="00B812FA" w:rsidRDefault="00B812FA" w:rsidP="00B81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Strategic Goal 4: Operational and Organizational Excellence:</w:t>
            </w:r>
          </w:p>
          <w:p w14:paraId="460D6467" w14:textId="77777777" w:rsidR="00B812FA" w:rsidRDefault="00B812FA" w:rsidP="00B81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Part 2</w:t>
            </w:r>
          </w:p>
          <w:p w14:paraId="0AD19192" w14:textId="77777777" w:rsidR="00B812FA" w:rsidRDefault="00B812FA" w:rsidP="00B812FA">
            <w:pPr>
              <w:rPr>
                <w:b/>
                <w:sz w:val="20"/>
                <w:szCs w:val="20"/>
              </w:rPr>
            </w:pPr>
          </w:p>
          <w:p w14:paraId="4D3F7C5B" w14:textId="77777777" w:rsidR="00B812FA" w:rsidRPr="007221D8" w:rsidRDefault="00B812FA" w:rsidP="00B812FA">
            <w:pPr>
              <w:rPr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</w:tcPr>
          <w:p w14:paraId="17929E1B" w14:textId="226FF829" w:rsidR="00B812FA" w:rsidRPr="00F53149" w:rsidRDefault="00B812FA" w:rsidP="00B81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 students will become familiar with PBIS goals and process</w:t>
            </w:r>
          </w:p>
        </w:tc>
        <w:tc>
          <w:tcPr>
            <w:tcW w:w="2430" w:type="dxa"/>
          </w:tcPr>
          <w:p w14:paraId="3E4C4D08" w14:textId="77777777" w:rsidR="00B812FA" w:rsidRDefault="00B812FA" w:rsidP="00B81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Teachers will teach the ROAR system to students during NBI for the first 2 weeks of school</w:t>
            </w:r>
          </w:p>
          <w:p w14:paraId="103410D7" w14:textId="77777777" w:rsidR="00B812FA" w:rsidRDefault="00B812FA" w:rsidP="00B812FA">
            <w:pPr>
              <w:rPr>
                <w:sz w:val="20"/>
                <w:szCs w:val="20"/>
              </w:rPr>
            </w:pPr>
          </w:p>
          <w:p w14:paraId="3876AEEB" w14:textId="77777777" w:rsidR="00B812FA" w:rsidRDefault="00B812FA" w:rsidP="00B81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Teachers will model appropriate ROAR behaviors</w:t>
            </w:r>
          </w:p>
          <w:p w14:paraId="3C214AA8" w14:textId="77777777" w:rsidR="00B812FA" w:rsidRDefault="00B812FA" w:rsidP="00B812FA">
            <w:pPr>
              <w:rPr>
                <w:sz w:val="20"/>
                <w:szCs w:val="20"/>
              </w:rPr>
            </w:pPr>
          </w:p>
          <w:p w14:paraId="6439EE57" w14:textId="57CFA5BF" w:rsidR="00B812FA" w:rsidRDefault="00B812FA" w:rsidP="00B81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Teachers will reward students with PBIS Points when appropriate ROAR behaviors are </w:t>
            </w:r>
            <w:r w:rsidR="005B2AA5">
              <w:rPr>
                <w:sz w:val="20"/>
                <w:szCs w:val="20"/>
              </w:rPr>
              <w:t>demonstrated by students.</w:t>
            </w:r>
          </w:p>
          <w:p w14:paraId="1D795B3F" w14:textId="77777777" w:rsidR="00B812FA" w:rsidRDefault="00B812FA" w:rsidP="00B812FA">
            <w:pPr>
              <w:rPr>
                <w:sz w:val="20"/>
                <w:szCs w:val="20"/>
              </w:rPr>
            </w:pPr>
          </w:p>
          <w:p w14:paraId="1C6F5F85" w14:textId="77777777" w:rsidR="00F23815" w:rsidRDefault="00F23815" w:rsidP="00B812FA">
            <w:pPr>
              <w:rPr>
                <w:sz w:val="20"/>
                <w:szCs w:val="20"/>
              </w:rPr>
            </w:pPr>
          </w:p>
          <w:p w14:paraId="195DDE82" w14:textId="77777777" w:rsidR="00F23815" w:rsidRDefault="00F23815" w:rsidP="00B812FA">
            <w:pPr>
              <w:rPr>
                <w:sz w:val="20"/>
                <w:szCs w:val="20"/>
              </w:rPr>
            </w:pPr>
          </w:p>
          <w:p w14:paraId="1531DB7B" w14:textId="31983CB7" w:rsidR="00F23815" w:rsidRDefault="00F23815" w:rsidP="00B812FA">
            <w:pPr>
              <w:rPr>
                <w:sz w:val="20"/>
                <w:szCs w:val="20"/>
              </w:rPr>
            </w:pPr>
          </w:p>
          <w:p w14:paraId="6EC82CA0" w14:textId="77777777" w:rsidR="00B812FA" w:rsidRPr="007B0682" w:rsidRDefault="00B812FA" w:rsidP="00B812FA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14:paraId="5EA4058F" w14:textId="77777777" w:rsidR="00B812FA" w:rsidRDefault="00B812FA" w:rsidP="00EC03E6">
            <w:pPr>
              <w:rPr>
                <w:sz w:val="22"/>
                <w:szCs w:val="22"/>
              </w:rPr>
            </w:pPr>
            <w:r w:rsidRPr="00EC03E6">
              <w:rPr>
                <w:sz w:val="22"/>
                <w:szCs w:val="22"/>
              </w:rPr>
              <w:t>DMS will have monthly ROAR Friday</w:t>
            </w:r>
            <w:r w:rsidR="00EC03E6" w:rsidRPr="00EC03E6">
              <w:rPr>
                <w:sz w:val="22"/>
                <w:szCs w:val="22"/>
              </w:rPr>
              <w:t xml:space="preserve"> Celebrations</w:t>
            </w:r>
            <w:r w:rsidRPr="00EC03E6">
              <w:rPr>
                <w:sz w:val="22"/>
                <w:szCs w:val="22"/>
              </w:rPr>
              <w:t xml:space="preserve"> during Connections</w:t>
            </w:r>
            <w:r w:rsidR="00EC03E6" w:rsidRPr="00EC03E6">
              <w:rPr>
                <w:sz w:val="22"/>
                <w:szCs w:val="22"/>
              </w:rPr>
              <w:t xml:space="preserve"> </w:t>
            </w:r>
          </w:p>
          <w:p w14:paraId="60387A12" w14:textId="77777777" w:rsidR="00731754" w:rsidRDefault="00731754" w:rsidP="00EC03E6">
            <w:pPr>
              <w:rPr>
                <w:sz w:val="22"/>
                <w:szCs w:val="22"/>
              </w:rPr>
            </w:pPr>
          </w:p>
          <w:p w14:paraId="05688497" w14:textId="0B2E5F4A" w:rsidR="00731754" w:rsidRDefault="00731754" w:rsidP="00EC0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DMS will celebrate students w/o any discipline referrals every 2 months.</w:t>
            </w:r>
          </w:p>
          <w:p w14:paraId="2E6571C6" w14:textId="77777777" w:rsidR="005B2AA5" w:rsidRDefault="005B2AA5" w:rsidP="00EC03E6">
            <w:pPr>
              <w:rPr>
                <w:sz w:val="22"/>
                <w:szCs w:val="22"/>
              </w:rPr>
            </w:pPr>
          </w:p>
          <w:p w14:paraId="1064E685" w14:textId="1E69DF5F" w:rsidR="00DB5915" w:rsidRPr="00EC03E6" w:rsidRDefault="00DB5915" w:rsidP="00EC03E6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667DCA8C" w14:textId="77777777" w:rsidR="005B2AA5" w:rsidRDefault="00DC530D" w:rsidP="00F23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will earn more PBIS Rewards points</w:t>
            </w:r>
          </w:p>
          <w:p w14:paraId="091FBF15" w14:textId="77777777" w:rsidR="00DC530D" w:rsidRDefault="00DC530D" w:rsidP="00F23815">
            <w:pPr>
              <w:rPr>
                <w:sz w:val="22"/>
                <w:szCs w:val="22"/>
              </w:rPr>
            </w:pPr>
          </w:p>
          <w:p w14:paraId="09EC417B" w14:textId="14D49F0D" w:rsidR="00DC530D" w:rsidRPr="00EC03E6" w:rsidRDefault="00DC530D" w:rsidP="00F23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Increase in number of students being celebrated monthly</w:t>
            </w:r>
            <w:r w:rsidR="001550C0">
              <w:rPr>
                <w:sz w:val="22"/>
                <w:szCs w:val="22"/>
              </w:rPr>
              <w:t xml:space="preserve"> for attendance, a/b honor roll each 9 weeks and semester, outstanding behavior and growth on the BEACON assessments.</w:t>
            </w:r>
          </w:p>
        </w:tc>
      </w:tr>
    </w:tbl>
    <w:p w14:paraId="6A055DCA" w14:textId="77777777" w:rsidR="009D78C3" w:rsidRDefault="009D78C3" w:rsidP="004E01B3">
      <w:pPr>
        <w:rPr>
          <w:b/>
        </w:rPr>
      </w:pPr>
    </w:p>
    <w:p w14:paraId="2B7015A2" w14:textId="77777777" w:rsidR="00BA404A" w:rsidRDefault="00BA404A" w:rsidP="004E01B3">
      <w:pPr>
        <w:rPr>
          <w:b/>
        </w:rPr>
      </w:pPr>
    </w:p>
    <w:p w14:paraId="7CF176FB" w14:textId="77777777" w:rsidR="00BA404A" w:rsidRDefault="00BA404A" w:rsidP="004E01B3">
      <w:pPr>
        <w:rPr>
          <w:b/>
        </w:rPr>
      </w:pPr>
    </w:p>
    <w:p w14:paraId="68E1E6E1" w14:textId="77777777" w:rsidR="00BA404A" w:rsidRDefault="00BA404A" w:rsidP="004E01B3">
      <w:pPr>
        <w:rPr>
          <w:b/>
        </w:rPr>
      </w:pPr>
    </w:p>
    <w:p w14:paraId="1F8B5942" w14:textId="77777777" w:rsidR="00BA404A" w:rsidRDefault="00BA404A" w:rsidP="004E01B3">
      <w:pPr>
        <w:rPr>
          <w:b/>
        </w:rPr>
      </w:pPr>
    </w:p>
    <w:p w14:paraId="5AEEB7E3" w14:textId="77777777" w:rsidR="00BA404A" w:rsidRDefault="00BA404A" w:rsidP="004E01B3">
      <w:pPr>
        <w:rPr>
          <w:b/>
        </w:rPr>
      </w:pPr>
    </w:p>
    <w:p w14:paraId="1C456F61" w14:textId="77777777" w:rsidR="00BA404A" w:rsidRDefault="00BA404A" w:rsidP="004E01B3">
      <w:pPr>
        <w:rPr>
          <w:b/>
        </w:rPr>
      </w:pPr>
    </w:p>
    <w:p w14:paraId="49296616" w14:textId="77777777" w:rsidR="00BA404A" w:rsidRDefault="00BA404A" w:rsidP="004E01B3">
      <w:pPr>
        <w:rPr>
          <w:b/>
        </w:rPr>
      </w:pPr>
    </w:p>
    <w:p w14:paraId="729655B1" w14:textId="77777777" w:rsidR="00BA404A" w:rsidRDefault="00BA404A" w:rsidP="004E01B3">
      <w:pPr>
        <w:rPr>
          <w:b/>
        </w:rPr>
      </w:pPr>
    </w:p>
    <w:p w14:paraId="36886D45" w14:textId="77777777" w:rsidR="00BA404A" w:rsidRDefault="00BA404A" w:rsidP="004E01B3">
      <w:pPr>
        <w:rPr>
          <w:b/>
        </w:rPr>
      </w:pPr>
    </w:p>
    <w:p w14:paraId="3D1F5FD0" w14:textId="77777777" w:rsidR="00BA404A" w:rsidRDefault="00BA404A" w:rsidP="004E01B3">
      <w:pPr>
        <w:rPr>
          <w:b/>
        </w:rPr>
      </w:pPr>
    </w:p>
    <w:p w14:paraId="08552359" w14:textId="77777777" w:rsidR="00BA404A" w:rsidRDefault="00BA404A" w:rsidP="004E01B3">
      <w:pPr>
        <w:rPr>
          <w:b/>
        </w:rPr>
      </w:pPr>
    </w:p>
    <w:p w14:paraId="527BA452" w14:textId="77777777" w:rsidR="00BA404A" w:rsidRDefault="00BA404A" w:rsidP="004E01B3">
      <w:pPr>
        <w:rPr>
          <w:b/>
        </w:rPr>
      </w:pPr>
    </w:p>
    <w:p w14:paraId="168C228F" w14:textId="77777777" w:rsidR="00BA404A" w:rsidRDefault="00BA404A" w:rsidP="004E01B3">
      <w:pPr>
        <w:rPr>
          <w:b/>
        </w:rPr>
      </w:pPr>
    </w:p>
    <w:p w14:paraId="0DF7692D" w14:textId="1BF09EC4" w:rsidR="0063565E" w:rsidRPr="0063565E" w:rsidRDefault="0063565E" w:rsidP="0063565E">
      <w:pPr>
        <w:jc w:val="center"/>
        <w:rPr>
          <w:b/>
          <w:i/>
          <w:color w:val="FFFFFF" w:themeColor="background1"/>
          <w:sz w:val="40"/>
          <w:szCs w:val="40"/>
        </w:rPr>
      </w:pPr>
      <w:r w:rsidRPr="0063565E">
        <w:rPr>
          <w:b/>
          <w:i/>
          <w:noProof/>
          <w:color w:val="FFFFFF" w:themeColor="background1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848DBAC" wp14:editId="4E203EE8">
                <wp:simplePos x="0" y="0"/>
                <wp:positionH relativeFrom="column">
                  <wp:posOffset>-42041</wp:posOffset>
                </wp:positionH>
                <wp:positionV relativeFrom="paragraph">
                  <wp:posOffset>-13138</wp:posOffset>
                </wp:positionV>
                <wp:extent cx="8208580" cy="504497"/>
                <wp:effectExtent l="0" t="0" r="21590" b="1016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8580" cy="504497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0DDCF" id="Rectangle 37" o:spid="_x0000_s1026" style="position:absolute;margin-left:-3.3pt;margin-top:-1.05pt;width:646.35pt;height:39.7pt;z-index:-251612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" fillcolor="#002060" strokecolor="#243f60 [1604]" strokeweight="2pt"/>
            </w:pict>
          </mc:Fallback>
        </mc:AlternateContent>
      </w:r>
      <w:r w:rsidR="00D20D17">
        <w:rPr>
          <w:b/>
          <w:i/>
          <w:noProof/>
          <w:color w:val="FFFFFF" w:themeColor="background1"/>
          <w:sz w:val="40"/>
          <w:szCs w:val="40"/>
        </w:rPr>
        <w:t xml:space="preserve"> </w:t>
      </w:r>
      <w:r w:rsidR="00C30104" w:rsidRPr="00C30104">
        <w:rPr>
          <w:b/>
          <w:iCs/>
          <w:noProof/>
          <w:color w:val="FFFFFF" w:themeColor="background1"/>
          <w:sz w:val="40"/>
          <w:szCs w:val="40"/>
          <w:u w:val="single"/>
        </w:rPr>
        <w:t>Dobbins Middle School</w:t>
      </w:r>
      <w:r w:rsidR="00C30104">
        <w:rPr>
          <w:b/>
          <w:i/>
          <w:noProof/>
          <w:color w:val="FFFFFF" w:themeColor="background1"/>
          <w:sz w:val="40"/>
          <w:szCs w:val="40"/>
        </w:rPr>
        <w:t xml:space="preserve"> </w:t>
      </w:r>
      <w:r>
        <w:rPr>
          <w:b/>
          <w:i/>
          <w:noProof/>
          <w:color w:val="FFFFFF" w:themeColor="background1"/>
          <w:sz w:val="40"/>
          <w:szCs w:val="40"/>
        </w:rPr>
        <w:t xml:space="preserve">Professional Learning Plan </w:t>
      </w:r>
    </w:p>
    <w:p w14:paraId="678AAA9A" w14:textId="77777777" w:rsidR="007E432C" w:rsidRPr="0063565E" w:rsidRDefault="007E432C" w:rsidP="0063565E">
      <w:pPr>
        <w:tabs>
          <w:tab w:val="left" w:pos="2599"/>
        </w:tabs>
        <w:rPr>
          <w:b/>
          <w:i/>
          <w:color w:val="FFFFFF" w:themeColor="background1"/>
          <w:sz w:val="28"/>
          <w:szCs w:val="28"/>
        </w:rPr>
      </w:pPr>
    </w:p>
    <w:p w14:paraId="4DBFCC2F" w14:textId="77777777" w:rsidR="001C29C7" w:rsidRDefault="001C29C7" w:rsidP="00761CE8">
      <w:pPr>
        <w:rPr>
          <w:b/>
        </w:rPr>
      </w:pPr>
    </w:p>
    <w:tbl>
      <w:tblPr>
        <w:tblW w:w="14220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0"/>
        <w:gridCol w:w="1530"/>
        <w:gridCol w:w="1350"/>
        <w:gridCol w:w="1170"/>
        <w:gridCol w:w="2610"/>
        <w:gridCol w:w="2790"/>
      </w:tblGrid>
      <w:tr w:rsidR="00FF424A" w:rsidRPr="009E572C" w14:paraId="30E13A01" w14:textId="77777777" w:rsidTr="00F00873">
        <w:trPr>
          <w:trHeight w:val="573"/>
          <w:tblHeader/>
        </w:trPr>
        <w:tc>
          <w:tcPr>
            <w:tcW w:w="47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5208F2AD" w14:textId="77777777" w:rsidR="00FF424A" w:rsidRDefault="00FF424A" w:rsidP="000549C4">
            <w:pPr>
              <w:jc w:val="center"/>
              <w:rPr>
                <w:b/>
              </w:rPr>
            </w:pPr>
          </w:p>
          <w:p w14:paraId="570DF71F" w14:textId="77777777" w:rsidR="00FF424A" w:rsidRDefault="00FF424A" w:rsidP="000549C4">
            <w:pPr>
              <w:jc w:val="center"/>
              <w:rPr>
                <w:b/>
              </w:rPr>
            </w:pPr>
            <w:r>
              <w:rPr>
                <w:b/>
              </w:rPr>
              <w:t>Professional Learning Strategy/Support</w:t>
            </w:r>
          </w:p>
          <w:p w14:paraId="3C52BB41" w14:textId="6AC3E686" w:rsidR="006678EB" w:rsidRPr="003627FD" w:rsidRDefault="006678EB" w:rsidP="000549C4">
            <w:pPr>
              <w:jc w:val="center"/>
              <w:rPr>
                <w:bCs/>
                <w:sz w:val="16"/>
                <w:szCs w:val="16"/>
              </w:rPr>
            </w:pPr>
            <w:r w:rsidRPr="003627FD">
              <w:rPr>
                <w:bCs/>
                <w:sz w:val="16"/>
                <w:szCs w:val="16"/>
              </w:rPr>
              <w:t xml:space="preserve">(Should </w:t>
            </w:r>
            <w:r w:rsidR="00143808">
              <w:rPr>
                <w:bCs/>
                <w:sz w:val="16"/>
                <w:szCs w:val="16"/>
              </w:rPr>
              <w:t>be connected</w:t>
            </w:r>
            <w:r w:rsidRPr="003627FD">
              <w:rPr>
                <w:bCs/>
                <w:sz w:val="16"/>
                <w:szCs w:val="16"/>
              </w:rPr>
              <w:t xml:space="preserve"> </w:t>
            </w:r>
            <w:r w:rsidR="00646717">
              <w:rPr>
                <w:bCs/>
                <w:sz w:val="16"/>
                <w:szCs w:val="16"/>
              </w:rPr>
              <w:t>to effectiveness monitoring of action steps in the SIP</w:t>
            </w:r>
            <w:r w:rsidR="003627FD" w:rsidRPr="003627FD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51E86DA7" w14:textId="77777777" w:rsidR="00FF424A" w:rsidRPr="00FF424A" w:rsidRDefault="00FF424A" w:rsidP="000549C4">
            <w:pPr>
              <w:jc w:val="center"/>
              <w:rPr>
                <w:b/>
                <w:sz w:val="20"/>
                <w:szCs w:val="20"/>
              </w:rPr>
            </w:pPr>
          </w:p>
          <w:p w14:paraId="5B368165" w14:textId="1F27B8C7" w:rsidR="00FF424A" w:rsidRPr="00FF424A" w:rsidRDefault="00FF424A" w:rsidP="000549C4">
            <w:pPr>
              <w:jc w:val="center"/>
              <w:rPr>
                <w:b/>
                <w:sz w:val="20"/>
                <w:szCs w:val="20"/>
              </w:rPr>
            </w:pPr>
            <w:r w:rsidRPr="00FF424A">
              <w:rPr>
                <w:b/>
                <w:sz w:val="20"/>
                <w:szCs w:val="20"/>
              </w:rPr>
              <w:t>Audience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3F4B89A5" w14:textId="7414C0D4" w:rsidR="00FF424A" w:rsidRPr="00FF424A" w:rsidRDefault="00FF424A" w:rsidP="000549C4">
            <w:pPr>
              <w:jc w:val="center"/>
              <w:rPr>
                <w:b/>
                <w:sz w:val="20"/>
                <w:szCs w:val="20"/>
              </w:rPr>
            </w:pPr>
          </w:p>
          <w:p w14:paraId="4FEC5BA1" w14:textId="24B13891" w:rsidR="00FF424A" w:rsidRPr="00FF424A" w:rsidRDefault="00FF424A" w:rsidP="000549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Presenter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3983FD6A" w14:textId="77777777" w:rsidR="00FF424A" w:rsidRPr="00FF424A" w:rsidRDefault="00FF424A" w:rsidP="000549C4">
            <w:pPr>
              <w:jc w:val="center"/>
              <w:rPr>
                <w:b/>
                <w:sz w:val="20"/>
                <w:szCs w:val="20"/>
              </w:rPr>
            </w:pPr>
          </w:p>
          <w:p w14:paraId="179DA1C1" w14:textId="77777777" w:rsidR="00FF424A" w:rsidRPr="00FF424A" w:rsidRDefault="00FF424A" w:rsidP="000549C4">
            <w:pPr>
              <w:jc w:val="center"/>
              <w:rPr>
                <w:b/>
                <w:sz w:val="20"/>
                <w:szCs w:val="20"/>
              </w:rPr>
            </w:pPr>
            <w:r w:rsidRPr="00FF424A">
              <w:rPr>
                <w:b/>
                <w:sz w:val="20"/>
                <w:szCs w:val="20"/>
              </w:rPr>
              <w:t>Timeline</w:t>
            </w:r>
          </w:p>
        </w:tc>
        <w:tc>
          <w:tcPr>
            <w:tcW w:w="54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15531F37" w14:textId="6F56AFFE" w:rsidR="00FF424A" w:rsidRPr="00981428" w:rsidRDefault="00FF424A" w:rsidP="000549C4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Monitoring </w:t>
            </w:r>
          </w:p>
        </w:tc>
      </w:tr>
      <w:tr w:rsidR="00FF424A" w:rsidRPr="009E572C" w14:paraId="05A19251" w14:textId="77777777" w:rsidTr="00F00873">
        <w:trPr>
          <w:trHeight w:val="429"/>
          <w:tblHeader/>
        </w:trPr>
        <w:tc>
          <w:tcPr>
            <w:tcW w:w="47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4B7AF49B" w14:textId="77777777" w:rsidR="00FF424A" w:rsidRPr="009E572C" w:rsidRDefault="00FF424A" w:rsidP="000549C4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18A6BA76" w14:textId="77777777" w:rsidR="00FF424A" w:rsidRPr="009E572C" w:rsidRDefault="00FF424A" w:rsidP="000549C4">
            <w:pPr>
              <w:jc w:val="center"/>
              <w:rPr>
                <w:b/>
              </w:rPr>
            </w:pPr>
          </w:p>
        </w:tc>
        <w:tc>
          <w:tcPr>
            <w:tcW w:w="13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680CD8E3" w14:textId="6941B417" w:rsidR="00FF424A" w:rsidRPr="009E572C" w:rsidRDefault="00FF424A" w:rsidP="000549C4">
            <w:pPr>
              <w:jc w:val="center"/>
              <w:rPr>
                <w:b/>
              </w:rPr>
            </w:pPr>
          </w:p>
        </w:tc>
        <w:tc>
          <w:tcPr>
            <w:tcW w:w="11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4FE97686" w14:textId="77777777" w:rsidR="00FF424A" w:rsidRPr="009E572C" w:rsidRDefault="00FF424A" w:rsidP="000549C4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4A74C866" w14:textId="2E9B4BFC" w:rsidR="00FF424A" w:rsidRPr="009E572C" w:rsidRDefault="00FF424A" w:rsidP="000549C4">
            <w:pPr>
              <w:jc w:val="center"/>
              <w:rPr>
                <w:b/>
              </w:rPr>
            </w:pPr>
            <w:r>
              <w:rPr>
                <w:b/>
              </w:rPr>
              <w:t>Implementation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7D38C319" w14:textId="79BD21B2" w:rsidR="00FF424A" w:rsidRPr="00981428" w:rsidRDefault="00FF424A" w:rsidP="000549C4">
            <w:pPr>
              <w:jc w:val="center"/>
              <w:rPr>
                <w:b/>
                <w:szCs w:val="22"/>
              </w:rPr>
            </w:pPr>
            <w:r w:rsidRPr="00981428">
              <w:rPr>
                <w:b/>
                <w:szCs w:val="22"/>
              </w:rPr>
              <w:t>E</w:t>
            </w:r>
            <w:r>
              <w:rPr>
                <w:b/>
                <w:szCs w:val="22"/>
              </w:rPr>
              <w:t>ffectiveness</w:t>
            </w:r>
          </w:p>
        </w:tc>
      </w:tr>
      <w:tr w:rsidR="00782E1B" w:rsidRPr="004375CC" w14:paraId="484C285E" w14:textId="77777777" w:rsidTr="00F00873">
        <w:trPr>
          <w:trHeight w:val="1095"/>
        </w:trPr>
        <w:tc>
          <w:tcPr>
            <w:tcW w:w="4770" w:type="dxa"/>
            <w:tcBorders>
              <w:top w:val="double" w:sz="4" w:space="0" w:color="auto"/>
            </w:tcBorders>
          </w:tcPr>
          <w:p w14:paraId="42A1099E" w14:textId="6BDFA509" w:rsidR="003279E5" w:rsidRPr="00C00C3F" w:rsidRDefault="00C00C3F" w:rsidP="003279E5">
            <w:pPr>
              <w:rPr>
                <w:b/>
                <w:bCs/>
                <w:sz w:val="20"/>
                <w:szCs w:val="20"/>
              </w:rPr>
            </w:pPr>
            <w:r w:rsidRPr="00C00C3F">
              <w:rPr>
                <w:b/>
                <w:bCs/>
                <w:sz w:val="20"/>
                <w:szCs w:val="20"/>
              </w:rPr>
              <w:t xml:space="preserve">PCSD </w:t>
            </w:r>
            <w:r w:rsidR="003279E5" w:rsidRPr="00C00C3F">
              <w:rPr>
                <w:b/>
                <w:bCs/>
                <w:sz w:val="20"/>
                <w:szCs w:val="20"/>
              </w:rPr>
              <w:t xml:space="preserve">Technology PL Sessions: </w:t>
            </w:r>
          </w:p>
          <w:p w14:paraId="4C02DC68" w14:textId="4AA126A7" w:rsidR="003279E5" w:rsidRPr="00C13F0B" w:rsidRDefault="003279E5" w:rsidP="003279E5">
            <w:r w:rsidRPr="00C13F0B">
              <w:t>July 29</w:t>
            </w:r>
            <w:r>
              <w:t xml:space="preserve">, </w:t>
            </w:r>
            <w:r w:rsidRPr="00C13F0B">
              <w:t>Aug. 28</w:t>
            </w:r>
            <w:r>
              <w:t xml:space="preserve">, </w:t>
            </w:r>
            <w:r w:rsidRPr="00C13F0B">
              <w:t>Oct. 2</w:t>
            </w:r>
            <w:r>
              <w:t xml:space="preserve">, </w:t>
            </w:r>
            <w:r w:rsidRPr="00C13F0B">
              <w:t>Jan. 15</w:t>
            </w:r>
            <w:r>
              <w:t xml:space="preserve">, </w:t>
            </w:r>
            <w:r w:rsidRPr="00C13F0B">
              <w:t>Mar. 5</w:t>
            </w:r>
          </w:p>
          <w:p w14:paraId="1AB8C831" w14:textId="24CE6237" w:rsidR="007B71B1" w:rsidRDefault="007B71B1" w:rsidP="007B71B1">
            <w:pPr>
              <w:rPr>
                <w:sz w:val="20"/>
                <w:szCs w:val="20"/>
              </w:rPr>
            </w:pPr>
          </w:p>
          <w:p w14:paraId="52B2D1CA" w14:textId="77777777" w:rsidR="003279E5" w:rsidRPr="00CD77FF" w:rsidRDefault="003279E5" w:rsidP="007B71B1">
            <w:pPr>
              <w:rPr>
                <w:sz w:val="20"/>
                <w:szCs w:val="20"/>
              </w:rPr>
            </w:pPr>
          </w:p>
          <w:p w14:paraId="27A96C10" w14:textId="77777777" w:rsidR="00782E1B" w:rsidRPr="00CD77FF" w:rsidRDefault="00782E1B" w:rsidP="000549C4">
            <w:pPr>
              <w:rPr>
                <w:b/>
                <w:sz w:val="20"/>
                <w:szCs w:val="20"/>
              </w:rPr>
            </w:pPr>
          </w:p>
          <w:p w14:paraId="29A36925" w14:textId="77777777" w:rsidR="00782E1B" w:rsidRPr="00CD77FF" w:rsidRDefault="00782E1B" w:rsidP="000549C4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2CA18712" w14:textId="4F6672A4" w:rsidR="00782E1B" w:rsidRPr="00CD77FF" w:rsidRDefault="00053CB5" w:rsidP="000549C4">
            <w:pPr>
              <w:rPr>
                <w:sz w:val="20"/>
                <w:szCs w:val="20"/>
              </w:rPr>
            </w:pPr>
            <w:r w:rsidRPr="00CD77FF">
              <w:rPr>
                <w:sz w:val="20"/>
                <w:szCs w:val="20"/>
              </w:rPr>
              <w:t>All Grade level teachers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5823C300" w14:textId="12E6AE8D" w:rsidR="006F3210" w:rsidRPr="00CD77FF" w:rsidRDefault="003279E5" w:rsidP="0005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Cassie Backus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6EFCBBED" w14:textId="45D7660F" w:rsidR="00782E1B" w:rsidRPr="00CD77FF" w:rsidRDefault="003279E5" w:rsidP="00815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Aug. -May SY 24/25 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shd w:val="clear" w:color="auto" w:fill="auto"/>
          </w:tcPr>
          <w:p w14:paraId="76FA8A4C" w14:textId="77777777" w:rsidR="004375CC" w:rsidRPr="004375CC" w:rsidRDefault="004375CC" w:rsidP="004375CC">
            <w:pPr>
              <w:rPr>
                <w:bCs/>
                <w:sz w:val="20"/>
                <w:szCs w:val="20"/>
                <w:lang w:val="fr-FR"/>
              </w:rPr>
            </w:pPr>
            <w:r w:rsidRPr="004375CC">
              <w:rPr>
                <w:bCs/>
                <w:sz w:val="20"/>
                <w:szCs w:val="20"/>
                <w:lang w:val="fr-FR"/>
              </w:rPr>
              <w:t>Canvas Pages</w:t>
            </w:r>
          </w:p>
          <w:p w14:paraId="70C266A2" w14:textId="3937E3D2" w:rsidR="00502398" w:rsidRPr="004375CC" w:rsidRDefault="004375CC" w:rsidP="004375CC">
            <w:pPr>
              <w:rPr>
                <w:sz w:val="20"/>
                <w:szCs w:val="20"/>
                <w:lang w:val="fr-FR"/>
              </w:rPr>
            </w:pPr>
            <w:r w:rsidRPr="004375CC">
              <w:rPr>
                <w:bCs/>
                <w:sz w:val="20"/>
                <w:szCs w:val="20"/>
                <w:lang w:val="fr-FR"/>
              </w:rPr>
              <w:t>E</w:t>
            </w:r>
            <w:r>
              <w:rPr>
                <w:bCs/>
                <w:sz w:val="20"/>
                <w:szCs w:val="20"/>
                <w:lang w:val="fr-FR"/>
              </w:rPr>
              <w:t>ngaging</w:t>
            </w:r>
            <w:r w:rsidRPr="004375CC">
              <w:rPr>
                <w:bCs/>
                <w:sz w:val="20"/>
                <w:szCs w:val="20"/>
                <w:lang w:val="fr-FR"/>
              </w:rPr>
              <w:t xml:space="preserve"> Lesson Plans</w:t>
            </w:r>
          </w:p>
        </w:tc>
        <w:tc>
          <w:tcPr>
            <w:tcW w:w="2790" w:type="dxa"/>
            <w:tcBorders>
              <w:top w:val="double" w:sz="4" w:space="0" w:color="auto"/>
            </w:tcBorders>
          </w:tcPr>
          <w:p w14:paraId="0E1B7947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Beacon Growth Data</w:t>
            </w:r>
          </w:p>
          <w:p w14:paraId="4F0854F6" w14:textId="77777777" w:rsidR="004375CC" w:rsidRDefault="004375CC" w:rsidP="004375CC">
            <w:pPr>
              <w:rPr>
                <w:sz w:val="20"/>
                <w:szCs w:val="20"/>
              </w:rPr>
            </w:pPr>
          </w:p>
          <w:p w14:paraId="0DB035BD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24-25 GMA Data</w:t>
            </w:r>
          </w:p>
          <w:p w14:paraId="3C0A5B5E" w14:textId="77777777" w:rsidR="004375CC" w:rsidRDefault="004375CC" w:rsidP="004375CC">
            <w:pPr>
              <w:rPr>
                <w:sz w:val="20"/>
                <w:szCs w:val="20"/>
              </w:rPr>
            </w:pPr>
          </w:p>
          <w:p w14:paraId="745FF877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Results of Mock Writing Test</w:t>
            </w:r>
          </w:p>
          <w:p w14:paraId="20CBECD6" w14:textId="77777777" w:rsidR="004375CC" w:rsidRDefault="004375CC" w:rsidP="004375CC">
            <w:pPr>
              <w:rPr>
                <w:sz w:val="20"/>
                <w:szCs w:val="20"/>
              </w:rPr>
            </w:pPr>
          </w:p>
          <w:p w14:paraId="4A498E1B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24-25 ACCESS Scores</w:t>
            </w:r>
          </w:p>
          <w:p w14:paraId="02DD7CC7" w14:textId="77777777" w:rsidR="004375CC" w:rsidRDefault="004375CC" w:rsidP="004375CC">
            <w:pPr>
              <w:rPr>
                <w:bCs/>
                <w:sz w:val="20"/>
                <w:szCs w:val="20"/>
              </w:rPr>
            </w:pPr>
          </w:p>
          <w:p w14:paraId="06087F0A" w14:textId="77777777" w:rsidR="004375CC" w:rsidRDefault="004375CC" w:rsidP="004375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Reduction of MTSS Tier II</w:t>
            </w:r>
          </w:p>
          <w:p w14:paraId="47B36590" w14:textId="735AA1B5" w:rsidR="004375CC" w:rsidRPr="004375CC" w:rsidRDefault="004375CC" w:rsidP="008153C5">
            <w:pPr>
              <w:rPr>
                <w:bCs/>
                <w:sz w:val="20"/>
                <w:szCs w:val="20"/>
              </w:rPr>
            </w:pPr>
          </w:p>
        </w:tc>
      </w:tr>
      <w:tr w:rsidR="00A32174" w:rsidRPr="00B31A3F" w14:paraId="27C64894" w14:textId="77777777" w:rsidTr="008153C5">
        <w:trPr>
          <w:trHeight w:val="2112"/>
        </w:trPr>
        <w:tc>
          <w:tcPr>
            <w:tcW w:w="4770" w:type="dxa"/>
            <w:tcBorders>
              <w:top w:val="double" w:sz="4" w:space="0" w:color="auto"/>
            </w:tcBorders>
          </w:tcPr>
          <w:p w14:paraId="526EE235" w14:textId="77777777" w:rsidR="00A32174" w:rsidRDefault="00A32174" w:rsidP="007B71B1">
            <w:pPr>
              <w:rPr>
                <w:sz w:val="20"/>
                <w:szCs w:val="20"/>
              </w:rPr>
            </w:pPr>
            <w:r w:rsidRPr="00DF7C3B">
              <w:rPr>
                <w:b/>
                <w:bCs/>
                <w:sz w:val="20"/>
                <w:szCs w:val="20"/>
              </w:rPr>
              <w:t xml:space="preserve">Data Discussion </w:t>
            </w:r>
            <w:r w:rsidR="00182E1E" w:rsidRPr="00DF7C3B">
              <w:rPr>
                <w:b/>
                <w:bCs/>
                <w:sz w:val="20"/>
                <w:szCs w:val="20"/>
              </w:rPr>
              <w:t>D</w:t>
            </w:r>
            <w:r w:rsidRPr="00DF7C3B">
              <w:rPr>
                <w:b/>
                <w:bCs/>
                <w:sz w:val="20"/>
                <w:szCs w:val="20"/>
              </w:rPr>
              <w:t>ays</w:t>
            </w:r>
            <w:r w:rsidRPr="00DF7C3B">
              <w:rPr>
                <w:sz w:val="20"/>
                <w:szCs w:val="20"/>
              </w:rPr>
              <w:t xml:space="preserve">: </w:t>
            </w:r>
          </w:p>
          <w:p w14:paraId="3B0AE83F" w14:textId="270FA55B" w:rsidR="00AF6858" w:rsidRPr="002B4BC0" w:rsidRDefault="00AF6858" w:rsidP="00AF6858">
            <w:r w:rsidRPr="002B4BC0">
              <w:t>Sept. 12-ELA</w:t>
            </w:r>
            <w:r w:rsidR="00472D04" w:rsidRPr="002B4BC0">
              <w:t>/</w:t>
            </w:r>
            <w:r w:rsidRPr="002B4BC0">
              <w:t>SS</w:t>
            </w:r>
          </w:p>
          <w:p w14:paraId="48227A49" w14:textId="78BEE2C2" w:rsidR="00AF6858" w:rsidRPr="00472D04" w:rsidRDefault="00AF6858" w:rsidP="00AF6858">
            <w:r w:rsidRPr="00472D04">
              <w:t>Sept. 16</w:t>
            </w:r>
            <w:r w:rsidR="00472D04" w:rsidRPr="00472D04">
              <w:t xml:space="preserve"> </w:t>
            </w:r>
            <w:r w:rsidRPr="00472D04">
              <w:t>M</w:t>
            </w:r>
            <w:r w:rsidR="00472D04" w:rsidRPr="00472D04">
              <w:t>/</w:t>
            </w:r>
            <w:r w:rsidRPr="00C13F0B">
              <w:t>SC</w:t>
            </w:r>
          </w:p>
          <w:p w14:paraId="6BC48AA5" w14:textId="1D9D5127" w:rsidR="00AF6858" w:rsidRPr="00C13F0B" w:rsidRDefault="00AF6858" w:rsidP="00AF6858">
            <w:r w:rsidRPr="00C13F0B">
              <w:t>Jan. 23-</w:t>
            </w:r>
            <w:r w:rsidR="00472D04">
              <w:t xml:space="preserve"> </w:t>
            </w:r>
            <w:r w:rsidRPr="00C13F0B">
              <w:t>M</w:t>
            </w:r>
            <w:r w:rsidR="00472D04">
              <w:t>/S</w:t>
            </w:r>
            <w:r w:rsidRPr="00C13F0B">
              <w:t>C</w:t>
            </w:r>
            <w:r w:rsidRPr="00C13F0B">
              <w:br/>
              <w:t>Jan. 27-SS</w:t>
            </w:r>
            <w:r w:rsidR="00472D04">
              <w:t>/</w:t>
            </w:r>
            <w:r w:rsidRPr="00C13F0B">
              <w:t>ELA</w:t>
            </w:r>
          </w:p>
          <w:p w14:paraId="02106BFC" w14:textId="70791E81" w:rsidR="00AF6858" w:rsidRPr="009B4776" w:rsidRDefault="00AF6858" w:rsidP="007B71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4B0B5E1D" w14:textId="2494FDCE" w:rsidR="00A32174" w:rsidRPr="00CD77FF" w:rsidRDefault="00134B9A" w:rsidP="000549C4">
            <w:pPr>
              <w:rPr>
                <w:sz w:val="20"/>
                <w:szCs w:val="20"/>
              </w:rPr>
            </w:pPr>
            <w:r w:rsidRPr="00CD77FF">
              <w:rPr>
                <w:sz w:val="20"/>
                <w:szCs w:val="20"/>
              </w:rPr>
              <w:t>All Grade level teachers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7285984D" w14:textId="08E14957" w:rsidR="006F3210" w:rsidRDefault="004375CC" w:rsidP="00E9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Wendy Mace</w:t>
            </w:r>
          </w:p>
          <w:p w14:paraId="0E2667E4" w14:textId="252C1E56" w:rsidR="004375CC" w:rsidRPr="00CD77FF" w:rsidRDefault="004375CC" w:rsidP="00E9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Jamye Pierce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6E356121" w14:textId="228F00E1" w:rsidR="009B4776" w:rsidRDefault="003279E5" w:rsidP="00DF7C3B">
            <w:r>
              <w:rPr>
                <w:sz w:val="20"/>
                <w:szCs w:val="20"/>
              </w:rPr>
              <w:t>Aug. -May SY 24/25</w:t>
            </w:r>
          </w:p>
          <w:p w14:paraId="726C48C7" w14:textId="1F271741" w:rsidR="00A32174" w:rsidRPr="00CD77FF" w:rsidRDefault="00A32174" w:rsidP="009B4776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double" w:sz="4" w:space="0" w:color="auto"/>
            </w:tcBorders>
            <w:shd w:val="clear" w:color="auto" w:fill="auto"/>
          </w:tcPr>
          <w:p w14:paraId="6AA84A9C" w14:textId="77777777" w:rsidR="00502398" w:rsidRDefault="00AF6858" w:rsidP="00815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Data Protocols to encourage data collaboration</w:t>
            </w:r>
          </w:p>
          <w:p w14:paraId="0ED6EF28" w14:textId="77777777" w:rsidR="00AF6858" w:rsidRDefault="00AF6858" w:rsidP="008153C5">
            <w:pPr>
              <w:rPr>
                <w:sz w:val="20"/>
                <w:szCs w:val="20"/>
              </w:rPr>
            </w:pPr>
          </w:p>
          <w:p w14:paraId="3F30E7EA" w14:textId="7BC8D5B7" w:rsidR="00AF6858" w:rsidRPr="00CD77FF" w:rsidRDefault="00AF6858" w:rsidP="00815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Understanding Data to drive instructional </w:t>
            </w:r>
            <w:r w:rsidR="00472D04">
              <w:rPr>
                <w:sz w:val="20"/>
                <w:szCs w:val="20"/>
              </w:rPr>
              <w:t>decisions</w:t>
            </w:r>
          </w:p>
        </w:tc>
        <w:tc>
          <w:tcPr>
            <w:tcW w:w="2790" w:type="dxa"/>
            <w:tcBorders>
              <w:top w:val="double" w:sz="4" w:space="0" w:color="auto"/>
            </w:tcBorders>
          </w:tcPr>
          <w:p w14:paraId="2BCEBBDA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Beacon Growth Data</w:t>
            </w:r>
          </w:p>
          <w:p w14:paraId="3509777B" w14:textId="77777777" w:rsidR="004375CC" w:rsidRDefault="004375CC" w:rsidP="004375CC">
            <w:pPr>
              <w:rPr>
                <w:sz w:val="20"/>
                <w:szCs w:val="20"/>
              </w:rPr>
            </w:pPr>
          </w:p>
          <w:p w14:paraId="473988FE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24-25 GMA Data</w:t>
            </w:r>
          </w:p>
          <w:p w14:paraId="054953EA" w14:textId="77777777" w:rsidR="004375CC" w:rsidRDefault="004375CC" w:rsidP="004375CC">
            <w:pPr>
              <w:rPr>
                <w:sz w:val="20"/>
                <w:szCs w:val="20"/>
              </w:rPr>
            </w:pPr>
          </w:p>
          <w:p w14:paraId="6924F11A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Results of Mock Writing Test</w:t>
            </w:r>
          </w:p>
          <w:p w14:paraId="49425C05" w14:textId="77777777" w:rsidR="004375CC" w:rsidRDefault="004375CC" w:rsidP="004375CC">
            <w:pPr>
              <w:rPr>
                <w:sz w:val="20"/>
                <w:szCs w:val="20"/>
              </w:rPr>
            </w:pPr>
          </w:p>
          <w:p w14:paraId="11D10309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24-25 ACCESS Scores</w:t>
            </w:r>
          </w:p>
          <w:p w14:paraId="1A6E343B" w14:textId="77777777" w:rsidR="004375CC" w:rsidRDefault="004375CC" w:rsidP="004375CC">
            <w:pPr>
              <w:rPr>
                <w:bCs/>
                <w:sz w:val="20"/>
                <w:szCs w:val="20"/>
              </w:rPr>
            </w:pPr>
          </w:p>
          <w:p w14:paraId="10D68B9C" w14:textId="77777777" w:rsidR="004375CC" w:rsidRDefault="004375CC" w:rsidP="004375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Reduction of MTSS Tier II</w:t>
            </w:r>
          </w:p>
          <w:p w14:paraId="523DCBF5" w14:textId="63DDBA5D" w:rsidR="00BF5DAB" w:rsidRPr="00CD77FF" w:rsidRDefault="00BF5DAB" w:rsidP="00CD61CC">
            <w:pPr>
              <w:rPr>
                <w:bCs/>
                <w:sz w:val="20"/>
                <w:szCs w:val="20"/>
              </w:rPr>
            </w:pPr>
          </w:p>
        </w:tc>
      </w:tr>
      <w:tr w:rsidR="00893B72" w:rsidRPr="00B31A3F" w14:paraId="51EDC408" w14:textId="77777777" w:rsidTr="00F00873">
        <w:trPr>
          <w:trHeight w:val="1095"/>
        </w:trPr>
        <w:tc>
          <w:tcPr>
            <w:tcW w:w="4770" w:type="dxa"/>
            <w:tcBorders>
              <w:top w:val="double" w:sz="4" w:space="0" w:color="auto"/>
            </w:tcBorders>
          </w:tcPr>
          <w:p w14:paraId="3E584A30" w14:textId="77777777" w:rsidR="00893B72" w:rsidRDefault="00A33C99" w:rsidP="007B71B1">
            <w:pPr>
              <w:rPr>
                <w:b/>
                <w:bCs/>
                <w:sz w:val="20"/>
                <w:szCs w:val="20"/>
              </w:rPr>
            </w:pPr>
            <w:r w:rsidRPr="00CD77FF">
              <w:rPr>
                <w:b/>
                <w:bCs/>
                <w:sz w:val="20"/>
                <w:szCs w:val="20"/>
              </w:rPr>
              <w:t xml:space="preserve">MTSS Data Days: </w:t>
            </w:r>
          </w:p>
          <w:p w14:paraId="0D8C5965" w14:textId="6B1C2FF8" w:rsidR="00C00C3F" w:rsidRPr="00C13F0B" w:rsidRDefault="00C00C3F" w:rsidP="00C00C3F">
            <w:r w:rsidRPr="00C13F0B">
              <w:t>Aug. 21</w:t>
            </w:r>
            <w:r>
              <w:t xml:space="preserve">, </w:t>
            </w:r>
            <w:r w:rsidRPr="00C13F0B">
              <w:t>Oct. 16</w:t>
            </w:r>
            <w:r>
              <w:t xml:space="preserve">, </w:t>
            </w:r>
            <w:r w:rsidRPr="00C13F0B">
              <w:t>Nov. 13</w:t>
            </w:r>
            <w:r>
              <w:t xml:space="preserve">, </w:t>
            </w:r>
            <w:r w:rsidRPr="00C13F0B">
              <w:t>Dec. 18</w:t>
            </w:r>
          </w:p>
          <w:p w14:paraId="2B6CD0AB" w14:textId="53A3E78A" w:rsidR="00C00C3F" w:rsidRPr="00C13F0B" w:rsidRDefault="00C00C3F" w:rsidP="00C00C3F">
            <w:r w:rsidRPr="00C13F0B">
              <w:t>Jan. 29</w:t>
            </w:r>
            <w:r>
              <w:t xml:space="preserve">, </w:t>
            </w:r>
            <w:r w:rsidRPr="00C13F0B">
              <w:t>Feb. 12</w:t>
            </w:r>
            <w:r>
              <w:t xml:space="preserve">, </w:t>
            </w:r>
            <w:r w:rsidRPr="00C13F0B">
              <w:t>March 19</w:t>
            </w:r>
            <w:r>
              <w:t xml:space="preserve">, </w:t>
            </w:r>
            <w:r w:rsidRPr="00C13F0B">
              <w:t>April 23</w:t>
            </w:r>
          </w:p>
          <w:p w14:paraId="48190278" w14:textId="77777777" w:rsidR="00C00C3F" w:rsidRPr="00C13F0B" w:rsidRDefault="00C00C3F" w:rsidP="00C00C3F">
            <w:r w:rsidRPr="00C13F0B">
              <w:t>May 7</w:t>
            </w:r>
          </w:p>
          <w:p w14:paraId="6FAF9F1B" w14:textId="4C43630B" w:rsidR="00C00C3F" w:rsidRPr="00CD77FF" w:rsidRDefault="00C00C3F" w:rsidP="007B71B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731F6246" w14:textId="77777777" w:rsidR="00CA7833" w:rsidRDefault="004375CC" w:rsidP="0005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Reading and Math Intervention Teachers</w:t>
            </w:r>
          </w:p>
          <w:p w14:paraId="5991D6E4" w14:textId="77777777" w:rsidR="004375CC" w:rsidRDefault="004375CC" w:rsidP="000549C4">
            <w:pPr>
              <w:rPr>
                <w:sz w:val="20"/>
                <w:szCs w:val="20"/>
              </w:rPr>
            </w:pPr>
          </w:p>
          <w:p w14:paraId="1FDE99F3" w14:textId="21B06178" w:rsidR="004375CC" w:rsidRDefault="004375CC" w:rsidP="0005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MTSS Case Managers </w:t>
            </w:r>
          </w:p>
          <w:p w14:paraId="1B817BE1" w14:textId="77777777" w:rsidR="004375CC" w:rsidRDefault="004375CC" w:rsidP="000549C4">
            <w:pPr>
              <w:rPr>
                <w:sz w:val="20"/>
                <w:szCs w:val="20"/>
              </w:rPr>
            </w:pPr>
          </w:p>
          <w:p w14:paraId="3F77B8AF" w14:textId="4F0C9437" w:rsidR="004375CC" w:rsidRPr="00CD77FF" w:rsidRDefault="004375CC" w:rsidP="0005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Psychologist (as needed)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06601D30" w14:textId="7DC5AB53" w:rsidR="00893B72" w:rsidRDefault="004375CC" w:rsidP="00E9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Slate</w:t>
            </w:r>
          </w:p>
          <w:p w14:paraId="6EF4DE60" w14:textId="10983B18" w:rsidR="004375CC" w:rsidRPr="00CD77FF" w:rsidRDefault="004375CC" w:rsidP="00E9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Thomas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4303E9AF" w14:textId="63216D4F" w:rsidR="00893B72" w:rsidRPr="00CD77FF" w:rsidRDefault="003279E5" w:rsidP="00815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Aug. -May SY 24/25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shd w:val="clear" w:color="auto" w:fill="auto"/>
          </w:tcPr>
          <w:p w14:paraId="062A37FE" w14:textId="1CB2C9D7" w:rsidR="00893B72" w:rsidRDefault="00B7545C" w:rsidP="00815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MTSS Data Collection and Parent Communication</w:t>
            </w:r>
          </w:p>
          <w:p w14:paraId="0828AC21" w14:textId="672AF1E6" w:rsidR="00B7545C" w:rsidRPr="00CD77FF" w:rsidRDefault="00B7545C" w:rsidP="008153C5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double" w:sz="4" w:space="0" w:color="auto"/>
            </w:tcBorders>
          </w:tcPr>
          <w:p w14:paraId="181F4787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Beacon Growth Data</w:t>
            </w:r>
          </w:p>
          <w:p w14:paraId="0307C24A" w14:textId="77777777" w:rsidR="004375CC" w:rsidRDefault="004375CC" w:rsidP="004375CC">
            <w:pPr>
              <w:rPr>
                <w:sz w:val="20"/>
                <w:szCs w:val="20"/>
              </w:rPr>
            </w:pPr>
          </w:p>
          <w:p w14:paraId="5BB545DB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24-25 GMA Data</w:t>
            </w:r>
          </w:p>
          <w:p w14:paraId="5445CC82" w14:textId="77777777" w:rsidR="004375CC" w:rsidRDefault="004375CC" w:rsidP="004375CC">
            <w:pPr>
              <w:rPr>
                <w:sz w:val="20"/>
                <w:szCs w:val="20"/>
              </w:rPr>
            </w:pPr>
          </w:p>
          <w:p w14:paraId="14C381ED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Results of Mock Writing Test</w:t>
            </w:r>
          </w:p>
          <w:p w14:paraId="2B5C2DC0" w14:textId="77777777" w:rsidR="004375CC" w:rsidRDefault="004375CC" w:rsidP="004375CC">
            <w:pPr>
              <w:rPr>
                <w:sz w:val="20"/>
                <w:szCs w:val="20"/>
              </w:rPr>
            </w:pPr>
          </w:p>
          <w:p w14:paraId="0A53F1A0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24-25 ACCESS Scores</w:t>
            </w:r>
          </w:p>
          <w:p w14:paraId="4C5EBE9A" w14:textId="77777777" w:rsidR="00BE6B2B" w:rsidRDefault="00BE6B2B" w:rsidP="00CD61CC">
            <w:pPr>
              <w:rPr>
                <w:bCs/>
                <w:sz w:val="20"/>
                <w:szCs w:val="20"/>
              </w:rPr>
            </w:pPr>
          </w:p>
          <w:p w14:paraId="39D8D8FD" w14:textId="77777777" w:rsidR="004375CC" w:rsidRDefault="004375CC" w:rsidP="00CD61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Reduction of MTSS Tier II</w:t>
            </w:r>
          </w:p>
          <w:p w14:paraId="1B602164" w14:textId="206BE529" w:rsidR="004375CC" w:rsidRPr="00CD77FF" w:rsidRDefault="004375CC" w:rsidP="00CD61CC">
            <w:pPr>
              <w:rPr>
                <w:bCs/>
                <w:sz w:val="20"/>
                <w:szCs w:val="20"/>
              </w:rPr>
            </w:pPr>
          </w:p>
        </w:tc>
      </w:tr>
      <w:tr w:rsidR="00266193" w:rsidRPr="009E572C" w14:paraId="526EA81D" w14:textId="77777777" w:rsidTr="00F00873">
        <w:trPr>
          <w:trHeight w:val="1115"/>
        </w:trPr>
        <w:tc>
          <w:tcPr>
            <w:tcW w:w="4770" w:type="dxa"/>
          </w:tcPr>
          <w:p w14:paraId="26F54972" w14:textId="77777777" w:rsidR="00266193" w:rsidRDefault="00266193" w:rsidP="00BE6B2B">
            <w:pPr>
              <w:rPr>
                <w:sz w:val="20"/>
                <w:szCs w:val="20"/>
              </w:rPr>
            </w:pPr>
            <w:r w:rsidRPr="00CD77FF">
              <w:rPr>
                <w:b/>
                <w:bCs/>
                <w:sz w:val="20"/>
                <w:szCs w:val="20"/>
              </w:rPr>
              <w:lastRenderedPageBreak/>
              <w:t>DMS Department Chair Walk</w:t>
            </w:r>
            <w:r w:rsidR="00BE6B2B" w:rsidRPr="00CD77FF">
              <w:rPr>
                <w:sz w:val="20"/>
                <w:szCs w:val="20"/>
              </w:rPr>
              <w:t xml:space="preserve">:  </w:t>
            </w:r>
          </w:p>
          <w:p w14:paraId="15ECD33D" w14:textId="3EA55915" w:rsidR="00B7545C" w:rsidRPr="00C13F0B" w:rsidRDefault="00B7545C" w:rsidP="00B7545C">
            <w:r w:rsidRPr="00C13F0B">
              <w:t>Aug. 27</w:t>
            </w:r>
            <w:r>
              <w:t xml:space="preserve">, </w:t>
            </w:r>
            <w:r w:rsidRPr="00C13F0B">
              <w:t>Oct. 31</w:t>
            </w:r>
            <w:r>
              <w:t xml:space="preserve">, </w:t>
            </w:r>
            <w:r w:rsidRPr="00C13F0B">
              <w:t>Dec. 17</w:t>
            </w:r>
            <w:r>
              <w:t xml:space="preserve">, </w:t>
            </w:r>
            <w:r w:rsidRPr="00C13F0B">
              <w:t>Feb. 6</w:t>
            </w:r>
          </w:p>
          <w:p w14:paraId="11203EEF" w14:textId="612286D7" w:rsidR="00B7545C" w:rsidRPr="00CD77FF" w:rsidRDefault="00B7545C" w:rsidP="00BE6B2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D1B02A9" w14:textId="270C0A0E" w:rsidR="009555AF" w:rsidRPr="00CD77FF" w:rsidRDefault="00A876E7" w:rsidP="00815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Chairs/Leadership team</w:t>
            </w:r>
          </w:p>
        </w:tc>
        <w:tc>
          <w:tcPr>
            <w:tcW w:w="1350" w:type="dxa"/>
          </w:tcPr>
          <w:p w14:paraId="74E5B03C" w14:textId="77777777" w:rsidR="004375CC" w:rsidRPr="004375CC" w:rsidRDefault="004375CC" w:rsidP="004375CC">
            <w:pPr>
              <w:rPr>
                <w:sz w:val="20"/>
                <w:szCs w:val="20"/>
                <w:lang w:val="fr-FR"/>
              </w:rPr>
            </w:pPr>
            <w:r w:rsidRPr="004375CC">
              <w:rPr>
                <w:sz w:val="20"/>
                <w:szCs w:val="20"/>
                <w:lang w:val="fr-FR"/>
              </w:rPr>
              <w:t>Wendy Mace</w:t>
            </w:r>
          </w:p>
          <w:p w14:paraId="2AA6E622" w14:textId="77777777" w:rsidR="004375CC" w:rsidRPr="004375CC" w:rsidRDefault="004375CC" w:rsidP="004375CC">
            <w:pPr>
              <w:rPr>
                <w:sz w:val="20"/>
                <w:szCs w:val="20"/>
                <w:lang w:val="fr-FR"/>
              </w:rPr>
            </w:pPr>
            <w:r w:rsidRPr="004375CC">
              <w:rPr>
                <w:sz w:val="20"/>
                <w:szCs w:val="20"/>
                <w:lang w:val="fr-FR"/>
              </w:rPr>
              <w:t>Donna Broyles</w:t>
            </w:r>
          </w:p>
          <w:p w14:paraId="5FD77566" w14:textId="77777777" w:rsidR="004375CC" w:rsidRPr="004375CC" w:rsidRDefault="004375CC" w:rsidP="004375CC">
            <w:pPr>
              <w:rPr>
                <w:sz w:val="20"/>
                <w:szCs w:val="20"/>
                <w:lang w:val="fr-FR"/>
              </w:rPr>
            </w:pPr>
            <w:r w:rsidRPr="004375CC">
              <w:rPr>
                <w:sz w:val="20"/>
                <w:szCs w:val="20"/>
                <w:lang w:val="fr-FR"/>
              </w:rPr>
              <w:t>Ronnetta Simpson</w:t>
            </w:r>
          </w:p>
          <w:p w14:paraId="67BFBC18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Thomas</w:t>
            </w:r>
          </w:p>
          <w:p w14:paraId="419FD017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Jamye Pierce</w:t>
            </w:r>
          </w:p>
          <w:p w14:paraId="3041E1D7" w14:textId="049BDBF9" w:rsidR="00266193" w:rsidRPr="00CD77FF" w:rsidRDefault="00266193" w:rsidP="00E907A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D299B49" w14:textId="146B6B09" w:rsidR="009B4776" w:rsidRPr="00B66012" w:rsidRDefault="003279E5" w:rsidP="009B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Aug. -May SY 24/25</w:t>
            </w:r>
          </w:p>
          <w:p w14:paraId="6A81C3C7" w14:textId="5865FB9C" w:rsidR="00AC5DDE" w:rsidRPr="00B66012" w:rsidRDefault="00AC5DDE" w:rsidP="00FD294F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333E62D3" w14:textId="77777777" w:rsidR="004375CC" w:rsidRDefault="00DF07B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TKES Fact Sheets</w:t>
            </w:r>
          </w:p>
          <w:p w14:paraId="7AF68E41" w14:textId="77777777" w:rsidR="00DF07BC" w:rsidRDefault="00DF07BC" w:rsidP="004375CC">
            <w:pPr>
              <w:rPr>
                <w:sz w:val="20"/>
                <w:szCs w:val="20"/>
              </w:rPr>
            </w:pPr>
          </w:p>
          <w:p w14:paraId="362E551A" w14:textId="77777777" w:rsidR="00DF07BC" w:rsidRDefault="00DF07B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Feedback Forms</w:t>
            </w:r>
          </w:p>
          <w:p w14:paraId="13D1A2EA" w14:textId="77777777" w:rsidR="00DF07BC" w:rsidRDefault="00DF07BC" w:rsidP="004375CC">
            <w:pPr>
              <w:rPr>
                <w:sz w:val="20"/>
                <w:szCs w:val="20"/>
              </w:rPr>
            </w:pPr>
          </w:p>
          <w:p w14:paraId="5E97CBE7" w14:textId="77777777" w:rsidR="00DF07BC" w:rsidRDefault="00DF07B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Adjustments to SIP </w:t>
            </w:r>
          </w:p>
          <w:p w14:paraId="0F409EDC" w14:textId="00D1E5CD" w:rsidR="00DF07BC" w:rsidRPr="00CD77FF" w:rsidRDefault="00DF07BC" w:rsidP="004375CC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70BFF919" w14:textId="77777777" w:rsidR="00BF5DAB" w:rsidRDefault="004375CC" w:rsidP="00CD6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TKES Observations</w:t>
            </w:r>
          </w:p>
          <w:p w14:paraId="067AB188" w14:textId="77777777" w:rsidR="004375CC" w:rsidRDefault="004375CC" w:rsidP="00CD61CC">
            <w:pPr>
              <w:rPr>
                <w:sz w:val="20"/>
                <w:szCs w:val="20"/>
              </w:rPr>
            </w:pPr>
          </w:p>
          <w:p w14:paraId="2BF95106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Beacon Growth Data</w:t>
            </w:r>
          </w:p>
          <w:p w14:paraId="16A629E0" w14:textId="77777777" w:rsidR="004375CC" w:rsidRDefault="004375CC" w:rsidP="004375CC">
            <w:pPr>
              <w:rPr>
                <w:sz w:val="20"/>
                <w:szCs w:val="20"/>
              </w:rPr>
            </w:pPr>
          </w:p>
          <w:p w14:paraId="7FA12FEB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24-25 GMA Data</w:t>
            </w:r>
          </w:p>
          <w:p w14:paraId="65B83764" w14:textId="77777777" w:rsidR="004375CC" w:rsidRDefault="004375CC" w:rsidP="004375CC">
            <w:pPr>
              <w:rPr>
                <w:sz w:val="20"/>
                <w:szCs w:val="20"/>
              </w:rPr>
            </w:pPr>
          </w:p>
          <w:p w14:paraId="6731DC41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Results of Mock Writing Test</w:t>
            </w:r>
          </w:p>
          <w:p w14:paraId="7EDB9D26" w14:textId="77777777" w:rsidR="004375CC" w:rsidRDefault="004375CC" w:rsidP="004375CC">
            <w:pPr>
              <w:rPr>
                <w:sz w:val="20"/>
                <w:szCs w:val="20"/>
              </w:rPr>
            </w:pPr>
          </w:p>
          <w:p w14:paraId="4A28BE74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24-25 ACCESS Scores</w:t>
            </w:r>
          </w:p>
          <w:p w14:paraId="3D1B112C" w14:textId="309A3345" w:rsidR="004375CC" w:rsidRPr="00CD77FF" w:rsidRDefault="004375CC" w:rsidP="00CD61CC">
            <w:pPr>
              <w:rPr>
                <w:sz w:val="20"/>
                <w:szCs w:val="20"/>
              </w:rPr>
            </w:pPr>
          </w:p>
        </w:tc>
      </w:tr>
      <w:tr w:rsidR="00182E1E" w:rsidRPr="009E572C" w14:paraId="1EE89A95" w14:textId="77777777" w:rsidTr="00F00873">
        <w:trPr>
          <w:trHeight w:val="1115"/>
        </w:trPr>
        <w:tc>
          <w:tcPr>
            <w:tcW w:w="4770" w:type="dxa"/>
          </w:tcPr>
          <w:p w14:paraId="37A41547" w14:textId="77777777" w:rsidR="00182E1E" w:rsidRDefault="00182E1E" w:rsidP="000549C4">
            <w:pPr>
              <w:rPr>
                <w:b/>
                <w:sz w:val="20"/>
                <w:szCs w:val="20"/>
              </w:rPr>
            </w:pPr>
            <w:r w:rsidRPr="00CD77FF">
              <w:rPr>
                <w:b/>
                <w:sz w:val="20"/>
                <w:szCs w:val="20"/>
              </w:rPr>
              <w:t>Vertical Department Meetings</w:t>
            </w:r>
            <w:r w:rsidR="00656E9D">
              <w:rPr>
                <w:b/>
                <w:sz w:val="20"/>
                <w:szCs w:val="20"/>
              </w:rPr>
              <w:t xml:space="preserve">: </w:t>
            </w:r>
          </w:p>
          <w:p w14:paraId="3AB21886" w14:textId="77777777" w:rsidR="004375CC" w:rsidRDefault="004375CC" w:rsidP="004375CC">
            <w:r w:rsidRPr="00C13F0B">
              <w:t>July 31</w:t>
            </w:r>
            <w:r>
              <w:t xml:space="preserve">, </w:t>
            </w:r>
            <w:r w:rsidRPr="00C13F0B">
              <w:t>Aug. 9</w:t>
            </w:r>
            <w:r>
              <w:t xml:space="preserve">, </w:t>
            </w:r>
            <w:r w:rsidRPr="00C13F0B">
              <w:t>Aug. 30</w:t>
            </w:r>
            <w:r>
              <w:t xml:space="preserve">, </w:t>
            </w:r>
            <w:r w:rsidRPr="00C13F0B">
              <w:t>Nov. 5</w:t>
            </w:r>
            <w:r>
              <w:t xml:space="preserve">, </w:t>
            </w:r>
            <w:r w:rsidRPr="00C13F0B">
              <w:t>Dec. 20</w:t>
            </w:r>
            <w:r>
              <w:t>,</w:t>
            </w:r>
          </w:p>
          <w:p w14:paraId="60BDF3FE" w14:textId="57C3A8EC" w:rsidR="004375CC" w:rsidRPr="004375CC" w:rsidRDefault="004375CC" w:rsidP="004375CC">
            <w:r w:rsidRPr="00C13F0B">
              <w:t>Jan. 3</w:t>
            </w:r>
            <w:r>
              <w:t xml:space="preserve">, </w:t>
            </w:r>
            <w:r w:rsidRPr="009E46F9">
              <w:rPr>
                <w:lang w:val="es-ES"/>
              </w:rPr>
              <w:t>Jan. 17</w:t>
            </w:r>
            <w:r>
              <w:rPr>
                <w:lang w:val="es-ES"/>
              </w:rPr>
              <w:t xml:space="preserve">, </w:t>
            </w:r>
            <w:r w:rsidRPr="009E46F9">
              <w:rPr>
                <w:lang w:val="es-ES"/>
              </w:rPr>
              <w:t>Mar. 7</w:t>
            </w:r>
          </w:p>
          <w:p w14:paraId="325A463B" w14:textId="79203728" w:rsidR="004375CC" w:rsidRPr="00656E9D" w:rsidRDefault="004375CC" w:rsidP="000549C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4C4501D3" w14:textId="62AEA5AC" w:rsidR="00182E1E" w:rsidRPr="00CD77FF" w:rsidRDefault="00C24016" w:rsidP="000549C4">
            <w:pPr>
              <w:rPr>
                <w:sz w:val="20"/>
                <w:szCs w:val="20"/>
              </w:rPr>
            </w:pPr>
            <w:r w:rsidRPr="00CD77FF">
              <w:rPr>
                <w:sz w:val="20"/>
                <w:szCs w:val="20"/>
              </w:rPr>
              <w:t xml:space="preserve">Content Area </w:t>
            </w:r>
            <w:r w:rsidR="00857E6C" w:rsidRPr="00CD77FF">
              <w:rPr>
                <w:sz w:val="20"/>
                <w:szCs w:val="20"/>
              </w:rPr>
              <w:t>Teachers</w:t>
            </w:r>
          </w:p>
        </w:tc>
        <w:tc>
          <w:tcPr>
            <w:tcW w:w="1350" w:type="dxa"/>
          </w:tcPr>
          <w:p w14:paraId="5483785A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 Vinson</w:t>
            </w:r>
          </w:p>
          <w:p w14:paraId="52AD0037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Chritina Banks</w:t>
            </w:r>
          </w:p>
          <w:p w14:paraId="51EE30EB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Susan Merchant</w:t>
            </w:r>
          </w:p>
          <w:p w14:paraId="3D62B6A1" w14:textId="77777777" w:rsidR="00067EA9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Jeremy Adomnik</w:t>
            </w:r>
          </w:p>
          <w:p w14:paraId="0E63E4EE" w14:textId="39D799A3" w:rsidR="004375CC" w:rsidRPr="00CD77FF" w:rsidRDefault="004375CC" w:rsidP="004375C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95239CE" w14:textId="77F5EAFE" w:rsidR="00182E1E" w:rsidRPr="00CD77FF" w:rsidRDefault="003279E5" w:rsidP="00815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Aug. -May SY 24/25</w:t>
            </w:r>
          </w:p>
        </w:tc>
        <w:tc>
          <w:tcPr>
            <w:tcW w:w="2610" w:type="dxa"/>
            <w:shd w:val="clear" w:color="auto" w:fill="auto"/>
          </w:tcPr>
          <w:p w14:paraId="163CBA67" w14:textId="77777777" w:rsidR="004375CC" w:rsidRDefault="00DF07BC" w:rsidP="00656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 Strategy</w:t>
            </w:r>
          </w:p>
          <w:p w14:paraId="34D7CB51" w14:textId="77777777" w:rsidR="00DF07BC" w:rsidRDefault="00DF07BC" w:rsidP="00656E9D">
            <w:pPr>
              <w:rPr>
                <w:sz w:val="20"/>
                <w:szCs w:val="20"/>
              </w:rPr>
            </w:pPr>
          </w:p>
          <w:p w14:paraId="0AB58BE5" w14:textId="19DF7599" w:rsidR="00DF07BC" w:rsidRDefault="00DF07BC" w:rsidP="00656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Feedback Forms</w:t>
            </w:r>
          </w:p>
          <w:p w14:paraId="595241BC" w14:textId="77777777" w:rsidR="00DF07BC" w:rsidRDefault="00DF07BC" w:rsidP="00656E9D">
            <w:pPr>
              <w:rPr>
                <w:sz w:val="20"/>
                <w:szCs w:val="20"/>
              </w:rPr>
            </w:pPr>
          </w:p>
          <w:p w14:paraId="6DF5DEC7" w14:textId="4BE68516" w:rsidR="00DF07BC" w:rsidRDefault="00DF07BC" w:rsidP="00656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SIP adjustments</w:t>
            </w:r>
          </w:p>
          <w:p w14:paraId="52806848" w14:textId="419F2AC1" w:rsidR="00DF07BC" w:rsidRPr="00CD77FF" w:rsidRDefault="00DF07BC" w:rsidP="00656E9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0033444A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Beacon Growth Data</w:t>
            </w:r>
          </w:p>
          <w:p w14:paraId="49CF7C69" w14:textId="77777777" w:rsidR="004375CC" w:rsidRDefault="004375CC" w:rsidP="004375CC">
            <w:pPr>
              <w:rPr>
                <w:sz w:val="20"/>
                <w:szCs w:val="20"/>
              </w:rPr>
            </w:pPr>
          </w:p>
          <w:p w14:paraId="37E4A475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24-25 GMA Data</w:t>
            </w:r>
          </w:p>
          <w:p w14:paraId="5985FC56" w14:textId="77777777" w:rsidR="004375CC" w:rsidRDefault="004375CC" w:rsidP="004375CC">
            <w:pPr>
              <w:rPr>
                <w:sz w:val="20"/>
                <w:szCs w:val="20"/>
              </w:rPr>
            </w:pPr>
          </w:p>
          <w:p w14:paraId="042E554C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Results of Mock Writing Test</w:t>
            </w:r>
          </w:p>
          <w:p w14:paraId="008B073A" w14:textId="77777777" w:rsidR="004375CC" w:rsidRDefault="004375CC" w:rsidP="004375CC">
            <w:pPr>
              <w:rPr>
                <w:sz w:val="20"/>
                <w:szCs w:val="20"/>
              </w:rPr>
            </w:pPr>
          </w:p>
          <w:p w14:paraId="70A0DB8A" w14:textId="77777777" w:rsidR="004375CC" w:rsidRDefault="004375CC" w:rsidP="0043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24-25 ACCESS Scores</w:t>
            </w:r>
          </w:p>
          <w:p w14:paraId="232D60D5" w14:textId="6F5A62F2" w:rsidR="00BF5DAB" w:rsidRPr="00CD77FF" w:rsidRDefault="00BF5DAB" w:rsidP="00CD61CC">
            <w:pPr>
              <w:rPr>
                <w:sz w:val="20"/>
                <w:szCs w:val="20"/>
              </w:rPr>
            </w:pPr>
          </w:p>
        </w:tc>
      </w:tr>
      <w:tr w:rsidR="00782E1B" w:rsidRPr="00B31A3F" w14:paraId="2BB18951" w14:textId="77777777" w:rsidTr="00BB4B08">
        <w:trPr>
          <w:cantSplit/>
          <w:trHeight w:val="1277"/>
        </w:trPr>
        <w:tc>
          <w:tcPr>
            <w:tcW w:w="4770" w:type="dxa"/>
          </w:tcPr>
          <w:p w14:paraId="0358C4F1" w14:textId="68EDD617" w:rsidR="00124755" w:rsidRPr="009C02BB" w:rsidRDefault="007B71B1" w:rsidP="008153C5">
            <w:pPr>
              <w:rPr>
                <w:bCs/>
                <w:sz w:val="20"/>
                <w:szCs w:val="20"/>
              </w:rPr>
            </w:pPr>
            <w:r w:rsidRPr="00CD77FF">
              <w:rPr>
                <w:b/>
                <w:sz w:val="20"/>
                <w:szCs w:val="20"/>
              </w:rPr>
              <w:t>PBIS</w:t>
            </w:r>
            <w:r w:rsidR="00A876E7">
              <w:rPr>
                <w:b/>
                <w:sz w:val="20"/>
                <w:szCs w:val="20"/>
              </w:rPr>
              <w:t xml:space="preserve">/MINGA </w:t>
            </w:r>
            <w:r w:rsidRPr="00CD77FF">
              <w:rPr>
                <w:b/>
                <w:sz w:val="20"/>
                <w:szCs w:val="20"/>
              </w:rPr>
              <w:t xml:space="preserve"> PL</w:t>
            </w:r>
            <w:r w:rsidR="00B67297" w:rsidRPr="00CD77FF">
              <w:rPr>
                <w:b/>
                <w:sz w:val="20"/>
                <w:szCs w:val="20"/>
              </w:rPr>
              <w:t xml:space="preserve">: </w:t>
            </w:r>
            <w:r w:rsidR="00A876E7">
              <w:rPr>
                <w:b/>
                <w:sz w:val="20"/>
                <w:szCs w:val="20"/>
              </w:rPr>
              <w:t xml:space="preserve">Date </w:t>
            </w:r>
            <w:r w:rsidR="00942FD3">
              <w:rPr>
                <w:b/>
                <w:sz w:val="20"/>
                <w:szCs w:val="20"/>
              </w:rPr>
              <w:t>July 25, 2024</w:t>
            </w:r>
          </w:p>
          <w:p w14:paraId="65FA8D10" w14:textId="58029306" w:rsidR="007B71B1" w:rsidRPr="00CD77FF" w:rsidRDefault="007B71B1" w:rsidP="000549C4">
            <w:pPr>
              <w:rPr>
                <w:b/>
                <w:sz w:val="20"/>
                <w:szCs w:val="20"/>
              </w:rPr>
            </w:pPr>
          </w:p>
          <w:p w14:paraId="1CF8A412" w14:textId="77777777" w:rsidR="00782E1B" w:rsidRPr="00CD77FF" w:rsidRDefault="00782E1B" w:rsidP="000549C4">
            <w:pPr>
              <w:rPr>
                <w:b/>
                <w:sz w:val="20"/>
                <w:szCs w:val="20"/>
              </w:rPr>
            </w:pPr>
          </w:p>
          <w:p w14:paraId="09BB17EA" w14:textId="77777777" w:rsidR="00782E1B" w:rsidRPr="00CD77FF" w:rsidRDefault="00782E1B" w:rsidP="000549C4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4DC7C68" w14:textId="50053355" w:rsidR="00782E1B" w:rsidRPr="00CD77FF" w:rsidRDefault="00A876E7" w:rsidP="0005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Grade level teachers</w:t>
            </w:r>
          </w:p>
        </w:tc>
        <w:tc>
          <w:tcPr>
            <w:tcW w:w="1350" w:type="dxa"/>
          </w:tcPr>
          <w:p w14:paraId="00F2D865" w14:textId="0D6A9CB3" w:rsidR="00857E6C" w:rsidRPr="00CD77FF" w:rsidRDefault="00A876E7" w:rsidP="0005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Ronnetta Simpson</w:t>
            </w:r>
          </w:p>
        </w:tc>
        <w:tc>
          <w:tcPr>
            <w:tcW w:w="1170" w:type="dxa"/>
            <w:shd w:val="clear" w:color="auto" w:fill="auto"/>
          </w:tcPr>
          <w:p w14:paraId="7F643E94" w14:textId="611E3936" w:rsidR="00782E1B" w:rsidRPr="00BB4B08" w:rsidRDefault="00A876E7" w:rsidP="0005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Aug. -May SY 24/25</w:t>
            </w:r>
          </w:p>
        </w:tc>
        <w:tc>
          <w:tcPr>
            <w:tcW w:w="2610" w:type="dxa"/>
            <w:shd w:val="clear" w:color="auto" w:fill="auto"/>
          </w:tcPr>
          <w:p w14:paraId="4BF9DD70" w14:textId="1E64EC83" w:rsidR="00782E1B" w:rsidRDefault="009C02BB" w:rsidP="0005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PBIS Power point</w:t>
            </w:r>
          </w:p>
          <w:p w14:paraId="20D21916" w14:textId="77777777" w:rsidR="009C02BB" w:rsidRDefault="009C02BB" w:rsidP="000549C4">
            <w:pPr>
              <w:rPr>
                <w:sz w:val="20"/>
                <w:szCs w:val="20"/>
              </w:rPr>
            </w:pPr>
          </w:p>
          <w:p w14:paraId="7EBD5293" w14:textId="37191D03" w:rsidR="009C02BB" w:rsidRDefault="009C02BB" w:rsidP="0005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SWIS Data</w:t>
            </w:r>
          </w:p>
          <w:p w14:paraId="597AC285" w14:textId="55855EA1" w:rsidR="009C02BB" w:rsidRDefault="009C02BB" w:rsidP="000549C4">
            <w:pPr>
              <w:rPr>
                <w:sz w:val="20"/>
                <w:szCs w:val="20"/>
              </w:rPr>
            </w:pPr>
          </w:p>
          <w:p w14:paraId="788C190E" w14:textId="1102A8CB" w:rsidR="009C02BB" w:rsidRDefault="009C02BB" w:rsidP="0005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PBIS Rewards App</w:t>
            </w:r>
          </w:p>
          <w:p w14:paraId="43C1B432" w14:textId="605A2EAB" w:rsidR="009C02BB" w:rsidRPr="00CD77FF" w:rsidRDefault="009C02BB" w:rsidP="000549C4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67FA96D0" w14:textId="71FDB6DC" w:rsidR="009C02BB" w:rsidRDefault="00A876E7" w:rsidP="00CD6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 Data</w:t>
            </w:r>
          </w:p>
          <w:p w14:paraId="65D92A5F" w14:textId="1C555968" w:rsidR="00A876E7" w:rsidRDefault="00A876E7" w:rsidP="00CD6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SWIS Data</w:t>
            </w:r>
          </w:p>
          <w:p w14:paraId="4F446326" w14:textId="532BB11A" w:rsidR="00A876E7" w:rsidRDefault="00A876E7" w:rsidP="00CD6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PBIS Rewards Data</w:t>
            </w:r>
          </w:p>
          <w:p w14:paraId="11D73246" w14:textId="77777777" w:rsidR="009C02BB" w:rsidRDefault="009C02BB" w:rsidP="00CD61CC">
            <w:pPr>
              <w:rPr>
                <w:sz w:val="20"/>
                <w:szCs w:val="20"/>
              </w:rPr>
            </w:pPr>
          </w:p>
          <w:p w14:paraId="5338235D" w14:textId="648DE8FA" w:rsidR="009C02BB" w:rsidRPr="00CD77FF" w:rsidRDefault="009C02BB" w:rsidP="00CD61CC">
            <w:pPr>
              <w:rPr>
                <w:sz w:val="20"/>
                <w:szCs w:val="20"/>
              </w:rPr>
            </w:pPr>
          </w:p>
        </w:tc>
      </w:tr>
      <w:tr w:rsidR="00266193" w:rsidRPr="00B31A3F" w14:paraId="6863E58C" w14:textId="77777777" w:rsidTr="00F00873">
        <w:trPr>
          <w:cantSplit/>
          <w:trHeight w:val="1277"/>
        </w:trPr>
        <w:tc>
          <w:tcPr>
            <w:tcW w:w="4770" w:type="dxa"/>
          </w:tcPr>
          <w:p w14:paraId="7EAA96D6" w14:textId="77777777" w:rsidR="00A876E7" w:rsidRPr="00C13F0B" w:rsidRDefault="00A876E7" w:rsidP="00A876E7">
            <w:r>
              <w:rPr>
                <w:b/>
                <w:sz w:val="20"/>
                <w:szCs w:val="20"/>
              </w:rPr>
              <w:t xml:space="preserve">Scaffolding PLC: </w:t>
            </w:r>
            <w:r w:rsidRPr="00C13F0B">
              <w:t>July 24- Welcome</w:t>
            </w:r>
          </w:p>
          <w:p w14:paraId="1A6C3987" w14:textId="28693DE1" w:rsidR="00A876E7" w:rsidRDefault="00A876E7" w:rsidP="00A876E7">
            <w:r w:rsidRPr="00C13F0B">
              <w:t>And Beacon</w:t>
            </w:r>
            <w:r>
              <w:t xml:space="preserve">,  </w:t>
            </w:r>
            <w:r w:rsidRPr="00C13F0B">
              <w:t>July 25- MINGA, Writing NBI, Title I</w:t>
            </w:r>
            <w:r>
              <w:t xml:space="preserve">, </w:t>
            </w:r>
            <w:r w:rsidRPr="00C13F0B">
              <w:t>Aug. 9- Beacon and TKES</w:t>
            </w:r>
            <w:r>
              <w:t xml:space="preserve">, </w:t>
            </w:r>
            <w:r w:rsidRPr="00C13F0B">
              <w:t>Aug. 14- Scaffolding</w:t>
            </w:r>
            <w:r>
              <w:t xml:space="preserve">, </w:t>
            </w:r>
            <w:r w:rsidRPr="00C13F0B">
              <w:t>Sept. 4</w:t>
            </w:r>
            <w:r>
              <w:t xml:space="preserve">, </w:t>
            </w:r>
            <w:r w:rsidRPr="00C13F0B">
              <w:t>Sept. 18</w:t>
            </w:r>
            <w:r>
              <w:t xml:space="preserve">, </w:t>
            </w:r>
            <w:r w:rsidRPr="00C13F0B">
              <w:t>Oct. 9</w:t>
            </w:r>
            <w:r>
              <w:t xml:space="preserve">, </w:t>
            </w:r>
            <w:r w:rsidRPr="00C13F0B">
              <w:t>Oct. 23</w:t>
            </w:r>
          </w:p>
          <w:p w14:paraId="6D79DB2C" w14:textId="48A1879C" w:rsidR="00A876E7" w:rsidRPr="00C13F0B" w:rsidRDefault="00A876E7" w:rsidP="00A876E7">
            <w:r w:rsidRPr="00C13F0B">
              <w:t>Oct. 30</w:t>
            </w:r>
            <w:r>
              <w:t xml:space="preserve">, </w:t>
            </w:r>
            <w:r w:rsidRPr="00C13F0B">
              <w:t>Nov. 6</w:t>
            </w:r>
            <w:r>
              <w:t xml:space="preserve">, </w:t>
            </w:r>
            <w:r w:rsidRPr="00C13F0B">
              <w:t>Nov. 20</w:t>
            </w:r>
            <w:r>
              <w:t xml:space="preserve">, </w:t>
            </w:r>
            <w:r w:rsidRPr="00C13F0B">
              <w:t>Dec. 4</w:t>
            </w:r>
            <w:r>
              <w:t xml:space="preserve">, </w:t>
            </w:r>
            <w:r w:rsidRPr="00C13F0B">
              <w:t>Dec. 11</w:t>
            </w:r>
          </w:p>
          <w:p w14:paraId="44D6BD4D" w14:textId="11EF41A8" w:rsidR="00A876E7" w:rsidRPr="00C13F0B" w:rsidRDefault="00A876E7" w:rsidP="00A876E7">
            <w:r w:rsidRPr="00C13F0B">
              <w:t>Jan. 8</w:t>
            </w:r>
            <w:r>
              <w:t xml:space="preserve">, </w:t>
            </w:r>
            <w:r w:rsidRPr="00C13F0B">
              <w:t>Jan. 22</w:t>
            </w:r>
            <w:r>
              <w:t xml:space="preserve">, </w:t>
            </w:r>
            <w:r w:rsidRPr="00C13F0B">
              <w:t>Feb. 5</w:t>
            </w:r>
            <w:r>
              <w:t xml:space="preserve">, </w:t>
            </w:r>
            <w:r w:rsidRPr="00C13F0B">
              <w:t>Feb. 26</w:t>
            </w:r>
            <w:r>
              <w:t xml:space="preserve">, </w:t>
            </w:r>
            <w:r w:rsidRPr="00C13F0B">
              <w:t>Mar. 12</w:t>
            </w:r>
          </w:p>
          <w:p w14:paraId="5C58061F" w14:textId="03830FA0" w:rsidR="00A876E7" w:rsidRPr="00C13F0B" w:rsidRDefault="00A876E7" w:rsidP="00A876E7">
            <w:r w:rsidRPr="00C13F0B">
              <w:t>Mar. 26</w:t>
            </w:r>
            <w:r>
              <w:t xml:space="preserve">, </w:t>
            </w:r>
            <w:r w:rsidRPr="00C13F0B">
              <w:t>May 14-SIP Review</w:t>
            </w:r>
          </w:p>
          <w:p w14:paraId="0CD84B39" w14:textId="37EFC8E6" w:rsidR="00683873" w:rsidRPr="00683873" w:rsidRDefault="00683873" w:rsidP="008153C5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CA8BF1" w14:textId="6E4E451D" w:rsidR="00266193" w:rsidRPr="00413A11" w:rsidRDefault="00D70C47" w:rsidP="0005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Grade level teachers</w:t>
            </w:r>
          </w:p>
        </w:tc>
        <w:tc>
          <w:tcPr>
            <w:tcW w:w="1350" w:type="dxa"/>
          </w:tcPr>
          <w:p w14:paraId="55678C45" w14:textId="27F609E8" w:rsidR="00266193" w:rsidRPr="00413A11" w:rsidRDefault="00A876E7" w:rsidP="0005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Wendy Mace</w:t>
            </w:r>
          </w:p>
        </w:tc>
        <w:tc>
          <w:tcPr>
            <w:tcW w:w="1170" w:type="dxa"/>
          </w:tcPr>
          <w:p w14:paraId="007D063E" w14:textId="5F85B7FD" w:rsidR="00266193" w:rsidRPr="00D76328" w:rsidRDefault="00A876E7" w:rsidP="009B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Aug. -May SY 24/25</w:t>
            </w:r>
          </w:p>
        </w:tc>
        <w:tc>
          <w:tcPr>
            <w:tcW w:w="2610" w:type="dxa"/>
            <w:shd w:val="clear" w:color="auto" w:fill="auto"/>
          </w:tcPr>
          <w:p w14:paraId="0C16CC5C" w14:textId="77777777" w:rsidR="00266193" w:rsidRDefault="009B4776" w:rsidP="0005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PLC Logs</w:t>
            </w:r>
          </w:p>
          <w:p w14:paraId="57651D76" w14:textId="4D8E0068" w:rsidR="009B4776" w:rsidRPr="00413A11" w:rsidRDefault="009B4776" w:rsidP="0005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Kick Up Registrations and </w:t>
            </w:r>
          </w:p>
        </w:tc>
        <w:tc>
          <w:tcPr>
            <w:tcW w:w="2790" w:type="dxa"/>
          </w:tcPr>
          <w:p w14:paraId="1BD7993C" w14:textId="77777777" w:rsidR="00266193" w:rsidRDefault="004375CC" w:rsidP="00CD6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Beacon Growth Data</w:t>
            </w:r>
          </w:p>
          <w:p w14:paraId="59E7F830" w14:textId="77777777" w:rsidR="004375CC" w:rsidRDefault="004375CC" w:rsidP="00CD61CC">
            <w:pPr>
              <w:rPr>
                <w:sz w:val="20"/>
                <w:szCs w:val="20"/>
              </w:rPr>
            </w:pPr>
          </w:p>
          <w:p w14:paraId="00CB55E8" w14:textId="77777777" w:rsidR="004375CC" w:rsidRDefault="004375CC" w:rsidP="00CD6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24-25 GMA Data</w:t>
            </w:r>
          </w:p>
          <w:p w14:paraId="2DAA10F9" w14:textId="77777777" w:rsidR="004375CC" w:rsidRDefault="004375CC" w:rsidP="00CD61CC">
            <w:pPr>
              <w:rPr>
                <w:sz w:val="20"/>
                <w:szCs w:val="20"/>
              </w:rPr>
            </w:pPr>
          </w:p>
          <w:p w14:paraId="6E6B0319" w14:textId="0F0513C3" w:rsidR="004375CC" w:rsidRDefault="004375CC" w:rsidP="00CD6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Results of Mock Writing Test</w:t>
            </w:r>
          </w:p>
          <w:p w14:paraId="595C8760" w14:textId="77777777" w:rsidR="004375CC" w:rsidRDefault="004375CC" w:rsidP="00CD61CC">
            <w:pPr>
              <w:rPr>
                <w:sz w:val="20"/>
                <w:szCs w:val="20"/>
              </w:rPr>
            </w:pPr>
          </w:p>
          <w:p w14:paraId="5D2826C3" w14:textId="5D8CF43F" w:rsidR="004375CC" w:rsidRPr="00413A11" w:rsidRDefault="004375CC" w:rsidP="00CD6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24-25 ACCESS Scores</w:t>
            </w:r>
          </w:p>
        </w:tc>
      </w:tr>
    </w:tbl>
    <w:p w14:paraId="54EDBCCB" w14:textId="77777777" w:rsidR="001C29C7" w:rsidRDefault="001C29C7" w:rsidP="00761CE8">
      <w:pPr>
        <w:rPr>
          <w:b/>
        </w:rPr>
      </w:pPr>
    </w:p>
    <w:p w14:paraId="3F70A5D1" w14:textId="0315B277" w:rsidR="001C29C7" w:rsidRPr="00EF6DAB" w:rsidRDefault="001F155B" w:rsidP="00761CE8">
      <w:r>
        <w:t>S</w:t>
      </w:r>
      <w:r w:rsidR="00041D7A" w:rsidRPr="00EF6DAB">
        <w:t>upports that</w:t>
      </w:r>
      <w:r w:rsidR="004A5477">
        <w:t xml:space="preserve"> may </w:t>
      </w:r>
      <w:r w:rsidR="00041D7A" w:rsidRPr="00EF6DAB">
        <w:t>be included:</w:t>
      </w:r>
    </w:p>
    <w:p w14:paraId="1023F762" w14:textId="6FCFACD0" w:rsidR="00CC75F9" w:rsidRDefault="00CC75F9" w:rsidP="00CC75F9">
      <w:pPr>
        <w:pStyle w:val="ListParagraph"/>
        <w:numPr>
          <w:ilvl w:val="0"/>
          <w:numId w:val="15"/>
        </w:numPr>
      </w:pPr>
      <w:r>
        <w:lastRenderedPageBreak/>
        <w:t>PLC work</w:t>
      </w:r>
    </w:p>
    <w:p w14:paraId="5F96163F" w14:textId="24811BEE" w:rsidR="00041D7A" w:rsidRPr="00EF6DAB" w:rsidRDefault="00041D7A" w:rsidP="00041D7A">
      <w:pPr>
        <w:pStyle w:val="ListParagraph"/>
        <w:numPr>
          <w:ilvl w:val="0"/>
          <w:numId w:val="15"/>
        </w:numPr>
      </w:pPr>
      <w:r w:rsidRPr="00EF6DAB">
        <w:t>Coaching sessions with Individual Teachers</w:t>
      </w:r>
    </w:p>
    <w:p w14:paraId="1BE04821" w14:textId="77777777" w:rsidR="00041D7A" w:rsidRPr="00EF6DAB" w:rsidRDefault="00041D7A" w:rsidP="00041D7A">
      <w:pPr>
        <w:pStyle w:val="ListParagraph"/>
        <w:numPr>
          <w:ilvl w:val="0"/>
          <w:numId w:val="15"/>
        </w:numPr>
      </w:pPr>
      <w:r w:rsidRPr="00EF6DAB">
        <w:t>Mentors</w:t>
      </w:r>
    </w:p>
    <w:p w14:paraId="063BDA48" w14:textId="77777777" w:rsidR="00041D7A" w:rsidRPr="00EF6DAB" w:rsidRDefault="00041D7A" w:rsidP="00041D7A">
      <w:pPr>
        <w:pStyle w:val="ListParagraph"/>
        <w:numPr>
          <w:ilvl w:val="0"/>
          <w:numId w:val="15"/>
        </w:numPr>
      </w:pPr>
      <w:r w:rsidRPr="00EF6DAB">
        <w:t xml:space="preserve">Online </w:t>
      </w:r>
      <w:r w:rsidR="00985FB1" w:rsidRPr="00EF6DAB">
        <w:t>Professional Learning Opportunities</w:t>
      </w:r>
    </w:p>
    <w:p w14:paraId="4131A9CA" w14:textId="77777777" w:rsidR="00041D7A" w:rsidRPr="00EF6DAB" w:rsidRDefault="00041D7A" w:rsidP="00041D7A">
      <w:pPr>
        <w:pStyle w:val="ListParagraph"/>
        <w:numPr>
          <w:ilvl w:val="0"/>
          <w:numId w:val="15"/>
        </w:numPr>
      </w:pPr>
      <w:r w:rsidRPr="00EF6DAB">
        <w:t>Paraprofessional PL Opportunities</w:t>
      </w:r>
    </w:p>
    <w:p w14:paraId="294B759D" w14:textId="2E8D28FE" w:rsidR="004A5BD3" w:rsidRPr="007E026B" w:rsidRDefault="00F64732" w:rsidP="00732C97">
      <w:pPr>
        <w:pStyle w:val="ListParagraph"/>
        <w:numPr>
          <w:ilvl w:val="0"/>
          <w:numId w:val="15"/>
        </w:numPr>
      </w:pPr>
      <w:r>
        <w:t>Ongoing District or School provided PL</w:t>
      </w:r>
    </w:p>
    <w:sectPr w:rsidR="004A5BD3" w:rsidRPr="007E026B" w:rsidSect="001F7D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080" w:right="1440" w:bottom="1627" w:left="1440" w:header="432" w:footer="43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57DEC" w14:textId="77777777" w:rsidR="0062632A" w:rsidRDefault="0062632A">
      <w:r>
        <w:separator/>
      </w:r>
    </w:p>
  </w:endnote>
  <w:endnote w:type="continuationSeparator" w:id="0">
    <w:p w14:paraId="3C13544A" w14:textId="77777777" w:rsidR="0062632A" w:rsidRDefault="0062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2104D" w14:textId="77777777" w:rsidR="00982CE0" w:rsidRDefault="00982CE0" w:rsidP="00D866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7FE76" w14:textId="77777777" w:rsidR="00982CE0" w:rsidRDefault="00982CE0" w:rsidP="001621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F4908" w14:textId="77777777" w:rsidR="00982CE0" w:rsidRDefault="00982CE0" w:rsidP="00D866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465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81AE4C" w14:textId="77777777" w:rsidR="00982CE0" w:rsidRPr="00280818" w:rsidRDefault="00982CE0" w:rsidP="005567DE">
    <w:pPr>
      <w:ind w:right="360"/>
      <w:rPr>
        <w:color w:val="CC0000"/>
        <w:sz w:val="72"/>
        <w:szCs w:val="7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F11C4" w14:textId="77777777" w:rsidR="002B7E1B" w:rsidRDefault="002B7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6831E" w14:textId="77777777" w:rsidR="0062632A" w:rsidRDefault="0062632A">
      <w:r>
        <w:separator/>
      </w:r>
    </w:p>
  </w:footnote>
  <w:footnote w:type="continuationSeparator" w:id="0">
    <w:p w14:paraId="487B1759" w14:textId="77777777" w:rsidR="0062632A" w:rsidRDefault="00626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5DB17" w14:textId="77777777" w:rsidR="00982CE0" w:rsidRDefault="00982C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BB557" w14:textId="77777777" w:rsidR="00982CE0" w:rsidRDefault="00982C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6972F" w14:textId="77777777" w:rsidR="00982CE0" w:rsidRDefault="00982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 w15:restartNumberingAfterBreak="0">
    <w:nsid w:val="078A6D74"/>
    <w:multiLevelType w:val="hybridMultilevel"/>
    <w:tmpl w:val="B9BE2E7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2010E"/>
    <w:multiLevelType w:val="hybridMultilevel"/>
    <w:tmpl w:val="6EE25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85E56"/>
    <w:multiLevelType w:val="hybridMultilevel"/>
    <w:tmpl w:val="CAE66C0E"/>
    <w:lvl w:ilvl="0" w:tplc="DC72A2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5503F"/>
    <w:multiLevelType w:val="hybridMultilevel"/>
    <w:tmpl w:val="71287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877BA"/>
    <w:multiLevelType w:val="hybridMultilevel"/>
    <w:tmpl w:val="9B849126"/>
    <w:lvl w:ilvl="0" w:tplc="E3FE0E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246A"/>
    <w:multiLevelType w:val="hybridMultilevel"/>
    <w:tmpl w:val="676AED3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463A0"/>
    <w:multiLevelType w:val="hybridMultilevel"/>
    <w:tmpl w:val="FF3A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9414D"/>
    <w:multiLevelType w:val="hybridMultilevel"/>
    <w:tmpl w:val="9EB06C1E"/>
    <w:lvl w:ilvl="0" w:tplc="53E262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62646"/>
    <w:multiLevelType w:val="hybridMultilevel"/>
    <w:tmpl w:val="08B2F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96696"/>
    <w:multiLevelType w:val="hybridMultilevel"/>
    <w:tmpl w:val="BC6E7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4D8"/>
    <w:multiLevelType w:val="hybridMultilevel"/>
    <w:tmpl w:val="15C0D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801801"/>
    <w:multiLevelType w:val="multilevel"/>
    <w:tmpl w:val="3582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B84039"/>
    <w:multiLevelType w:val="hybridMultilevel"/>
    <w:tmpl w:val="154A070E"/>
    <w:lvl w:ilvl="0" w:tplc="DC72A262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1775E"/>
    <w:multiLevelType w:val="hybridMultilevel"/>
    <w:tmpl w:val="3A3699D6"/>
    <w:lvl w:ilvl="0" w:tplc="DC72A262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5B33E09"/>
    <w:multiLevelType w:val="hybridMultilevel"/>
    <w:tmpl w:val="3110B4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BB2D0F"/>
    <w:multiLevelType w:val="hybridMultilevel"/>
    <w:tmpl w:val="BD226D06"/>
    <w:lvl w:ilvl="0" w:tplc="DC72A262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F15CE"/>
    <w:multiLevelType w:val="hybridMultilevel"/>
    <w:tmpl w:val="54AA6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F0700"/>
    <w:multiLevelType w:val="hybridMultilevel"/>
    <w:tmpl w:val="6FF4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427CC"/>
    <w:multiLevelType w:val="hybridMultilevel"/>
    <w:tmpl w:val="EA90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047465">
    <w:abstractNumId w:val="16"/>
  </w:num>
  <w:num w:numId="2" w16cid:durableId="146551515">
    <w:abstractNumId w:val="13"/>
  </w:num>
  <w:num w:numId="3" w16cid:durableId="1776437343">
    <w:abstractNumId w:val="12"/>
  </w:num>
  <w:num w:numId="4" w16cid:durableId="583687145">
    <w:abstractNumId w:val="4"/>
  </w:num>
  <w:num w:numId="5" w16cid:durableId="43992943">
    <w:abstractNumId w:val="6"/>
  </w:num>
  <w:num w:numId="6" w16cid:durableId="1854144999">
    <w:abstractNumId w:val="10"/>
  </w:num>
  <w:num w:numId="7" w16cid:durableId="1855801642">
    <w:abstractNumId w:val="18"/>
  </w:num>
  <w:num w:numId="8" w16cid:durableId="1682007225">
    <w:abstractNumId w:val="8"/>
  </w:num>
  <w:num w:numId="9" w16cid:durableId="2034841175">
    <w:abstractNumId w:val="9"/>
  </w:num>
  <w:num w:numId="10" w16cid:durableId="1479155348">
    <w:abstractNumId w:val="14"/>
  </w:num>
  <w:num w:numId="11" w16cid:durableId="1198933376">
    <w:abstractNumId w:val="0"/>
  </w:num>
  <w:num w:numId="12" w16cid:durableId="1898780431">
    <w:abstractNumId w:val="15"/>
  </w:num>
  <w:num w:numId="13" w16cid:durableId="1160081651">
    <w:abstractNumId w:val="3"/>
  </w:num>
  <w:num w:numId="14" w16cid:durableId="2124688048">
    <w:abstractNumId w:val="1"/>
  </w:num>
  <w:num w:numId="15" w16cid:durableId="102654806">
    <w:abstractNumId w:val="2"/>
  </w:num>
  <w:num w:numId="16" w16cid:durableId="50815068">
    <w:abstractNumId w:val="5"/>
  </w:num>
  <w:num w:numId="17" w16cid:durableId="769200741">
    <w:abstractNumId w:val="17"/>
  </w:num>
  <w:num w:numId="18" w16cid:durableId="1389067957">
    <w:abstractNumId w:val="7"/>
  </w:num>
  <w:num w:numId="19" w16cid:durableId="16928760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AA"/>
    <w:rsid w:val="00000D02"/>
    <w:rsid w:val="000010C6"/>
    <w:rsid w:val="0000335B"/>
    <w:rsid w:val="000049D2"/>
    <w:rsid w:val="000054FD"/>
    <w:rsid w:val="00006673"/>
    <w:rsid w:val="00011513"/>
    <w:rsid w:val="00011D4D"/>
    <w:rsid w:val="00012129"/>
    <w:rsid w:val="00012503"/>
    <w:rsid w:val="000132A7"/>
    <w:rsid w:val="000133BC"/>
    <w:rsid w:val="00013D6B"/>
    <w:rsid w:val="00013F49"/>
    <w:rsid w:val="00014D6B"/>
    <w:rsid w:val="000158C0"/>
    <w:rsid w:val="0002285A"/>
    <w:rsid w:val="00025A2C"/>
    <w:rsid w:val="00025A38"/>
    <w:rsid w:val="00026B44"/>
    <w:rsid w:val="00026B6D"/>
    <w:rsid w:val="00026F3A"/>
    <w:rsid w:val="0002740D"/>
    <w:rsid w:val="00027F96"/>
    <w:rsid w:val="000316DC"/>
    <w:rsid w:val="0003308D"/>
    <w:rsid w:val="00035C74"/>
    <w:rsid w:val="0003638A"/>
    <w:rsid w:val="000403E0"/>
    <w:rsid w:val="00041D7A"/>
    <w:rsid w:val="000421AD"/>
    <w:rsid w:val="00045275"/>
    <w:rsid w:val="000459EC"/>
    <w:rsid w:val="000463AD"/>
    <w:rsid w:val="00046B1A"/>
    <w:rsid w:val="00047410"/>
    <w:rsid w:val="00051476"/>
    <w:rsid w:val="00051B6D"/>
    <w:rsid w:val="00052407"/>
    <w:rsid w:val="00053CB5"/>
    <w:rsid w:val="00053E75"/>
    <w:rsid w:val="0005486D"/>
    <w:rsid w:val="000548F8"/>
    <w:rsid w:val="00056DC8"/>
    <w:rsid w:val="00057F4B"/>
    <w:rsid w:val="000600CB"/>
    <w:rsid w:val="00060D6B"/>
    <w:rsid w:val="0006164D"/>
    <w:rsid w:val="00061774"/>
    <w:rsid w:val="00062166"/>
    <w:rsid w:val="0006300B"/>
    <w:rsid w:val="00063BEC"/>
    <w:rsid w:val="00064786"/>
    <w:rsid w:val="00065581"/>
    <w:rsid w:val="000668A0"/>
    <w:rsid w:val="00067EA9"/>
    <w:rsid w:val="00070B56"/>
    <w:rsid w:val="00070D1B"/>
    <w:rsid w:val="000716A2"/>
    <w:rsid w:val="00071D2A"/>
    <w:rsid w:val="00072304"/>
    <w:rsid w:val="0007253C"/>
    <w:rsid w:val="00074ACB"/>
    <w:rsid w:val="00075E59"/>
    <w:rsid w:val="00075F23"/>
    <w:rsid w:val="00076218"/>
    <w:rsid w:val="00077941"/>
    <w:rsid w:val="00080E4B"/>
    <w:rsid w:val="00082135"/>
    <w:rsid w:val="00083456"/>
    <w:rsid w:val="0008391E"/>
    <w:rsid w:val="00083D18"/>
    <w:rsid w:val="00085D54"/>
    <w:rsid w:val="000862FA"/>
    <w:rsid w:val="00087979"/>
    <w:rsid w:val="00087E3B"/>
    <w:rsid w:val="00091407"/>
    <w:rsid w:val="000927DB"/>
    <w:rsid w:val="00093112"/>
    <w:rsid w:val="00094E2C"/>
    <w:rsid w:val="000951FD"/>
    <w:rsid w:val="00095AA5"/>
    <w:rsid w:val="00095E58"/>
    <w:rsid w:val="000960EC"/>
    <w:rsid w:val="000977EF"/>
    <w:rsid w:val="000A22C0"/>
    <w:rsid w:val="000A2F77"/>
    <w:rsid w:val="000A4CCC"/>
    <w:rsid w:val="000A5342"/>
    <w:rsid w:val="000A585E"/>
    <w:rsid w:val="000A7D9E"/>
    <w:rsid w:val="000B0AE6"/>
    <w:rsid w:val="000B0E0B"/>
    <w:rsid w:val="000B0E78"/>
    <w:rsid w:val="000B1E89"/>
    <w:rsid w:val="000B288A"/>
    <w:rsid w:val="000B2990"/>
    <w:rsid w:val="000B3271"/>
    <w:rsid w:val="000B4767"/>
    <w:rsid w:val="000B4D89"/>
    <w:rsid w:val="000B50F8"/>
    <w:rsid w:val="000B5DCD"/>
    <w:rsid w:val="000B6867"/>
    <w:rsid w:val="000B6E73"/>
    <w:rsid w:val="000B7F03"/>
    <w:rsid w:val="000C223F"/>
    <w:rsid w:val="000C2921"/>
    <w:rsid w:val="000C2BF6"/>
    <w:rsid w:val="000C34FA"/>
    <w:rsid w:val="000C362B"/>
    <w:rsid w:val="000C726D"/>
    <w:rsid w:val="000D136A"/>
    <w:rsid w:val="000D2797"/>
    <w:rsid w:val="000D280D"/>
    <w:rsid w:val="000D3767"/>
    <w:rsid w:val="000D38B2"/>
    <w:rsid w:val="000D3FC3"/>
    <w:rsid w:val="000D41FC"/>
    <w:rsid w:val="000D7736"/>
    <w:rsid w:val="000D7754"/>
    <w:rsid w:val="000E0925"/>
    <w:rsid w:val="000E0B11"/>
    <w:rsid w:val="000E3317"/>
    <w:rsid w:val="000E3CA1"/>
    <w:rsid w:val="000F01DD"/>
    <w:rsid w:val="000F0A8B"/>
    <w:rsid w:val="000F0A97"/>
    <w:rsid w:val="000F123F"/>
    <w:rsid w:val="000F4767"/>
    <w:rsid w:val="000F4B3A"/>
    <w:rsid w:val="000F5268"/>
    <w:rsid w:val="000F5DC2"/>
    <w:rsid w:val="000F7569"/>
    <w:rsid w:val="00102FE4"/>
    <w:rsid w:val="00105639"/>
    <w:rsid w:val="00106BDE"/>
    <w:rsid w:val="00112704"/>
    <w:rsid w:val="00112E5B"/>
    <w:rsid w:val="00113825"/>
    <w:rsid w:val="0011502F"/>
    <w:rsid w:val="00116033"/>
    <w:rsid w:val="00116174"/>
    <w:rsid w:val="00116633"/>
    <w:rsid w:val="001170E3"/>
    <w:rsid w:val="0011769B"/>
    <w:rsid w:val="001202E9"/>
    <w:rsid w:val="00120359"/>
    <w:rsid w:val="00120524"/>
    <w:rsid w:val="001208CE"/>
    <w:rsid w:val="00121906"/>
    <w:rsid w:val="00121DA4"/>
    <w:rsid w:val="00122088"/>
    <w:rsid w:val="00122977"/>
    <w:rsid w:val="00123441"/>
    <w:rsid w:val="00123671"/>
    <w:rsid w:val="00123F6E"/>
    <w:rsid w:val="00124613"/>
    <w:rsid w:val="00124755"/>
    <w:rsid w:val="0012476A"/>
    <w:rsid w:val="00125262"/>
    <w:rsid w:val="00125D9E"/>
    <w:rsid w:val="001266E1"/>
    <w:rsid w:val="001300B9"/>
    <w:rsid w:val="00132DF5"/>
    <w:rsid w:val="0013362B"/>
    <w:rsid w:val="00134A51"/>
    <w:rsid w:val="00134B24"/>
    <w:rsid w:val="00134B9A"/>
    <w:rsid w:val="001356EF"/>
    <w:rsid w:val="001365DD"/>
    <w:rsid w:val="00136CBF"/>
    <w:rsid w:val="0013705D"/>
    <w:rsid w:val="00140221"/>
    <w:rsid w:val="00140AFC"/>
    <w:rsid w:val="00141CFF"/>
    <w:rsid w:val="00143032"/>
    <w:rsid w:val="00143808"/>
    <w:rsid w:val="00143AEB"/>
    <w:rsid w:val="00144556"/>
    <w:rsid w:val="00146EB5"/>
    <w:rsid w:val="00151644"/>
    <w:rsid w:val="00152508"/>
    <w:rsid w:val="001531D6"/>
    <w:rsid w:val="0015366E"/>
    <w:rsid w:val="00153BDD"/>
    <w:rsid w:val="001550C0"/>
    <w:rsid w:val="00155C3D"/>
    <w:rsid w:val="00161279"/>
    <w:rsid w:val="00161B32"/>
    <w:rsid w:val="00161B8B"/>
    <w:rsid w:val="00162141"/>
    <w:rsid w:val="00162730"/>
    <w:rsid w:val="00162DB2"/>
    <w:rsid w:val="00163499"/>
    <w:rsid w:val="00164B17"/>
    <w:rsid w:val="00166A57"/>
    <w:rsid w:val="00170ABA"/>
    <w:rsid w:val="00170C2B"/>
    <w:rsid w:val="00171027"/>
    <w:rsid w:val="00173049"/>
    <w:rsid w:val="00173F04"/>
    <w:rsid w:val="00174542"/>
    <w:rsid w:val="001749D5"/>
    <w:rsid w:val="001767B3"/>
    <w:rsid w:val="00176ADB"/>
    <w:rsid w:val="00177AE5"/>
    <w:rsid w:val="00177CCD"/>
    <w:rsid w:val="00180497"/>
    <w:rsid w:val="00181148"/>
    <w:rsid w:val="0018277C"/>
    <w:rsid w:val="00182A15"/>
    <w:rsid w:val="00182E1E"/>
    <w:rsid w:val="00183B0A"/>
    <w:rsid w:val="0018442E"/>
    <w:rsid w:val="00184489"/>
    <w:rsid w:val="00185392"/>
    <w:rsid w:val="00190849"/>
    <w:rsid w:val="001909A7"/>
    <w:rsid w:val="00191C12"/>
    <w:rsid w:val="00191F39"/>
    <w:rsid w:val="00194C56"/>
    <w:rsid w:val="0019550A"/>
    <w:rsid w:val="00195C50"/>
    <w:rsid w:val="00196FA6"/>
    <w:rsid w:val="00197E82"/>
    <w:rsid w:val="001A0255"/>
    <w:rsid w:val="001A1562"/>
    <w:rsid w:val="001A27B4"/>
    <w:rsid w:val="001A315E"/>
    <w:rsid w:val="001A3DE9"/>
    <w:rsid w:val="001A572A"/>
    <w:rsid w:val="001A5EB5"/>
    <w:rsid w:val="001A72DF"/>
    <w:rsid w:val="001A734D"/>
    <w:rsid w:val="001B0B02"/>
    <w:rsid w:val="001B4479"/>
    <w:rsid w:val="001B7510"/>
    <w:rsid w:val="001C1655"/>
    <w:rsid w:val="001C1B82"/>
    <w:rsid w:val="001C1EB8"/>
    <w:rsid w:val="001C29C7"/>
    <w:rsid w:val="001C3A39"/>
    <w:rsid w:val="001C3C14"/>
    <w:rsid w:val="001C45CC"/>
    <w:rsid w:val="001C46A0"/>
    <w:rsid w:val="001C4BC7"/>
    <w:rsid w:val="001C4E1E"/>
    <w:rsid w:val="001C4F5E"/>
    <w:rsid w:val="001C5131"/>
    <w:rsid w:val="001C55F7"/>
    <w:rsid w:val="001C58C8"/>
    <w:rsid w:val="001C5B9E"/>
    <w:rsid w:val="001C7530"/>
    <w:rsid w:val="001D1797"/>
    <w:rsid w:val="001D2436"/>
    <w:rsid w:val="001D34BD"/>
    <w:rsid w:val="001D364B"/>
    <w:rsid w:val="001D51F2"/>
    <w:rsid w:val="001D54A4"/>
    <w:rsid w:val="001D6541"/>
    <w:rsid w:val="001E063B"/>
    <w:rsid w:val="001E128E"/>
    <w:rsid w:val="001E16F2"/>
    <w:rsid w:val="001E219B"/>
    <w:rsid w:val="001E229B"/>
    <w:rsid w:val="001E22F1"/>
    <w:rsid w:val="001E48ED"/>
    <w:rsid w:val="001E5BDF"/>
    <w:rsid w:val="001F02FB"/>
    <w:rsid w:val="001F0516"/>
    <w:rsid w:val="001F155B"/>
    <w:rsid w:val="001F29BA"/>
    <w:rsid w:val="001F38F0"/>
    <w:rsid w:val="001F3AAF"/>
    <w:rsid w:val="001F5017"/>
    <w:rsid w:val="001F6562"/>
    <w:rsid w:val="001F6B14"/>
    <w:rsid w:val="001F6D60"/>
    <w:rsid w:val="001F72A3"/>
    <w:rsid w:val="001F7608"/>
    <w:rsid w:val="001F7DF3"/>
    <w:rsid w:val="00201D1A"/>
    <w:rsid w:val="00203039"/>
    <w:rsid w:val="0020332F"/>
    <w:rsid w:val="00204E7F"/>
    <w:rsid w:val="00210816"/>
    <w:rsid w:val="0021097D"/>
    <w:rsid w:val="00210C4B"/>
    <w:rsid w:val="002112DF"/>
    <w:rsid w:val="00211CF2"/>
    <w:rsid w:val="0021346B"/>
    <w:rsid w:val="00216510"/>
    <w:rsid w:val="00216748"/>
    <w:rsid w:val="00216884"/>
    <w:rsid w:val="00221F85"/>
    <w:rsid w:val="0022272D"/>
    <w:rsid w:val="0022322C"/>
    <w:rsid w:val="0022484B"/>
    <w:rsid w:val="00224BBF"/>
    <w:rsid w:val="002257B8"/>
    <w:rsid w:val="00225ED9"/>
    <w:rsid w:val="00226410"/>
    <w:rsid w:val="00230364"/>
    <w:rsid w:val="00230B94"/>
    <w:rsid w:val="002316F6"/>
    <w:rsid w:val="00232A95"/>
    <w:rsid w:val="00233661"/>
    <w:rsid w:val="002338B6"/>
    <w:rsid w:val="002345E5"/>
    <w:rsid w:val="0023518A"/>
    <w:rsid w:val="00241677"/>
    <w:rsid w:val="002417CC"/>
    <w:rsid w:val="00241980"/>
    <w:rsid w:val="0024256E"/>
    <w:rsid w:val="00242F53"/>
    <w:rsid w:val="00243D22"/>
    <w:rsid w:val="00243E7D"/>
    <w:rsid w:val="002448C5"/>
    <w:rsid w:val="002449DF"/>
    <w:rsid w:val="00244CBA"/>
    <w:rsid w:val="00245136"/>
    <w:rsid w:val="00245608"/>
    <w:rsid w:val="00247229"/>
    <w:rsid w:val="00247BF0"/>
    <w:rsid w:val="00250456"/>
    <w:rsid w:val="002511F2"/>
    <w:rsid w:val="00251DB8"/>
    <w:rsid w:val="00252A77"/>
    <w:rsid w:val="002532CA"/>
    <w:rsid w:val="00253F4F"/>
    <w:rsid w:val="00254558"/>
    <w:rsid w:val="0025555F"/>
    <w:rsid w:val="00255A9E"/>
    <w:rsid w:val="00255D4D"/>
    <w:rsid w:val="0025698A"/>
    <w:rsid w:val="002570BA"/>
    <w:rsid w:val="002571AB"/>
    <w:rsid w:val="002609A4"/>
    <w:rsid w:val="00260D8A"/>
    <w:rsid w:val="00260F8A"/>
    <w:rsid w:val="002610AE"/>
    <w:rsid w:val="00261186"/>
    <w:rsid w:val="002618D6"/>
    <w:rsid w:val="00261D34"/>
    <w:rsid w:val="002635C3"/>
    <w:rsid w:val="0026448D"/>
    <w:rsid w:val="00264BEE"/>
    <w:rsid w:val="00264C0D"/>
    <w:rsid w:val="00265A5F"/>
    <w:rsid w:val="00265ED8"/>
    <w:rsid w:val="00266193"/>
    <w:rsid w:val="002665B5"/>
    <w:rsid w:val="00270453"/>
    <w:rsid w:val="00271912"/>
    <w:rsid w:val="00271CEC"/>
    <w:rsid w:val="00271EAA"/>
    <w:rsid w:val="00275C98"/>
    <w:rsid w:val="00277463"/>
    <w:rsid w:val="00280818"/>
    <w:rsid w:val="00281077"/>
    <w:rsid w:val="0028238D"/>
    <w:rsid w:val="00282BB6"/>
    <w:rsid w:val="002831C6"/>
    <w:rsid w:val="002843BE"/>
    <w:rsid w:val="0028591E"/>
    <w:rsid w:val="00286043"/>
    <w:rsid w:val="00286661"/>
    <w:rsid w:val="002910AA"/>
    <w:rsid w:val="0029182E"/>
    <w:rsid w:val="00291E68"/>
    <w:rsid w:val="0029256F"/>
    <w:rsid w:val="00293D3A"/>
    <w:rsid w:val="00296556"/>
    <w:rsid w:val="00296BF2"/>
    <w:rsid w:val="00296F37"/>
    <w:rsid w:val="002979A9"/>
    <w:rsid w:val="002A094B"/>
    <w:rsid w:val="002A1ADB"/>
    <w:rsid w:val="002A3CF4"/>
    <w:rsid w:val="002A54FA"/>
    <w:rsid w:val="002A559B"/>
    <w:rsid w:val="002A64E1"/>
    <w:rsid w:val="002A67DF"/>
    <w:rsid w:val="002A7366"/>
    <w:rsid w:val="002A756B"/>
    <w:rsid w:val="002B03B9"/>
    <w:rsid w:val="002B0FB8"/>
    <w:rsid w:val="002B192E"/>
    <w:rsid w:val="002B1CEB"/>
    <w:rsid w:val="002B2BE5"/>
    <w:rsid w:val="002B4061"/>
    <w:rsid w:val="002B47C1"/>
    <w:rsid w:val="002B47C2"/>
    <w:rsid w:val="002B4BC0"/>
    <w:rsid w:val="002B73C0"/>
    <w:rsid w:val="002B7E1B"/>
    <w:rsid w:val="002C01F3"/>
    <w:rsid w:val="002C051E"/>
    <w:rsid w:val="002C18EA"/>
    <w:rsid w:val="002C1D51"/>
    <w:rsid w:val="002C3D25"/>
    <w:rsid w:val="002C419B"/>
    <w:rsid w:val="002C42EB"/>
    <w:rsid w:val="002C50C2"/>
    <w:rsid w:val="002C6923"/>
    <w:rsid w:val="002C77D1"/>
    <w:rsid w:val="002D3126"/>
    <w:rsid w:val="002D59CB"/>
    <w:rsid w:val="002D666A"/>
    <w:rsid w:val="002D6C38"/>
    <w:rsid w:val="002D735F"/>
    <w:rsid w:val="002E119B"/>
    <w:rsid w:val="002E244B"/>
    <w:rsid w:val="002E28F8"/>
    <w:rsid w:val="002E3A1C"/>
    <w:rsid w:val="002E5AF7"/>
    <w:rsid w:val="002E5E81"/>
    <w:rsid w:val="002E7022"/>
    <w:rsid w:val="002E77E1"/>
    <w:rsid w:val="002E7FB0"/>
    <w:rsid w:val="002F0289"/>
    <w:rsid w:val="002F4F63"/>
    <w:rsid w:val="002F5BE2"/>
    <w:rsid w:val="002F5F30"/>
    <w:rsid w:val="002F6221"/>
    <w:rsid w:val="003000FC"/>
    <w:rsid w:val="00301A5B"/>
    <w:rsid w:val="00301E29"/>
    <w:rsid w:val="00302380"/>
    <w:rsid w:val="003028FC"/>
    <w:rsid w:val="003031F1"/>
    <w:rsid w:val="003034D1"/>
    <w:rsid w:val="00304939"/>
    <w:rsid w:val="003050C4"/>
    <w:rsid w:val="00306BCD"/>
    <w:rsid w:val="00310971"/>
    <w:rsid w:val="00311BEA"/>
    <w:rsid w:val="00313512"/>
    <w:rsid w:val="00314CC7"/>
    <w:rsid w:val="0032010B"/>
    <w:rsid w:val="00320E52"/>
    <w:rsid w:val="00321472"/>
    <w:rsid w:val="003228D2"/>
    <w:rsid w:val="00322C0B"/>
    <w:rsid w:val="00323031"/>
    <w:rsid w:val="00324238"/>
    <w:rsid w:val="00326494"/>
    <w:rsid w:val="00326DB2"/>
    <w:rsid w:val="00326EB2"/>
    <w:rsid w:val="00327697"/>
    <w:rsid w:val="003279E5"/>
    <w:rsid w:val="00327AD8"/>
    <w:rsid w:val="0033115B"/>
    <w:rsid w:val="003323EC"/>
    <w:rsid w:val="00334DF2"/>
    <w:rsid w:val="00334E43"/>
    <w:rsid w:val="003350DB"/>
    <w:rsid w:val="003353E9"/>
    <w:rsid w:val="00335E88"/>
    <w:rsid w:val="003365FC"/>
    <w:rsid w:val="00337C5F"/>
    <w:rsid w:val="00340FFF"/>
    <w:rsid w:val="00341698"/>
    <w:rsid w:val="0034236B"/>
    <w:rsid w:val="00342688"/>
    <w:rsid w:val="00343163"/>
    <w:rsid w:val="0034465C"/>
    <w:rsid w:val="00344722"/>
    <w:rsid w:val="00344E39"/>
    <w:rsid w:val="0034596E"/>
    <w:rsid w:val="00345CCB"/>
    <w:rsid w:val="00346D3A"/>
    <w:rsid w:val="00351BCE"/>
    <w:rsid w:val="0035493E"/>
    <w:rsid w:val="00360221"/>
    <w:rsid w:val="00361F94"/>
    <w:rsid w:val="003627FD"/>
    <w:rsid w:val="00362D0A"/>
    <w:rsid w:val="00364A60"/>
    <w:rsid w:val="003658A9"/>
    <w:rsid w:val="00366252"/>
    <w:rsid w:val="003670B5"/>
    <w:rsid w:val="003716CA"/>
    <w:rsid w:val="0037218B"/>
    <w:rsid w:val="003723F0"/>
    <w:rsid w:val="00373000"/>
    <w:rsid w:val="00373031"/>
    <w:rsid w:val="00373794"/>
    <w:rsid w:val="003759B4"/>
    <w:rsid w:val="003760B1"/>
    <w:rsid w:val="00377540"/>
    <w:rsid w:val="00377D92"/>
    <w:rsid w:val="0038468F"/>
    <w:rsid w:val="0038502B"/>
    <w:rsid w:val="003859E6"/>
    <w:rsid w:val="00385AD2"/>
    <w:rsid w:val="00386566"/>
    <w:rsid w:val="0038663D"/>
    <w:rsid w:val="0039232B"/>
    <w:rsid w:val="003923BC"/>
    <w:rsid w:val="00392D11"/>
    <w:rsid w:val="003931CC"/>
    <w:rsid w:val="00393D3D"/>
    <w:rsid w:val="003941C4"/>
    <w:rsid w:val="00395277"/>
    <w:rsid w:val="00395562"/>
    <w:rsid w:val="00396052"/>
    <w:rsid w:val="003963DC"/>
    <w:rsid w:val="003A0F1D"/>
    <w:rsid w:val="003A2172"/>
    <w:rsid w:val="003A37F4"/>
    <w:rsid w:val="003A3CD4"/>
    <w:rsid w:val="003A4F55"/>
    <w:rsid w:val="003A66C6"/>
    <w:rsid w:val="003B02D4"/>
    <w:rsid w:val="003B180F"/>
    <w:rsid w:val="003B3DDA"/>
    <w:rsid w:val="003B5C13"/>
    <w:rsid w:val="003B5DC1"/>
    <w:rsid w:val="003B6085"/>
    <w:rsid w:val="003B670A"/>
    <w:rsid w:val="003B7C6A"/>
    <w:rsid w:val="003C1F1D"/>
    <w:rsid w:val="003C3E61"/>
    <w:rsid w:val="003C4537"/>
    <w:rsid w:val="003C46D0"/>
    <w:rsid w:val="003C5610"/>
    <w:rsid w:val="003C696A"/>
    <w:rsid w:val="003C79B0"/>
    <w:rsid w:val="003D08D1"/>
    <w:rsid w:val="003D0B41"/>
    <w:rsid w:val="003D240A"/>
    <w:rsid w:val="003D3166"/>
    <w:rsid w:val="003D3F69"/>
    <w:rsid w:val="003D4644"/>
    <w:rsid w:val="003D507B"/>
    <w:rsid w:val="003D5276"/>
    <w:rsid w:val="003D6409"/>
    <w:rsid w:val="003D6704"/>
    <w:rsid w:val="003E102F"/>
    <w:rsid w:val="003E2395"/>
    <w:rsid w:val="003E3226"/>
    <w:rsid w:val="003E32F0"/>
    <w:rsid w:val="003E3346"/>
    <w:rsid w:val="003E39FC"/>
    <w:rsid w:val="003E3DE4"/>
    <w:rsid w:val="003E4698"/>
    <w:rsid w:val="003E762A"/>
    <w:rsid w:val="003E7F87"/>
    <w:rsid w:val="003F108E"/>
    <w:rsid w:val="003F1C71"/>
    <w:rsid w:val="003F1DCE"/>
    <w:rsid w:val="003F3A6B"/>
    <w:rsid w:val="003F455B"/>
    <w:rsid w:val="003F5659"/>
    <w:rsid w:val="00400417"/>
    <w:rsid w:val="00400DDB"/>
    <w:rsid w:val="004018B0"/>
    <w:rsid w:val="00401D52"/>
    <w:rsid w:val="0040349E"/>
    <w:rsid w:val="00403602"/>
    <w:rsid w:val="00404595"/>
    <w:rsid w:val="00404DD2"/>
    <w:rsid w:val="004059B4"/>
    <w:rsid w:val="004067F3"/>
    <w:rsid w:val="00406DC3"/>
    <w:rsid w:val="00411E09"/>
    <w:rsid w:val="0041254E"/>
    <w:rsid w:val="00412668"/>
    <w:rsid w:val="00413A11"/>
    <w:rsid w:val="00413AB3"/>
    <w:rsid w:val="0041494F"/>
    <w:rsid w:val="0041577F"/>
    <w:rsid w:val="00416716"/>
    <w:rsid w:val="00420C94"/>
    <w:rsid w:val="00420F0B"/>
    <w:rsid w:val="00422397"/>
    <w:rsid w:val="0042321F"/>
    <w:rsid w:val="004253CD"/>
    <w:rsid w:val="0042577B"/>
    <w:rsid w:val="00430044"/>
    <w:rsid w:val="00430295"/>
    <w:rsid w:val="0043149B"/>
    <w:rsid w:val="00431564"/>
    <w:rsid w:val="0043191E"/>
    <w:rsid w:val="00431FE4"/>
    <w:rsid w:val="00432105"/>
    <w:rsid w:val="00432463"/>
    <w:rsid w:val="00433091"/>
    <w:rsid w:val="00433457"/>
    <w:rsid w:val="0043375F"/>
    <w:rsid w:val="004338C7"/>
    <w:rsid w:val="0043458B"/>
    <w:rsid w:val="00434E11"/>
    <w:rsid w:val="00434EB1"/>
    <w:rsid w:val="00436353"/>
    <w:rsid w:val="0043751B"/>
    <w:rsid w:val="004375CC"/>
    <w:rsid w:val="00442CA2"/>
    <w:rsid w:val="0044342F"/>
    <w:rsid w:val="004460A8"/>
    <w:rsid w:val="004466C3"/>
    <w:rsid w:val="00447E1F"/>
    <w:rsid w:val="00447F53"/>
    <w:rsid w:val="004505BE"/>
    <w:rsid w:val="004518B0"/>
    <w:rsid w:val="00455337"/>
    <w:rsid w:val="00455CFA"/>
    <w:rsid w:val="00455E61"/>
    <w:rsid w:val="00457057"/>
    <w:rsid w:val="00457256"/>
    <w:rsid w:val="00460566"/>
    <w:rsid w:val="00462822"/>
    <w:rsid w:val="00462A24"/>
    <w:rsid w:val="00463030"/>
    <w:rsid w:val="00463252"/>
    <w:rsid w:val="004639DE"/>
    <w:rsid w:val="00463DAC"/>
    <w:rsid w:val="00463E8B"/>
    <w:rsid w:val="004651D3"/>
    <w:rsid w:val="004660E3"/>
    <w:rsid w:val="00466A63"/>
    <w:rsid w:val="004676BD"/>
    <w:rsid w:val="0047077B"/>
    <w:rsid w:val="004711A2"/>
    <w:rsid w:val="00472D04"/>
    <w:rsid w:val="004735E4"/>
    <w:rsid w:val="004741E1"/>
    <w:rsid w:val="00475B20"/>
    <w:rsid w:val="00477234"/>
    <w:rsid w:val="00480226"/>
    <w:rsid w:val="00484265"/>
    <w:rsid w:val="00484AFB"/>
    <w:rsid w:val="00487557"/>
    <w:rsid w:val="004877B6"/>
    <w:rsid w:val="00487815"/>
    <w:rsid w:val="00487A1C"/>
    <w:rsid w:val="004904D2"/>
    <w:rsid w:val="004905DD"/>
    <w:rsid w:val="00490E4D"/>
    <w:rsid w:val="00490FBA"/>
    <w:rsid w:val="00491285"/>
    <w:rsid w:val="0049131C"/>
    <w:rsid w:val="00491A6E"/>
    <w:rsid w:val="0049227A"/>
    <w:rsid w:val="004941EE"/>
    <w:rsid w:val="004945BF"/>
    <w:rsid w:val="004966C6"/>
    <w:rsid w:val="0049697C"/>
    <w:rsid w:val="004A306D"/>
    <w:rsid w:val="004A3D37"/>
    <w:rsid w:val="004A4A9E"/>
    <w:rsid w:val="004A5477"/>
    <w:rsid w:val="004A5783"/>
    <w:rsid w:val="004A5BD3"/>
    <w:rsid w:val="004A6070"/>
    <w:rsid w:val="004A697A"/>
    <w:rsid w:val="004A7136"/>
    <w:rsid w:val="004B06A9"/>
    <w:rsid w:val="004B21DD"/>
    <w:rsid w:val="004B3692"/>
    <w:rsid w:val="004B3C9C"/>
    <w:rsid w:val="004B53E7"/>
    <w:rsid w:val="004B5DEF"/>
    <w:rsid w:val="004B619F"/>
    <w:rsid w:val="004B65D7"/>
    <w:rsid w:val="004C15E7"/>
    <w:rsid w:val="004C1889"/>
    <w:rsid w:val="004C1B6B"/>
    <w:rsid w:val="004C2762"/>
    <w:rsid w:val="004C29DE"/>
    <w:rsid w:val="004C403B"/>
    <w:rsid w:val="004C4206"/>
    <w:rsid w:val="004C4D0D"/>
    <w:rsid w:val="004C60EF"/>
    <w:rsid w:val="004C698F"/>
    <w:rsid w:val="004D0314"/>
    <w:rsid w:val="004D193B"/>
    <w:rsid w:val="004D3149"/>
    <w:rsid w:val="004D5B59"/>
    <w:rsid w:val="004E01B3"/>
    <w:rsid w:val="004E1AF7"/>
    <w:rsid w:val="004E1CDF"/>
    <w:rsid w:val="004E3FFA"/>
    <w:rsid w:val="004E4007"/>
    <w:rsid w:val="004E5581"/>
    <w:rsid w:val="004E5F82"/>
    <w:rsid w:val="004E756A"/>
    <w:rsid w:val="004E764B"/>
    <w:rsid w:val="004F02E0"/>
    <w:rsid w:val="004F03EF"/>
    <w:rsid w:val="004F03F4"/>
    <w:rsid w:val="004F167F"/>
    <w:rsid w:val="004F2C57"/>
    <w:rsid w:val="004F471B"/>
    <w:rsid w:val="004F4EFE"/>
    <w:rsid w:val="004F5E88"/>
    <w:rsid w:val="004F67A7"/>
    <w:rsid w:val="004F7D0A"/>
    <w:rsid w:val="005009A2"/>
    <w:rsid w:val="00501CED"/>
    <w:rsid w:val="00502310"/>
    <w:rsid w:val="00502398"/>
    <w:rsid w:val="00502E92"/>
    <w:rsid w:val="00502F10"/>
    <w:rsid w:val="00507AF2"/>
    <w:rsid w:val="00507C9A"/>
    <w:rsid w:val="00510E8F"/>
    <w:rsid w:val="0051160E"/>
    <w:rsid w:val="00511E60"/>
    <w:rsid w:val="00513BD8"/>
    <w:rsid w:val="0051439F"/>
    <w:rsid w:val="00520169"/>
    <w:rsid w:val="005201FC"/>
    <w:rsid w:val="00521375"/>
    <w:rsid w:val="00523B63"/>
    <w:rsid w:val="00525989"/>
    <w:rsid w:val="00527DE3"/>
    <w:rsid w:val="0053080A"/>
    <w:rsid w:val="00530FE1"/>
    <w:rsid w:val="005321F5"/>
    <w:rsid w:val="00532D16"/>
    <w:rsid w:val="00533887"/>
    <w:rsid w:val="00534E97"/>
    <w:rsid w:val="00537138"/>
    <w:rsid w:val="00541336"/>
    <w:rsid w:val="00541636"/>
    <w:rsid w:val="00542C48"/>
    <w:rsid w:val="0054367C"/>
    <w:rsid w:val="00543F8F"/>
    <w:rsid w:val="005442ED"/>
    <w:rsid w:val="00544832"/>
    <w:rsid w:val="00547051"/>
    <w:rsid w:val="005472DD"/>
    <w:rsid w:val="00547AC4"/>
    <w:rsid w:val="005509D8"/>
    <w:rsid w:val="00552927"/>
    <w:rsid w:val="005542E6"/>
    <w:rsid w:val="00554FFB"/>
    <w:rsid w:val="005567DE"/>
    <w:rsid w:val="0055706C"/>
    <w:rsid w:val="0055733C"/>
    <w:rsid w:val="00557F71"/>
    <w:rsid w:val="0056030A"/>
    <w:rsid w:val="00561D92"/>
    <w:rsid w:val="005635F5"/>
    <w:rsid w:val="00563BB6"/>
    <w:rsid w:val="00565C70"/>
    <w:rsid w:val="0056684F"/>
    <w:rsid w:val="005671DD"/>
    <w:rsid w:val="0056742A"/>
    <w:rsid w:val="00567EE6"/>
    <w:rsid w:val="005701B9"/>
    <w:rsid w:val="00570704"/>
    <w:rsid w:val="00571EDE"/>
    <w:rsid w:val="00573F7C"/>
    <w:rsid w:val="005754EB"/>
    <w:rsid w:val="005760D1"/>
    <w:rsid w:val="00577C3F"/>
    <w:rsid w:val="00583202"/>
    <w:rsid w:val="0058333F"/>
    <w:rsid w:val="0058433C"/>
    <w:rsid w:val="005843B9"/>
    <w:rsid w:val="00584DA5"/>
    <w:rsid w:val="005858F7"/>
    <w:rsid w:val="00587334"/>
    <w:rsid w:val="00590718"/>
    <w:rsid w:val="00590743"/>
    <w:rsid w:val="00590B25"/>
    <w:rsid w:val="00591D90"/>
    <w:rsid w:val="005927AE"/>
    <w:rsid w:val="00593CAE"/>
    <w:rsid w:val="00594714"/>
    <w:rsid w:val="00594999"/>
    <w:rsid w:val="00594B68"/>
    <w:rsid w:val="005950BA"/>
    <w:rsid w:val="005950FE"/>
    <w:rsid w:val="00597A61"/>
    <w:rsid w:val="005A0030"/>
    <w:rsid w:val="005A1C60"/>
    <w:rsid w:val="005A28E0"/>
    <w:rsid w:val="005A4427"/>
    <w:rsid w:val="005A53B8"/>
    <w:rsid w:val="005A739C"/>
    <w:rsid w:val="005A798C"/>
    <w:rsid w:val="005B2542"/>
    <w:rsid w:val="005B2692"/>
    <w:rsid w:val="005B2AA5"/>
    <w:rsid w:val="005B3F78"/>
    <w:rsid w:val="005B4F0C"/>
    <w:rsid w:val="005B509E"/>
    <w:rsid w:val="005B5E92"/>
    <w:rsid w:val="005B6302"/>
    <w:rsid w:val="005B7445"/>
    <w:rsid w:val="005C195E"/>
    <w:rsid w:val="005C3CCD"/>
    <w:rsid w:val="005C42F8"/>
    <w:rsid w:val="005C46D6"/>
    <w:rsid w:val="005C5642"/>
    <w:rsid w:val="005C6739"/>
    <w:rsid w:val="005C6E32"/>
    <w:rsid w:val="005C70AC"/>
    <w:rsid w:val="005D0BD5"/>
    <w:rsid w:val="005D22B5"/>
    <w:rsid w:val="005D3C38"/>
    <w:rsid w:val="005D4655"/>
    <w:rsid w:val="005D55F4"/>
    <w:rsid w:val="005D5787"/>
    <w:rsid w:val="005D723D"/>
    <w:rsid w:val="005D7A07"/>
    <w:rsid w:val="005D7C09"/>
    <w:rsid w:val="005E0817"/>
    <w:rsid w:val="005E0CDE"/>
    <w:rsid w:val="005E20F5"/>
    <w:rsid w:val="005E3919"/>
    <w:rsid w:val="005E4B08"/>
    <w:rsid w:val="005E57C3"/>
    <w:rsid w:val="005E5927"/>
    <w:rsid w:val="005E5A33"/>
    <w:rsid w:val="005E5A97"/>
    <w:rsid w:val="005E5AE1"/>
    <w:rsid w:val="005E5F62"/>
    <w:rsid w:val="005E79F0"/>
    <w:rsid w:val="005F0903"/>
    <w:rsid w:val="005F0ADE"/>
    <w:rsid w:val="005F0F6D"/>
    <w:rsid w:val="005F1B5C"/>
    <w:rsid w:val="005F1C7B"/>
    <w:rsid w:val="005F1D7E"/>
    <w:rsid w:val="005F2B69"/>
    <w:rsid w:val="005F42D3"/>
    <w:rsid w:val="005F5221"/>
    <w:rsid w:val="005F6261"/>
    <w:rsid w:val="005F65D1"/>
    <w:rsid w:val="005F7437"/>
    <w:rsid w:val="005F752E"/>
    <w:rsid w:val="005F788B"/>
    <w:rsid w:val="005F7E4A"/>
    <w:rsid w:val="00600E1F"/>
    <w:rsid w:val="00600E63"/>
    <w:rsid w:val="00601F89"/>
    <w:rsid w:val="00604280"/>
    <w:rsid w:val="006076E2"/>
    <w:rsid w:val="00607983"/>
    <w:rsid w:val="00610CCB"/>
    <w:rsid w:val="00611184"/>
    <w:rsid w:val="00611E6D"/>
    <w:rsid w:val="0061293A"/>
    <w:rsid w:val="00612B9A"/>
    <w:rsid w:val="00614B69"/>
    <w:rsid w:val="00617774"/>
    <w:rsid w:val="00617D5A"/>
    <w:rsid w:val="00621D3C"/>
    <w:rsid w:val="00623ADB"/>
    <w:rsid w:val="006245F3"/>
    <w:rsid w:val="00624ADF"/>
    <w:rsid w:val="0062632A"/>
    <w:rsid w:val="006274EF"/>
    <w:rsid w:val="00627E85"/>
    <w:rsid w:val="0063013E"/>
    <w:rsid w:val="00631534"/>
    <w:rsid w:val="00631F93"/>
    <w:rsid w:val="006327C5"/>
    <w:rsid w:val="00633655"/>
    <w:rsid w:val="0063471E"/>
    <w:rsid w:val="0063565E"/>
    <w:rsid w:val="0063604C"/>
    <w:rsid w:val="006370FA"/>
    <w:rsid w:val="00642143"/>
    <w:rsid w:val="00642841"/>
    <w:rsid w:val="0064293B"/>
    <w:rsid w:val="00642E57"/>
    <w:rsid w:val="00643136"/>
    <w:rsid w:val="00643346"/>
    <w:rsid w:val="00644E28"/>
    <w:rsid w:val="00644F22"/>
    <w:rsid w:val="00645C74"/>
    <w:rsid w:val="00646717"/>
    <w:rsid w:val="006474E4"/>
    <w:rsid w:val="00652928"/>
    <w:rsid w:val="00653EA3"/>
    <w:rsid w:val="0065584D"/>
    <w:rsid w:val="00656B1F"/>
    <w:rsid w:val="00656E9D"/>
    <w:rsid w:val="00657356"/>
    <w:rsid w:val="006576D3"/>
    <w:rsid w:val="00660096"/>
    <w:rsid w:val="006601A3"/>
    <w:rsid w:val="00661569"/>
    <w:rsid w:val="00661587"/>
    <w:rsid w:val="006620D3"/>
    <w:rsid w:val="00662450"/>
    <w:rsid w:val="00662D14"/>
    <w:rsid w:val="00663145"/>
    <w:rsid w:val="006638B1"/>
    <w:rsid w:val="00666EA6"/>
    <w:rsid w:val="006677AD"/>
    <w:rsid w:val="006678EB"/>
    <w:rsid w:val="00670940"/>
    <w:rsid w:val="00670CF3"/>
    <w:rsid w:val="00670EE5"/>
    <w:rsid w:val="006716C5"/>
    <w:rsid w:val="00671E1A"/>
    <w:rsid w:val="006720A3"/>
    <w:rsid w:val="00673484"/>
    <w:rsid w:val="00673A83"/>
    <w:rsid w:val="00673EE8"/>
    <w:rsid w:val="0067427C"/>
    <w:rsid w:val="00676B6C"/>
    <w:rsid w:val="00680236"/>
    <w:rsid w:val="00680654"/>
    <w:rsid w:val="0068125B"/>
    <w:rsid w:val="00683356"/>
    <w:rsid w:val="0068372A"/>
    <w:rsid w:val="00683873"/>
    <w:rsid w:val="0068414C"/>
    <w:rsid w:val="00684179"/>
    <w:rsid w:val="00687E20"/>
    <w:rsid w:val="006908AF"/>
    <w:rsid w:val="00691107"/>
    <w:rsid w:val="00691DAC"/>
    <w:rsid w:val="00691FE8"/>
    <w:rsid w:val="00693303"/>
    <w:rsid w:val="006947D1"/>
    <w:rsid w:val="00695AA4"/>
    <w:rsid w:val="00696DE4"/>
    <w:rsid w:val="006A205C"/>
    <w:rsid w:val="006A2227"/>
    <w:rsid w:val="006A3905"/>
    <w:rsid w:val="006A6209"/>
    <w:rsid w:val="006B39C3"/>
    <w:rsid w:val="006B3D53"/>
    <w:rsid w:val="006B4D82"/>
    <w:rsid w:val="006B4DC7"/>
    <w:rsid w:val="006B56D5"/>
    <w:rsid w:val="006B56FC"/>
    <w:rsid w:val="006B6CAF"/>
    <w:rsid w:val="006B6DC7"/>
    <w:rsid w:val="006B78C0"/>
    <w:rsid w:val="006B79A7"/>
    <w:rsid w:val="006B7E1D"/>
    <w:rsid w:val="006C0CCA"/>
    <w:rsid w:val="006C1A89"/>
    <w:rsid w:val="006C4236"/>
    <w:rsid w:val="006C4E1F"/>
    <w:rsid w:val="006C504E"/>
    <w:rsid w:val="006C5E41"/>
    <w:rsid w:val="006D2E04"/>
    <w:rsid w:val="006D35B3"/>
    <w:rsid w:val="006D3B43"/>
    <w:rsid w:val="006D3DE1"/>
    <w:rsid w:val="006D3E4B"/>
    <w:rsid w:val="006D5835"/>
    <w:rsid w:val="006D5CCE"/>
    <w:rsid w:val="006D5CD1"/>
    <w:rsid w:val="006E0076"/>
    <w:rsid w:val="006E0410"/>
    <w:rsid w:val="006E15AB"/>
    <w:rsid w:val="006E22E2"/>
    <w:rsid w:val="006E3450"/>
    <w:rsid w:val="006E377F"/>
    <w:rsid w:val="006E3EB1"/>
    <w:rsid w:val="006E7300"/>
    <w:rsid w:val="006E7BAD"/>
    <w:rsid w:val="006E7CC7"/>
    <w:rsid w:val="006F1346"/>
    <w:rsid w:val="006F1417"/>
    <w:rsid w:val="006F2589"/>
    <w:rsid w:val="006F3210"/>
    <w:rsid w:val="006F41EB"/>
    <w:rsid w:val="006F65F3"/>
    <w:rsid w:val="006F6BDF"/>
    <w:rsid w:val="00700DAD"/>
    <w:rsid w:val="007043A5"/>
    <w:rsid w:val="00706EFD"/>
    <w:rsid w:val="0070712E"/>
    <w:rsid w:val="0070749C"/>
    <w:rsid w:val="007074D3"/>
    <w:rsid w:val="007077B8"/>
    <w:rsid w:val="00711A9F"/>
    <w:rsid w:val="00712300"/>
    <w:rsid w:val="00714614"/>
    <w:rsid w:val="00714D0C"/>
    <w:rsid w:val="00716864"/>
    <w:rsid w:val="00717087"/>
    <w:rsid w:val="007171FE"/>
    <w:rsid w:val="007221D8"/>
    <w:rsid w:val="007223FD"/>
    <w:rsid w:val="007248AF"/>
    <w:rsid w:val="007258E3"/>
    <w:rsid w:val="00726680"/>
    <w:rsid w:val="007309EC"/>
    <w:rsid w:val="007313F6"/>
    <w:rsid w:val="00731754"/>
    <w:rsid w:val="00732003"/>
    <w:rsid w:val="00732C97"/>
    <w:rsid w:val="00733160"/>
    <w:rsid w:val="007337E8"/>
    <w:rsid w:val="007349B7"/>
    <w:rsid w:val="00735078"/>
    <w:rsid w:val="00736F0F"/>
    <w:rsid w:val="00736F7F"/>
    <w:rsid w:val="0074057E"/>
    <w:rsid w:val="00740DE4"/>
    <w:rsid w:val="00740ED5"/>
    <w:rsid w:val="00741FDA"/>
    <w:rsid w:val="00742E0C"/>
    <w:rsid w:val="00743ECD"/>
    <w:rsid w:val="00746600"/>
    <w:rsid w:val="007471BC"/>
    <w:rsid w:val="007505C3"/>
    <w:rsid w:val="00750E7C"/>
    <w:rsid w:val="007516BF"/>
    <w:rsid w:val="00751C70"/>
    <w:rsid w:val="00751CB2"/>
    <w:rsid w:val="007527C8"/>
    <w:rsid w:val="00752BC5"/>
    <w:rsid w:val="00753E83"/>
    <w:rsid w:val="00760CB7"/>
    <w:rsid w:val="00760F05"/>
    <w:rsid w:val="00761469"/>
    <w:rsid w:val="00761CE8"/>
    <w:rsid w:val="00761F7B"/>
    <w:rsid w:val="00762100"/>
    <w:rsid w:val="00766897"/>
    <w:rsid w:val="0077060A"/>
    <w:rsid w:val="00770A17"/>
    <w:rsid w:val="00770B65"/>
    <w:rsid w:val="00770D2E"/>
    <w:rsid w:val="00770FD2"/>
    <w:rsid w:val="00772D71"/>
    <w:rsid w:val="00773219"/>
    <w:rsid w:val="00773B6A"/>
    <w:rsid w:val="007829E4"/>
    <w:rsid w:val="00782E1B"/>
    <w:rsid w:val="00782FD1"/>
    <w:rsid w:val="00783212"/>
    <w:rsid w:val="00783E09"/>
    <w:rsid w:val="0078474D"/>
    <w:rsid w:val="00785D82"/>
    <w:rsid w:val="0078719E"/>
    <w:rsid w:val="00793A3B"/>
    <w:rsid w:val="00794AAF"/>
    <w:rsid w:val="00794C44"/>
    <w:rsid w:val="00796294"/>
    <w:rsid w:val="007964E9"/>
    <w:rsid w:val="007968FE"/>
    <w:rsid w:val="0079720D"/>
    <w:rsid w:val="00797B7B"/>
    <w:rsid w:val="007A0B68"/>
    <w:rsid w:val="007A155B"/>
    <w:rsid w:val="007A272A"/>
    <w:rsid w:val="007A32C3"/>
    <w:rsid w:val="007A4F1A"/>
    <w:rsid w:val="007A55CF"/>
    <w:rsid w:val="007A5612"/>
    <w:rsid w:val="007A589D"/>
    <w:rsid w:val="007A59AD"/>
    <w:rsid w:val="007A61C2"/>
    <w:rsid w:val="007A6C4C"/>
    <w:rsid w:val="007A6CB1"/>
    <w:rsid w:val="007A7828"/>
    <w:rsid w:val="007B00E3"/>
    <w:rsid w:val="007B0682"/>
    <w:rsid w:val="007B18A7"/>
    <w:rsid w:val="007B23B6"/>
    <w:rsid w:val="007B2477"/>
    <w:rsid w:val="007B71B1"/>
    <w:rsid w:val="007B7291"/>
    <w:rsid w:val="007B795D"/>
    <w:rsid w:val="007B7A66"/>
    <w:rsid w:val="007C1E0C"/>
    <w:rsid w:val="007C33B4"/>
    <w:rsid w:val="007C3B12"/>
    <w:rsid w:val="007C3E1D"/>
    <w:rsid w:val="007C4DA7"/>
    <w:rsid w:val="007C5441"/>
    <w:rsid w:val="007C54CD"/>
    <w:rsid w:val="007C5FF2"/>
    <w:rsid w:val="007C6066"/>
    <w:rsid w:val="007C64C3"/>
    <w:rsid w:val="007D2DA7"/>
    <w:rsid w:val="007D300D"/>
    <w:rsid w:val="007D3B63"/>
    <w:rsid w:val="007D413B"/>
    <w:rsid w:val="007D4C2D"/>
    <w:rsid w:val="007D50BB"/>
    <w:rsid w:val="007D5818"/>
    <w:rsid w:val="007D59B7"/>
    <w:rsid w:val="007D614A"/>
    <w:rsid w:val="007D71F3"/>
    <w:rsid w:val="007E026B"/>
    <w:rsid w:val="007E042C"/>
    <w:rsid w:val="007E10F4"/>
    <w:rsid w:val="007E35E0"/>
    <w:rsid w:val="007E3674"/>
    <w:rsid w:val="007E3AAF"/>
    <w:rsid w:val="007E432C"/>
    <w:rsid w:val="007E47EF"/>
    <w:rsid w:val="007E5995"/>
    <w:rsid w:val="007E6DE4"/>
    <w:rsid w:val="007E7146"/>
    <w:rsid w:val="007F0293"/>
    <w:rsid w:val="007F0962"/>
    <w:rsid w:val="007F1BA5"/>
    <w:rsid w:val="007F1D4F"/>
    <w:rsid w:val="007F472F"/>
    <w:rsid w:val="007F550B"/>
    <w:rsid w:val="007F6100"/>
    <w:rsid w:val="007F6553"/>
    <w:rsid w:val="00802650"/>
    <w:rsid w:val="00803004"/>
    <w:rsid w:val="00803659"/>
    <w:rsid w:val="008042C7"/>
    <w:rsid w:val="00804F86"/>
    <w:rsid w:val="0080513C"/>
    <w:rsid w:val="008056B3"/>
    <w:rsid w:val="0080664A"/>
    <w:rsid w:val="00806867"/>
    <w:rsid w:val="00806C05"/>
    <w:rsid w:val="008071E3"/>
    <w:rsid w:val="008075B7"/>
    <w:rsid w:val="00807FA1"/>
    <w:rsid w:val="008108FF"/>
    <w:rsid w:val="00813735"/>
    <w:rsid w:val="00813CC8"/>
    <w:rsid w:val="00815315"/>
    <w:rsid w:val="008153C5"/>
    <w:rsid w:val="0081592F"/>
    <w:rsid w:val="00817269"/>
    <w:rsid w:val="00817824"/>
    <w:rsid w:val="00817C04"/>
    <w:rsid w:val="008205D4"/>
    <w:rsid w:val="00820AA3"/>
    <w:rsid w:val="00822EF4"/>
    <w:rsid w:val="00823863"/>
    <w:rsid w:val="00824FF8"/>
    <w:rsid w:val="008252EF"/>
    <w:rsid w:val="00825D77"/>
    <w:rsid w:val="00826E07"/>
    <w:rsid w:val="008318C3"/>
    <w:rsid w:val="00833653"/>
    <w:rsid w:val="00833E09"/>
    <w:rsid w:val="008351DA"/>
    <w:rsid w:val="008374EA"/>
    <w:rsid w:val="008408BE"/>
    <w:rsid w:val="00840951"/>
    <w:rsid w:val="008429D7"/>
    <w:rsid w:val="00843862"/>
    <w:rsid w:val="00843D11"/>
    <w:rsid w:val="00844DB0"/>
    <w:rsid w:val="00844E0B"/>
    <w:rsid w:val="00844F21"/>
    <w:rsid w:val="0084521C"/>
    <w:rsid w:val="00846782"/>
    <w:rsid w:val="008503EE"/>
    <w:rsid w:val="008518E4"/>
    <w:rsid w:val="00851FDA"/>
    <w:rsid w:val="00853CCC"/>
    <w:rsid w:val="00853E6E"/>
    <w:rsid w:val="00854AFC"/>
    <w:rsid w:val="00854BF2"/>
    <w:rsid w:val="0085518C"/>
    <w:rsid w:val="00855922"/>
    <w:rsid w:val="00857411"/>
    <w:rsid w:val="008574A4"/>
    <w:rsid w:val="00857E6C"/>
    <w:rsid w:val="0086150C"/>
    <w:rsid w:val="00861CD5"/>
    <w:rsid w:val="00862C13"/>
    <w:rsid w:val="00863198"/>
    <w:rsid w:val="00863DDD"/>
    <w:rsid w:val="008664D5"/>
    <w:rsid w:val="00870D79"/>
    <w:rsid w:val="008722ED"/>
    <w:rsid w:val="008729FB"/>
    <w:rsid w:val="00872BA3"/>
    <w:rsid w:val="0087321D"/>
    <w:rsid w:val="0087329B"/>
    <w:rsid w:val="008733C2"/>
    <w:rsid w:val="00874E4A"/>
    <w:rsid w:val="00875CD5"/>
    <w:rsid w:val="00876CE2"/>
    <w:rsid w:val="0087734E"/>
    <w:rsid w:val="00877EB3"/>
    <w:rsid w:val="00880730"/>
    <w:rsid w:val="00880BE9"/>
    <w:rsid w:val="00880EF9"/>
    <w:rsid w:val="00883A81"/>
    <w:rsid w:val="00883C20"/>
    <w:rsid w:val="00883C48"/>
    <w:rsid w:val="00884898"/>
    <w:rsid w:val="008858B9"/>
    <w:rsid w:val="00891941"/>
    <w:rsid w:val="00891FF8"/>
    <w:rsid w:val="00892AED"/>
    <w:rsid w:val="008931DC"/>
    <w:rsid w:val="00893B72"/>
    <w:rsid w:val="00894B67"/>
    <w:rsid w:val="0089591E"/>
    <w:rsid w:val="00895EF6"/>
    <w:rsid w:val="008A01D4"/>
    <w:rsid w:val="008A150E"/>
    <w:rsid w:val="008A5B52"/>
    <w:rsid w:val="008A5B5F"/>
    <w:rsid w:val="008A76ED"/>
    <w:rsid w:val="008A7FA0"/>
    <w:rsid w:val="008B0A21"/>
    <w:rsid w:val="008B29FD"/>
    <w:rsid w:val="008B3D9E"/>
    <w:rsid w:val="008B5EE3"/>
    <w:rsid w:val="008B5FDE"/>
    <w:rsid w:val="008B606A"/>
    <w:rsid w:val="008B65F4"/>
    <w:rsid w:val="008B747B"/>
    <w:rsid w:val="008C074E"/>
    <w:rsid w:val="008C0758"/>
    <w:rsid w:val="008C091B"/>
    <w:rsid w:val="008C679E"/>
    <w:rsid w:val="008C6EAC"/>
    <w:rsid w:val="008D0430"/>
    <w:rsid w:val="008D100E"/>
    <w:rsid w:val="008D1803"/>
    <w:rsid w:val="008D19DF"/>
    <w:rsid w:val="008D30C9"/>
    <w:rsid w:val="008D3562"/>
    <w:rsid w:val="008D3B25"/>
    <w:rsid w:val="008D5226"/>
    <w:rsid w:val="008D5297"/>
    <w:rsid w:val="008E0936"/>
    <w:rsid w:val="008E2347"/>
    <w:rsid w:val="008E30E5"/>
    <w:rsid w:val="008E409E"/>
    <w:rsid w:val="008E7ABC"/>
    <w:rsid w:val="008F0ED9"/>
    <w:rsid w:val="008F15D0"/>
    <w:rsid w:val="008F3FA8"/>
    <w:rsid w:val="008F4D72"/>
    <w:rsid w:val="008F5E01"/>
    <w:rsid w:val="008F6FEF"/>
    <w:rsid w:val="008F7362"/>
    <w:rsid w:val="008F7A17"/>
    <w:rsid w:val="008F7C54"/>
    <w:rsid w:val="008F7F40"/>
    <w:rsid w:val="0090111D"/>
    <w:rsid w:val="009017DA"/>
    <w:rsid w:val="0090275E"/>
    <w:rsid w:val="00902FF6"/>
    <w:rsid w:val="009036CE"/>
    <w:rsid w:val="00903D88"/>
    <w:rsid w:val="009044EA"/>
    <w:rsid w:val="00904964"/>
    <w:rsid w:val="009052D8"/>
    <w:rsid w:val="0090561A"/>
    <w:rsid w:val="00911E9C"/>
    <w:rsid w:val="0091521D"/>
    <w:rsid w:val="00916323"/>
    <w:rsid w:val="00917303"/>
    <w:rsid w:val="00917A4E"/>
    <w:rsid w:val="00922185"/>
    <w:rsid w:val="00922440"/>
    <w:rsid w:val="009229D6"/>
    <w:rsid w:val="00924AAD"/>
    <w:rsid w:val="00925E52"/>
    <w:rsid w:val="00927DAC"/>
    <w:rsid w:val="009305FD"/>
    <w:rsid w:val="00930891"/>
    <w:rsid w:val="009309A3"/>
    <w:rsid w:val="009313F3"/>
    <w:rsid w:val="00932F08"/>
    <w:rsid w:val="00936005"/>
    <w:rsid w:val="00937504"/>
    <w:rsid w:val="009419FF"/>
    <w:rsid w:val="00942FD3"/>
    <w:rsid w:val="0094314B"/>
    <w:rsid w:val="009439D8"/>
    <w:rsid w:val="0094616F"/>
    <w:rsid w:val="00947DCF"/>
    <w:rsid w:val="00947E69"/>
    <w:rsid w:val="0095022A"/>
    <w:rsid w:val="0095100C"/>
    <w:rsid w:val="00951308"/>
    <w:rsid w:val="009533BF"/>
    <w:rsid w:val="00953AC1"/>
    <w:rsid w:val="009549AB"/>
    <w:rsid w:val="009551C4"/>
    <w:rsid w:val="009555AF"/>
    <w:rsid w:val="0095612F"/>
    <w:rsid w:val="0095630C"/>
    <w:rsid w:val="009565E2"/>
    <w:rsid w:val="00956C36"/>
    <w:rsid w:val="009571CF"/>
    <w:rsid w:val="00957F59"/>
    <w:rsid w:val="00961838"/>
    <w:rsid w:val="00961A53"/>
    <w:rsid w:val="00962330"/>
    <w:rsid w:val="009628DA"/>
    <w:rsid w:val="00962ABC"/>
    <w:rsid w:val="00962D6F"/>
    <w:rsid w:val="009659B8"/>
    <w:rsid w:val="00966BA5"/>
    <w:rsid w:val="00970178"/>
    <w:rsid w:val="0097049B"/>
    <w:rsid w:val="00972833"/>
    <w:rsid w:val="00972E3D"/>
    <w:rsid w:val="0097373C"/>
    <w:rsid w:val="009752EB"/>
    <w:rsid w:val="00976E9F"/>
    <w:rsid w:val="0097766E"/>
    <w:rsid w:val="00977C33"/>
    <w:rsid w:val="00980E8E"/>
    <w:rsid w:val="00980FF8"/>
    <w:rsid w:val="009811AC"/>
    <w:rsid w:val="00981428"/>
    <w:rsid w:val="00981543"/>
    <w:rsid w:val="0098168B"/>
    <w:rsid w:val="00982CE0"/>
    <w:rsid w:val="00985FB1"/>
    <w:rsid w:val="009908AF"/>
    <w:rsid w:val="009909D0"/>
    <w:rsid w:val="00990FB9"/>
    <w:rsid w:val="009929FE"/>
    <w:rsid w:val="009931F7"/>
    <w:rsid w:val="0099340B"/>
    <w:rsid w:val="009939FF"/>
    <w:rsid w:val="00993AC7"/>
    <w:rsid w:val="00994B93"/>
    <w:rsid w:val="0099596E"/>
    <w:rsid w:val="009964ED"/>
    <w:rsid w:val="009968CE"/>
    <w:rsid w:val="00996A82"/>
    <w:rsid w:val="00997711"/>
    <w:rsid w:val="00997C32"/>
    <w:rsid w:val="009A0F11"/>
    <w:rsid w:val="009A178B"/>
    <w:rsid w:val="009A4EC1"/>
    <w:rsid w:val="009A5659"/>
    <w:rsid w:val="009A5DDA"/>
    <w:rsid w:val="009A6F60"/>
    <w:rsid w:val="009B0BFC"/>
    <w:rsid w:val="009B26B6"/>
    <w:rsid w:val="009B309A"/>
    <w:rsid w:val="009B4776"/>
    <w:rsid w:val="009B55DC"/>
    <w:rsid w:val="009B64DA"/>
    <w:rsid w:val="009B6897"/>
    <w:rsid w:val="009B6D98"/>
    <w:rsid w:val="009B7389"/>
    <w:rsid w:val="009B7461"/>
    <w:rsid w:val="009B7D9F"/>
    <w:rsid w:val="009C02BB"/>
    <w:rsid w:val="009C0DC9"/>
    <w:rsid w:val="009C111C"/>
    <w:rsid w:val="009C23A6"/>
    <w:rsid w:val="009C2A53"/>
    <w:rsid w:val="009C2FF2"/>
    <w:rsid w:val="009C5BEC"/>
    <w:rsid w:val="009C69C6"/>
    <w:rsid w:val="009C6D51"/>
    <w:rsid w:val="009C70CE"/>
    <w:rsid w:val="009D024D"/>
    <w:rsid w:val="009D078A"/>
    <w:rsid w:val="009D17A4"/>
    <w:rsid w:val="009D2618"/>
    <w:rsid w:val="009D2D49"/>
    <w:rsid w:val="009D3522"/>
    <w:rsid w:val="009D522C"/>
    <w:rsid w:val="009D5C76"/>
    <w:rsid w:val="009D78C3"/>
    <w:rsid w:val="009E217E"/>
    <w:rsid w:val="009E2BDB"/>
    <w:rsid w:val="009E3EB5"/>
    <w:rsid w:val="009E3EBB"/>
    <w:rsid w:val="009E47BC"/>
    <w:rsid w:val="009E572C"/>
    <w:rsid w:val="009E65C1"/>
    <w:rsid w:val="009F1C35"/>
    <w:rsid w:val="009F37AB"/>
    <w:rsid w:val="009F4227"/>
    <w:rsid w:val="009F48D9"/>
    <w:rsid w:val="009F4D12"/>
    <w:rsid w:val="009F4ED5"/>
    <w:rsid w:val="009F6793"/>
    <w:rsid w:val="009F6C37"/>
    <w:rsid w:val="009F7CA0"/>
    <w:rsid w:val="00A00963"/>
    <w:rsid w:val="00A00DC7"/>
    <w:rsid w:val="00A020CE"/>
    <w:rsid w:val="00A035D2"/>
    <w:rsid w:val="00A05BAC"/>
    <w:rsid w:val="00A10C74"/>
    <w:rsid w:val="00A12FB0"/>
    <w:rsid w:val="00A17BD0"/>
    <w:rsid w:val="00A20A29"/>
    <w:rsid w:val="00A214B9"/>
    <w:rsid w:val="00A21953"/>
    <w:rsid w:val="00A21D4B"/>
    <w:rsid w:val="00A23117"/>
    <w:rsid w:val="00A248FF"/>
    <w:rsid w:val="00A25486"/>
    <w:rsid w:val="00A27B13"/>
    <w:rsid w:val="00A309B9"/>
    <w:rsid w:val="00A316CD"/>
    <w:rsid w:val="00A31D76"/>
    <w:rsid w:val="00A32174"/>
    <w:rsid w:val="00A32E51"/>
    <w:rsid w:val="00A33C99"/>
    <w:rsid w:val="00A349ED"/>
    <w:rsid w:val="00A3530E"/>
    <w:rsid w:val="00A36477"/>
    <w:rsid w:val="00A37C14"/>
    <w:rsid w:val="00A40424"/>
    <w:rsid w:val="00A41017"/>
    <w:rsid w:val="00A41AF2"/>
    <w:rsid w:val="00A42E2E"/>
    <w:rsid w:val="00A4398E"/>
    <w:rsid w:val="00A44676"/>
    <w:rsid w:val="00A458E6"/>
    <w:rsid w:val="00A46F1C"/>
    <w:rsid w:val="00A476E9"/>
    <w:rsid w:val="00A47ADA"/>
    <w:rsid w:val="00A501F5"/>
    <w:rsid w:val="00A506ED"/>
    <w:rsid w:val="00A5143E"/>
    <w:rsid w:val="00A51684"/>
    <w:rsid w:val="00A51DE4"/>
    <w:rsid w:val="00A51F36"/>
    <w:rsid w:val="00A5220E"/>
    <w:rsid w:val="00A53F85"/>
    <w:rsid w:val="00A5427B"/>
    <w:rsid w:val="00A54EB0"/>
    <w:rsid w:val="00A566CF"/>
    <w:rsid w:val="00A56785"/>
    <w:rsid w:val="00A576AE"/>
    <w:rsid w:val="00A63028"/>
    <w:rsid w:val="00A63FB2"/>
    <w:rsid w:val="00A64572"/>
    <w:rsid w:val="00A646D6"/>
    <w:rsid w:val="00A66061"/>
    <w:rsid w:val="00A66584"/>
    <w:rsid w:val="00A6682D"/>
    <w:rsid w:val="00A673C4"/>
    <w:rsid w:val="00A67E8D"/>
    <w:rsid w:val="00A70D0D"/>
    <w:rsid w:val="00A720AC"/>
    <w:rsid w:val="00A746D0"/>
    <w:rsid w:val="00A751CF"/>
    <w:rsid w:val="00A75514"/>
    <w:rsid w:val="00A7605C"/>
    <w:rsid w:val="00A77E20"/>
    <w:rsid w:val="00A77FE4"/>
    <w:rsid w:val="00A81285"/>
    <w:rsid w:val="00A816D3"/>
    <w:rsid w:val="00A84915"/>
    <w:rsid w:val="00A85160"/>
    <w:rsid w:val="00A876E7"/>
    <w:rsid w:val="00A90471"/>
    <w:rsid w:val="00A91B72"/>
    <w:rsid w:val="00A924B2"/>
    <w:rsid w:val="00A92FCF"/>
    <w:rsid w:val="00A94B64"/>
    <w:rsid w:val="00A95E7B"/>
    <w:rsid w:val="00A97431"/>
    <w:rsid w:val="00A978A4"/>
    <w:rsid w:val="00AA0151"/>
    <w:rsid w:val="00AA1044"/>
    <w:rsid w:val="00AA16FB"/>
    <w:rsid w:val="00AA2556"/>
    <w:rsid w:val="00AA2F41"/>
    <w:rsid w:val="00AA647B"/>
    <w:rsid w:val="00AA7929"/>
    <w:rsid w:val="00AB0509"/>
    <w:rsid w:val="00AB06B0"/>
    <w:rsid w:val="00AB2252"/>
    <w:rsid w:val="00AB362F"/>
    <w:rsid w:val="00AB622A"/>
    <w:rsid w:val="00AC0083"/>
    <w:rsid w:val="00AC00E3"/>
    <w:rsid w:val="00AC332F"/>
    <w:rsid w:val="00AC3435"/>
    <w:rsid w:val="00AC5DDE"/>
    <w:rsid w:val="00AD29EC"/>
    <w:rsid w:val="00AD3815"/>
    <w:rsid w:val="00AD4ED7"/>
    <w:rsid w:val="00AD6827"/>
    <w:rsid w:val="00AD6AB1"/>
    <w:rsid w:val="00AD6C89"/>
    <w:rsid w:val="00AD6DF5"/>
    <w:rsid w:val="00AD6F6D"/>
    <w:rsid w:val="00AD72E2"/>
    <w:rsid w:val="00AD7AA9"/>
    <w:rsid w:val="00AE0B94"/>
    <w:rsid w:val="00AE1109"/>
    <w:rsid w:val="00AE1306"/>
    <w:rsid w:val="00AE3A74"/>
    <w:rsid w:val="00AE4194"/>
    <w:rsid w:val="00AE4BB3"/>
    <w:rsid w:val="00AE5E8D"/>
    <w:rsid w:val="00AE7780"/>
    <w:rsid w:val="00AE7FB4"/>
    <w:rsid w:val="00AF167C"/>
    <w:rsid w:val="00AF1935"/>
    <w:rsid w:val="00AF1A1F"/>
    <w:rsid w:val="00AF2232"/>
    <w:rsid w:val="00AF2318"/>
    <w:rsid w:val="00AF3241"/>
    <w:rsid w:val="00AF4528"/>
    <w:rsid w:val="00AF5D1D"/>
    <w:rsid w:val="00AF6858"/>
    <w:rsid w:val="00AF7614"/>
    <w:rsid w:val="00B01244"/>
    <w:rsid w:val="00B05BFA"/>
    <w:rsid w:val="00B10A8D"/>
    <w:rsid w:val="00B12401"/>
    <w:rsid w:val="00B130F0"/>
    <w:rsid w:val="00B13A93"/>
    <w:rsid w:val="00B145A4"/>
    <w:rsid w:val="00B14BB3"/>
    <w:rsid w:val="00B16F81"/>
    <w:rsid w:val="00B17685"/>
    <w:rsid w:val="00B17B9E"/>
    <w:rsid w:val="00B2050C"/>
    <w:rsid w:val="00B20BF5"/>
    <w:rsid w:val="00B21296"/>
    <w:rsid w:val="00B22E71"/>
    <w:rsid w:val="00B2334C"/>
    <w:rsid w:val="00B24232"/>
    <w:rsid w:val="00B25571"/>
    <w:rsid w:val="00B263F2"/>
    <w:rsid w:val="00B26846"/>
    <w:rsid w:val="00B2693D"/>
    <w:rsid w:val="00B27A5E"/>
    <w:rsid w:val="00B30EDC"/>
    <w:rsid w:val="00B31A3F"/>
    <w:rsid w:val="00B345B2"/>
    <w:rsid w:val="00B34B0F"/>
    <w:rsid w:val="00B357A3"/>
    <w:rsid w:val="00B360E7"/>
    <w:rsid w:val="00B4092E"/>
    <w:rsid w:val="00B40B52"/>
    <w:rsid w:val="00B4124A"/>
    <w:rsid w:val="00B41EE3"/>
    <w:rsid w:val="00B42288"/>
    <w:rsid w:val="00B42B3E"/>
    <w:rsid w:val="00B433CD"/>
    <w:rsid w:val="00B449F0"/>
    <w:rsid w:val="00B45FDC"/>
    <w:rsid w:val="00B4672C"/>
    <w:rsid w:val="00B46B6A"/>
    <w:rsid w:val="00B50C44"/>
    <w:rsid w:val="00B50CEF"/>
    <w:rsid w:val="00B50F6B"/>
    <w:rsid w:val="00B52BF3"/>
    <w:rsid w:val="00B53C4D"/>
    <w:rsid w:val="00B54F22"/>
    <w:rsid w:val="00B554A5"/>
    <w:rsid w:val="00B56C4C"/>
    <w:rsid w:val="00B613D4"/>
    <w:rsid w:val="00B633F1"/>
    <w:rsid w:val="00B63579"/>
    <w:rsid w:val="00B63C4F"/>
    <w:rsid w:val="00B646BA"/>
    <w:rsid w:val="00B64702"/>
    <w:rsid w:val="00B6474A"/>
    <w:rsid w:val="00B66012"/>
    <w:rsid w:val="00B663BE"/>
    <w:rsid w:val="00B6675A"/>
    <w:rsid w:val="00B67297"/>
    <w:rsid w:val="00B67E84"/>
    <w:rsid w:val="00B705A3"/>
    <w:rsid w:val="00B706DA"/>
    <w:rsid w:val="00B719BE"/>
    <w:rsid w:val="00B720D1"/>
    <w:rsid w:val="00B738F3"/>
    <w:rsid w:val="00B7492C"/>
    <w:rsid w:val="00B749F4"/>
    <w:rsid w:val="00B7545C"/>
    <w:rsid w:val="00B77386"/>
    <w:rsid w:val="00B776DD"/>
    <w:rsid w:val="00B807CF"/>
    <w:rsid w:val="00B812FA"/>
    <w:rsid w:val="00B82C28"/>
    <w:rsid w:val="00B82CAA"/>
    <w:rsid w:val="00B82CFE"/>
    <w:rsid w:val="00B83FB4"/>
    <w:rsid w:val="00B848CD"/>
    <w:rsid w:val="00B85FCF"/>
    <w:rsid w:val="00B876D5"/>
    <w:rsid w:val="00B87755"/>
    <w:rsid w:val="00B90A48"/>
    <w:rsid w:val="00B9228A"/>
    <w:rsid w:val="00B932DB"/>
    <w:rsid w:val="00B948CB"/>
    <w:rsid w:val="00BA2A88"/>
    <w:rsid w:val="00BA404A"/>
    <w:rsid w:val="00BA4AD6"/>
    <w:rsid w:val="00BA54CF"/>
    <w:rsid w:val="00BA60C7"/>
    <w:rsid w:val="00BB0823"/>
    <w:rsid w:val="00BB083B"/>
    <w:rsid w:val="00BB1559"/>
    <w:rsid w:val="00BB22BF"/>
    <w:rsid w:val="00BB27DA"/>
    <w:rsid w:val="00BB3181"/>
    <w:rsid w:val="00BB493F"/>
    <w:rsid w:val="00BB4B08"/>
    <w:rsid w:val="00BB6C07"/>
    <w:rsid w:val="00BC1238"/>
    <w:rsid w:val="00BC30F2"/>
    <w:rsid w:val="00BC5196"/>
    <w:rsid w:val="00BC61EA"/>
    <w:rsid w:val="00BC6513"/>
    <w:rsid w:val="00BC6820"/>
    <w:rsid w:val="00BC6A6D"/>
    <w:rsid w:val="00BC79EA"/>
    <w:rsid w:val="00BD01D1"/>
    <w:rsid w:val="00BD12CD"/>
    <w:rsid w:val="00BD17CB"/>
    <w:rsid w:val="00BD58BB"/>
    <w:rsid w:val="00BD7D24"/>
    <w:rsid w:val="00BE46FE"/>
    <w:rsid w:val="00BE486D"/>
    <w:rsid w:val="00BE58C0"/>
    <w:rsid w:val="00BE6B2B"/>
    <w:rsid w:val="00BF0F9D"/>
    <w:rsid w:val="00BF12DF"/>
    <w:rsid w:val="00BF165A"/>
    <w:rsid w:val="00BF294E"/>
    <w:rsid w:val="00BF36AD"/>
    <w:rsid w:val="00BF49D4"/>
    <w:rsid w:val="00BF4DBB"/>
    <w:rsid w:val="00BF5AB2"/>
    <w:rsid w:val="00BF5DAB"/>
    <w:rsid w:val="00C00C3F"/>
    <w:rsid w:val="00C012C9"/>
    <w:rsid w:val="00C02C9E"/>
    <w:rsid w:val="00C03061"/>
    <w:rsid w:val="00C0365A"/>
    <w:rsid w:val="00C04732"/>
    <w:rsid w:val="00C04B1B"/>
    <w:rsid w:val="00C04FBD"/>
    <w:rsid w:val="00C05765"/>
    <w:rsid w:val="00C05DAC"/>
    <w:rsid w:val="00C06B10"/>
    <w:rsid w:val="00C112DE"/>
    <w:rsid w:val="00C11609"/>
    <w:rsid w:val="00C1211C"/>
    <w:rsid w:val="00C131BE"/>
    <w:rsid w:val="00C1370B"/>
    <w:rsid w:val="00C158A0"/>
    <w:rsid w:val="00C159F4"/>
    <w:rsid w:val="00C17AF6"/>
    <w:rsid w:val="00C20981"/>
    <w:rsid w:val="00C20D3E"/>
    <w:rsid w:val="00C219B6"/>
    <w:rsid w:val="00C22192"/>
    <w:rsid w:val="00C22315"/>
    <w:rsid w:val="00C225EA"/>
    <w:rsid w:val="00C23331"/>
    <w:rsid w:val="00C24016"/>
    <w:rsid w:val="00C2498B"/>
    <w:rsid w:val="00C25125"/>
    <w:rsid w:val="00C258A1"/>
    <w:rsid w:val="00C25A8F"/>
    <w:rsid w:val="00C26235"/>
    <w:rsid w:val="00C27C04"/>
    <w:rsid w:val="00C3004D"/>
    <w:rsid w:val="00C30104"/>
    <w:rsid w:val="00C30BF5"/>
    <w:rsid w:val="00C310EF"/>
    <w:rsid w:val="00C324A4"/>
    <w:rsid w:val="00C32B66"/>
    <w:rsid w:val="00C32BD1"/>
    <w:rsid w:val="00C33691"/>
    <w:rsid w:val="00C33F23"/>
    <w:rsid w:val="00C34155"/>
    <w:rsid w:val="00C358DD"/>
    <w:rsid w:val="00C360CD"/>
    <w:rsid w:val="00C368E3"/>
    <w:rsid w:val="00C4081D"/>
    <w:rsid w:val="00C40AB6"/>
    <w:rsid w:val="00C40C47"/>
    <w:rsid w:val="00C4393C"/>
    <w:rsid w:val="00C43F9C"/>
    <w:rsid w:val="00C4445F"/>
    <w:rsid w:val="00C445CC"/>
    <w:rsid w:val="00C463A6"/>
    <w:rsid w:val="00C46457"/>
    <w:rsid w:val="00C4653E"/>
    <w:rsid w:val="00C473AC"/>
    <w:rsid w:val="00C47D76"/>
    <w:rsid w:val="00C51F32"/>
    <w:rsid w:val="00C52B47"/>
    <w:rsid w:val="00C5371A"/>
    <w:rsid w:val="00C57FEB"/>
    <w:rsid w:val="00C63935"/>
    <w:rsid w:val="00C640CE"/>
    <w:rsid w:val="00C647CC"/>
    <w:rsid w:val="00C670A1"/>
    <w:rsid w:val="00C67CD5"/>
    <w:rsid w:val="00C70E05"/>
    <w:rsid w:val="00C7251E"/>
    <w:rsid w:val="00C72CAE"/>
    <w:rsid w:val="00C72EB2"/>
    <w:rsid w:val="00C74072"/>
    <w:rsid w:val="00C74DB6"/>
    <w:rsid w:val="00C76E6D"/>
    <w:rsid w:val="00C76E9C"/>
    <w:rsid w:val="00C77D6C"/>
    <w:rsid w:val="00C81217"/>
    <w:rsid w:val="00C8276E"/>
    <w:rsid w:val="00C83CE3"/>
    <w:rsid w:val="00C8475C"/>
    <w:rsid w:val="00C85048"/>
    <w:rsid w:val="00C8613C"/>
    <w:rsid w:val="00C86DD8"/>
    <w:rsid w:val="00C919AE"/>
    <w:rsid w:val="00C91C76"/>
    <w:rsid w:val="00C92AE8"/>
    <w:rsid w:val="00C92EB3"/>
    <w:rsid w:val="00C93EDE"/>
    <w:rsid w:val="00C95EEA"/>
    <w:rsid w:val="00C96726"/>
    <w:rsid w:val="00C96DF1"/>
    <w:rsid w:val="00CA0F3B"/>
    <w:rsid w:val="00CA16F5"/>
    <w:rsid w:val="00CA26A0"/>
    <w:rsid w:val="00CA28E8"/>
    <w:rsid w:val="00CA2C7E"/>
    <w:rsid w:val="00CA48DB"/>
    <w:rsid w:val="00CA54A3"/>
    <w:rsid w:val="00CA5892"/>
    <w:rsid w:val="00CA5954"/>
    <w:rsid w:val="00CA5E30"/>
    <w:rsid w:val="00CA683B"/>
    <w:rsid w:val="00CA771E"/>
    <w:rsid w:val="00CA7833"/>
    <w:rsid w:val="00CB03D2"/>
    <w:rsid w:val="00CB2567"/>
    <w:rsid w:val="00CB2BA4"/>
    <w:rsid w:val="00CB32AC"/>
    <w:rsid w:val="00CB3F8E"/>
    <w:rsid w:val="00CB5221"/>
    <w:rsid w:val="00CB5D09"/>
    <w:rsid w:val="00CB5DE8"/>
    <w:rsid w:val="00CB6678"/>
    <w:rsid w:val="00CB6A43"/>
    <w:rsid w:val="00CB791B"/>
    <w:rsid w:val="00CC0F86"/>
    <w:rsid w:val="00CC1865"/>
    <w:rsid w:val="00CC2944"/>
    <w:rsid w:val="00CC3119"/>
    <w:rsid w:val="00CC5960"/>
    <w:rsid w:val="00CC6636"/>
    <w:rsid w:val="00CC6A38"/>
    <w:rsid w:val="00CC6B20"/>
    <w:rsid w:val="00CC7555"/>
    <w:rsid w:val="00CC75F9"/>
    <w:rsid w:val="00CC7891"/>
    <w:rsid w:val="00CD041B"/>
    <w:rsid w:val="00CD0AD6"/>
    <w:rsid w:val="00CD1C0D"/>
    <w:rsid w:val="00CD1DA7"/>
    <w:rsid w:val="00CD2C29"/>
    <w:rsid w:val="00CD3B8A"/>
    <w:rsid w:val="00CD461D"/>
    <w:rsid w:val="00CD47F8"/>
    <w:rsid w:val="00CD5711"/>
    <w:rsid w:val="00CD58A5"/>
    <w:rsid w:val="00CD61CC"/>
    <w:rsid w:val="00CD6A10"/>
    <w:rsid w:val="00CD77FF"/>
    <w:rsid w:val="00CD7D3C"/>
    <w:rsid w:val="00CE01B5"/>
    <w:rsid w:val="00CE0715"/>
    <w:rsid w:val="00CE0E0D"/>
    <w:rsid w:val="00CE10FA"/>
    <w:rsid w:val="00CE1DCC"/>
    <w:rsid w:val="00CE1E9A"/>
    <w:rsid w:val="00CE2B86"/>
    <w:rsid w:val="00CE3B4F"/>
    <w:rsid w:val="00CE7B5E"/>
    <w:rsid w:val="00CF0B85"/>
    <w:rsid w:val="00CF3CE4"/>
    <w:rsid w:val="00CF4298"/>
    <w:rsid w:val="00CF516D"/>
    <w:rsid w:val="00CF5427"/>
    <w:rsid w:val="00CF5A76"/>
    <w:rsid w:val="00CF777A"/>
    <w:rsid w:val="00D0076F"/>
    <w:rsid w:val="00D01D2D"/>
    <w:rsid w:val="00D02755"/>
    <w:rsid w:val="00D02776"/>
    <w:rsid w:val="00D02FB7"/>
    <w:rsid w:val="00D05109"/>
    <w:rsid w:val="00D100DA"/>
    <w:rsid w:val="00D10829"/>
    <w:rsid w:val="00D11D4B"/>
    <w:rsid w:val="00D11EA1"/>
    <w:rsid w:val="00D148C1"/>
    <w:rsid w:val="00D14E84"/>
    <w:rsid w:val="00D15651"/>
    <w:rsid w:val="00D173DB"/>
    <w:rsid w:val="00D175C5"/>
    <w:rsid w:val="00D20D17"/>
    <w:rsid w:val="00D231FF"/>
    <w:rsid w:val="00D23E02"/>
    <w:rsid w:val="00D24166"/>
    <w:rsid w:val="00D24F2E"/>
    <w:rsid w:val="00D25CF4"/>
    <w:rsid w:val="00D2657F"/>
    <w:rsid w:val="00D27BFB"/>
    <w:rsid w:val="00D306FD"/>
    <w:rsid w:val="00D30B99"/>
    <w:rsid w:val="00D3146C"/>
    <w:rsid w:val="00D31FC5"/>
    <w:rsid w:val="00D32628"/>
    <w:rsid w:val="00D33E1B"/>
    <w:rsid w:val="00D33E7A"/>
    <w:rsid w:val="00D37BE4"/>
    <w:rsid w:val="00D37F2B"/>
    <w:rsid w:val="00D41018"/>
    <w:rsid w:val="00D415AA"/>
    <w:rsid w:val="00D42AC9"/>
    <w:rsid w:val="00D42CE3"/>
    <w:rsid w:val="00D43D37"/>
    <w:rsid w:val="00D46E96"/>
    <w:rsid w:val="00D509D8"/>
    <w:rsid w:val="00D51537"/>
    <w:rsid w:val="00D516A6"/>
    <w:rsid w:val="00D5171D"/>
    <w:rsid w:val="00D568E7"/>
    <w:rsid w:val="00D57F58"/>
    <w:rsid w:val="00D60786"/>
    <w:rsid w:val="00D60D4E"/>
    <w:rsid w:val="00D6160B"/>
    <w:rsid w:val="00D63010"/>
    <w:rsid w:val="00D638F6"/>
    <w:rsid w:val="00D67FAD"/>
    <w:rsid w:val="00D70C47"/>
    <w:rsid w:val="00D74826"/>
    <w:rsid w:val="00D75EAC"/>
    <w:rsid w:val="00D76328"/>
    <w:rsid w:val="00D7770C"/>
    <w:rsid w:val="00D77E06"/>
    <w:rsid w:val="00D80C93"/>
    <w:rsid w:val="00D8377C"/>
    <w:rsid w:val="00D837D9"/>
    <w:rsid w:val="00D8387E"/>
    <w:rsid w:val="00D84067"/>
    <w:rsid w:val="00D85097"/>
    <w:rsid w:val="00D8585E"/>
    <w:rsid w:val="00D866E9"/>
    <w:rsid w:val="00D8694C"/>
    <w:rsid w:val="00D87EFC"/>
    <w:rsid w:val="00D87FE1"/>
    <w:rsid w:val="00D921E1"/>
    <w:rsid w:val="00D92412"/>
    <w:rsid w:val="00D928E3"/>
    <w:rsid w:val="00D929CA"/>
    <w:rsid w:val="00D932E1"/>
    <w:rsid w:val="00D9364E"/>
    <w:rsid w:val="00D940EF"/>
    <w:rsid w:val="00D94D5C"/>
    <w:rsid w:val="00D952C0"/>
    <w:rsid w:val="00D95334"/>
    <w:rsid w:val="00D960D7"/>
    <w:rsid w:val="00DA1EAA"/>
    <w:rsid w:val="00DA271F"/>
    <w:rsid w:val="00DA3731"/>
    <w:rsid w:val="00DA4C65"/>
    <w:rsid w:val="00DA50F2"/>
    <w:rsid w:val="00DA50F9"/>
    <w:rsid w:val="00DA6669"/>
    <w:rsid w:val="00DA6C5C"/>
    <w:rsid w:val="00DA6DCA"/>
    <w:rsid w:val="00DA7CEB"/>
    <w:rsid w:val="00DA7DF6"/>
    <w:rsid w:val="00DB0438"/>
    <w:rsid w:val="00DB17F5"/>
    <w:rsid w:val="00DB18D5"/>
    <w:rsid w:val="00DB1930"/>
    <w:rsid w:val="00DB1AB7"/>
    <w:rsid w:val="00DB2553"/>
    <w:rsid w:val="00DB2CD9"/>
    <w:rsid w:val="00DB2F0C"/>
    <w:rsid w:val="00DB3DF4"/>
    <w:rsid w:val="00DB547A"/>
    <w:rsid w:val="00DB5915"/>
    <w:rsid w:val="00DB63A4"/>
    <w:rsid w:val="00DC1768"/>
    <w:rsid w:val="00DC1A13"/>
    <w:rsid w:val="00DC259F"/>
    <w:rsid w:val="00DC2F95"/>
    <w:rsid w:val="00DC3179"/>
    <w:rsid w:val="00DC38CC"/>
    <w:rsid w:val="00DC530D"/>
    <w:rsid w:val="00DD3968"/>
    <w:rsid w:val="00DD3993"/>
    <w:rsid w:val="00DD499E"/>
    <w:rsid w:val="00DD4F79"/>
    <w:rsid w:val="00DD5D78"/>
    <w:rsid w:val="00DD6566"/>
    <w:rsid w:val="00DD6D2E"/>
    <w:rsid w:val="00DD75CB"/>
    <w:rsid w:val="00DE1EB0"/>
    <w:rsid w:val="00DE224D"/>
    <w:rsid w:val="00DE2794"/>
    <w:rsid w:val="00DE2D6D"/>
    <w:rsid w:val="00DE32FD"/>
    <w:rsid w:val="00DE548E"/>
    <w:rsid w:val="00DE5E3D"/>
    <w:rsid w:val="00DE60DF"/>
    <w:rsid w:val="00DE6FCB"/>
    <w:rsid w:val="00DE7025"/>
    <w:rsid w:val="00DE7792"/>
    <w:rsid w:val="00DF07BC"/>
    <w:rsid w:val="00DF0A5C"/>
    <w:rsid w:val="00DF1320"/>
    <w:rsid w:val="00DF166F"/>
    <w:rsid w:val="00DF240F"/>
    <w:rsid w:val="00DF27FF"/>
    <w:rsid w:val="00DF2B0E"/>
    <w:rsid w:val="00DF448E"/>
    <w:rsid w:val="00DF7C3B"/>
    <w:rsid w:val="00E002AC"/>
    <w:rsid w:val="00E0139D"/>
    <w:rsid w:val="00E020F1"/>
    <w:rsid w:val="00E02E08"/>
    <w:rsid w:val="00E045B1"/>
    <w:rsid w:val="00E045C5"/>
    <w:rsid w:val="00E07A9B"/>
    <w:rsid w:val="00E07C40"/>
    <w:rsid w:val="00E1130E"/>
    <w:rsid w:val="00E12332"/>
    <w:rsid w:val="00E13653"/>
    <w:rsid w:val="00E13CF5"/>
    <w:rsid w:val="00E13FBF"/>
    <w:rsid w:val="00E14160"/>
    <w:rsid w:val="00E1509E"/>
    <w:rsid w:val="00E155A3"/>
    <w:rsid w:val="00E161FA"/>
    <w:rsid w:val="00E16F96"/>
    <w:rsid w:val="00E17035"/>
    <w:rsid w:val="00E226AA"/>
    <w:rsid w:val="00E2322C"/>
    <w:rsid w:val="00E23604"/>
    <w:rsid w:val="00E236A3"/>
    <w:rsid w:val="00E24610"/>
    <w:rsid w:val="00E24ADA"/>
    <w:rsid w:val="00E24D2E"/>
    <w:rsid w:val="00E265BB"/>
    <w:rsid w:val="00E26EA2"/>
    <w:rsid w:val="00E272C8"/>
    <w:rsid w:val="00E308D1"/>
    <w:rsid w:val="00E31730"/>
    <w:rsid w:val="00E32D29"/>
    <w:rsid w:val="00E33F26"/>
    <w:rsid w:val="00E379AE"/>
    <w:rsid w:val="00E41A94"/>
    <w:rsid w:val="00E446FB"/>
    <w:rsid w:val="00E45291"/>
    <w:rsid w:val="00E46AA5"/>
    <w:rsid w:val="00E47BDD"/>
    <w:rsid w:val="00E514B8"/>
    <w:rsid w:val="00E52F4B"/>
    <w:rsid w:val="00E543E4"/>
    <w:rsid w:val="00E5545B"/>
    <w:rsid w:val="00E566B5"/>
    <w:rsid w:val="00E56B72"/>
    <w:rsid w:val="00E57893"/>
    <w:rsid w:val="00E61133"/>
    <w:rsid w:val="00E615BA"/>
    <w:rsid w:val="00E63214"/>
    <w:rsid w:val="00E63885"/>
    <w:rsid w:val="00E63EEA"/>
    <w:rsid w:val="00E6500E"/>
    <w:rsid w:val="00E6505D"/>
    <w:rsid w:val="00E65B69"/>
    <w:rsid w:val="00E66228"/>
    <w:rsid w:val="00E70AF6"/>
    <w:rsid w:val="00E746FC"/>
    <w:rsid w:val="00E823A8"/>
    <w:rsid w:val="00E8280F"/>
    <w:rsid w:val="00E82A23"/>
    <w:rsid w:val="00E83AA1"/>
    <w:rsid w:val="00E84A9E"/>
    <w:rsid w:val="00E86742"/>
    <w:rsid w:val="00E86B00"/>
    <w:rsid w:val="00E907A4"/>
    <w:rsid w:val="00E915DA"/>
    <w:rsid w:val="00E92F7C"/>
    <w:rsid w:val="00E94A56"/>
    <w:rsid w:val="00E94DD7"/>
    <w:rsid w:val="00E96C64"/>
    <w:rsid w:val="00E97373"/>
    <w:rsid w:val="00E97952"/>
    <w:rsid w:val="00E979C0"/>
    <w:rsid w:val="00EA0FBF"/>
    <w:rsid w:val="00EA1D1E"/>
    <w:rsid w:val="00EA2649"/>
    <w:rsid w:val="00EA3785"/>
    <w:rsid w:val="00EA44BD"/>
    <w:rsid w:val="00EA4F20"/>
    <w:rsid w:val="00EA5785"/>
    <w:rsid w:val="00EA5B73"/>
    <w:rsid w:val="00EA62B9"/>
    <w:rsid w:val="00EA6E30"/>
    <w:rsid w:val="00EA7F3D"/>
    <w:rsid w:val="00EB04BF"/>
    <w:rsid w:val="00EB1746"/>
    <w:rsid w:val="00EB1C62"/>
    <w:rsid w:val="00EB48DA"/>
    <w:rsid w:val="00EB6458"/>
    <w:rsid w:val="00EB69BE"/>
    <w:rsid w:val="00EB7D40"/>
    <w:rsid w:val="00EB7DC9"/>
    <w:rsid w:val="00EC03E6"/>
    <w:rsid w:val="00EC097F"/>
    <w:rsid w:val="00EC148B"/>
    <w:rsid w:val="00EC292A"/>
    <w:rsid w:val="00EC4551"/>
    <w:rsid w:val="00EC6D57"/>
    <w:rsid w:val="00ED0B7A"/>
    <w:rsid w:val="00ED0D82"/>
    <w:rsid w:val="00ED0E80"/>
    <w:rsid w:val="00ED16D6"/>
    <w:rsid w:val="00ED2019"/>
    <w:rsid w:val="00ED236E"/>
    <w:rsid w:val="00ED23F0"/>
    <w:rsid w:val="00ED322D"/>
    <w:rsid w:val="00ED3BCB"/>
    <w:rsid w:val="00ED3DB2"/>
    <w:rsid w:val="00ED455C"/>
    <w:rsid w:val="00ED4BB4"/>
    <w:rsid w:val="00ED536B"/>
    <w:rsid w:val="00ED5835"/>
    <w:rsid w:val="00ED68DE"/>
    <w:rsid w:val="00EE0958"/>
    <w:rsid w:val="00EE0B25"/>
    <w:rsid w:val="00EE0BDE"/>
    <w:rsid w:val="00EE0EBF"/>
    <w:rsid w:val="00EE145B"/>
    <w:rsid w:val="00EE45AA"/>
    <w:rsid w:val="00EE52A4"/>
    <w:rsid w:val="00EF0561"/>
    <w:rsid w:val="00EF1C97"/>
    <w:rsid w:val="00EF5893"/>
    <w:rsid w:val="00EF6DAB"/>
    <w:rsid w:val="00EF72B9"/>
    <w:rsid w:val="00F00873"/>
    <w:rsid w:val="00F00F94"/>
    <w:rsid w:val="00F035BA"/>
    <w:rsid w:val="00F03F9E"/>
    <w:rsid w:val="00F05F60"/>
    <w:rsid w:val="00F06978"/>
    <w:rsid w:val="00F06E6D"/>
    <w:rsid w:val="00F06F46"/>
    <w:rsid w:val="00F074C6"/>
    <w:rsid w:val="00F104A8"/>
    <w:rsid w:val="00F1077F"/>
    <w:rsid w:val="00F11081"/>
    <w:rsid w:val="00F12D6B"/>
    <w:rsid w:val="00F134DC"/>
    <w:rsid w:val="00F137E4"/>
    <w:rsid w:val="00F13A27"/>
    <w:rsid w:val="00F14F13"/>
    <w:rsid w:val="00F16384"/>
    <w:rsid w:val="00F163BD"/>
    <w:rsid w:val="00F17429"/>
    <w:rsid w:val="00F17B0C"/>
    <w:rsid w:val="00F2057F"/>
    <w:rsid w:val="00F209A7"/>
    <w:rsid w:val="00F21179"/>
    <w:rsid w:val="00F211EA"/>
    <w:rsid w:val="00F214C7"/>
    <w:rsid w:val="00F22942"/>
    <w:rsid w:val="00F22EFE"/>
    <w:rsid w:val="00F23815"/>
    <w:rsid w:val="00F24CEC"/>
    <w:rsid w:val="00F2557C"/>
    <w:rsid w:val="00F26999"/>
    <w:rsid w:val="00F2780A"/>
    <w:rsid w:val="00F27C94"/>
    <w:rsid w:val="00F31BFE"/>
    <w:rsid w:val="00F33C2C"/>
    <w:rsid w:val="00F342E4"/>
    <w:rsid w:val="00F36F15"/>
    <w:rsid w:val="00F41F59"/>
    <w:rsid w:val="00F42200"/>
    <w:rsid w:val="00F425D0"/>
    <w:rsid w:val="00F42B4F"/>
    <w:rsid w:val="00F42D30"/>
    <w:rsid w:val="00F42FDB"/>
    <w:rsid w:val="00F4391F"/>
    <w:rsid w:val="00F46269"/>
    <w:rsid w:val="00F51233"/>
    <w:rsid w:val="00F52DBE"/>
    <w:rsid w:val="00F53149"/>
    <w:rsid w:val="00F5477F"/>
    <w:rsid w:val="00F54C29"/>
    <w:rsid w:val="00F54FC6"/>
    <w:rsid w:val="00F616D4"/>
    <w:rsid w:val="00F6190F"/>
    <w:rsid w:val="00F620E7"/>
    <w:rsid w:val="00F64732"/>
    <w:rsid w:val="00F65646"/>
    <w:rsid w:val="00F65D30"/>
    <w:rsid w:val="00F66065"/>
    <w:rsid w:val="00F665E6"/>
    <w:rsid w:val="00F66E19"/>
    <w:rsid w:val="00F67B9D"/>
    <w:rsid w:val="00F67F49"/>
    <w:rsid w:val="00F70568"/>
    <w:rsid w:val="00F706D7"/>
    <w:rsid w:val="00F72547"/>
    <w:rsid w:val="00F7335B"/>
    <w:rsid w:val="00F73B77"/>
    <w:rsid w:val="00F74D12"/>
    <w:rsid w:val="00F74DD6"/>
    <w:rsid w:val="00F753B3"/>
    <w:rsid w:val="00F77458"/>
    <w:rsid w:val="00F83446"/>
    <w:rsid w:val="00F83C66"/>
    <w:rsid w:val="00F84C1D"/>
    <w:rsid w:val="00F85A37"/>
    <w:rsid w:val="00F86B6B"/>
    <w:rsid w:val="00F87225"/>
    <w:rsid w:val="00F8761B"/>
    <w:rsid w:val="00F902DC"/>
    <w:rsid w:val="00F92713"/>
    <w:rsid w:val="00F934B6"/>
    <w:rsid w:val="00F93BBF"/>
    <w:rsid w:val="00FA050A"/>
    <w:rsid w:val="00FA1517"/>
    <w:rsid w:val="00FA47AB"/>
    <w:rsid w:val="00FA7ADC"/>
    <w:rsid w:val="00FA7B54"/>
    <w:rsid w:val="00FB0340"/>
    <w:rsid w:val="00FB1408"/>
    <w:rsid w:val="00FB3CA2"/>
    <w:rsid w:val="00FB416A"/>
    <w:rsid w:val="00FB4AD6"/>
    <w:rsid w:val="00FB59BE"/>
    <w:rsid w:val="00FB5D40"/>
    <w:rsid w:val="00FB6407"/>
    <w:rsid w:val="00FB6699"/>
    <w:rsid w:val="00FB7422"/>
    <w:rsid w:val="00FC3751"/>
    <w:rsid w:val="00FC4D15"/>
    <w:rsid w:val="00FC4D48"/>
    <w:rsid w:val="00FC5434"/>
    <w:rsid w:val="00FC5886"/>
    <w:rsid w:val="00FD0608"/>
    <w:rsid w:val="00FD294F"/>
    <w:rsid w:val="00FD319E"/>
    <w:rsid w:val="00FD3FE5"/>
    <w:rsid w:val="00FD78E4"/>
    <w:rsid w:val="00FE01E1"/>
    <w:rsid w:val="00FE0A24"/>
    <w:rsid w:val="00FE0E1D"/>
    <w:rsid w:val="00FE1A33"/>
    <w:rsid w:val="00FE3C01"/>
    <w:rsid w:val="00FE51E5"/>
    <w:rsid w:val="00FE6324"/>
    <w:rsid w:val="00FE7A97"/>
    <w:rsid w:val="00FF05C0"/>
    <w:rsid w:val="00FF093C"/>
    <w:rsid w:val="00FF2B46"/>
    <w:rsid w:val="00FF3273"/>
    <w:rsid w:val="00FF424A"/>
    <w:rsid w:val="00FF49EA"/>
    <w:rsid w:val="00FF61FD"/>
    <w:rsid w:val="00FF63FC"/>
    <w:rsid w:val="00FF6B6E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2"/>
    </o:shapelayout>
  </w:shapeDefaults>
  <w:decimalSymbol w:val="."/>
  <w:listSeparator w:val=","/>
  <w14:docId w14:val="6FDD0540"/>
  <w15:docId w15:val="{E6366752-99A3-42D4-97D7-B1E929E6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B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05765"/>
    <w:rPr>
      <w:color w:val="0000FF"/>
      <w:u w:val="single"/>
    </w:rPr>
  </w:style>
  <w:style w:type="paragraph" w:styleId="Footer">
    <w:name w:val="footer"/>
    <w:basedOn w:val="Normal"/>
    <w:rsid w:val="001621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2141"/>
  </w:style>
  <w:style w:type="paragraph" w:styleId="Header">
    <w:name w:val="header"/>
    <w:basedOn w:val="Normal"/>
    <w:rsid w:val="00162141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34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AF3241"/>
    <w:rPr>
      <w:color w:val="800080"/>
      <w:u w:val="single"/>
    </w:rPr>
  </w:style>
  <w:style w:type="paragraph" w:styleId="BalloonText">
    <w:name w:val="Balloon Text"/>
    <w:basedOn w:val="Normal"/>
    <w:semiHidden/>
    <w:rsid w:val="00CC0F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72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542E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61CE8"/>
    <w:pPr>
      <w:ind w:left="720"/>
      <w:contextualSpacing/>
    </w:pPr>
  </w:style>
  <w:style w:type="paragraph" w:customStyle="1" w:styleId="xxmsolistparagraph">
    <w:name w:val="x_xmsolistparagraph"/>
    <w:basedOn w:val="Normal"/>
    <w:rsid w:val="007516B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153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cid:41ccbee5-7a67-4863-9012-b019d597ebb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7BA7-B954-4EFD-9348-05D26B53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2083</Words>
  <Characters>11016</Characters>
  <Application>Microsoft Office Word</Application>
  <DocSecurity>0</DocSecurity>
  <Lines>91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Paulding County School District</vt:lpstr>
    </vt:vector>
  </TitlesOfParts>
  <Company>IPC, Inc.</Company>
  <LinksUpToDate>false</LinksUpToDate>
  <CharactersWithSpaces>13073</CharactersWithSpaces>
  <SharedDoc>false</SharedDoc>
  <HLinks>
    <vt:vector size="6" baseType="variant">
      <vt:variant>
        <vt:i4>3014704</vt:i4>
      </vt:variant>
      <vt:variant>
        <vt:i4>6</vt:i4>
      </vt:variant>
      <vt:variant>
        <vt:i4>0</vt:i4>
      </vt:variant>
      <vt:variant>
        <vt:i4>5</vt:i4>
      </vt:variant>
      <vt:variant>
        <vt:lpwstr>http://www.paulding.k12.ga.us/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Paulding County School District</dc:title>
  <dc:creator>Allen Defnall</dc:creator>
  <cp:lastModifiedBy>Britt A. Strickland</cp:lastModifiedBy>
  <cp:revision>2</cp:revision>
  <cp:lastPrinted>2023-06-12T17:53:00Z</cp:lastPrinted>
  <dcterms:created xsi:type="dcterms:W3CDTF">2024-10-10T12:33:00Z</dcterms:created>
  <dcterms:modified xsi:type="dcterms:W3CDTF">2024-10-10T12:33:00Z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3596b3-1248-4f4f-9890-d89b84a13e7c_Enabled">
    <vt:lpwstr>true</vt:lpwstr>
  </property>
  <property fmtid="{D5CDD505-2E9C-101B-9397-08002B2CF9AE}" pid="3" name="MSIP_Label_f63596b3-1248-4f4f-9890-d89b84a13e7c_SetDate">
    <vt:lpwstr>2023-08-15T01:09:36Z</vt:lpwstr>
  </property>
  <property fmtid="{D5CDD505-2E9C-101B-9397-08002B2CF9AE}" pid="4" name="MSIP_Label_f63596b3-1248-4f4f-9890-d89b84a13e7c_Method">
    <vt:lpwstr>Standard</vt:lpwstr>
  </property>
  <property fmtid="{D5CDD505-2E9C-101B-9397-08002B2CF9AE}" pid="5" name="MSIP_Label_f63596b3-1248-4f4f-9890-d89b84a13e7c_Name">
    <vt:lpwstr>defa4170-0d19-0005-0004-bc88714345d2</vt:lpwstr>
  </property>
  <property fmtid="{D5CDD505-2E9C-101B-9397-08002B2CF9AE}" pid="6" name="MSIP_Label_f63596b3-1248-4f4f-9890-d89b84a13e7c_SiteId">
    <vt:lpwstr>0a4d13eb-5a66-4a70-92f1-392d6edba3aa</vt:lpwstr>
  </property>
  <property fmtid="{D5CDD505-2E9C-101B-9397-08002B2CF9AE}" pid="7" name="MSIP_Label_f63596b3-1248-4f4f-9890-d89b84a13e7c_ActionId">
    <vt:lpwstr>99e830e0-9b95-4ea3-ac40-460f5efd4b0f</vt:lpwstr>
  </property>
  <property fmtid="{D5CDD505-2E9C-101B-9397-08002B2CF9AE}" pid="8" name="MSIP_Label_f63596b3-1248-4f4f-9890-d89b84a13e7c_ContentBits">
    <vt:lpwstr>0</vt:lpwstr>
  </property>
</Properties>
</file>