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7CDD" w:rsidRPr="00151FA6" w:rsidRDefault="00347CDD" w:rsidP="00347CDD">
      <w:pPr>
        <w:autoSpaceDE w:val="0"/>
        <w:autoSpaceDN w:val="0"/>
        <w:adjustRightInd w:val="0"/>
        <w:spacing w:after="0" w:line="240" w:lineRule="auto"/>
        <w:rPr>
          <w:rFonts w:cs="FranklinGothic-Book"/>
          <w:b/>
          <w:sz w:val="24"/>
          <w:szCs w:val="24"/>
        </w:rPr>
      </w:pPr>
      <w:r w:rsidRPr="00151FA6">
        <w:rPr>
          <w:rFonts w:cs="FranklinGothic-Book"/>
          <w:sz w:val="24"/>
          <w:szCs w:val="24"/>
        </w:rPr>
        <w:t>Name ________________</w:t>
      </w:r>
      <w:r w:rsidR="00C735A1" w:rsidRPr="00151FA6">
        <w:rPr>
          <w:rFonts w:cs="FranklinGothic-Book"/>
          <w:sz w:val="24"/>
          <w:szCs w:val="24"/>
        </w:rPr>
        <w:t>___________</w:t>
      </w:r>
      <w:r w:rsidR="00151FA6">
        <w:rPr>
          <w:rFonts w:cs="FranklinGothic-Book"/>
          <w:sz w:val="24"/>
          <w:szCs w:val="24"/>
        </w:rPr>
        <w:t>_______</w:t>
      </w:r>
      <w:r w:rsidR="00151FA6">
        <w:rPr>
          <w:rFonts w:cs="FranklinGothic-Book"/>
          <w:sz w:val="24"/>
          <w:szCs w:val="24"/>
        </w:rPr>
        <w:tab/>
      </w:r>
      <w:r w:rsidR="00151FA6">
        <w:rPr>
          <w:rFonts w:cs="FranklinGothic-Book"/>
          <w:sz w:val="24"/>
          <w:szCs w:val="24"/>
        </w:rPr>
        <w:tab/>
      </w:r>
      <w:bookmarkStart w:id="0" w:name="_GoBack"/>
      <w:r w:rsidR="00C735A1" w:rsidRPr="00151FA6">
        <w:rPr>
          <w:rFonts w:cs="FranklinGothic-Book"/>
          <w:b/>
          <w:sz w:val="24"/>
          <w:szCs w:val="24"/>
        </w:rPr>
        <w:t xml:space="preserve">    </w:t>
      </w:r>
      <w:r w:rsidRPr="00151FA6">
        <w:rPr>
          <w:rFonts w:cs="FranklinGothic-Book"/>
          <w:b/>
          <w:sz w:val="24"/>
          <w:szCs w:val="24"/>
        </w:rPr>
        <w:t>Observing &amp; Identifying Matter</w:t>
      </w:r>
    </w:p>
    <w:p w:rsidR="00C735A1" w:rsidRPr="00151FA6" w:rsidRDefault="00C735A1" w:rsidP="00347CDD">
      <w:pPr>
        <w:autoSpaceDE w:val="0"/>
        <w:autoSpaceDN w:val="0"/>
        <w:adjustRightInd w:val="0"/>
        <w:spacing w:after="0" w:line="240" w:lineRule="auto"/>
        <w:rPr>
          <w:rFonts w:cs="FranklinGothic-Book"/>
          <w:b/>
          <w:sz w:val="24"/>
          <w:szCs w:val="24"/>
        </w:rPr>
      </w:pPr>
    </w:p>
    <w:bookmarkEnd w:id="0"/>
    <w:p w:rsidR="00347CDD" w:rsidRPr="00151FA6" w:rsidRDefault="00347CDD" w:rsidP="00347CDD">
      <w:pPr>
        <w:autoSpaceDE w:val="0"/>
        <w:autoSpaceDN w:val="0"/>
        <w:adjustRightInd w:val="0"/>
        <w:spacing w:after="0" w:line="240" w:lineRule="auto"/>
        <w:rPr>
          <w:rFonts w:cs="FranklinGothic-Book"/>
          <w:sz w:val="24"/>
          <w:szCs w:val="24"/>
        </w:rPr>
      </w:pPr>
      <w:r w:rsidRPr="00151FA6">
        <w:rPr>
          <w:rFonts w:cs="FranklinGothic-Book"/>
          <w:sz w:val="24"/>
          <w:szCs w:val="24"/>
        </w:rPr>
        <w:t>Background Information: Matter is anything that has MASS and VOLUME</w:t>
      </w:r>
      <w:r w:rsidR="00151FA6">
        <w:rPr>
          <w:rFonts w:cs="FranklinGothic-Book"/>
          <w:sz w:val="24"/>
          <w:szCs w:val="24"/>
        </w:rPr>
        <w:t xml:space="preserve">. </w:t>
      </w:r>
      <w:r w:rsidRPr="00151FA6">
        <w:rPr>
          <w:rFonts w:cs="FranklinGothic-Book"/>
          <w:sz w:val="24"/>
          <w:szCs w:val="24"/>
        </w:rPr>
        <w:t>Mass is the amount of matter in an object, which we usually measure in grams</w:t>
      </w:r>
      <w:r w:rsidR="00151FA6">
        <w:rPr>
          <w:rFonts w:cs="FranklinGothic-Book"/>
          <w:sz w:val="24"/>
          <w:szCs w:val="24"/>
        </w:rPr>
        <w:t xml:space="preserve"> </w:t>
      </w:r>
      <w:r w:rsidRPr="00151FA6">
        <w:rPr>
          <w:rFonts w:cs="FranklinGothic-Book"/>
          <w:sz w:val="24"/>
          <w:szCs w:val="24"/>
        </w:rPr>
        <w:t>or kilograms. Volume is the amount of space the matter occupies. Mass and</w:t>
      </w:r>
      <w:r w:rsidR="00151FA6">
        <w:rPr>
          <w:rFonts w:cs="FranklinGothic-Book"/>
          <w:sz w:val="24"/>
          <w:szCs w:val="24"/>
        </w:rPr>
        <w:t xml:space="preserve"> </w:t>
      </w:r>
      <w:r w:rsidRPr="00151FA6">
        <w:rPr>
          <w:rFonts w:cs="FranklinGothic-Book"/>
          <w:sz w:val="24"/>
          <w:szCs w:val="24"/>
        </w:rPr>
        <w:t>volume can be used to describe matter. Matter can also be described in many</w:t>
      </w:r>
      <w:r w:rsidR="00151FA6">
        <w:rPr>
          <w:rFonts w:cs="FranklinGothic-Book"/>
          <w:sz w:val="24"/>
          <w:szCs w:val="24"/>
        </w:rPr>
        <w:t xml:space="preserve"> </w:t>
      </w:r>
      <w:r w:rsidRPr="00151FA6">
        <w:rPr>
          <w:rFonts w:cs="FranklinGothic-Book"/>
          <w:sz w:val="24"/>
          <w:szCs w:val="24"/>
        </w:rPr>
        <w:t>other ways as well.</w:t>
      </w:r>
    </w:p>
    <w:p w:rsidR="00C735A1" w:rsidRPr="00151FA6" w:rsidRDefault="00C735A1" w:rsidP="00347CDD">
      <w:pPr>
        <w:autoSpaceDE w:val="0"/>
        <w:autoSpaceDN w:val="0"/>
        <w:adjustRightInd w:val="0"/>
        <w:spacing w:after="0" w:line="240" w:lineRule="auto"/>
        <w:rPr>
          <w:rFonts w:cs="FranklinGothic-Book"/>
          <w:sz w:val="24"/>
          <w:szCs w:val="24"/>
        </w:rPr>
      </w:pPr>
    </w:p>
    <w:p w:rsidR="00347CDD" w:rsidRPr="00151FA6" w:rsidRDefault="00347CDD" w:rsidP="00347CDD">
      <w:pPr>
        <w:autoSpaceDE w:val="0"/>
        <w:autoSpaceDN w:val="0"/>
        <w:adjustRightInd w:val="0"/>
        <w:spacing w:after="0" w:line="240" w:lineRule="auto"/>
        <w:rPr>
          <w:rFonts w:cs="FranklinGothic-Book"/>
          <w:sz w:val="24"/>
          <w:szCs w:val="24"/>
        </w:rPr>
      </w:pPr>
      <w:r w:rsidRPr="00151FA6">
        <w:rPr>
          <w:rFonts w:cs="FranklinGothic-Book"/>
          <w:sz w:val="24"/>
          <w:szCs w:val="24"/>
        </w:rPr>
        <w:t>Problem: To describe matter.</w:t>
      </w:r>
    </w:p>
    <w:p w:rsidR="00C735A1" w:rsidRPr="00151FA6" w:rsidRDefault="00C735A1" w:rsidP="00347CDD">
      <w:pPr>
        <w:autoSpaceDE w:val="0"/>
        <w:autoSpaceDN w:val="0"/>
        <w:adjustRightInd w:val="0"/>
        <w:spacing w:after="0" w:line="240" w:lineRule="auto"/>
        <w:rPr>
          <w:rFonts w:cs="FranklinGothic-Book"/>
          <w:sz w:val="24"/>
          <w:szCs w:val="24"/>
        </w:rPr>
      </w:pPr>
    </w:p>
    <w:p w:rsidR="00347CDD" w:rsidRPr="00151FA6" w:rsidRDefault="00347CDD" w:rsidP="00347CDD">
      <w:pPr>
        <w:autoSpaceDE w:val="0"/>
        <w:autoSpaceDN w:val="0"/>
        <w:adjustRightInd w:val="0"/>
        <w:spacing w:after="0" w:line="240" w:lineRule="auto"/>
        <w:rPr>
          <w:rFonts w:cs="FranklinGothic-Book"/>
          <w:sz w:val="24"/>
          <w:szCs w:val="24"/>
        </w:rPr>
      </w:pPr>
      <w:r w:rsidRPr="00151FA6">
        <w:rPr>
          <w:rFonts w:cs="FranklinGothic-Book"/>
          <w:sz w:val="24"/>
          <w:szCs w:val="24"/>
        </w:rPr>
        <w:t>Materials:</w:t>
      </w:r>
      <w:r w:rsidR="00151FA6">
        <w:rPr>
          <w:rFonts w:cs="FranklinGothic-Book"/>
          <w:sz w:val="24"/>
          <w:szCs w:val="24"/>
        </w:rPr>
        <w:t xml:space="preserve"> </w:t>
      </w:r>
      <w:r w:rsidR="00C735A1" w:rsidRPr="00151FA6">
        <w:rPr>
          <w:rFonts w:cs="FranklinGothic-Book"/>
          <w:sz w:val="24"/>
          <w:szCs w:val="24"/>
        </w:rPr>
        <w:t xml:space="preserve">Cookie in a plastic, bag, triple beam, balance, </w:t>
      </w:r>
      <w:r w:rsidRPr="00151FA6">
        <w:rPr>
          <w:rFonts w:cs="FranklinGothic-Book"/>
          <w:sz w:val="24"/>
          <w:szCs w:val="24"/>
        </w:rPr>
        <w:t>Ruler Map pencils</w:t>
      </w:r>
    </w:p>
    <w:p w:rsidR="00C735A1" w:rsidRPr="00151FA6" w:rsidRDefault="00C735A1" w:rsidP="00347CDD">
      <w:pPr>
        <w:autoSpaceDE w:val="0"/>
        <w:autoSpaceDN w:val="0"/>
        <w:adjustRightInd w:val="0"/>
        <w:spacing w:after="0" w:line="240" w:lineRule="auto"/>
        <w:rPr>
          <w:rFonts w:cs="FranklinGothic-Book"/>
          <w:sz w:val="24"/>
          <w:szCs w:val="24"/>
        </w:rPr>
      </w:pPr>
    </w:p>
    <w:p w:rsidR="00347CDD" w:rsidRPr="00151FA6" w:rsidRDefault="00347CDD" w:rsidP="00347CDD">
      <w:pPr>
        <w:autoSpaceDE w:val="0"/>
        <w:autoSpaceDN w:val="0"/>
        <w:adjustRightInd w:val="0"/>
        <w:spacing w:after="0" w:line="240" w:lineRule="auto"/>
        <w:rPr>
          <w:rFonts w:cs="FranklinGothic-Book"/>
          <w:sz w:val="24"/>
          <w:szCs w:val="24"/>
        </w:rPr>
      </w:pPr>
      <w:r w:rsidRPr="00151FA6">
        <w:rPr>
          <w:rFonts w:cs="FranklinGothic-Book"/>
          <w:sz w:val="24"/>
          <w:szCs w:val="24"/>
        </w:rPr>
        <w:t>Procedure:</w:t>
      </w:r>
    </w:p>
    <w:p w:rsidR="00D42EB2" w:rsidRPr="00151FA6" w:rsidRDefault="00347CDD" w:rsidP="00347CDD">
      <w:pPr>
        <w:pStyle w:val="ListParagraph"/>
        <w:numPr>
          <w:ilvl w:val="0"/>
          <w:numId w:val="1"/>
        </w:numPr>
        <w:rPr>
          <w:rFonts w:cs="FranklinGothic-Book"/>
          <w:sz w:val="24"/>
          <w:szCs w:val="24"/>
        </w:rPr>
      </w:pPr>
      <w:r w:rsidRPr="00151FA6">
        <w:rPr>
          <w:rFonts w:cs="FranklinGothic-Book"/>
          <w:sz w:val="24"/>
          <w:szCs w:val="24"/>
        </w:rPr>
        <w:t>Observe and list 10 different descriptions of your cookie including Mass.</w:t>
      </w:r>
    </w:p>
    <w:p w:rsidR="00347CDD" w:rsidRPr="00151FA6" w:rsidRDefault="00347CDD" w:rsidP="00347CDD">
      <w:pPr>
        <w:rPr>
          <w:sz w:val="24"/>
          <w:szCs w:val="24"/>
        </w:rPr>
      </w:pPr>
      <w:r w:rsidRPr="00151FA6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4445</wp:posOffset>
            </wp:positionV>
            <wp:extent cx="5857875" cy="3362325"/>
            <wp:effectExtent l="0" t="0" r="9525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7CDD" w:rsidRPr="00151FA6" w:rsidRDefault="00347CDD" w:rsidP="00347CDD">
      <w:pPr>
        <w:rPr>
          <w:sz w:val="24"/>
          <w:szCs w:val="24"/>
        </w:rPr>
      </w:pPr>
    </w:p>
    <w:p w:rsidR="00347CDD" w:rsidRPr="00151FA6" w:rsidRDefault="00347CDD" w:rsidP="00347CDD">
      <w:pPr>
        <w:rPr>
          <w:sz w:val="24"/>
          <w:szCs w:val="24"/>
        </w:rPr>
      </w:pPr>
    </w:p>
    <w:p w:rsidR="00347CDD" w:rsidRPr="00151FA6" w:rsidRDefault="00347CDD" w:rsidP="00347CDD">
      <w:pPr>
        <w:rPr>
          <w:sz w:val="24"/>
          <w:szCs w:val="24"/>
        </w:rPr>
      </w:pPr>
    </w:p>
    <w:p w:rsidR="00347CDD" w:rsidRPr="00151FA6" w:rsidRDefault="00347CDD" w:rsidP="00347CDD">
      <w:pPr>
        <w:rPr>
          <w:sz w:val="24"/>
          <w:szCs w:val="24"/>
        </w:rPr>
      </w:pPr>
    </w:p>
    <w:p w:rsidR="00347CDD" w:rsidRPr="00151FA6" w:rsidRDefault="00347CDD" w:rsidP="00347CDD">
      <w:pPr>
        <w:rPr>
          <w:sz w:val="24"/>
          <w:szCs w:val="24"/>
        </w:rPr>
      </w:pPr>
    </w:p>
    <w:p w:rsidR="00347CDD" w:rsidRPr="00151FA6" w:rsidRDefault="00347CDD" w:rsidP="00347CDD">
      <w:pPr>
        <w:rPr>
          <w:sz w:val="24"/>
          <w:szCs w:val="24"/>
        </w:rPr>
      </w:pPr>
    </w:p>
    <w:p w:rsidR="00347CDD" w:rsidRPr="00151FA6" w:rsidRDefault="00347CDD" w:rsidP="00347CDD">
      <w:pPr>
        <w:rPr>
          <w:sz w:val="24"/>
          <w:szCs w:val="24"/>
        </w:rPr>
      </w:pPr>
    </w:p>
    <w:p w:rsidR="00347CDD" w:rsidRPr="00151FA6" w:rsidRDefault="00347CDD" w:rsidP="00347CDD">
      <w:pPr>
        <w:rPr>
          <w:sz w:val="24"/>
          <w:szCs w:val="24"/>
        </w:rPr>
      </w:pPr>
    </w:p>
    <w:p w:rsidR="00347CDD" w:rsidRPr="00151FA6" w:rsidRDefault="00347CDD" w:rsidP="00347CDD">
      <w:pPr>
        <w:rPr>
          <w:sz w:val="24"/>
          <w:szCs w:val="24"/>
        </w:rPr>
      </w:pPr>
    </w:p>
    <w:p w:rsidR="00347CDD" w:rsidRPr="00151FA6" w:rsidRDefault="00347CDD" w:rsidP="00347CDD">
      <w:pPr>
        <w:ind w:firstLine="720"/>
        <w:rPr>
          <w:sz w:val="24"/>
          <w:szCs w:val="24"/>
        </w:rPr>
      </w:pPr>
    </w:p>
    <w:p w:rsidR="00347CDD" w:rsidRPr="00151FA6" w:rsidRDefault="00347CDD" w:rsidP="00347CDD">
      <w:pPr>
        <w:autoSpaceDE w:val="0"/>
        <w:autoSpaceDN w:val="0"/>
        <w:adjustRightInd w:val="0"/>
        <w:spacing w:after="0" w:line="240" w:lineRule="auto"/>
        <w:rPr>
          <w:rFonts w:cs="FranklinGothic-Book"/>
          <w:sz w:val="24"/>
          <w:szCs w:val="24"/>
        </w:rPr>
      </w:pPr>
      <w:r w:rsidRPr="00151FA6">
        <w:rPr>
          <w:rFonts w:cs="FranklinGothic-Book"/>
          <w:sz w:val="24"/>
          <w:szCs w:val="24"/>
        </w:rPr>
        <w:t>2. Draw and color your cookie:</w:t>
      </w:r>
    </w:p>
    <w:p w:rsidR="00C735A1" w:rsidRPr="00151FA6" w:rsidRDefault="00C735A1" w:rsidP="00347CDD">
      <w:pPr>
        <w:autoSpaceDE w:val="0"/>
        <w:autoSpaceDN w:val="0"/>
        <w:adjustRightInd w:val="0"/>
        <w:spacing w:after="0" w:line="240" w:lineRule="auto"/>
        <w:rPr>
          <w:rFonts w:cs="FranklinGothic-Book"/>
          <w:sz w:val="24"/>
          <w:szCs w:val="24"/>
        </w:rPr>
      </w:pPr>
    </w:p>
    <w:p w:rsidR="00C735A1" w:rsidRPr="00151FA6" w:rsidRDefault="00C735A1" w:rsidP="00347CDD">
      <w:pPr>
        <w:autoSpaceDE w:val="0"/>
        <w:autoSpaceDN w:val="0"/>
        <w:adjustRightInd w:val="0"/>
        <w:spacing w:after="0" w:line="240" w:lineRule="auto"/>
        <w:rPr>
          <w:rFonts w:cs="FranklinGothic-Book"/>
          <w:sz w:val="24"/>
          <w:szCs w:val="24"/>
        </w:rPr>
      </w:pPr>
    </w:p>
    <w:p w:rsidR="00C735A1" w:rsidRPr="00151FA6" w:rsidRDefault="00C735A1" w:rsidP="00347CDD">
      <w:pPr>
        <w:autoSpaceDE w:val="0"/>
        <w:autoSpaceDN w:val="0"/>
        <w:adjustRightInd w:val="0"/>
        <w:spacing w:after="0" w:line="240" w:lineRule="auto"/>
        <w:rPr>
          <w:rFonts w:cs="FranklinGothic-Book"/>
          <w:sz w:val="24"/>
          <w:szCs w:val="24"/>
        </w:rPr>
      </w:pPr>
    </w:p>
    <w:p w:rsidR="00C735A1" w:rsidRPr="00151FA6" w:rsidRDefault="00C735A1" w:rsidP="00347CDD">
      <w:pPr>
        <w:autoSpaceDE w:val="0"/>
        <w:autoSpaceDN w:val="0"/>
        <w:adjustRightInd w:val="0"/>
        <w:spacing w:after="0" w:line="240" w:lineRule="auto"/>
        <w:rPr>
          <w:rFonts w:cs="FranklinGothic-Book"/>
          <w:sz w:val="24"/>
          <w:szCs w:val="24"/>
        </w:rPr>
      </w:pPr>
    </w:p>
    <w:p w:rsidR="00C735A1" w:rsidRPr="00151FA6" w:rsidRDefault="00C735A1" w:rsidP="00347CDD">
      <w:pPr>
        <w:autoSpaceDE w:val="0"/>
        <w:autoSpaceDN w:val="0"/>
        <w:adjustRightInd w:val="0"/>
        <w:spacing w:after="0" w:line="240" w:lineRule="auto"/>
        <w:rPr>
          <w:rFonts w:cs="FranklinGothic-Book"/>
          <w:sz w:val="24"/>
          <w:szCs w:val="24"/>
        </w:rPr>
      </w:pPr>
    </w:p>
    <w:p w:rsidR="00C735A1" w:rsidRPr="00151FA6" w:rsidRDefault="00C735A1" w:rsidP="00347CDD">
      <w:pPr>
        <w:autoSpaceDE w:val="0"/>
        <w:autoSpaceDN w:val="0"/>
        <w:adjustRightInd w:val="0"/>
        <w:spacing w:after="0" w:line="240" w:lineRule="auto"/>
        <w:rPr>
          <w:rFonts w:cs="FranklinGothic-Book"/>
          <w:sz w:val="24"/>
          <w:szCs w:val="24"/>
        </w:rPr>
      </w:pPr>
    </w:p>
    <w:p w:rsidR="00C735A1" w:rsidRPr="00151FA6" w:rsidRDefault="00C735A1" w:rsidP="00347CDD">
      <w:pPr>
        <w:autoSpaceDE w:val="0"/>
        <w:autoSpaceDN w:val="0"/>
        <w:adjustRightInd w:val="0"/>
        <w:spacing w:after="0" w:line="240" w:lineRule="auto"/>
        <w:rPr>
          <w:rFonts w:cs="FranklinGothic-Book"/>
          <w:sz w:val="24"/>
          <w:szCs w:val="24"/>
        </w:rPr>
      </w:pPr>
    </w:p>
    <w:p w:rsidR="00C735A1" w:rsidRPr="00151FA6" w:rsidRDefault="00C735A1" w:rsidP="00347CDD">
      <w:pPr>
        <w:autoSpaceDE w:val="0"/>
        <w:autoSpaceDN w:val="0"/>
        <w:adjustRightInd w:val="0"/>
        <w:spacing w:after="0" w:line="240" w:lineRule="auto"/>
        <w:rPr>
          <w:rFonts w:cs="FranklinGothic-Book"/>
          <w:sz w:val="24"/>
          <w:szCs w:val="24"/>
        </w:rPr>
      </w:pPr>
    </w:p>
    <w:p w:rsidR="00C735A1" w:rsidRPr="00151FA6" w:rsidRDefault="00C735A1" w:rsidP="00347CDD">
      <w:pPr>
        <w:autoSpaceDE w:val="0"/>
        <w:autoSpaceDN w:val="0"/>
        <w:adjustRightInd w:val="0"/>
        <w:spacing w:after="0" w:line="240" w:lineRule="auto"/>
        <w:rPr>
          <w:rFonts w:cs="FranklinGothic-Book"/>
          <w:sz w:val="24"/>
          <w:szCs w:val="24"/>
        </w:rPr>
      </w:pPr>
    </w:p>
    <w:p w:rsidR="00347CDD" w:rsidRPr="00151FA6" w:rsidRDefault="00347CDD" w:rsidP="00347CDD">
      <w:pPr>
        <w:autoSpaceDE w:val="0"/>
        <w:autoSpaceDN w:val="0"/>
        <w:adjustRightInd w:val="0"/>
        <w:spacing w:after="0" w:line="240" w:lineRule="auto"/>
        <w:rPr>
          <w:rFonts w:cs="FranklinGothic-Book"/>
          <w:sz w:val="24"/>
          <w:szCs w:val="24"/>
        </w:rPr>
      </w:pPr>
      <w:r w:rsidRPr="00151FA6">
        <w:rPr>
          <w:rFonts w:cs="FranklinGothic-Book"/>
          <w:sz w:val="24"/>
          <w:szCs w:val="24"/>
        </w:rPr>
        <w:t>3. Give your cookie in the bag back to your teacher.</w:t>
      </w:r>
    </w:p>
    <w:p w:rsidR="00347CDD" w:rsidRPr="00151FA6" w:rsidRDefault="00347CDD" w:rsidP="00347CDD">
      <w:pPr>
        <w:autoSpaceDE w:val="0"/>
        <w:autoSpaceDN w:val="0"/>
        <w:adjustRightInd w:val="0"/>
        <w:spacing w:after="0" w:line="240" w:lineRule="auto"/>
        <w:rPr>
          <w:rFonts w:cs="FranklinGothic-Book"/>
          <w:sz w:val="24"/>
          <w:szCs w:val="24"/>
        </w:rPr>
      </w:pPr>
      <w:r w:rsidRPr="00151FA6">
        <w:rPr>
          <w:rFonts w:cs="FranklinGothic-Book"/>
          <w:sz w:val="24"/>
          <w:szCs w:val="24"/>
        </w:rPr>
        <w:t>4. After your teacher has mixed up the cookies, find your original cookie</w:t>
      </w:r>
      <w:r w:rsidR="00151FA6">
        <w:rPr>
          <w:rFonts w:cs="FranklinGothic-Book"/>
          <w:sz w:val="24"/>
          <w:szCs w:val="24"/>
        </w:rPr>
        <w:t xml:space="preserve"> </w:t>
      </w:r>
      <w:r w:rsidRPr="00151FA6">
        <w:rPr>
          <w:rFonts w:cs="FranklinGothic-Book"/>
          <w:sz w:val="24"/>
          <w:szCs w:val="24"/>
        </w:rPr>
        <w:t>based on the descriptions you made.</w:t>
      </w:r>
    </w:p>
    <w:p w:rsidR="00347CDD" w:rsidRPr="00151FA6" w:rsidRDefault="00347CDD" w:rsidP="00347CDD">
      <w:pPr>
        <w:autoSpaceDE w:val="0"/>
        <w:autoSpaceDN w:val="0"/>
        <w:adjustRightInd w:val="0"/>
        <w:spacing w:after="0" w:line="240" w:lineRule="auto"/>
        <w:rPr>
          <w:rFonts w:cs="FranklinGothic-Book"/>
          <w:sz w:val="24"/>
          <w:szCs w:val="24"/>
        </w:rPr>
      </w:pPr>
      <w:r w:rsidRPr="00151FA6">
        <w:rPr>
          <w:rFonts w:cs="FranklinGothic-Book"/>
          <w:sz w:val="24"/>
          <w:szCs w:val="24"/>
        </w:rPr>
        <w:t>5. Give your cookie back to your teacher again.</w:t>
      </w:r>
    </w:p>
    <w:p w:rsidR="00347CDD" w:rsidRPr="00151FA6" w:rsidRDefault="00347CDD" w:rsidP="00347CDD">
      <w:pPr>
        <w:autoSpaceDE w:val="0"/>
        <w:autoSpaceDN w:val="0"/>
        <w:adjustRightInd w:val="0"/>
        <w:spacing w:after="0" w:line="240" w:lineRule="auto"/>
        <w:rPr>
          <w:rFonts w:cs="FranklinGothic-Book"/>
          <w:sz w:val="24"/>
          <w:szCs w:val="24"/>
        </w:rPr>
      </w:pPr>
      <w:r w:rsidRPr="00151FA6">
        <w:rPr>
          <w:rFonts w:cs="FranklinGothic-Book"/>
          <w:sz w:val="24"/>
          <w:szCs w:val="24"/>
        </w:rPr>
        <w:t>6. Trade cookie descriptions with your partner.</w:t>
      </w:r>
    </w:p>
    <w:p w:rsidR="00151FA6" w:rsidRDefault="00347CDD" w:rsidP="00347CDD">
      <w:pPr>
        <w:autoSpaceDE w:val="0"/>
        <w:autoSpaceDN w:val="0"/>
        <w:adjustRightInd w:val="0"/>
        <w:spacing w:after="0" w:line="240" w:lineRule="auto"/>
        <w:rPr>
          <w:rFonts w:cs="FranklinGothic-Book"/>
          <w:sz w:val="24"/>
          <w:szCs w:val="24"/>
        </w:rPr>
      </w:pPr>
      <w:r w:rsidRPr="00151FA6">
        <w:rPr>
          <w:rFonts w:cs="FranklinGothic-Book"/>
          <w:sz w:val="24"/>
          <w:szCs w:val="24"/>
        </w:rPr>
        <w:lastRenderedPageBreak/>
        <w:t>7. Identify your partner’s cookie based on the descriptions you have been</w:t>
      </w:r>
      <w:r w:rsidR="00151FA6">
        <w:rPr>
          <w:rFonts w:cs="FranklinGothic-Book"/>
          <w:sz w:val="24"/>
          <w:szCs w:val="24"/>
        </w:rPr>
        <w:t xml:space="preserve"> </w:t>
      </w:r>
      <w:r w:rsidRPr="00151FA6">
        <w:rPr>
          <w:rFonts w:cs="FranklinGothic-Book"/>
          <w:sz w:val="24"/>
          <w:szCs w:val="24"/>
        </w:rPr>
        <w:t>given.</w:t>
      </w:r>
      <w:r w:rsidR="00151FA6">
        <w:rPr>
          <w:rFonts w:cs="FranklinGothic-Book"/>
          <w:sz w:val="24"/>
          <w:szCs w:val="24"/>
        </w:rPr>
        <w:t xml:space="preserve"> </w:t>
      </w:r>
    </w:p>
    <w:p w:rsidR="00151FA6" w:rsidRDefault="00151FA6" w:rsidP="00347CDD">
      <w:pPr>
        <w:autoSpaceDE w:val="0"/>
        <w:autoSpaceDN w:val="0"/>
        <w:adjustRightInd w:val="0"/>
        <w:spacing w:after="0" w:line="240" w:lineRule="auto"/>
        <w:rPr>
          <w:rFonts w:cs="FranklinGothic-Book"/>
          <w:sz w:val="24"/>
          <w:szCs w:val="24"/>
        </w:rPr>
      </w:pPr>
    </w:p>
    <w:p w:rsidR="00347CDD" w:rsidRPr="00151FA6" w:rsidRDefault="00347CDD" w:rsidP="00347CDD">
      <w:pPr>
        <w:autoSpaceDE w:val="0"/>
        <w:autoSpaceDN w:val="0"/>
        <w:adjustRightInd w:val="0"/>
        <w:spacing w:after="0" w:line="240" w:lineRule="auto"/>
        <w:rPr>
          <w:rFonts w:cs="FranklinGothic-Book"/>
          <w:b/>
          <w:sz w:val="24"/>
          <w:szCs w:val="24"/>
        </w:rPr>
      </w:pPr>
      <w:r w:rsidRPr="00151FA6">
        <w:rPr>
          <w:rFonts w:cs="FranklinGothic-Book"/>
          <w:b/>
          <w:sz w:val="24"/>
          <w:szCs w:val="24"/>
        </w:rPr>
        <w:t>Questions &amp; Conclusions:</w:t>
      </w:r>
    </w:p>
    <w:p w:rsidR="00347CDD" w:rsidRPr="00151FA6" w:rsidRDefault="00347CDD" w:rsidP="00347CDD">
      <w:pPr>
        <w:autoSpaceDE w:val="0"/>
        <w:autoSpaceDN w:val="0"/>
        <w:adjustRightInd w:val="0"/>
        <w:spacing w:after="0" w:line="240" w:lineRule="auto"/>
        <w:rPr>
          <w:rFonts w:cs="FranklinGothic-Book"/>
          <w:sz w:val="24"/>
          <w:szCs w:val="24"/>
        </w:rPr>
      </w:pPr>
      <w:r w:rsidRPr="00151FA6">
        <w:rPr>
          <w:rFonts w:cs="FranklinGothic-Book"/>
          <w:sz w:val="24"/>
          <w:szCs w:val="24"/>
        </w:rPr>
        <w:t>1. What kinds of observations / descriptions were most helpful in</w:t>
      </w:r>
      <w:r w:rsidR="00151FA6">
        <w:rPr>
          <w:rFonts w:cs="FranklinGothic-Book"/>
          <w:sz w:val="24"/>
          <w:szCs w:val="24"/>
        </w:rPr>
        <w:t xml:space="preserve"> </w:t>
      </w:r>
      <w:r w:rsidRPr="00151FA6">
        <w:rPr>
          <w:rFonts w:cs="FranklinGothic-Book"/>
          <w:sz w:val="24"/>
          <w:szCs w:val="24"/>
        </w:rPr>
        <w:t>identifying the cookies?</w:t>
      </w:r>
    </w:p>
    <w:p w:rsidR="00151FA6" w:rsidRDefault="00347CDD" w:rsidP="00151FA6">
      <w:pPr>
        <w:spacing w:after="0"/>
        <w:rPr>
          <w:rFonts w:cs="FranklinGothic-Book"/>
          <w:sz w:val="24"/>
          <w:szCs w:val="24"/>
        </w:rPr>
      </w:pPr>
      <w:r w:rsidRPr="00151FA6">
        <w:rPr>
          <w:rFonts w:cs="FranklinGothic-Book"/>
          <w:sz w:val="24"/>
          <w:szCs w:val="24"/>
        </w:rPr>
        <w:t>2. What kinds of observations / descriptions were NOT useful?</w:t>
      </w:r>
    </w:p>
    <w:p w:rsidR="00151FA6" w:rsidRDefault="00347CDD" w:rsidP="00151FA6">
      <w:pPr>
        <w:spacing w:after="0"/>
        <w:rPr>
          <w:rFonts w:cs="FranklinGothic-Book"/>
          <w:sz w:val="24"/>
          <w:szCs w:val="24"/>
        </w:rPr>
      </w:pPr>
      <w:r w:rsidRPr="00151FA6">
        <w:rPr>
          <w:rFonts w:cs="FranklinGothic-Book"/>
          <w:sz w:val="24"/>
          <w:szCs w:val="24"/>
        </w:rPr>
        <w:t xml:space="preserve">3. Properties are characteristics that describe matter. </w:t>
      </w:r>
    </w:p>
    <w:p w:rsidR="00151FA6" w:rsidRDefault="00151FA6" w:rsidP="00151FA6">
      <w:pPr>
        <w:spacing w:after="0"/>
        <w:rPr>
          <w:rFonts w:cs="FranklinGothic-Book"/>
          <w:sz w:val="24"/>
          <w:szCs w:val="24"/>
        </w:rPr>
      </w:pPr>
    </w:p>
    <w:p w:rsidR="00151FA6" w:rsidRDefault="00347CDD" w:rsidP="00151FA6">
      <w:pPr>
        <w:spacing w:after="0"/>
        <w:rPr>
          <w:rFonts w:cs="FranklinGothic-Book"/>
          <w:sz w:val="24"/>
          <w:szCs w:val="24"/>
        </w:rPr>
      </w:pPr>
      <w:r w:rsidRPr="00151FA6">
        <w:rPr>
          <w:rFonts w:cs="FranklinGothic-Book"/>
          <w:sz w:val="24"/>
          <w:szCs w:val="24"/>
        </w:rPr>
        <w:t>PHYSICAL</w:t>
      </w:r>
      <w:r w:rsidR="00151FA6">
        <w:rPr>
          <w:rFonts w:cs="FranklinGothic-Book"/>
          <w:sz w:val="24"/>
          <w:szCs w:val="24"/>
        </w:rPr>
        <w:t xml:space="preserve"> </w:t>
      </w:r>
      <w:r w:rsidRPr="00151FA6">
        <w:rPr>
          <w:rFonts w:cs="FranklinGothic-Book"/>
          <w:sz w:val="24"/>
          <w:szCs w:val="24"/>
        </w:rPr>
        <w:t>PROPERTIES are any characteristics of a material, such as state, color,</w:t>
      </w:r>
      <w:r w:rsidR="00151FA6">
        <w:rPr>
          <w:rFonts w:cs="FranklinGothic-Book"/>
          <w:sz w:val="24"/>
          <w:szCs w:val="24"/>
        </w:rPr>
        <w:t xml:space="preserve"> </w:t>
      </w:r>
      <w:r w:rsidRPr="00151FA6">
        <w:rPr>
          <w:rFonts w:cs="FranklinGothic-Book"/>
          <w:sz w:val="24"/>
          <w:szCs w:val="24"/>
        </w:rPr>
        <w:t xml:space="preserve">and volume, which can </w:t>
      </w:r>
      <w:r w:rsidR="00151FA6">
        <w:rPr>
          <w:rFonts w:cs="FranklinGothic-Book"/>
          <w:sz w:val="24"/>
          <w:szCs w:val="24"/>
        </w:rPr>
        <w:t>b</w:t>
      </w:r>
      <w:r w:rsidRPr="00151FA6">
        <w:rPr>
          <w:rFonts w:cs="FranklinGothic-Book"/>
          <w:sz w:val="24"/>
          <w:szCs w:val="24"/>
        </w:rPr>
        <w:t>e observed or measured without changing or</w:t>
      </w:r>
      <w:r w:rsidR="00151FA6">
        <w:rPr>
          <w:rFonts w:cs="FranklinGothic-Book"/>
          <w:sz w:val="24"/>
          <w:szCs w:val="24"/>
        </w:rPr>
        <w:t xml:space="preserve"> </w:t>
      </w:r>
      <w:r w:rsidRPr="00151FA6">
        <w:rPr>
          <w:rFonts w:cs="FranklinGothic-Book"/>
          <w:sz w:val="24"/>
          <w:szCs w:val="24"/>
        </w:rPr>
        <w:t xml:space="preserve">attempting to change the material. </w:t>
      </w:r>
    </w:p>
    <w:p w:rsidR="00151FA6" w:rsidRDefault="00151FA6" w:rsidP="00151FA6">
      <w:pPr>
        <w:spacing w:after="0"/>
        <w:rPr>
          <w:rFonts w:cs="FranklinGothic-Book"/>
          <w:sz w:val="24"/>
          <w:szCs w:val="24"/>
        </w:rPr>
      </w:pPr>
    </w:p>
    <w:p w:rsidR="00347CDD" w:rsidRPr="00151FA6" w:rsidRDefault="00151FA6" w:rsidP="00151FA6">
      <w:pPr>
        <w:spacing w:after="0"/>
        <w:rPr>
          <w:rFonts w:cs="FranklinGothic-Book"/>
          <w:sz w:val="24"/>
          <w:szCs w:val="24"/>
        </w:rPr>
      </w:pPr>
      <w:r>
        <w:rPr>
          <w:rFonts w:cs="FranklinGothic-Book"/>
          <w:sz w:val="24"/>
          <w:szCs w:val="24"/>
        </w:rPr>
        <w:t xml:space="preserve">4. </w:t>
      </w:r>
      <w:r w:rsidR="00347CDD" w:rsidRPr="00151FA6">
        <w:rPr>
          <w:rFonts w:cs="FranklinGothic-Book"/>
          <w:sz w:val="24"/>
          <w:szCs w:val="24"/>
        </w:rPr>
        <w:t>List 5 physical properties matter:</w:t>
      </w:r>
    </w:p>
    <w:p w:rsidR="00151FA6" w:rsidRDefault="00151FA6" w:rsidP="00347CDD">
      <w:pPr>
        <w:autoSpaceDE w:val="0"/>
        <w:autoSpaceDN w:val="0"/>
        <w:adjustRightInd w:val="0"/>
        <w:spacing w:after="0" w:line="240" w:lineRule="auto"/>
        <w:rPr>
          <w:rFonts w:cs="FranklinGothic-Book"/>
          <w:sz w:val="24"/>
          <w:szCs w:val="24"/>
        </w:rPr>
      </w:pPr>
    </w:p>
    <w:p w:rsidR="00151FA6" w:rsidRDefault="00151FA6" w:rsidP="00347CDD">
      <w:pPr>
        <w:autoSpaceDE w:val="0"/>
        <w:autoSpaceDN w:val="0"/>
        <w:adjustRightInd w:val="0"/>
        <w:spacing w:after="0" w:line="240" w:lineRule="auto"/>
        <w:rPr>
          <w:rFonts w:cs="FranklinGothic-Book"/>
          <w:sz w:val="24"/>
          <w:szCs w:val="24"/>
        </w:rPr>
      </w:pPr>
    </w:p>
    <w:p w:rsidR="00151FA6" w:rsidRDefault="00151FA6" w:rsidP="00347CDD">
      <w:pPr>
        <w:autoSpaceDE w:val="0"/>
        <w:autoSpaceDN w:val="0"/>
        <w:adjustRightInd w:val="0"/>
        <w:spacing w:after="0" w:line="240" w:lineRule="auto"/>
        <w:rPr>
          <w:rFonts w:cs="FranklinGothic-Book"/>
          <w:sz w:val="24"/>
          <w:szCs w:val="24"/>
        </w:rPr>
      </w:pPr>
    </w:p>
    <w:p w:rsidR="00151FA6" w:rsidRDefault="00151FA6" w:rsidP="00347CDD">
      <w:pPr>
        <w:autoSpaceDE w:val="0"/>
        <w:autoSpaceDN w:val="0"/>
        <w:adjustRightInd w:val="0"/>
        <w:spacing w:after="0" w:line="240" w:lineRule="auto"/>
        <w:rPr>
          <w:rFonts w:cs="FranklinGothic-Book"/>
          <w:sz w:val="24"/>
          <w:szCs w:val="24"/>
        </w:rPr>
      </w:pPr>
    </w:p>
    <w:p w:rsidR="00151FA6" w:rsidRDefault="00151FA6" w:rsidP="00347CDD">
      <w:pPr>
        <w:autoSpaceDE w:val="0"/>
        <w:autoSpaceDN w:val="0"/>
        <w:adjustRightInd w:val="0"/>
        <w:spacing w:after="0" w:line="240" w:lineRule="auto"/>
        <w:rPr>
          <w:rFonts w:cs="FranklinGothic-Book"/>
          <w:sz w:val="24"/>
          <w:szCs w:val="24"/>
        </w:rPr>
      </w:pPr>
    </w:p>
    <w:p w:rsidR="00347CDD" w:rsidRPr="00151FA6" w:rsidRDefault="00151FA6" w:rsidP="00347CDD">
      <w:pPr>
        <w:autoSpaceDE w:val="0"/>
        <w:autoSpaceDN w:val="0"/>
        <w:adjustRightInd w:val="0"/>
        <w:spacing w:after="0" w:line="240" w:lineRule="auto"/>
        <w:rPr>
          <w:rFonts w:cs="FranklinGothic-Book"/>
          <w:sz w:val="24"/>
          <w:szCs w:val="24"/>
        </w:rPr>
      </w:pPr>
      <w:r>
        <w:rPr>
          <w:rFonts w:cs="FranklinGothic-Book"/>
          <w:sz w:val="24"/>
          <w:szCs w:val="24"/>
        </w:rPr>
        <w:t>5</w:t>
      </w:r>
      <w:r w:rsidR="00347CDD" w:rsidRPr="00151FA6">
        <w:rPr>
          <w:rFonts w:cs="FranklinGothic-Book"/>
          <w:sz w:val="24"/>
          <w:szCs w:val="24"/>
        </w:rPr>
        <w:t>. List 5 physical properties of your cookie:</w:t>
      </w:r>
    </w:p>
    <w:sectPr w:rsidR="00347CDD" w:rsidRPr="00151FA6" w:rsidSect="00C735A1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FranklinGothic-Book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3527F5"/>
    <w:multiLevelType w:val="hybridMultilevel"/>
    <w:tmpl w:val="620CD8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CDD"/>
    <w:rsid w:val="00101E20"/>
    <w:rsid w:val="00151FA6"/>
    <w:rsid w:val="00347CDD"/>
    <w:rsid w:val="00C735A1"/>
    <w:rsid w:val="00D42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8982AA-8426-4A2A-A77C-DAF37A48A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7C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01E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1E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Paulding County School District</Company>
  <LinksUpToDate>false</LinksUpToDate>
  <CharactersWithSpaces>1488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E M. Anderson</dc:creator>
  <cp:keywords/>
  <dc:description/>
  <cp:lastModifiedBy>Erin E M. Anderson</cp:lastModifiedBy>
  <cp:revision>2</cp:revision>
  <cp:lastPrinted>2016-08-12T12:08:00Z</cp:lastPrinted>
  <dcterms:created xsi:type="dcterms:W3CDTF">2016-08-12T12:50:00Z</dcterms:created>
  <dcterms:modified xsi:type="dcterms:W3CDTF">2016-08-12T12:50:00Z</dcterms:modified>
</cp:coreProperties>
</file>