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94F" w:rsidRDefault="00F80308" w:rsidP="00A52785">
      <w:pPr>
        <w:jc w:val="center"/>
        <w:rPr>
          <w:sz w:val="36"/>
          <w:szCs w:val="36"/>
        </w:rPr>
      </w:pPr>
      <w:bookmarkStart w:id="0" w:name="_GoBack"/>
      <w:bookmarkEnd w:id="0"/>
      <w:r w:rsidRPr="00687C4D">
        <w:rPr>
          <w:sz w:val="36"/>
          <w:szCs w:val="36"/>
        </w:rPr>
        <w:t>Waves Unit Vocabulary</w:t>
      </w:r>
    </w:p>
    <w:p w:rsidR="00D82005" w:rsidRPr="00687C4D" w:rsidRDefault="00D82005" w:rsidP="00F80308">
      <w:pPr>
        <w:jc w:val="center"/>
        <w:rPr>
          <w:sz w:val="36"/>
          <w:szCs w:val="36"/>
        </w:rPr>
      </w:pPr>
    </w:p>
    <w:p w:rsidR="00F80308" w:rsidRPr="008130F1" w:rsidRDefault="00D82005">
      <w:pPr>
        <w:rPr>
          <w:b/>
          <w:sz w:val="28"/>
          <w:szCs w:val="28"/>
        </w:rPr>
      </w:pPr>
      <w:r w:rsidRPr="008130F1">
        <w:rPr>
          <w:b/>
          <w:sz w:val="28"/>
          <w:szCs w:val="28"/>
        </w:rPr>
        <w:t>Term</w:t>
      </w:r>
      <w:r w:rsidRPr="008130F1">
        <w:rPr>
          <w:b/>
          <w:sz w:val="28"/>
          <w:szCs w:val="28"/>
        </w:rPr>
        <w:tab/>
      </w:r>
      <w:r w:rsidRPr="008130F1">
        <w:rPr>
          <w:b/>
          <w:sz w:val="28"/>
          <w:szCs w:val="28"/>
        </w:rPr>
        <w:tab/>
      </w:r>
      <w:r w:rsidRPr="008130F1">
        <w:rPr>
          <w:b/>
          <w:sz w:val="28"/>
          <w:szCs w:val="28"/>
        </w:rPr>
        <w:tab/>
        <w:t xml:space="preserve">                       Definition</w:t>
      </w:r>
      <w:r w:rsidRPr="008130F1">
        <w:rPr>
          <w:b/>
          <w:sz w:val="28"/>
          <w:szCs w:val="28"/>
        </w:rPr>
        <w:tab/>
        <w:t xml:space="preserve">          </w:t>
      </w:r>
      <w:r w:rsidRPr="008130F1">
        <w:rPr>
          <w:b/>
          <w:sz w:val="28"/>
          <w:szCs w:val="28"/>
        </w:rPr>
        <w:tab/>
        <w:t xml:space="preserve">      </w:t>
      </w:r>
      <w:r w:rsidR="008130F1">
        <w:rPr>
          <w:b/>
          <w:sz w:val="28"/>
          <w:szCs w:val="28"/>
        </w:rPr>
        <w:t xml:space="preserve">                  </w:t>
      </w:r>
      <w:r w:rsidRPr="008130F1">
        <w:rPr>
          <w:b/>
          <w:sz w:val="28"/>
          <w:szCs w:val="28"/>
        </w:rPr>
        <w:t>Image/Illustration</w:t>
      </w:r>
    </w:p>
    <w:tbl>
      <w:tblPr>
        <w:tblStyle w:val="TableGrid"/>
        <w:tblW w:w="11137" w:type="dxa"/>
        <w:tblInd w:w="-972" w:type="dxa"/>
        <w:tblLook w:val="04A0" w:firstRow="1" w:lastRow="0" w:firstColumn="1" w:lastColumn="0" w:noHBand="0" w:noVBand="1"/>
      </w:tblPr>
      <w:tblGrid>
        <w:gridCol w:w="2910"/>
        <w:gridCol w:w="4627"/>
        <w:gridCol w:w="3600"/>
      </w:tblGrid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627" w:type="dxa"/>
          </w:tcPr>
          <w:p w:rsidR="00D82005" w:rsidRPr="00D82005" w:rsidRDefault="00D82005">
            <w:pPr>
              <w:rPr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 periodic disturbance in a solid, liquid, or gas as energy is transmitted through a medium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Medium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 physical environment in which phenomena occur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Transverse Wave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 wave in which the particles of the medium move perpendicularly to the direction the wave is traveling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Longitudinal Wave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 wave in which the particles of the medium vibrate parallel to the direction of wave motion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627" w:type="dxa"/>
          </w:tcPr>
          <w:p w:rsidR="00D82005" w:rsidRPr="00D82005" w:rsidRDefault="00D82005">
            <w:pPr>
              <w:rPr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The maximum distance that the particles of a wave's medium vibrate from their rest position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627" w:type="dxa"/>
          </w:tcPr>
          <w:p w:rsidR="00D82005" w:rsidRPr="00D82005" w:rsidRDefault="00D82005">
            <w:pPr>
              <w:rPr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The distance from any point on a wave to an identical point on the next wave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627" w:type="dxa"/>
          </w:tcPr>
          <w:p w:rsidR="00D82005" w:rsidRPr="00D82005" w:rsidRDefault="00D82005">
            <w:pPr>
              <w:rPr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The number of waves produced in a given amount of time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Wave speed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The speed at which a wave travels through a medium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627" w:type="dxa"/>
          </w:tcPr>
          <w:p w:rsidR="00D82005" w:rsidRPr="00D82005" w:rsidRDefault="00D82005">
            <w:pPr>
              <w:rPr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The bouncing back of a ray of light, sound, or heat when the ray hits a surface that it does not go through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Refraction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The bending of a wave as the wave passes between two substances in which the speed of the wave differs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627" w:type="dxa"/>
          </w:tcPr>
          <w:p w:rsidR="00D82005" w:rsidRPr="00D82005" w:rsidRDefault="00D82005">
            <w:pPr>
              <w:rPr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 change in the direction of a wave when the wave finds an obstacle or an edge, such as an opening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627" w:type="dxa"/>
          </w:tcPr>
          <w:p w:rsidR="00D82005" w:rsidRPr="00D82005" w:rsidRDefault="00D82005">
            <w:pPr>
              <w:rPr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The combination of two or more waves that results in a single wave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Standing Wave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 pattern of vibration that simulates a wave that is standing still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Resonance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 phenomenon that occurs when two objects naturally vibrate at the same frequency; the sound produced by one object causes the other object to vibrate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Sound Wave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 longitudinal wave that is caused by vibrations and that travels through a material medium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Pitch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 measure of how high or low a sound is perceived to be, depending on the frequency of the sound wave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Doppler Effect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An observed change in the frequency of a wave when the source or observer is moving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Loudness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The extent to which a sound can be heard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Decibel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The most common unit used to express loudness (symbol, dB)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Echo</w:t>
            </w:r>
          </w:p>
        </w:tc>
        <w:tc>
          <w:tcPr>
            <w:tcW w:w="4627" w:type="dxa"/>
          </w:tcPr>
          <w:p w:rsid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 reflected sound wave</w:t>
            </w:r>
          </w:p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Echolocation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The process of using reflected sound waves to find objects; used by animals such as bats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The explosive sound heard when a shock wave from an object traveling faster than the speed of sound reaches a person's ears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Sound Quality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The result of the blending of several pitches through interference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Noise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 sound that consists of a random mix of frequencies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 wave consisting of electric and magnetic fields that vibrate at right angles to each other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All of the frequencies or wavelengths of electromagnetic radiation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  <w:r w:rsidRPr="00D82005">
              <w:rPr>
                <w:rFonts w:ascii="Georgia" w:hAnsi="Georgia"/>
                <w:sz w:val="28"/>
                <w:szCs w:val="28"/>
              </w:rPr>
              <w:t>Absorption</w:t>
            </w: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In optics, the transfer of light energy to particles in matter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  <w:tr w:rsidR="00D82005" w:rsidRPr="00D82005" w:rsidTr="00D82005">
        <w:tc>
          <w:tcPr>
            <w:tcW w:w="2910" w:type="dxa"/>
          </w:tcPr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  <w:p w:rsidR="00D82005" w:rsidRPr="00D82005" w:rsidRDefault="00D82005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627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  <w:r w:rsidRPr="00D82005">
              <w:rPr>
                <w:rFonts w:ascii="Georgia" w:hAnsi="Georgia" w:cs="Georgia"/>
                <w:color w:val="343434"/>
                <w:sz w:val="28"/>
                <w:szCs w:val="28"/>
              </w:rPr>
              <w:t>An interaction of light with matter that causes light to change its energy, direction of motion, or both</w:t>
            </w:r>
          </w:p>
        </w:tc>
        <w:tc>
          <w:tcPr>
            <w:tcW w:w="3600" w:type="dxa"/>
          </w:tcPr>
          <w:p w:rsidR="00D82005" w:rsidRPr="00D82005" w:rsidRDefault="00D82005">
            <w:pPr>
              <w:rPr>
                <w:rFonts w:ascii="Georgia" w:hAnsi="Georgia" w:cs="Georgia"/>
                <w:color w:val="343434"/>
                <w:sz w:val="28"/>
                <w:szCs w:val="28"/>
              </w:rPr>
            </w:pPr>
          </w:p>
        </w:tc>
      </w:tr>
    </w:tbl>
    <w:p w:rsidR="00F80308" w:rsidRPr="00D82005" w:rsidRDefault="00F80308">
      <w:pPr>
        <w:rPr>
          <w:sz w:val="28"/>
          <w:szCs w:val="28"/>
        </w:rPr>
      </w:pPr>
    </w:p>
    <w:sectPr w:rsidR="00F80308" w:rsidRPr="00D82005" w:rsidSect="00D82005">
      <w:pgSz w:w="12240" w:h="15840"/>
      <w:pgMar w:top="648" w:right="450" w:bottom="450" w:left="15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20002287" w:usb1="00000000" w:usb2="00000000" w:usb3="00000000" w:csb0="000001D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308"/>
    <w:rsid w:val="002009FD"/>
    <w:rsid w:val="004620B4"/>
    <w:rsid w:val="00687C4D"/>
    <w:rsid w:val="008130F1"/>
    <w:rsid w:val="00871003"/>
    <w:rsid w:val="0094794F"/>
    <w:rsid w:val="009E218C"/>
    <w:rsid w:val="00A52785"/>
    <w:rsid w:val="00B22ACB"/>
    <w:rsid w:val="00D82005"/>
    <w:rsid w:val="00DB3CBF"/>
    <w:rsid w:val="00F8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03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10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0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03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10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2271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Lees</dc:creator>
  <cp:keywords/>
  <dc:description/>
  <cp:lastModifiedBy>Erin Anderson</cp:lastModifiedBy>
  <cp:revision>2</cp:revision>
  <cp:lastPrinted>2014-12-04T16:42:00Z</cp:lastPrinted>
  <dcterms:created xsi:type="dcterms:W3CDTF">2017-01-09T20:22:00Z</dcterms:created>
  <dcterms:modified xsi:type="dcterms:W3CDTF">2017-01-09T20:22:00Z</dcterms:modified>
</cp:coreProperties>
</file>