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BB" w:rsidRDefault="001929F0" w:rsidP="00930E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Everyday Chemistry</w:t>
      </w:r>
    </w:p>
    <w:p w:rsidR="00DD728D" w:rsidRDefault="00930E92" w:rsidP="00930E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Ms.</w:t>
      </w:r>
      <w:r w:rsidR="00DD728D">
        <w:rPr>
          <w:b/>
          <w:sz w:val="24"/>
          <w:szCs w:val="24"/>
        </w:rPr>
        <w:t xml:space="preserve"> Jeanna Wallace</w:t>
      </w:r>
    </w:p>
    <w:p w:rsidR="00930E92" w:rsidRDefault="00930E92" w:rsidP="00930E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6" w:history="1">
        <w:r w:rsidR="00DD728D" w:rsidRPr="007F24C0">
          <w:rPr>
            <w:rStyle w:val="Hyperlink"/>
            <w:b/>
            <w:sz w:val="24"/>
            <w:szCs w:val="24"/>
          </w:rPr>
          <w:t>jschweigert@hazelwoodschools.org</w:t>
        </w:r>
      </w:hyperlink>
    </w:p>
    <w:p w:rsidR="00930E92" w:rsidRDefault="00DD728D" w:rsidP="00930E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Classroom: D109</w:t>
      </w:r>
      <w:r w:rsidR="00BD5E04">
        <w:rPr>
          <w:b/>
          <w:sz w:val="24"/>
          <w:szCs w:val="24"/>
        </w:rPr>
        <w:t xml:space="preserve"> 314-953-7349</w:t>
      </w:r>
      <w:bookmarkStart w:id="0" w:name="_GoBack"/>
      <w:bookmarkEnd w:id="0"/>
    </w:p>
    <w:p w:rsidR="00930E92" w:rsidRDefault="00D168C4" w:rsidP="00930E92">
      <w:pPr>
        <w:jc w:val="both"/>
        <w:rPr>
          <w:sz w:val="24"/>
          <w:szCs w:val="24"/>
        </w:rPr>
      </w:pPr>
      <w:r>
        <w:rPr>
          <w:sz w:val="24"/>
          <w:szCs w:val="24"/>
        </w:rPr>
        <w:t>Everyday Chemistry</w:t>
      </w:r>
      <w:r w:rsidR="007B61FC">
        <w:rPr>
          <w:sz w:val="24"/>
          <w:szCs w:val="24"/>
        </w:rPr>
        <w:t xml:space="preserve"> is a class that</w:t>
      </w:r>
      <w:r w:rsidR="00DD728D">
        <w:rPr>
          <w:sz w:val="24"/>
          <w:szCs w:val="24"/>
        </w:rPr>
        <w:t xml:space="preserve"> introduces Chemistry that we use in everyday life.</w:t>
      </w:r>
    </w:p>
    <w:p w:rsidR="007B61FC" w:rsidRDefault="007B61FC" w:rsidP="00930E92">
      <w:pPr>
        <w:jc w:val="both"/>
        <w:rPr>
          <w:sz w:val="24"/>
          <w:szCs w:val="24"/>
        </w:rPr>
      </w:pPr>
      <w:r>
        <w:rPr>
          <w:sz w:val="24"/>
          <w:szCs w:val="24"/>
        </w:rPr>
        <w:t>Course Topics:</w:t>
      </w:r>
    </w:p>
    <w:p w:rsidR="007B61FC" w:rsidRPr="004124D1" w:rsidRDefault="00E8091A" w:rsidP="00DD728D">
      <w:pPr>
        <w:pStyle w:val="ListParagraph"/>
        <w:numPr>
          <w:ilvl w:val="0"/>
          <w:numId w:val="1"/>
        </w:numPr>
        <w:jc w:val="both"/>
      </w:pPr>
      <w:r>
        <w:t>Lab Safety &amp; Procedures</w:t>
      </w:r>
    </w:p>
    <w:p w:rsidR="007B61FC" w:rsidRPr="004124D1" w:rsidRDefault="00DD728D" w:rsidP="007B61FC">
      <w:pPr>
        <w:pStyle w:val="ListParagraph"/>
        <w:numPr>
          <w:ilvl w:val="0"/>
          <w:numId w:val="1"/>
        </w:numPr>
        <w:jc w:val="both"/>
      </w:pPr>
      <w:r>
        <w:t>Properties of Matter</w:t>
      </w:r>
    </w:p>
    <w:p w:rsidR="007B61FC" w:rsidRPr="004124D1" w:rsidRDefault="006C6A6C" w:rsidP="007B61FC">
      <w:pPr>
        <w:pStyle w:val="ListParagraph"/>
        <w:numPr>
          <w:ilvl w:val="0"/>
          <w:numId w:val="1"/>
        </w:numPr>
        <w:jc w:val="both"/>
      </w:pPr>
      <w:r>
        <w:t>Gases/Acids</w:t>
      </w:r>
    </w:p>
    <w:p w:rsidR="007B61FC" w:rsidRPr="004124D1" w:rsidRDefault="00E8091A" w:rsidP="007B61FC">
      <w:pPr>
        <w:pStyle w:val="ListParagraph"/>
        <w:numPr>
          <w:ilvl w:val="0"/>
          <w:numId w:val="1"/>
        </w:numPr>
        <w:jc w:val="both"/>
      </w:pPr>
      <w:r>
        <w:t>Mixtures &amp; Compounds</w:t>
      </w:r>
    </w:p>
    <w:p w:rsidR="007B61FC" w:rsidRPr="004124D1" w:rsidRDefault="00E8091A" w:rsidP="007B61FC">
      <w:pPr>
        <w:pStyle w:val="ListParagraph"/>
        <w:numPr>
          <w:ilvl w:val="0"/>
          <w:numId w:val="1"/>
        </w:numPr>
        <w:jc w:val="both"/>
      </w:pPr>
      <w:r>
        <w:t>Reactions</w:t>
      </w:r>
      <w:r w:rsidR="004B1409">
        <w:t xml:space="preserve"> </w:t>
      </w:r>
    </w:p>
    <w:p w:rsidR="007B61FC" w:rsidRDefault="007B61FC" w:rsidP="007B61FC">
      <w:pPr>
        <w:jc w:val="both"/>
        <w:rPr>
          <w:sz w:val="24"/>
          <w:szCs w:val="24"/>
        </w:rPr>
      </w:pPr>
      <w:r>
        <w:rPr>
          <w:sz w:val="24"/>
          <w:szCs w:val="24"/>
        </w:rPr>
        <w:t>Class Expectations:</w:t>
      </w:r>
    </w:p>
    <w:p w:rsidR="007B61FC" w:rsidRPr="004124D1" w:rsidRDefault="007B61FC" w:rsidP="007B61FC">
      <w:pPr>
        <w:pStyle w:val="ListParagraph"/>
        <w:numPr>
          <w:ilvl w:val="0"/>
          <w:numId w:val="2"/>
        </w:numPr>
        <w:jc w:val="both"/>
      </w:pPr>
      <w:r w:rsidRPr="004124D1">
        <w:t>Every student will arrive to class on time with the needed materials (pencil, notebook).</w:t>
      </w:r>
    </w:p>
    <w:p w:rsidR="007B61FC" w:rsidRPr="004124D1" w:rsidRDefault="007B61FC" w:rsidP="007B61FC">
      <w:pPr>
        <w:pStyle w:val="ListParagraph"/>
        <w:numPr>
          <w:ilvl w:val="0"/>
          <w:numId w:val="2"/>
        </w:numPr>
        <w:jc w:val="both"/>
      </w:pPr>
      <w:r w:rsidRPr="004124D1">
        <w:t>Every student will actively participate in daily learning activities.</w:t>
      </w:r>
    </w:p>
    <w:p w:rsidR="007B61FC" w:rsidRPr="004124D1" w:rsidRDefault="007B61FC" w:rsidP="007B61FC">
      <w:pPr>
        <w:pStyle w:val="ListParagraph"/>
        <w:numPr>
          <w:ilvl w:val="0"/>
          <w:numId w:val="2"/>
        </w:numPr>
        <w:jc w:val="both"/>
      </w:pPr>
      <w:r w:rsidRPr="004124D1">
        <w:t>Every student will follow classroom rules and procedures.</w:t>
      </w:r>
    </w:p>
    <w:p w:rsidR="00942B4A" w:rsidRPr="004124D1" w:rsidRDefault="00942B4A" w:rsidP="007B61FC">
      <w:pPr>
        <w:pStyle w:val="ListParagraph"/>
        <w:numPr>
          <w:ilvl w:val="0"/>
          <w:numId w:val="2"/>
        </w:numPr>
        <w:jc w:val="both"/>
      </w:pPr>
      <w:r w:rsidRPr="004124D1">
        <w:t>Cell phones will be silenced and put away at all times.</w:t>
      </w:r>
    </w:p>
    <w:p w:rsidR="00B04619" w:rsidRDefault="00B04619" w:rsidP="007B61F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124D1">
        <w:t>Food and beverages are to be consumed in the cafeteria.</w:t>
      </w:r>
    </w:p>
    <w:p w:rsidR="007B61FC" w:rsidRDefault="0005502B" w:rsidP="0005502B">
      <w:pPr>
        <w:jc w:val="both"/>
        <w:rPr>
          <w:sz w:val="24"/>
          <w:szCs w:val="24"/>
        </w:rPr>
      </w:pPr>
      <w:r>
        <w:rPr>
          <w:sz w:val="24"/>
          <w:szCs w:val="24"/>
        </w:rPr>
        <w:t>Missing Class:</w:t>
      </w:r>
    </w:p>
    <w:p w:rsidR="00942B4A" w:rsidRDefault="00942B4A" w:rsidP="00055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miss a class, it is your responsibility to request the missing work. You will have the number of days that you were absent to return the work to be graded. </w:t>
      </w:r>
    </w:p>
    <w:p w:rsidR="004124D1" w:rsidRDefault="004124D1" w:rsidP="0005502B">
      <w:pPr>
        <w:jc w:val="both"/>
        <w:rPr>
          <w:sz w:val="24"/>
          <w:szCs w:val="24"/>
        </w:rPr>
      </w:pPr>
      <w:r>
        <w:rPr>
          <w:sz w:val="24"/>
          <w:szCs w:val="24"/>
        </w:rPr>
        <w:t>Grading:</w:t>
      </w:r>
    </w:p>
    <w:p w:rsidR="004124D1" w:rsidRDefault="004124D1" w:rsidP="00055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Students will have their work graded in class. Work that has a score below a 79% will be allowed to have corrections made. The two grades will be averaged together to give a final grade. </w:t>
      </w:r>
    </w:p>
    <w:p w:rsidR="004124D1" w:rsidRPr="004124D1" w:rsidRDefault="004124D1" w:rsidP="0005502B">
      <w:pPr>
        <w:jc w:val="both"/>
      </w:pPr>
      <w:r w:rsidRPr="004124D1">
        <w:t>Grading Scale:</w:t>
      </w:r>
    </w:p>
    <w:p w:rsidR="004124D1" w:rsidRPr="004124D1" w:rsidRDefault="004124D1" w:rsidP="0005502B">
      <w:pPr>
        <w:jc w:val="both"/>
      </w:pPr>
      <w:r w:rsidRPr="004124D1">
        <w:t>100 – 90</w:t>
      </w:r>
      <w:r w:rsidRPr="004124D1">
        <w:tab/>
        <w:t>A</w:t>
      </w:r>
    </w:p>
    <w:p w:rsidR="004124D1" w:rsidRPr="004124D1" w:rsidRDefault="004124D1" w:rsidP="0005502B">
      <w:pPr>
        <w:jc w:val="both"/>
      </w:pPr>
      <w:r w:rsidRPr="004124D1">
        <w:t>89 – 80</w:t>
      </w:r>
      <w:r>
        <w:tab/>
      </w:r>
      <w:r w:rsidRPr="004124D1">
        <w:t xml:space="preserve"> </w:t>
      </w:r>
      <w:r w:rsidRPr="004124D1">
        <w:tab/>
        <w:t>B</w:t>
      </w:r>
    </w:p>
    <w:p w:rsidR="004124D1" w:rsidRPr="004124D1" w:rsidRDefault="004124D1" w:rsidP="0005502B">
      <w:pPr>
        <w:jc w:val="both"/>
      </w:pPr>
      <w:r w:rsidRPr="004124D1">
        <w:t>79 – 70</w:t>
      </w:r>
      <w:r>
        <w:tab/>
      </w:r>
      <w:r w:rsidRPr="004124D1">
        <w:t xml:space="preserve"> </w:t>
      </w:r>
      <w:r w:rsidRPr="004124D1">
        <w:tab/>
        <w:t>C</w:t>
      </w:r>
    </w:p>
    <w:p w:rsidR="004124D1" w:rsidRPr="004124D1" w:rsidRDefault="004124D1" w:rsidP="0005502B">
      <w:pPr>
        <w:jc w:val="both"/>
      </w:pPr>
      <w:r w:rsidRPr="004124D1">
        <w:t>69 – 60</w:t>
      </w:r>
      <w:r w:rsidRPr="004124D1">
        <w:tab/>
      </w:r>
      <w:r w:rsidRPr="004124D1">
        <w:tab/>
        <w:t>D</w:t>
      </w:r>
    </w:p>
    <w:p w:rsidR="007B61FC" w:rsidRPr="007B61FC" w:rsidRDefault="004124D1" w:rsidP="00930E92">
      <w:pPr>
        <w:jc w:val="both"/>
        <w:rPr>
          <w:sz w:val="24"/>
          <w:szCs w:val="24"/>
        </w:rPr>
      </w:pPr>
      <w:r w:rsidRPr="004124D1">
        <w:t xml:space="preserve">59 – Below </w:t>
      </w:r>
      <w:r w:rsidR="004908FC">
        <w:tab/>
        <w:t>F</w:t>
      </w:r>
    </w:p>
    <w:sectPr w:rsidR="007B61FC" w:rsidRPr="007B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3D2"/>
    <w:multiLevelType w:val="hybridMultilevel"/>
    <w:tmpl w:val="437A0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11732"/>
    <w:multiLevelType w:val="hybridMultilevel"/>
    <w:tmpl w:val="A39C3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92"/>
    <w:rsid w:val="0005502B"/>
    <w:rsid w:val="001929F0"/>
    <w:rsid w:val="003759F4"/>
    <w:rsid w:val="004124D1"/>
    <w:rsid w:val="004908FC"/>
    <w:rsid w:val="004B1409"/>
    <w:rsid w:val="005C21BB"/>
    <w:rsid w:val="006C6A6C"/>
    <w:rsid w:val="007B61FC"/>
    <w:rsid w:val="00930E92"/>
    <w:rsid w:val="00942B4A"/>
    <w:rsid w:val="00B04619"/>
    <w:rsid w:val="00BD5E04"/>
    <w:rsid w:val="00D168C4"/>
    <w:rsid w:val="00DD728D"/>
    <w:rsid w:val="00E8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140E"/>
  <w15:chartTrackingRefBased/>
  <w15:docId w15:val="{31F7EB73-7F08-4A1E-8E5F-BA24A5E6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E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schweigert@hazelwoodschool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61F0-A828-4144-A665-7CE7A103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 School District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Plate</dc:creator>
  <cp:keywords/>
  <dc:description/>
  <cp:lastModifiedBy>Wallace, Jeanna A</cp:lastModifiedBy>
  <cp:revision>6</cp:revision>
  <dcterms:created xsi:type="dcterms:W3CDTF">2019-08-11T17:13:00Z</dcterms:created>
  <dcterms:modified xsi:type="dcterms:W3CDTF">2019-11-01T16:02:00Z</dcterms:modified>
</cp:coreProperties>
</file>