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83DC" w14:textId="77777777" w:rsidR="00BC6289" w:rsidRDefault="00BC6289">
      <w:pPr>
        <w:pBdr>
          <w:top w:val="nil"/>
          <w:left w:val="nil"/>
          <w:bottom w:val="nil"/>
          <w:right w:val="nil"/>
          <w:between w:val="nil"/>
        </w:pBdr>
        <w:rPr>
          <w:rFonts w:ascii="Times New Roman" w:eastAsia="Times New Roman" w:hAnsi="Times New Roman" w:cs="Times New Roman"/>
          <w:color w:val="000000"/>
          <w:sz w:val="20"/>
          <w:szCs w:val="20"/>
        </w:rPr>
      </w:pPr>
    </w:p>
    <w:p w14:paraId="0CCB9AAB" w14:textId="77777777" w:rsidR="00BC6289" w:rsidRDefault="009E59BA">
      <w:pPr>
        <w:spacing w:before="179"/>
        <w:ind w:left="307"/>
        <w:rPr>
          <w:rFonts w:ascii="Libre Baskerville" w:eastAsia="Libre Baskerville" w:hAnsi="Libre Baskerville" w:cs="Libre Baskerville"/>
          <w:b/>
          <w:sz w:val="44"/>
          <w:szCs w:val="44"/>
        </w:rPr>
      </w:pPr>
      <w:r>
        <w:rPr>
          <w:rFonts w:ascii="Libre Baskerville" w:eastAsia="Libre Baskerville" w:hAnsi="Libre Baskerville" w:cs="Libre Baskerville"/>
          <w:b/>
          <w:color w:val="9E0927"/>
          <w:sz w:val="44"/>
          <w:szCs w:val="44"/>
        </w:rPr>
        <w:t>Principles of Biomedical Science (PBS)</w:t>
      </w:r>
      <w:r>
        <w:rPr>
          <w:noProof/>
        </w:rPr>
        <w:drawing>
          <wp:anchor distT="0" distB="0" distL="0" distR="0" simplePos="0" relativeHeight="251658240" behindDoc="0" locked="0" layoutInCell="1" hidden="0" allowOverlap="1" wp14:anchorId="589BFFAC" wp14:editId="73AC542E">
            <wp:simplePos x="0" y="0"/>
            <wp:positionH relativeFrom="column">
              <wp:posOffset>4990465</wp:posOffset>
            </wp:positionH>
            <wp:positionV relativeFrom="paragraph">
              <wp:posOffset>-150498</wp:posOffset>
            </wp:positionV>
            <wp:extent cx="1804035" cy="60452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804035" cy="604520"/>
                    </a:xfrm>
                    <a:prstGeom prst="rect">
                      <a:avLst/>
                    </a:prstGeom>
                    <a:ln/>
                  </pic:spPr>
                </pic:pic>
              </a:graphicData>
            </a:graphic>
          </wp:anchor>
        </w:drawing>
      </w:r>
    </w:p>
    <w:p w14:paraId="79F93C74" w14:textId="77777777" w:rsidR="00BC6289" w:rsidRDefault="009E59BA">
      <w:pPr>
        <w:spacing w:before="150"/>
        <w:ind w:left="1028"/>
        <w:rPr>
          <w:rFonts w:ascii="Libre Baskerville" w:eastAsia="Libre Baskerville" w:hAnsi="Libre Baskerville" w:cs="Libre Baskerville"/>
          <w:b/>
          <w:sz w:val="36"/>
          <w:szCs w:val="36"/>
        </w:rPr>
      </w:pPr>
      <w:r>
        <w:rPr>
          <w:rFonts w:ascii="Libre Baskerville" w:eastAsia="Libre Baskerville" w:hAnsi="Libre Baskerville" w:cs="Libre Baskerville"/>
          <w:b/>
          <w:color w:val="9E0927"/>
          <w:sz w:val="36"/>
          <w:szCs w:val="36"/>
        </w:rPr>
        <w:t>Course Syllabus 2023 – 2024</w:t>
      </w:r>
    </w:p>
    <w:p w14:paraId="69912008" w14:textId="77777777" w:rsidR="00BC6289" w:rsidRDefault="00BC6289">
      <w:pPr>
        <w:pBdr>
          <w:top w:val="nil"/>
          <w:left w:val="nil"/>
          <w:bottom w:val="nil"/>
          <w:right w:val="nil"/>
          <w:between w:val="nil"/>
        </w:pBdr>
        <w:rPr>
          <w:rFonts w:ascii="Libre Baskerville" w:eastAsia="Libre Baskerville" w:hAnsi="Libre Baskerville" w:cs="Libre Baskerville"/>
          <w:b/>
          <w:color w:val="000000"/>
          <w:sz w:val="20"/>
          <w:szCs w:val="20"/>
        </w:rPr>
      </w:pPr>
    </w:p>
    <w:p w14:paraId="7F86B057" w14:textId="77777777" w:rsidR="00BC6289" w:rsidRDefault="00BC6289">
      <w:pPr>
        <w:pBdr>
          <w:top w:val="nil"/>
          <w:left w:val="nil"/>
          <w:bottom w:val="nil"/>
          <w:right w:val="nil"/>
          <w:between w:val="nil"/>
        </w:pBdr>
        <w:spacing w:before="10"/>
        <w:rPr>
          <w:rFonts w:ascii="Libre Baskerville" w:eastAsia="Libre Baskerville" w:hAnsi="Libre Baskerville" w:cs="Libre Baskerville"/>
          <w:b/>
          <w:color w:val="000000"/>
          <w:sz w:val="25"/>
          <w:szCs w:val="25"/>
        </w:rPr>
      </w:pPr>
    </w:p>
    <w:tbl>
      <w:tblPr>
        <w:tblStyle w:val="a"/>
        <w:tblW w:w="10491"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0"/>
        <w:gridCol w:w="3685"/>
        <w:gridCol w:w="1376"/>
        <w:gridCol w:w="3860"/>
      </w:tblGrid>
      <w:tr w:rsidR="00BC6289" w14:paraId="44C3BBC9" w14:textId="77777777">
        <w:trPr>
          <w:trHeight w:val="563"/>
        </w:trPr>
        <w:tc>
          <w:tcPr>
            <w:tcW w:w="1570" w:type="dxa"/>
            <w:tcBorders>
              <w:bottom w:val="single" w:sz="6" w:space="0" w:color="000000"/>
              <w:right w:val="single" w:sz="6" w:space="0" w:color="000000"/>
            </w:tcBorders>
          </w:tcPr>
          <w:p w14:paraId="6D27E6D9" w14:textId="77777777" w:rsidR="00BC6289" w:rsidRDefault="009E59BA">
            <w:pPr>
              <w:pBdr>
                <w:top w:val="nil"/>
                <w:left w:val="nil"/>
                <w:bottom w:val="nil"/>
                <w:right w:val="nil"/>
                <w:between w:val="nil"/>
              </w:pBdr>
              <w:spacing w:before="141"/>
              <w:ind w:left="107"/>
              <w:rPr>
                <w:rFonts w:ascii="Cambria" w:eastAsia="Cambria" w:hAnsi="Cambria" w:cs="Cambria"/>
                <w:b/>
                <w:color w:val="000000"/>
                <w:sz w:val="24"/>
                <w:szCs w:val="24"/>
              </w:rPr>
            </w:pPr>
            <w:r>
              <w:rPr>
                <w:rFonts w:ascii="Cambria" w:eastAsia="Cambria" w:hAnsi="Cambria" w:cs="Cambria"/>
                <w:b/>
                <w:color w:val="000000"/>
                <w:sz w:val="24"/>
                <w:szCs w:val="24"/>
              </w:rPr>
              <w:t>Instructor</w:t>
            </w:r>
          </w:p>
        </w:tc>
        <w:tc>
          <w:tcPr>
            <w:tcW w:w="3685" w:type="dxa"/>
            <w:tcBorders>
              <w:left w:val="single" w:sz="6" w:space="0" w:color="000000"/>
              <w:bottom w:val="single" w:sz="6" w:space="0" w:color="000000"/>
              <w:right w:val="single" w:sz="6" w:space="0" w:color="000000"/>
            </w:tcBorders>
          </w:tcPr>
          <w:p w14:paraId="2ED00CBE" w14:textId="77777777" w:rsidR="00BC6289" w:rsidRDefault="009E59BA">
            <w:pPr>
              <w:pBdr>
                <w:top w:val="nil"/>
                <w:left w:val="nil"/>
                <w:bottom w:val="nil"/>
                <w:right w:val="nil"/>
                <w:between w:val="nil"/>
              </w:pBdr>
              <w:spacing w:before="141"/>
              <w:ind w:left="105"/>
              <w:rPr>
                <w:rFonts w:ascii="Cambria" w:eastAsia="Cambria" w:hAnsi="Cambria" w:cs="Cambria"/>
                <w:color w:val="000000"/>
                <w:sz w:val="24"/>
                <w:szCs w:val="24"/>
              </w:rPr>
            </w:pPr>
            <w:r>
              <w:rPr>
                <w:rFonts w:ascii="Cambria" w:eastAsia="Cambria" w:hAnsi="Cambria" w:cs="Cambria"/>
                <w:color w:val="000000"/>
                <w:sz w:val="24"/>
                <w:szCs w:val="24"/>
              </w:rPr>
              <w:t>Mr. Garry D. Gibbs</w:t>
            </w:r>
          </w:p>
        </w:tc>
        <w:tc>
          <w:tcPr>
            <w:tcW w:w="1376" w:type="dxa"/>
            <w:tcBorders>
              <w:left w:val="single" w:sz="6" w:space="0" w:color="000000"/>
              <w:bottom w:val="single" w:sz="6" w:space="0" w:color="000000"/>
              <w:right w:val="single" w:sz="6" w:space="0" w:color="000000"/>
            </w:tcBorders>
          </w:tcPr>
          <w:p w14:paraId="7E859CE0" w14:textId="77777777" w:rsidR="00BC6289" w:rsidRDefault="009E59BA">
            <w:pPr>
              <w:pBdr>
                <w:top w:val="nil"/>
                <w:left w:val="nil"/>
                <w:bottom w:val="nil"/>
                <w:right w:val="nil"/>
                <w:between w:val="nil"/>
              </w:pBdr>
              <w:spacing w:before="3" w:line="280" w:lineRule="auto"/>
              <w:ind w:left="104" w:right="510"/>
              <w:rPr>
                <w:rFonts w:ascii="Cambria" w:eastAsia="Cambria" w:hAnsi="Cambria" w:cs="Cambria"/>
                <w:b/>
                <w:color w:val="000000"/>
                <w:sz w:val="24"/>
                <w:szCs w:val="24"/>
              </w:rPr>
            </w:pPr>
            <w:r>
              <w:rPr>
                <w:rFonts w:ascii="Cambria" w:eastAsia="Cambria" w:hAnsi="Cambria" w:cs="Cambria"/>
                <w:b/>
                <w:color w:val="000000"/>
                <w:sz w:val="24"/>
                <w:szCs w:val="24"/>
              </w:rPr>
              <w:t>School Phone</w:t>
            </w:r>
          </w:p>
        </w:tc>
        <w:tc>
          <w:tcPr>
            <w:tcW w:w="3860" w:type="dxa"/>
            <w:tcBorders>
              <w:left w:val="single" w:sz="6" w:space="0" w:color="000000"/>
              <w:bottom w:val="single" w:sz="6" w:space="0" w:color="000000"/>
            </w:tcBorders>
          </w:tcPr>
          <w:p w14:paraId="66E044FE" w14:textId="77777777" w:rsidR="00BC6289" w:rsidRDefault="009E59BA">
            <w:pPr>
              <w:pBdr>
                <w:top w:val="nil"/>
                <w:left w:val="nil"/>
                <w:bottom w:val="nil"/>
                <w:right w:val="nil"/>
                <w:between w:val="nil"/>
              </w:pBdr>
              <w:spacing w:before="141"/>
              <w:ind w:left="104"/>
              <w:rPr>
                <w:rFonts w:ascii="Cambria" w:eastAsia="Cambria" w:hAnsi="Cambria" w:cs="Cambria"/>
                <w:color w:val="000000"/>
                <w:sz w:val="24"/>
                <w:szCs w:val="24"/>
              </w:rPr>
            </w:pPr>
            <w:r>
              <w:rPr>
                <w:rFonts w:ascii="Cambria" w:eastAsia="Cambria" w:hAnsi="Cambria" w:cs="Cambria"/>
                <w:color w:val="000000"/>
                <w:sz w:val="24"/>
                <w:szCs w:val="24"/>
              </w:rPr>
              <w:t>(314)953-7356</w:t>
            </w:r>
          </w:p>
        </w:tc>
      </w:tr>
      <w:tr w:rsidR="00BC6289" w14:paraId="017820CF" w14:textId="77777777">
        <w:trPr>
          <w:trHeight w:val="443"/>
        </w:trPr>
        <w:tc>
          <w:tcPr>
            <w:tcW w:w="1570" w:type="dxa"/>
            <w:tcBorders>
              <w:top w:val="single" w:sz="6" w:space="0" w:color="000000"/>
              <w:right w:val="single" w:sz="6" w:space="0" w:color="000000"/>
            </w:tcBorders>
          </w:tcPr>
          <w:p w14:paraId="2407DCFF" w14:textId="77777777" w:rsidR="00BC6289" w:rsidRDefault="009E59BA">
            <w:pPr>
              <w:pBdr>
                <w:top w:val="nil"/>
                <w:left w:val="nil"/>
                <w:bottom w:val="nil"/>
                <w:right w:val="nil"/>
                <w:between w:val="nil"/>
              </w:pBdr>
              <w:spacing w:before="79"/>
              <w:ind w:left="107"/>
              <w:rPr>
                <w:rFonts w:ascii="Cambria" w:eastAsia="Cambria" w:hAnsi="Cambria" w:cs="Cambria"/>
                <w:b/>
                <w:color w:val="000000"/>
                <w:sz w:val="24"/>
                <w:szCs w:val="24"/>
              </w:rPr>
            </w:pPr>
            <w:r>
              <w:rPr>
                <w:rFonts w:ascii="Cambria" w:eastAsia="Cambria" w:hAnsi="Cambria" w:cs="Cambria"/>
                <w:b/>
                <w:color w:val="000000"/>
                <w:sz w:val="24"/>
                <w:szCs w:val="24"/>
              </w:rPr>
              <w:t>Room</w:t>
            </w:r>
          </w:p>
        </w:tc>
        <w:tc>
          <w:tcPr>
            <w:tcW w:w="3685" w:type="dxa"/>
            <w:tcBorders>
              <w:top w:val="single" w:sz="6" w:space="0" w:color="000000"/>
              <w:left w:val="single" w:sz="6" w:space="0" w:color="000000"/>
              <w:right w:val="single" w:sz="6" w:space="0" w:color="000000"/>
            </w:tcBorders>
          </w:tcPr>
          <w:p w14:paraId="5CB5E758" w14:textId="77777777" w:rsidR="00BC6289" w:rsidRDefault="009E59BA">
            <w:pPr>
              <w:pBdr>
                <w:top w:val="nil"/>
                <w:left w:val="nil"/>
                <w:bottom w:val="nil"/>
                <w:right w:val="nil"/>
                <w:between w:val="nil"/>
              </w:pBdr>
              <w:spacing w:before="79"/>
              <w:ind w:left="105"/>
              <w:rPr>
                <w:rFonts w:ascii="Cambria" w:eastAsia="Cambria" w:hAnsi="Cambria" w:cs="Cambria"/>
                <w:color w:val="000000"/>
                <w:sz w:val="24"/>
                <w:szCs w:val="24"/>
              </w:rPr>
            </w:pPr>
            <w:r>
              <w:rPr>
                <w:rFonts w:ascii="Cambria" w:eastAsia="Cambria" w:hAnsi="Cambria" w:cs="Cambria"/>
                <w:color w:val="000000"/>
                <w:sz w:val="24"/>
                <w:szCs w:val="24"/>
              </w:rPr>
              <w:t>D206</w:t>
            </w:r>
          </w:p>
        </w:tc>
        <w:tc>
          <w:tcPr>
            <w:tcW w:w="1376" w:type="dxa"/>
            <w:tcBorders>
              <w:top w:val="single" w:sz="6" w:space="0" w:color="000000"/>
              <w:left w:val="single" w:sz="6" w:space="0" w:color="000000"/>
              <w:right w:val="single" w:sz="6" w:space="0" w:color="000000"/>
            </w:tcBorders>
          </w:tcPr>
          <w:p w14:paraId="49790A76" w14:textId="77777777" w:rsidR="00BC6289" w:rsidRDefault="009E59BA">
            <w:pPr>
              <w:pBdr>
                <w:top w:val="nil"/>
                <w:left w:val="nil"/>
                <w:bottom w:val="nil"/>
                <w:right w:val="nil"/>
                <w:between w:val="nil"/>
              </w:pBdr>
              <w:spacing w:before="79"/>
              <w:ind w:left="104"/>
              <w:rPr>
                <w:rFonts w:ascii="Cambria" w:eastAsia="Cambria" w:hAnsi="Cambria" w:cs="Cambria"/>
                <w:b/>
                <w:color w:val="000000"/>
                <w:sz w:val="24"/>
                <w:szCs w:val="24"/>
              </w:rPr>
            </w:pPr>
            <w:r>
              <w:rPr>
                <w:rFonts w:ascii="Cambria" w:eastAsia="Cambria" w:hAnsi="Cambria" w:cs="Cambria"/>
                <w:b/>
                <w:color w:val="000000"/>
                <w:sz w:val="24"/>
                <w:szCs w:val="24"/>
              </w:rPr>
              <w:t>E-mail</w:t>
            </w:r>
          </w:p>
        </w:tc>
        <w:tc>
          <w:tcPr>
            <w:tcW w:w="3860" w:type="dxa"/>
            <w:tcBorders>
              <w:top w:val="single" w:sz="6" w:space="0" w:color="000000"/>
              <w:left w:val="single" w:sz="6" w:space="0" w:color="000000"/>
            </w:tcBorders>
          </w:tcPr>
          <w:p w14:paraId="4393357F" w14:textId="77777777" w:rsidR="00BC6289" w:rsidRDefault="009E59BA">
            <w:pPr>
              <w:pBdr>
                <w:top w:val="nil"/>
                <w:left w:val="nil"/>
                <w:bottom w:val="nil"/>
                <w:right w:val="nil"/>
                <w:between w:val="nil"/>
              </w:pBdr>
              <w:spacing w:before="79"/>
              <w:ind w:left="104"/>
              <w:rPr>
                <w:rFonts w:ascii="Cambria" w:eastAsia="Cambria" w:hAnsi="Cambria" w:cs="Cambria"/>
                <w:color w:val="000000"/>
                <w:sz w:val="24"/>
                <w:szCs w:val="24"/>
              </w:rPr>
            </w:pPr>
            <w:hyperlink r:id="rId8">
              <w:r>
                <w:rPr>
                  <w:rFonts w:ascii="Cambria" w:eastAsia="Cambria" w:hAnsi="Cambria" w:cs="Cambria"/>
                  <w:color w:val="0000FF"/>
                  <w:sz w:val="24"/>
                  <w:szCs w:val="24"/>
                  <w:u w:val="single"/>
                </w:rPr>
                <w:t>ggibbs@hazelwoodschools.org</w:t>
              </w:r>
            </w:hyperlink>
          </w:p>
        </w:tc>
      </w:tr>
    </w:tbl>
    <w:p w14:paraId="788F463D" w14:textId="77777777" w:rsidR="00BC6289" w:rsidRDefault="00BC6289">
      <w:pPr>
        <w:pBdr>
          <w:top w:val="nil"/>
          <w:left w:val="nil"/>
          <w:bottom w:val="nil"/>
          <w:right w:val="nil"/>
          <w:between w:val="nil"/>
        </w:pBdr>
        <w:spacing w:before="1"/>
        <w:rPr>
          <w:rFonts w:ascii="Libre Baskerville" w:eastAsia="Libre Baskerville" w:hAnsi="Libre Baskerville" w:cs="Libre Baskerville"/>
          <w:b/>
          <w:color w:val="000000"/>
          <w:sz w:val="7"/>
          <w:szCs w:val="7"/>
        </w:rPr>
      </w:pPr>
    </w:p>
    <w:p w14:paraId="2B869656" w14:textId="77777777" w:rsidR="00BC6289" w:rsidRDefault="009E59BA">
      <w:pPr>
        <w:pStyle w:val="Heading1"/>
        <w:ind w:firstLine="307"/>
      </w:pPr>
      <w:r>
        <w:t>What is the Project Lead the Way, Biomedical Sciences Program?</w:t>
      </w:r>
    </w:p>
    <w:p w14:paraId="65423024" w14:textId="77777777" w:rsidR="00BC6289" w:rsidRDefault="009E59BA">
      <w:pPr>
        <w:pBdr>
          <w:top w:val="nil"/>
          <w:left w:val="nil"/>
          <w:bottom w:val="nil"/>
          <w:right w:val="nil"/>
          <w:between w:val="nil"/>
        </w:pBdr>
        <w:spacing w:before="81" w:line="312" w:lineRule="auto"/>
        <w:ind w:left="307" w:right="265"/>
        <w:jc w:val="both"/>
        <w:rPr>
          <w:color w:val="000000"/>
          <w:sz w:val="20"/>
          <w:szCs w:val="20"/>
        </w:rPr>
      </w:pPr>
      <w:r>
        <w:rPr>
          <w:color w:val="000000"/>
          <w:sz w:val="20"/>
          <w:szCs w:val="20"/>
        </w:rPr>
        <w:t xml:space="preserve">Project Lead the Way (PLTW) is a national, non-profit educational program that assists high school students in developing strong backgrounds in STEM education. This dynamic program uses hands-on, </w:t>
      </w:r>
      <w:proofErr w:type="gramStart"/>
      <w:r>
        <w:rPr>
          <w:color w:val="000000"/>
          <w:sz w:val="20"/>
          <w:szCs w:val="20"/>
        </w:rPr>
        <w:t>real world</w:t>
      </w:r>
      <w:proofErr w:type="gramEnd"/>
      <w:r>
        <w:rPr>
          <w:color w:val="000000"/>
          <w:sz w:val="20"/>
          <w:szCs w:val="20"/>
        </w:rPr>
        <w:t xml:space="preserve"> curriculum to engage and challenge students to ac</w:t>
      </w:r>
      <w:r>
        <w:rPr>
          <w:color w:val="000000"/>
          <w:sz w:val="20"/>
          <w:szCs w:val="20"/>
        </w:rPr>
        <w:t xml:space="preserve">hieve their highest potential. This demanding high school science elective is designed to prepare students for a career in biotechnology, medicine, or a health-related field. Please visit </w:t>
      </w:r>
      <w:hyperlink r:id="rId9">
        <w:r>
          <w:rPr>
            <w:color w:val="0000FF"/>
            <w:sz w:val="20"/>
            <w:szCs w:val="20"/>
            <w:u w:val="single"/>
          </w:rPr>
          <w:t>www.pltw.org</w:t>
        </w:r>
      </w:hyperlink>
      <w:hyperlink r:id="rId10">
        <w:r>
          <w:rPr>
            <w:color w:val="0000FF"/>
            <w:sz w:val="20"/>
            <w:szCs w:val="20"/>
          </w:rPr>
          <w:t xml:space="preserve"> </w:t>
        </w:r>
      </w:hyperlink>
      <w:r>
        <w:rPr>
          <w:color w:val="000000"/>
          <w:sz w:val="20"/>
          <w:szCs w:val="20"/>
        </w:rPr>
        <w:t>for more information.</w:t>
      </w:r>
    </w:p>
    <w:p w14:paraId="373DB92F" w14:textId="77777777" w:rsidR="00BC6289" w:rsidRDefault="00BC6289">
      <w:pPr>
        <w:pBdr>
          <w:top w:val="nil"/>
          <w:left w:val="nil"/>
          <w:bottom w:val="nil"/>
          <w:right w:val="nil"/>
          <w:between w:val="nil"/>
        </w:pBdr>
        <w:rPr>
          <w:color w:val="000000"/>
          <w:sz w:val="18"/>
          <w:szCs w:val="18"/>
        </w:rPr>
      </w:pPr>
    </w:p>
    <w:p w14:paraId="55F60D53" w14:textId="77777777" w:rsidR="00BC6289" w:rsidRDefault="009E59BA">
      <w:pPr>
        <w:pBdr>
          <w:top w:val="nil"/>
          <w:left w:val="nil"/>
          <w:bottom w:val="nil"/>
          <w:right w:val="nil"/>
          <w:between w:val="nil"/>
        </w:pBdr>
        <w:spacing w:before="99" w:line="312" w:lineRule="auto"/>
        <w:ind w:left="307" w:right="274"/>
        <w:jc w:val="both"/>
        <w:rPr>
          <w:color w:val="000000"/>
          <w:sz w:val="20"/>
          <w:szCs w:val="20"/>
        </w:rPr>
      </w:pPr>
      <w:r>
        <w:rPr>
          <w:color w:val="000000"/>
          <w:sz w:val="20"/>
          <w:szCs w:val="20"/>
        </w:rPr>
        <w:t xml:space="preserve">PLTW courses are rigorous and challenging. Although intensive, they will increase student motivation, cooperative learning skills, </w:t>
      </w:r>
      <w:proofErr w:type="gramStart"/>
      <w:r>
        <w:rPr>
          <w:color w:val="000000"/>
          <w:sz w:val="20"/>
          <w:szCs w:val="20"/>
        </w:rPr>
        <w:t>higher-orde</w:t>
      </w:r>
      <w:r>
        <w:rPr>
          <w:color w:val="000000"/>
          <w:sz w:val="20"/>
          <w:szCs w:val="20"/>
        </w:rPr>
        <w:t>r</w:t>
      </w:r>
      <w:proofErr w:type="gramEnd"/>
      <w:r>
        <w:rPr>
          <w:color w:val="000000"/>
          <w:sz w:val="20"/>
          <w:szCs w:val="20"/>
        </w:rPr>
        <w:t xml:space="preserve"> thinking and enhance overall improvement, providing optimum student achievement.</w:t>
      </w:r>
    </w:p>
    <w:p w14:paraId="5B6A0D68" w14:textId="77777777" w:rsidR="00BC6289" w:rsidRDefault="009E59BA">
      <w:pPr>
        <w:pBdr>
          <w:top w:val="nil"/>
          <w:left w:val="nil"/>
          <w:bottom w:val="nil"/>
          <w:right w:val="nil"/>
          <w:between w:val="nil"/>
        </w:pBdr>
        <w:rPr>
          <w:color w:val="000000"/>
          <w:sz w:val="16"/>
          <w:szCs w:val="16"/>
        </w:rPr>
      </w:pPr>
      <w:r>
        <w:rPr>
          <w:noProof/>
        </w:rPr>
        <mc:AlternateContent>
          <mc:Choice Requires="wpg">
            <w:drawing>
              <wp:anchor distT="0" distB="0" distL="0" distR="0" simplePos="0" relativeHeight="251659264" behindDoc="0" locked="0" layoutInCell="1" hidden="0" allowOverlap="1" wp14:anchorId="35265BBA" wp14:editId="1B99C185">
                <wp:simplePos x="0" y="0"/>
                <wp:positionH relativeFrom="column">
                  <wp:posOffset>508000</wp:posOffset>
                </wp:positionH>
                <wp:positionV relativeFrom="paragraph">
                  <wp:posOffset>139700</wp:posOffset>
                </wp:positionV>
                <wp:extent cx="5868035" cy="12700"/>
                <wp:effectExtent l="0" t="0" r="0" b="0"/>
                <wp:wrapTopAndBottom distT="0" distB="0"/>
                <wp:docPr id="4" name=""/>
                <wp:cNvGraphicFramePr/>
                <a:graphic xmlns:a="http://schemas.openxmlformats.org/drawingml/2006/main">
                  <a:graphicData uri="http://schemas.microsoft.com/office/word/2010/wordprocessingShape">
                    <wps:wsp>
                      <wps:cNvCnPr/>
                      <wps:spPr>
                        <a:xfrm>
                          <a:off x="2411983" y="3780000"/>
                          <a:ext cx="58680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508000</wp:posOffset>
                </wp:positionH>
                <wp:positionV relativeFrom="paragraph">
                  <wp:posOffset>139700</wp:posOffset>
                </wp:positionV>
                <wp:extent cx="5868035" cy="12700"/>
                <wp:effectExtent b="0" l="0" r="0" t="0"/>
                <wp:wrapTopAndBottom distB="0" distT="0"/>
                <wp:docPr id="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5868035" cy="12700"/>
                        </a:xfrm>
                        <a:prstGeom prst="rect"/>
                        <a:ln/>
                      </pic:spPr>
                    </pic:pic>
                  </a:graphicData>
                </a:graphic>
              </wp:anchor>
            </w:drawing>
          </mc:Fallback>
        </mc:AlternateContent>
      </w:r>
    </w:p>
    <w:p w14:paraId="0E9129F9" w14:textId="77777777" w:rsidR="00BC6289" w:rsidRDefault="00BC6289">
      <w:pPr>
        <w:pBdr>
          <w:top w:val="nil"/>
          <w:left w:val="nil"/>
          <w:bottom w:val="nil"/>
          <w:right w:val="nil"/>
          <w:between w:val="nil"/>
        </w:pBdr>
        <w:spacing w:before="4"/>
        <w:rPr>
          <w:color w:val="000000"/>
          <w:sz w:val="12"/>
          <w:szCs w:val="12"/>
        </w:rPr>
      </w:pPr>
    </w:p>
    <w:p w14:paraId="7203EB1A" w14:textId="77777777" w:rsidR="00BC6289" w:rsidRDefault="009E59BA">
      <w:pPr>
        <w:pStyle w:val="Heading1"/>
        <w:ind w:firstLine="307"/>
      </w:pPr>
      <w:r>
        <w:t>Course Description:</w:t>
      </w:r>
    </w:p>
    <w:p w14:paraId="1B5F46C0" w14:textId="77777777" w:rsidR="00BC6289" w:rsidRDefault="009E59BA">
      <w:pPr>
        <w:pBdr>
          <w:top w:val="nil"/>
          <w:left w:val="nil"/>
          <w:bottom w:val="nil"/>
          <w:right w:val="nil"/>
          <w:between w:val="nil"/>
        </w:pBdr>
        <w:spacing w:before="81" w:line="312" w:lineRule="auto"/>
        <w:ind w:left="307" w:right="262"/>
        <w:jc w:val="both"/>
        <w:rPr>
          <w:color w:val="000000"/>
          <w:sz w:val="20"/>
          <w:szCs w:val="20"/>
        </w:rPr>
      </w:pPr>
      <w:r>
        <w:rPr>
          <w:color w:val="000000"/>
          <w:sz w:val="20"/>
          <w:szCs w:val="20"/>
        </w:rPr>
        <w:t xml:space="preserve">This course introduces </w:t>
      </w:r>
      <w:proofErr w:type="gramStart"/>
      <w:r>
        <w:rPr>
          <w:color w:val="000000"/>
          <w:sz w:val="20"/>
          <w:szCs w:val="20"/>
        </w:rPr>
        <w:t>the biomedical</w:t>
      </w:r>
      <w:proofErr w:type="gramEnd"/>
      <w:r>
        <w:rPr>
          <w:color w:val="000000"/>
          <w:sz w:val="20"/>
          <w:szCs w:val="20"/>
        </w:rPr>
        <w:t xml:space="preserve"> sciences through exciting hands-on projects and problems. Students investigate concepts of biology and medicine as they explore health conditions including heart disease, diabetes, sickle-cell disease, hypercholesterol</w:t>
      </w:r>
      <w:r>
        <w:rPr>
          <w:color w:val="000000"/>
          <w:sz w:val="20"/>
          <w:szCs w:val="20"/>
        </w:rPr>
        <w:t>emia, and infectious diseases. They will determine the factors that led to the death of a fictional woman as they sequentially piece together evidence found in her medical history and her autopsy report. Students will investigate lifestyle choices and medi</w:t>
      </w:r>
      <w:r>
        <w:rPr>
          <w:color w:val="000000"/>
          <w:sz w:val="20"/>
          <w:szCs w:val="20"/>
        </w:rPr>
        <w:t xml:space="preserve">cal treatments that might have prolonged the woman’s life and demonstrate how the development of disease is related to changes in human body systems. The activities and projects introduce students to human physiology, basic biology, medicine, and research </w:t>
      </w:r>
      <w:r>
        <w:rPr>
          <w:color w:val="000000"/>
          <w:sz w:val="20"/>
          <w:szCs w:val="20"/>
        </w:rPr>
        <w:t>processes and allow students to design experiments to solve problems. Key biological concepts including maintenance of homeostasis in the body, metabolism, inheritance of traits, and defense against disease are embedded in the curriculum. This course is de</w:t>
      </w:r>
      <w:r>
        <w:rPr>
          <w:color w:val="000000"/>
          <w:sz w:val="20"/>
          <w:szCs w:val="20"/>
        </w:rPr>
        <w:t>signed to provide an overview of all the courses in the biomedical sciences program and lay the scientific foundation for subsequent courses.</w:t>
      </w:r>
    </w:p>
    <w:p w14:paraId="3129E26E" w14:textId="77777777" w:rsidR="00BC6289" w:rsidRDefault="009E59BA">
      <w:pPr>
        <w:pBdr>
          <w:top w:val="nil"/>
          <w:left w:val="nil"/>
          <w:bottom w:val="nil"/>
          <w:right w:val="nil"/>
          <w:between w:val="nil"/>
        </w:pBdr>
        <w:spacing w:before="2"/>
        <w:rPr>
          <w:color w:val="000000"/>
          <w:sz w:val="16"/>
          <w:szCs w:val="16"/>
        </w:rPr>
      </w:pPr>
      <w:r>
        <w:rPr>
          <w:noProof/>
        </w:rPr>
        <mc:AlternateContent>
          <mc:Choice Requires="wpg">
            <w:drawing>
              <wp:anchor distT="0" distB="0" distL="0" distR="0" simplePos="0" relativeHeight="251660288" behindDoc="0" locked="0" layoutInCell="1" hidden="0" allowOverlap="1" wp14:anchorId="74A1C1B6" wp14:editId="7C915E5F">
                <wp:simplePos x="0" y="0"/>
                <wp:positionH relativeFrom="column">
                  <wp:posOffset>508000</wp:posOffset>
                </wp:positionH>
                <wp:positionV relativeFrom="paragraph">
                  <wp:posOffset>139700</wp:posOffset>
                </wp:positionV>
                <wp:extent cx="5867400" cy="12700"/>
                <wp:effectExtent l="0" t="0" r="0" b="0"/>
                <wp:wrapTopAndBottom distT="0" distB="0"/>
                <wp:docPr id="1" name=""/>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508000</wp:posOffset>
                </wp:positionH>
                <wp:positionV relativeFrom="paragraph">
                  <wp:posOffset>139700</wp:posOffset>
                </wp:positionV>
                <wp:extent cx="5867400" cy="127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867400" cy="12700"/>
                        </a:xfrm>
                        <a:prstGeom prst="rect"/>
                        <a:ln/>
                      </pic:spPr>
                    </pic:pic>
                  </a:graphicData>
                </a:graphic>
              </wp:anchor>
            </w:drawing>
          </mc:Fallback>
        </mc:AlternateContent>
      </w:r>
    </w:p>
    <w:p w14:paraId="2EE07605" w14:textId="77777777" w:rsidR="00BC6289" w:rsidRDefault="00BC6289">
      <w:pPr>
        <w:pBdr>
          <w:top w:val="nil"/>
          <w:left w:val="nil"/>
          <w:bottom w:val="nil"/>
          <w:right w:val="nil"/>
          <w:between w:val="nil"/>
        </w:pBdr>
        <w:spacing w:before="10"/>
        <w:rPr>
          <w:color w:val="000000"/>
          <w:sz w:val="19"/>
          <w:szCs w:val="19"/>
        </w:rPr>
      </w:pPr>
    </w:p>
    <w:p w14:paraId="741C7268" w14:textId="77777777" w:rsidR="00BC6289" w:rsidRDefault="009E59BA">
      <w:pPr>
        <w:pStyle w:val="Heading1"/>
        <w:ind w:firstLine="307"/>
      </w:pPr>
      <w:r>
        <w:t>Course Outline:</w:t>
      </w:r>
    </w:p>
    <w:p w14:paraId="025E02C3" w14:textId="77777777" w:rsidR="00BC6289" w:rsidRDefault="009E59BA">
      <w:pPr>
        <w:pBdr>
          <w:top w:val="nil"/>
          <w:left w:val="nil"/>
          <w:bottom w:val="nil"/>
          <w:right w:val="nil"/>
          <w:between w:val="nil"/>
        </w:pBdr>
        <w:spacing w:line="312" w:lineRule="auto"/>
        <w:ind w:left="307" w:right="265"/>
        <w:jc w:val="both"/>
        <w:rPr>
          <w:color w:val="000000"/>
          <w:sz w:val="20"/>
          <w:szCs w:val="20"/>
        </w:rPr>
      </w:pPr>
      <w:r>
        <w:rPr>
          <w:color w:val="000000"/>
          <w:sz w:val="20"/>
          <w:szCs w:val="20"/>
        </w:rPr>
        <w:t xml:space="preserve">The PBS course is divided into four units designed to introduce students to the study of human biology and medicine. The following is a description of each unit in the PBS course. </w:t>
      </w:r>
    </w:p>
    <w:p w14:paraId="6B9C936E" w14:textId="77777777" w:rsidR="00BC6289" w:rsidRDefault="00BC6289">
      <w:pPr>
        <w:pBdr>
          <w:top w:val="nil"/>
          <w:left w:val="nil"/>
          <w:bottom w:val="nil"/>
          <w:right w:val="nil"/>
          <w:between w:val="nil"/>
        </w:pBdr>
        <w:spacing w:line="312" w:lineRule="auto"/>
        <w:ind w:left="307" w:right="265"/>
        <w:jc w:val="both"/>
        <w:rPr>
          <w:color w:val="000000"/>
          <w:sz w:val="20"/>
          <w:szCs w:val="20"/>
        </w:rPr>
      </w:pPr>
    </w:p>
    <w:p w14:paraId="70D0E3B0" w14:textId="77777777" w:rsidR="00BC6289" w:rsidRDefault="00BC6289">
      <w:pPr>
        <w:pBdr>
          <w:top w:val="nil"/>
          <w:left w:val="nil"/>
          <w:bottom w:val="nil"/>
          <w:right w:val="nil"/>
          <w:between w:val="nil"/>
        </w:pBdr>
        <w:spacing w:line="312" w:lineRule="auto"/>
        <w:ind w:left="307" w:right="265"/>
        <w:jc w:val="both"/>
        <w:rPr>
          <w:color w:val="000000"/>
          <w:sz w:val="20"/>
          <w:szCs w:val="20"/>
        </w:rPr>
      </w:pPr>
    </w:p>
    <w:p w14:paraId="18BBCA1B" w14:textId="77777777" w:rsidR="00BC6289" w:rsidRDefault="00BC6289">
      <w:pPr>
        <w:pBdr>
          <w:top w:val="nil"/>
          <w:left w:val="nil"/>
          <w:bottom w:val="nil"/>
          <w:right w:val="nil"/>
          <w:between w:val="nil"/>
        </w:pBdr>
        <w:spacing w:line="312" w:lineRule="auto"/>
        <w:ind w:left="307" w:right="265"/>
        <w:jc w:val="both"/>
        <w:rPr>
          <w:color w:val="000000"/>
          <w:sz w:val="20"/>
          <w:szCs w:val="20"/>
        </w:rPr>
      </w:pPr>
    </w:p>
    <w:p w14:paraId="77452853" w14:textId="77777777" w:rsidR="00BC6289" w:rsidRDefault="00BC6289">
      <w:pPr>
        <w:pBdr>
          <w:top w:val="nil"/>
          <w:left w:val="nil"/>
          <w:bottom w:val="nil"/>
          <w:right w:val="nil"/>
          <w:between w:val="nil"/>
        </w:pBdr>
        <w:spacing w:line="312" w:lineRule="auto"/>
        <w:ind w:left="307" w:right="265"/>
        <w:jc w:val="both"/>
        <w:rPr>
          <w:color w:val="000000"/>
          <w:sz w:val="20"/>
          <w:szCs w:val="20"/>
        </w:rPr>
      </w:pPr>
    </w:p>
    <w:p w14:paraId="3328F309" w14:textId="77777777" w:rsidR="00BC6289" w:rsidRDefault="009E59BA">
      <w:pPr>
        <w:spacing w:before="65" w:line="312" w:lineRule="auto"/>
        <w:ind w:left="322" w:right="279" w:firstLine="398"/>
        <w:jc w:val="center"/>
        <w:rPr>
          <w:b/>
          <w:sz w:val="18"/>
          <w:szCs w:val="18"/>
        </w:rPr>
      </w:pPr>
      <w:r>
        <w:rPr>
          <w:b/>
          <w:sz w:val="18"/>
          <w:szCs w:val="18"/>
        </w:rPr>
        <w:t>Unit 1 - Medical Investigation</w:t>
      </w:r>
    </w:p>
    <w:p w14:paraId="450075EA" w14:textId="77777777" w:rsidR="00BC6289" w:rsidRDefault="009E59BA">
      <w:pPr>
        <w:spacing w:before="65" w:line="312" w:lineRule="auto"/>
        <w:ind w:left="3922" w:right="279" w:firstLine="398"/>
        <w:rPr>
          <w:b/>
          <w:sz w:val="18"/>
          <w:szCs w:val="18"/>
        </w:rPr>
      </w:pPr>
      <w:r>
        <w:rPr>
          <w:b/>
          <w:sz w:val="18"/>
          <w:szCs w:val="18"/>
        </w:rPr>
        <w:t>Unit 2 - Clinical Care</w:t>
      </w:r>
    </w:p>
    <w:p w14:paraId="3DB85D16" w14:textId="77777777" w:rsidR="00BC6289" w:rsidRDefault="009E59BA">
      <w:pPr>
        <w:spacing w:before="65" w:line="312" w:lineRule="auto"/>
        <w:ind w:left="3922" w:right="279" w:firstLine="398"/>
        <w:rPr>
          <w:b/>
          <w:sz w:val="18"/>
          <w:szCs w:val="18"/>
        </w:rPr>
      </w:pPr>
      <w:r>
        <w:rPr>
          <w:b/>
          <w:sz w:val="18"/>
          <w:szCs w:val="18"/>
        </w:rPr>
        <w:t>Unit 3 - Outbreak</w:t>
      </w:r>
      <w:r>
        <w:rPr>
          <w:b/>
          <w:sz w:val="18"/>
          <w:szCs w:val="18"/>
        </w:rPr>
        <w:t>s and Emergencies</w:t>
      </w:r>
    </w:p>
    <w:p w14:paraId="64D7EEFB" w14:textId="77777777" w:rsidR="00BC6289" w:rsidRDefault="009E59BA">
      <w:pPr>
        <w:spacing w:before="65" w:line="312" w:lineRule="auto"/>
        <w:ind w:left="3922" w:right="279" w:firstLine="398"/>
        <w:rPr>
          <w:sz w:val="31"/>
          <w:szCs w:val="31"/>
        </w:rPr>
      </w:pPr>
      <w:bookmarkStart w:id="0" w:name="_gjdgxs" w:colFirst="0" w:colLast="0"/>
      <w:bookmarkEnd w:id="0"/>
      <w:r>
        <w:rPr>
          <w:b/>
          <w:sz w:val="18"/>
          <w:szCs w:val="18"/>
        </w:rPr>
        <w:t>Unit 4 - Innovation, Inc.</w:t>
      </w:r>
    </w:p>
    <w:p w14:paraId="4AF7F2CB" w14:textId="77777777" w:rsidR="00BC6289" w:rsidRDefault="009E59BA">
      <w:pPr>
        <w:pBdr>
          <w:top w:val="nil"/>
          <w:left w:val="nil"/>
          <w:bottom w:val="nil"/>
          <w:right w:val="nil"/>
          <w:between w:val="nil"/>
        </w:pBdr>
        <w:spacing w:before="3"/>
        <w:rPr>
          <w:color w:val="000000"/>
          <w:sz w:val="16"/>
          <w:szCs w:val="16"/>
        </w:rPr>
      </w:pPr>
      <w:r>
        <w:rPr>
          <w:noProof/>
        </w:rPr>
        <mc:AlternateContent>
          <mc:Choice Requires="wpg">
            <w:drawing>
              <wp:anchor distT="0" distB="0" distL="0" distR="0" simplePos="0" relativeHeight="251661312" behindDoc="0" locked="0" layoutInCell="1" hidden="0" allowOverlap="1" wp14:anchorId="6FDE5B12" wp14:editId="4058A56B">
                <wp:simplePos x="0" y="0"/>
                <wp:positionH relativeFrom="column">
                  <wp:posOffset>228600</wp:posOffset>
                </wp:positionH>
                <wp:positionV relativeFrom="paragraph">
                  <wp:posOffset>152400</wp:posOffset>
                </wp:positionV>
                <wp:extent cx="6426835" cy="7620"/>
                <wp:effectExtent l="0" t="0" r="0" b="0"/>
                <wp:wrapTopAndBottom distT="0" distB="0"/>
                <wp:docPr id="6" name=""/>
                <wp:cNvGraphicFramePr/>
                <a:graphic xmlns:a="http://schemas.openxmlformats.org/drawingml/2006/main">
                  <a:graphicData uri="http://schemas.microsoft.com/office/word/2010/wordprocessingGroup">
                    <wpg:wgp>
                      <wpg:cNvGrpSpPr/>
                      <wpg:grpSpPr>
                        <a:xfrm>
                          <a:off x="0" y="0"/>
                          <a:ext cx="6426835" cy="7620"/>
                          <a:chOff x="2132575" y="3774600"/>
                          <a:chExt cx="6426225" cy="9550"/>
                        </a:xfrm>
                      </wpg:grpSpPr>
                      <wpg:grpSp>
                        <wpg:cNvPr id="918792519" name="Group 918792519"/>
                        <wpg:cNvGrpSpPr/>
                        <wpg:grpSpPr>
                          <a:xfrm>
                            <a:off x="2132583" y="3776190"/>
                            <a:ext cx="6426200" cy="3175"/>
                            <a:chOff x="1061" y="240"/>
                            <a:chExt cx="10120" cy="5"/>
                          </a:xfrm>
                        </wpg:grpSpPr>
                        <wps:wsp>
                          <wps:cNvPr id="1824154435" name="Rectangle 1824154435"/>
                          <wps:cNvSpPr/>
                          <wps:spPr>
                            <a:xfrm>
                              <a:off x="1061" y="240"/>
                              <a:ext cx="10100" cy="0"/>
                            </a:xfrm>
                            <a:prstGeom prst="rect">
                              <a:avLst/>
                            </a:prstGeom>
                            <a:noFill/>
                            <a:ln>
                              <a:noFill/>
                            </a:ln>
                          </wps:spPr>
                          <wps:txbx>
                            <w:txbxContent>
                              <w:p w14:paraId="5F0232CB" w14:textId="77777777" w:rsidR="00BC6289" w:rsidRDefault="00BC6289">
                                <w:pPr>
                                  <w:textDirection w:val="btLr"/>
                                </w:pPr>
                              </w:p>
                            </w:txbxContent>
                          </wps:txbx>
                          <wps:bodyPr spcFirstLastPara="1" wrap="square" lIns="91425" tIns="91425" rIns="91425" bIns="91425" anchor="ctr" anchorCtr="0">
                            <a:noAutofit/>
                          </wps:bodyPr>
                        </wps:wsp>
                        <wps:wsp>
                          <wps:cNvPr id="1611450398" name="Straight Arrow Connector 1611450398"/>
                          <wps:cNvCnPr/>
                          <wps:spPr>
                            <a:xfrm>
                              <a:off x="1061" y="245"/>
                              <a:ext cx="9239" cy="0"/>
                            </a:xfrm>
                            <a:prstGeom prst="straightConnector1">
                              <a:avLst/>
                            </a:prstGeom>
                            <a:noFill/>
                            <a:ln w="9525" cap="flat" cmpd="sng">
                              <a:solidFill>
                                <a:srgbClr val="000000"/>
                              </a:solidFill>
                              <a:prstDash val="solid"/>
                              <a:round/>
                              <a:headEnd type="none" w="med" len="med"/>
                              <a:tailEnd type="none" w="med" len="med"/>
                            </a:ln>
                          </wps:spPr>
                          <wps:bodyPr/>
                        </wps:wsp>
                        <wps:wsp>
                          <wps:cNvPr id="1578292743" name="Straight Arrow Connector 1578292743"/>
                          <wps:cNvCnPr/>
                          <wps:spPr>
                            <a:xfrm>
                              <a:off x="10303" y="245"/>
                              <a:ext cx="878"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6FDE5B12" id="_x0000_s1026" style="position:absolute;margin-left:18pt;margin-top:12pt;width:506.05pt;height:.6pt;z-index:251661312;mso-wrap-distance-left:0;mso-wrap-distance-right:0" coordorigin="21325,37746" coordsize="642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">
                <v:group id="Group 918792519" o:spid="_x0000_s1027" style="position:absolute;left:21325;top:37761;width:64262;height:32" coordorigin="1061,240" coordsize="10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">
                  <v:rect id="Rectangle 1824154435" o:spid="_x0000_s1028" style="position:absolute;left:1061;top:240;width:101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" filled="f" stroked="f">
                    <v:textbox inset="2.53958mm,2.53958mm,2.53958mm,2.53958mm">
                      <w:txbxContent>
                        <w:p w14:paraId="5F0232CB" w14:textId="77777777" w:rsidR="00BC6289" w:rsidRDefault="00BC6289">
                          <w:pPr>
                            <w:textDirection w:val="btLr"/>
                          </w:pPr>
                        </w:p>
                      </w:txbxContent>
                    </v:textbox>
                  </v:rect>
                  <v:shapetype id="_x0000_t32" coordsize="21600,21600" o:spt="32" o:oned="t" path="m,l21600,21600e" filled="f">
                    <v:path arrowok="t" fillok="f" o:connecttype="none"/>
                    <o:lock v:ext="edit" shapetype="t"/>
                  </v:shapetype>
                  <v:shape id="Straight Arrow Connector 1611450398" o:spid="_x0000_s1029" type="#_x0000_t32" style="position:absolute;left:1061;top:245;width:9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"/>
                  <v:shape id="Straight Arrow Connector 1578292743" o:spid="_x0000_s1030" type="#_x0000_t32" style="position:absolute;left:10303;top:245;width:8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"/>
                </v:group>
                <w10:wrap type="topAndBottom"/>
              </v:group>
            </w:pict>
          </mc:Fallback>
        </mc:AlternateContent>
      </w:r>
    </w:p>
    <w:p w14:paraId="252A26E5" w14:textId="77777777" w:rsidR="00BC6289" w:rsidRDefault="00BC6289">
      <w:pPr>
        <w:pBdr>
          <w:top w:val="nil"/>
          <w:left w:val="nil"/>
          <w:bottom w:val="nil"/>
          <w:right w:val="nil"/>
          <w:between w:val="nil"/>
        </w:pBdr>
        <w:rPr>
          <w:color w:val="000000"/>
          <w:sz w:val="8"/>
          <w:szCs w:val="8"/>
        </w:rPr>
      </w:pPr>
    </w:p>
    <w:p w14:paraId="5D22EE2A" w14:textId="77777777" w:rsidR="00BC6289" w:rsidRDefault="009E59BA">
      <w:pPr>
        <w:pStyle w:val="Heading1"/>
        <w:ind w:firstLine="307"/>
      </w:pPr>
      <w:r>
        <w:t>How will I be graded in this course?</w:t>
      </w:r>
    </w:p>
    <w:p w14:paraId="2017AC55" w14:textId="77777777" w:rsidR="00BC6289" w:rsidRDefault="009E59BA">
      <w:pPr>
        <w:pBdr>
          <w:top w:val="nil"/>
          <w:left w:val="nil"/>
          <w:bottom w:val="nil"/>
          <w:right w:val="nil"/>
          <w:between w:val="nil"/>
        </w:pBdr>
        <w:spacing w:before="84" w:line="312" w:lineRule="auto"/>
        <w:ind w:left="307" w:right="265"/>
        <w:jc w:val="both"/>
        <w:rPr>
          <w:color w:val="000000"/>
          <w:sz w:val="20"/>
          <w:szCs w:val="20"/>
        </w:rPr>
      </w:pPr>
      <w:r>
        <w:rPr>
          <w:color w:val="000000"/>
          <w:sz w:val="20"/>
          <w:szCs w:val="20"/>
        </w:rPr>
        <w:t xml:space="preserve">Each assignment will be given points based on the amount of work and difficulty of the assignment. Categories of grades include performance evaluations and learning activities. Grades in this class will be earned </w:t>
      </w:r>
      <w:proofErr w:type="gramStart"/>
      <w:r>
        <w:rPr>
          <w:color w:val="000000"/>
          <w:sz w:val="20"/>
          <w:szCs w:val="20"/>
        </w:rPr>
        <w:t>following</w:t>
      </w:r>
      <w:proofErr w:type="gramEnd"/>
    </w:p>
    <w:p w14:paraId="473B0202" w14:textId="77777777" w:rsidR="00BC6289" w:rsidRDefault="00BC6289">
      <w:pPr>
        <w:pBdr>
          <w:top w:val="nil"/>
          <w:left w:val="nil"/>
          <w:bottom w:val="nil"/>
          <w:right w:val="nil"/>
          <w:between w:val="nil"/>
        </w:pBdr>
        <w:spacing w:before="8"/>
        <w:rPr>
          <w:color w:val="000000"/>
          <w:sz w:val="14"/>
          <w:szCs w:val="14"/>
        </w:rPr>
      </w:pPr>
    </w:p>
    <w:tbl>
      <w:tblPr>
        <w:tblStyle w:val="a0"/>
        <w:tblW w:w="9564" w:type="dxa"/>
        <w:tblInd w:w="115" w:type="dxa"/>
        <w:tblLayout w:type="fixed"/>
        <w:tblLook w:val="0000" w:firstRow="0" w:lastRow="0" w:firstColumn="0" w:lastColumn="0" w:noHBand="0" w:noVBand="0"/>
      </w:tblPr>
      <w:tblGrid>
        <w:gridCol w:w="4320"/>
        <w:gridCol w:w="5244"/>
      </w:tblGrid>
      <w:tr w:rsidR="00BC6289" w14:paraId="0F227BFB" w14:textId="77777777">
        <w:trPr>
          <w:trHeight w:val="282"/>
        </w:trPr>
        <w:tc>
          <w:tcPr>
            <w:tcW w:w="4320" w:type="dxa"/>
          </w:tcPr>
          <w:p w14:paraId="3DC8EB5B" w14:textId="77777777" w:rsidR="00BC6289" w:rsidRDefault="009E59BA">
            <w:pPr>
              <w:pBdr>
                <w:top w:val="nil"/>
                <w:left w:val="nil"/>
                <w:bottom w:val="nil"/>
                <w:right w:val="nil"/>
                <w:between w:val="nil"/>
              </w:pBdr>
              <w:spacing w:line="244" w:lineRule="auto"/>
              <w:ind w:right="1114"/>
              <w:jc w:val="right"/>
              <w:rPr>
                <w:b/>
                <w:color w:val="000000"/>
                <w:sz w:val="20"/>
                <w:szCs w:val="20"/>
              </w:rPr>
            </w:pPr>
            <w:r>
              <w:rPr>
                <w:b/>
                <w:color w:val="000000"/>
                <w:sz w:val="20"/>
                <w:szCs w:val="20"/>
                <w:u w:val="single"/>
              </w:rPr>
              <w:t>Performance Evaluations – 70%</w:t>
            </w:r>
          </w:p>
        </w:tc>
        <w:tc>
          <w:tcPr>
            <w:tcW w:w="5244" w:type="dxa"/>
          </w:tcPr>
          <w:p w14:paraId="5FF9D9B9" w14:textId="77777777" w:rsidR="00BC6289" w:rsidRDefault="009E59BA">
            <w:pPr>
              <w:pBdr>
                <w:top w:val="nil"/>
                <w:left w:val="nil"/>
                <w:bottom w:val="nil"/>
                <w:right w:val="nil"/>
                <w:between w:val="nil"/>
              </w:pBdr>
              <w:spacing w:line="244" w:lineRule="auto"/>
              <w:ind w:left="1101"/>
              <w:rPr>
                <w:b/>
                <w:color w:val="000000"/>
                <w:sz w:val="20"/>
                <w:szCs w:val="20"/>
              </w:rPr>
            </w:pPr>
            <w:r>
              <w:rPr>
                <w:b/>
                <w:color w:val="000000"/>
                <w:sz w:val="20"/>
                <w:szCs w:val="20"/>
                <w:u w:val="single"/>
              </w:rPr>
              <w:t>Learning Activities – 30%</w:t>
            </w:r>
          </w:p>
        </w:tc>
      </w:tr>
      <w:tr w:rsidR="00BC6289" w14:paraId="4251F9C5" w14:textId="77777777">
        <w:trPr>
          <w:trHeight w:val="319"/>
        </w:trPr>
        <w:tc>
          <w:tcPr>
            <w:tcW w:w="4320" w:type="dxa"/>
          </w:tcPr>
          <w:p w14:paraId="38FB03A2" w14:textId="77777777" w:rsidR="00BC6289" w:rsidRDefault="009E59BA">
            <w:pPr>
              <w:numPr>
                <w:ilvl w:val="0"/>
                <w:numId w:val="8"/>
              </w:numPr>
              <w:pBdr>
                <w:top w:val="nil"/>
                <w:left w:val="nil"/>
                <w:bottom w:val="nil"/>
                <w:right w:val="nil"/>
                <w:between w:val="nil"/>
              </w:pBdr>
              <w:tabs>
                <w:tab w:val="left" w:pos="920"/>
                <w:tab w:val="left" w:pos="921"/>
              </w:tabs>
              <w:spacing w:before="37"/>
              <w:ind w:hanging="361"/>
              <w:rPr>
                <w:color w:val="000000"/>
              </w:rPr>
            </w:pPr>
            <w:r>
              <w:rPr>
                <w:color w:val="000000"/>
                <w:sz w:val="20"/>
                <w:szCs w:val="20"/>
              </w:rPr>
              <w:t>Unit Tests &amp; Quizzes</w:t>
            </w:r>
          </w:p>
        </w:tc>
        <w:tc>
          <w:tcPr>
            <w:tcW w:w="5244" w:type="dxa"/>
          </w:tcPr>
          <w:p w14:paraId="10C72137" w14:textId="77777777" w:rsidR="00BC6289" w:rsidRDefault="009E59BA">
            <w:pPr>
              <w:numPr>
                <w:ilvl w:val="0"/>
                <w:numId w:val="6"/>
              </w:numPr>
              <w:pBdr>
                <w:top w:val="nil"/>
                <w:left w:val="nil"/>
                <w:bottom w:val="nil"/>
                <w:right w:val="nil"/>
                <w:between w:val="nil"/>
              </w:pBdr>
              <w:tabs>
                <w:tab w:val="left" w:pos="360"/>
                <w:tab w:val="left" w:pos="361"/>
              </w:tabs>
              <w:spacing w:before="37"/>
              <w:ind w:right="232" w:hanging="1822"/>
              <w:jc w:val="right"/>
              <w:rPr>
                <w:color w:val="000000"/>
              </w:rPr>
            </w:pPr>
            <w:r>
              <w:rPr>
                <w:color w:val="000000"/>
                <w:sz w:val="20"/>
                <w:szCs w:val="20"/>
              </w:rPr>
              <w:t>Activities &amp; Conclusion Questions</w:t>
            </w:r>
          </w:p>
        </w:tc>
      </w:tr>
      <w:tr w:rsidR="00BC6289" w14:paraId="1C849A81" w14:textId="77777777">
        <w:trPr>
          <w:trHeight w:val="319"/>
        </w:trPr>
        <w:tc>
          <w:tcPr>
            <w:tcW w:w="4320" w:type="dxa"/>
          </w:tcPr>
          <w:p w14:paraId="5DE7DCA5" w14:textId="77777777" w:rsidR="00BC6289" w:rsidRDefault="009E59BA">
            <w:pPr>
              <w:numPr>
                <w:ilvl w:val="0"/>
                <w:numId w:val="5"/>
              </w:numPr>
              <w:pBdr>
                <w:top w:val="nil"/>
                <w:left w:val="nil"/>
                <w:bottom w:val="nil"/>
                <w:right w:val="nil"/>
                <w:between w:val="nil"/>
              </w:pBdr>
              <w:tabs>
                <w:tab w:val="left" w:pos="359"/>
                <w:tab w:val="left" w:pos="360"/>
              </w:tabs>
              <w:spacing w:before="36"/>
              <w:ind w:right="1099" w:hanging="921"/>
              <w:jc w:val="right"/>
              <w:rPr>
                <w:color w:val="000000"/>
              </w:rPr>
            </w:pPr>
            <w:r>
              <w:rPr>
                <w:color w:val="000000"/>
                <w:sz w:val="20"/>
                <w:szCs w:val="20"/>
              </w:rPr>
              <w:t>Projects &amp; Presentations</w:t>
            </w:r>
          </w:p>
        </w:tc>
        <w:tc>
          <w:tcPr>
            <w:tcW w:w="5244" w:type="dxa"/>
          </w:tcPr>
          <w:p w14:paraId="23089D3B" w14:textId="77777777" w:rsidR="00BC6289" w:rsidRDefault="009E59BA">
            <w:pPr>
              <w:numPr>
                <w:ilvl w:val="0"/>
                <w:numId w:val="4"/>
              </w:numPr>
              <w:pBdr>
                <w:top w:val="nil"/>
                <w:left w:val="nil"/>
                <w:bottom w:val="nil"/>
                <w:right w:val="nil"/>
                <w:between w:val="nil"/>
              </w:pBdr>
              <w:tabs>
                <w:tab w:val="left" w:pos="1821"/>
                <w:tab w:val="left" w:pos="1822"/>
              </w:tabs>
              <w:spacing w:before="36"/>
              <w:ind w:hanging="360"/>
              <w:rPr>
                <w:color w:val="000000"/>
              </w:rPr>
            </w:pPr>
            <w:r>
              <w:rPr>
                <w:color w:val="000000"/>
                <w:sz w:val="20"/>
                <w:szCs w:val="20"/>
              </w:rPr>
              <w:t>Career Journal Assignments</w:t>
            </w:r>
          </w:p>
        </w:tc>
      </w:tr>
      <w:tr w:rsidR="00BC6289" w14:paraId="6F98B8FE" w14:textId="77777777">
        <w:trPr>
          <w:trHeight w:val="318"/>
        </w:trPr>
        <w:tc>
          <w:tcPr>
            <w:tcW w:w="4320" w:type="dxa"/>
          </w:tcPr>
          <w:p w14:paraId="262817F0" w14:textId="77777777" w:rsidR="00BC6289" w:rsidRDefault="009E59BA">
            <w:pPr>
              <w:numPr>
                <w:ilvl w:val="0"/>
                <w:numId w:val="7"/>
              </w:numPr>
              <w:pBdr>
                <w:top w:val="nil"/>
                <w:left w:val="nil"/>
                <w:bottom w:val="nil"/>
                <w:right w:val="nil"/>
                <w:between w:val="nil"/>
              </w:pBdr>
              <w:tabs>
                <w:tab w:val="left" w:pos="920"/>
                <w:tab w:val="left" w:pos="921"/>
              </w:tabs>
              <w:spacing w:before="36"/>
              <w:ind w:hanging="361"/>
              <w:rPr>
                <w:color w:val="000000"/>
              </w:rPr>
            </w:pPr>
            <w:r>
              <w:rPr>
                <w:color w:val="000000"/>
                <w:sz w:val="20"/>
                <w:szCs w:val="20"/>
              </w:rPr>
              <w:t xml:space="preserve">Posters &amp; Models </w:t>
            </w:r>
          </w:p>
        </w:tc>
        <w:tc>
          <w:tcPr>
            <w:tcW w:w="5244" w:type="dxa"/>
          </w:tcPr>
          <w:p w14:paraId="6B2B1A31" w14:textId="77777777" w:rsidR="00BC6289" w:rsidRDefault="009E59BA">
            <w:pPr>
              <w:pBdr>
                <w:top w:val="nil"/>
                <w:left w:val="nil"/>
                <w:bottom w:val="nil"/>
                <w:right w:val="nil"/>
                <w:between w:val="nil"/>
              </w:pBdr>
              <w:tabs>
                <w:tab w:val="left" w:pos="360"/>
                <w:tab w:val="left" w:pos="361"/>
              </w:tabs>
              <w:spacing w:before="36"/>
              <w:ind w:left="1821" w:right="198"/>
              <w:rPr>
                <w:color w:val="000000"/>
                <w:sz w:val="20"/>
                <w:szCs w:val="20"/>
              </w:rPr>
            </w:pPr>
            <w:r>
              <w:rPr>
                <w:color w:val="000000"/>
                <w:sz w:val="20"/>
                <w:szCs w:val="20"/>
              </w:rPr>
              <w:t xml:space="preserve">Daily Check-ups </w:t>
            </w:r>
          </w:p>
        </w:tc>
      </w:tr>
      <w:tr w:rsidR="00BC6289" w14:paraId="0024B777" w14:textId="77777777">
        <w:trPr>
          <w:trHeight w:val="280"/>
        </w:trPr>
        <w:tc>
          <w:tcPr>
            <w:tcW w:w="4320" w:type="dxa"/>
          </w:tcPr>
          <w:p w14:paraId="50FDD764" w14:textId="77777777" w:rsidR="00BC6289" w:rsidRDefault="00BC6289">
            <w:pPr>
              <w:pBdr>
                <w:top w:val="nil"/>
                <w:left w:val="nil"/>
                <w:bottom w:val="nil"/>
                <w:right w:val="nil"/>
                <w:between w:val="nil"/>
              </w:pBdr>
              <w:tabs>
                <w:tab w:val="left" w:pos="920"/>
                <w:tab w:val="left" w:pos="921"/>
              </w:tabs>
              <w:spacing w:before="35" w:line="225" w:lineRule="auto"/>
              <w:ind w:left="920"/>
              <w:rPr>
                <w:color w:val="000000"/>
                <w:sz w:val="20"/>
                <w:szCs w:val="20"/>
              </w:rPr>
            </w:pPr>
          </w:p>
        </w:tc>
        <w:tc>
          <w:tcPr>
            <w:tcW w:w="5244" w:type="dxa"/>
          </w:tcPr>
          <w:p w14:paraId="353CFF8E" w14:textId="77777777" w:rsidR="00BC6289" w:rsidRDefault="009E59BA">
            <w:pPr>
              <w:numPr>
                <w:ilvl w:val="0"/>
                <w:numId w:val="3"/>
              </w:numPr>
              <w:pBdr>
                <w:top w:val="nil"/>
                <w:left w:val="nil"/>
                <w:bottom w:val="nil"/>
                <w:right w:val="nil"/>
                <w:between w:val="nil"/>
              </w:pBdr>
              <w:tabs>
                <w:tab w:val="left" w:pos="1821"/>
                <w:tab w:val="left" w:pos="1822"/>
              </w:tabs>
              <w:spacing w:before="35" w:line="225" w:lineRule="auto"/>
              <w:ind w:hanging="360"/>
              <w:rPr>
                <w:color w:val="000000"/>
              </w:rPr>
            </w:pPr>
            <w:r>
              <w:rPr>
                <w:color w:val="000000"/>
                <w:sz w:val="20"/>
                <w:szCs w:val="20"/>
              </w:rPr>
              <w:t>Other daily assignments</w:t>
            </w:r>
          </w:p>
        </w:tc>
      </w:tr>
    </w:tbl>
    <w:p w14:paraId="1B9F11A5" w14:textId="77777777" w:rsidR="00BC6289" w:rsidRDefault="00BC6289">
      <w:pPr>
        <w:pBdr>
          <w:top w:val="nil"/>
          <w:left w:val="nil"/>
          <w:bottom w:val="nil"/>
          <w:right w:val="nil"/>
          <w:between w:val="nil"/>
        </w:pBdr>
        <w:spacing w:before="8"/>
        <w:rPr>
          <w:color w:val="000000"/>
          <w:sz w:val="20"/>
          <w:szCs w:val="20"/>
        </w:rPr>
      </w:pPr>
    </w:p>
    <w:p w14:paraId="4074B05F" w14:textId="77777777" w:rsidR="00BC6289" w:rsidRDefault="009E59BA">
      <w:pPr>
        <w:pBdr>
          <w:top w:val="nil"/>
          <w:left w:val="nil"/>
          <w:bottom w:val="nil"/>
          <w:right w:val="nil"/>
          <w:between w:val="nil"/>
        </w:pBdr>
        <w:spacing w:before="1" w:line="312" w:lineRule="auto"/>
        <w:ind w:left="307" w:right="261"/>
        <w:jc w:val="both"/>
        <w:rPr>
          <w:color w:val="000000"/>
          <w:sz w:val="20"/>
          <w:szCs w:val="20"/>
        </w:rPr>
      </w:pPr>
      <w:r>
        <w:rPr>
          <w:color w:val="000000"/>
          <w:sz w:val="20"/>
          <w:szCs w:val="20"/>
        </w:rPr>
        <w:t>Students are expected to attend class regularly. Work missed due to absence, including lab activities and assessments, must be completed within a time frame consistent with HSD policy. Unexcused absences will result in a zero for all missed work plus appro</w:t>
      </w:r>
      <w:r>
        <w:rPr>
          <w:color w:val="000000"/>
          <w:sz w:val="20"/>
          <w:szCs w:val="20"/>
        </w:rPr>
        <w:t>priate disciplinary action. Absences for assemblies, sports, field trips, etc. should have prior approval. Work missed for such events must still be completed on time unless other arrangements are made with the teacher.</w:t>
      </w:r>
    </w:p>
    <w:p w14:paraId="579F1509" w14:textId="77777777" w:rsidR="00BC6289" w:rsidRDefault="00BC6289">
      <w:pPr>
        <w:pBdr>
          <w:top w:val="nil"/>
          <w:left w:val="nil"/>
          <w:bottom w:val="nil"/>
          <w:right w:val="nil"/>
          <w:between w:val="nil"/>
        </w:pBdr>
        <w:rPr>
          <w:color w:val="000000"/>
          <w:sz w:val="26"/>
          <w:szCs w:val="26"/>
        </w:rPr>
      </w:pPr>
    </w:p>
    <w:p w14:paraId="0CF6E306" w14:textId="77777777" w:rsidR="00BC6289" w:rsidRDefault="009E59BA">
      <w:pPr>
        <w:ind w:left="307"/>
        <w:jc w:val="both"/>
        <w:rPr>
          <w:i/>
          <w:sz w:val="20"/>
          <w:szCs w:val="20"/>
        </w:rPr>
      </w:pPr>
      <w:r>
        <w:rPr>
          <w:i/>
          <w:sz w:val="20"/>
          <w:szCs w:val="20"/>
        </w:rPr>
        <w:t>All assignments are due on the date</w:t>
      </w:r>
      <w:r>
        <w:rPr>
          <w:i/>
          <w:sz w:val="20"/>
          <w:szCs w:val="20"/>
        </w:rPr>
        <w:t xml:space="preserve"> specified. Late work is handled in accordance with HSD policy.</w:t>
      </w:r>
    </w:p>
    <w:p w14:paraId="76700E1B" w14:textId="77777777" w:rsidR="00BC6289" w:rsidRDefault="009E59BA">
      <w:pPr>
        <w:pStyle w:val="Heading2"/>
        <w:ind w:firstLine="307"/>
        <w:jc w:val="both"/>
      </w:pPr>
      <w:r>
        <w:t>Note: Groups projects/presentations do not fall under the late work policy. No extensions will be given.</w:t>
      </w:r>
    </w:p>
    <w:p w14:paraId="43DA131A" w14:textId="77777777" w:rsidR="00BC6289" w:rsidRDefault="00BC6289">
      <w:pPr>
        <w:pBdr>
          <w:top w:val="nil"/>
          <w:left w:val="nil"/>
          <w:bottom w:val="nil"/>
          <w:right w:val="nil"/>
          <w:between w:val="nil"/>
        </w:pBdr>
        <w:spacing w:before="4"/>
        <w:rPr>
          <w:b/>
          <w:color w:val="000000"/>
          <w:sz w:val="29"/>
          <w:szCs w:val="29"/>
        </w:rPr>
      </w:pPr>
    </w:p>
    <w:p w14:paraId="201B9880" w14:textId="77777777" w:rsidR="00BC6289" w:rsidRDefault="009E59BA">
      <w:pPr>
        <w:pBdr>
          <w:top w:val="nil"/>
          <w:left w:val="nil"/>
          <w:bottom w:val="nil"/>
          <w:right w:val="nil"/>
          <w:between w:val="nil"/>
        </w:pBdr>
        <w:ind w:left="307"/>
        <w:rPr>
          <w:color w:val="000000"/>
          <w:sz w:val="20"/>
          <w:szCs w:val="20"/>
        </w:rPr>
      </w:pPr>
      <w:r>
        <w:rPr>
          <w:b/>
          <w:color w:val="000000"/>
          <w:sz w:val="20"/>
          <w:szCs w:val="20"/>
        </w:rPr>
        <w:t xml:space="preserve">Test Retake Policy: </w:t>
      </w:r>
      <w:r>
        <w:rPr>
          <w:color w:val="000000"/>
          <w:sz w:val="20"/>
          <w:szCs w:val="20"/>
        </w:rPr>
        <w:t>If a student makes below 80% on a unit test, they may retake it, but only once and</w:t>
      </w:r>
    </w:p>
    <w:p w14:paraId="5DB627FC" w14:textId="77777777" w:rsidR="00BC6289" w:rsidRDefault="009E59BA">
      <w:pPr>
        <w:pStyle w:val="Heading2"/>
        <w:ind w:firstLine="307"/>
        <w:rPr>
          <w:b w:val="0"/>
        </w:rPr>
      </w:pPr>
      <w:r>
        <w:rPr>
          <w:u w:val="single"/>
        </w:rPr>
        <w:t>only if all assignments before this test have been turned in</w:t>
      </w:r>
      <w:r>
        <w:rPr>
          <w:b w:val="0"/>
        </w:rPr>
        <w:t>.</w:t>
      </w:r>
    </w:p>
    <w:p w14:paraId="3028E54F" w14:textId="77777777" w:rsidR="00BC6289" w:rsidRDefault="009E59BA">
      <w:pPr>
        <w:pBdr>
          <w:top w:val="nil"/>
          <w:left w:val="nil"/>
          <w:bottom w:val="nil"/>
          <w:right w:val="nil"/>
          <w:between w:val="nil"/>
        </w:pBdr>
        <w:spacing w:before="2"/>
        <w:rPr>
          <w:color w:val="000000"/>
        </w:rPr>
      </w:pPr>
      <w:r>
        <w:rPr>
          <w:noProof/>
        </w:rPr>
        <mc:AlternateContent>
          <mc:Choice Requires="wpg">
            <w:drawing>
              <wp:anchor distT="0" distB="0" distL="0" distR="0" simplePos="0" relativeHeight="251662336" behindDoc="0" locked="0" layoutInCell="1" hidden="0" allowOverlap="1" wp14:anchorId="23CED8A8" wp14:editId="515A7641">
                <wp:simplePos x="0" y="0"/>
                <wp:positionH relativeFrom="column">
                  <wp:posOffset>190500</wp:posOffset>
                </wp:positionH>
                <wp:positionV relativeFrom="paragraph">
                  <wp:posOffset>190500</wp:posOffset>
                </wp:positionV>
                <wp:extent cx="6426835" cy="7620"/>
                <wp:effectExtent l="0" t="0" r="0" b="0"/>
                <wp:wrapTopAndBottom distT="0" distB="0"/>
                <wp:docPr id="5" name=""/>
                <wp:cNvGraphicFramePr/>
                <a:graphic xmlns:a="http://schemas.openxmlformats.org/drawingml/2006/main">
                  <a:graphicData uri="http://schemas.microsoft.com/office/word/2010/wordprocessingGroup">
                    <wpg:wgp>
                      <wpg:cNvGrpSpPr/>
                      <wpg:grpSpPr>
                        <a:xfrm>
                          <a:off x="0" y="0"/>
                          <a:ext cx="6426835" cy="7620"/>
                          <a:chOff x="2132575" y="3775225"/>
                          <a:chExt cx="6426225" cy="9550"/>
                        </a:xfrm>
                      </wpg:grpSpPr>
                      <wpg:grpSp>
                        <wpg:cNvPr id="587737102" name="Group 587737102"/>
                        <wpg:cNvGrpSpPr/>
                        <wpg:grpSpPr>
                          <a:xfrm>
                            <a:off x="2132583" y="3776190"/>
                            <a:ext cx="6426200" cy="3810"/>
                            <a:chOff x="1008" y="311"/>
                            <a:chExt cx="10120" cy="6"/>
                          </a:xfrm>
                        </wpg:grpSpPr>
                        <wps:wsp>
                          <wps:cNvPr id="364712671" name="Rectangle 364712671"/>
                          <wps:cNvSpPr/>
                          <wps:spPr>
                            <a:xfrm>
                              <a:off x="1008" y="311"/>
                              <a:ext cx="10100" cy="0"/>
                            </a:xfrm>
                            <a:prstGeom prst="rect">
                              <a:avLst/>
                            </a:prstGeom>
                            <a:noFill/>
                            <a:ln>
                              <a:noFill/>
                            </a:ln>
                          </wps:spPr>
                          <wps:txbx>
                            <w:txbxContent>
                              <w:p w14:paraId="6D04506B" w14:textId="77777777" w:rsidR="00BC6289" w:rsidRDefault="00BC6289">
                                <w:pPr>
                                  <w:textDirection w:val="btLr"/>
                                </w:pPr>
                              </w:p>
                            </w:txbxContent>
                          </wps:txbx>
                          <wps:bodyPr spcFirstLastPara="1" wrap="square" lIns="91425" tIns="91425" rIns="91425" bIns="91425" anchor="ctr" anchorCtr="0">
                            <a:noAutofit/>
                          </wps:bodyPr>
                        </wps:wsp>
                        <wps:wsp>
                          <wps:cNvPr id="1408371793" name="Straight Arrow Connector 1408371793"/>
                          <wps:cNvCnPr/>
                          <wps:spPr>
                            <a:xfrm>
                              <a:off x="1008" y="317"/>
                              <a:ext cx="9240" cy="0"/>
                            </a:xfrm>
                            <a:prstGeom prst="straightConnector1">
                              <a:avLst/>
                            </a:prstGeom>
                            <a:noFill/>
                            <a:ln w="9525" cap="flat" cmpd="sng">
                              <a:solidFill>
                                <a:srgbClr val="000000"/>
                              </a:solidFill>
                              <a:prstDash val="solid"/>
                              <a:round/>
                              <a:headEnd type="none" w="med" len="med"/>
                              <a:tailEnd type="none" w="med" len="med"/>
                            </a:ln>
                          </wps:spPr>
                          <wps:bodyPr/>
                        </wps:wsp>
                        <wps:wsp>
                          <wps:cNvPr id="1131380888" name="Straight Arrow Connector 1131380888"/>
                          <wps:cNvCnPr/>
                          <wps:spPr>
                            <a:xfrm>
                              <a:off x="10250" y="317"/>
                              <a:ext cx="878"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23CED8A8" id="_x0000_s1031" style="position:absolute;margin-left:15pt;margin-top:15pt;width:506.05pt;height:.6pt;z-index:251662336;mso-wrap-distance-left:0;mso-wrap-distance-right:0" coordorigin="21325,37752" coordsize="642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">
                <v:group id="Group 587737102" o:spid="_x0000_s1032" style="position:absolute;left:21325;top:37761;width:64262;height:39" coordorigin="1008,311" coordsize="10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">
                  <v:rect id="Rectangle 364712671" o:spid="_x0000_s1033" style="position:absolute;left:1008;top:311;width:101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" filled="f" stroked="f">
                    <v:textbox inset="2.53958mm,2.53958mm,2.53958mm,2.53958mm">
                      <w:txbxContent>
                        <w:p w14:paraId="6D04506B" w14:textId="77777777" w:rsidR="00BC6289" w:rsidRDefault="00BC6289">
                          <w:pPr>
                            <w:textDirection w:val="btLr"/>
                          </w:pPr>
                        </w:p>
                      </w:txbxContent>
                    </v:textbox>
                  </v:rect>
                  <v:shape id="Straight Arrow Connector 1408371793" o:spid="_x0000_s1034" type="#_x0000_t32" style="position:absolute;left:1008;top:317;width:9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"/>
                  <v:shape id="Straight Arrow Connector 1131380888" o:spid="_x0000_s1035" type="#_x0000_t32" style="position:absolute;left:10250;top:317;width:8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"/>
                </v:group>
                <w10:wrap type="topAndBottom"/>
              </v:group>
            </w:pict>
          </mc:Fallback>
        </mc:AlternateContent>
      </w:r>
    </w:p>
    <w:p w14:paraId="2BF1DDB8" w14:textId="77777777" w:rsidR="00BC6289" w:rsidRDefault="00BC6289">
      <w:pPr>
        <w:pBdr>
          <w:top w:val="nil"/>
          <w:left w:val="nil"/>
          <w:bottom w:val="nil"/>
          <w:right w:val="nil"/>
          <w:between w:val="nil"/>
        </w:pBdr>
        <w:spacing w:before="4"/>
        <w:rPr>
          <w:color w:val="000000"/>
          <w:sz w:val="12"/>
          <w:szCs w:val="12"/>
        </w:rPr>
      </w:pPr>
    </w:p>
    <w:p w14:paraId="78D3A366" w14:textId="77777777" w:rsidR="00BC6289" w:rsidRDefault="009E59BA">
      <w:pPr>
        <w:pStyle w:val="Heading1"/>
        <w:ind w:firstLine="307"/>
        <w:jc w:val="left"/>
      </w:pPr>
      <w:r>
        <w:t>What supplies do I need for this class?</w:t>
      </w:r>
    </w:p>
    <w:p w14:paraId="6A306BCD" w14:textId="77777777" w:rsidR="00BC6289" w:rsidRDefault="00BC6289">
      <w:pPr>
        <w:pBdr>
          <w:top w:val="nil"/>
          <w:left w:val="nil"/>
          <w:bottom w:val="nil"/>
          <w:right w:val="nil"/>
          <w:between w:val="nil"/>
        </w:pBdr>
        <w:spacing w:before="12"/>
        <w:rPr>
          <w:b/>
          <w:color w:val="000000"/>
          <w:sz w:val="11"/>
          <w:szCs w:val="11"/>
        </w:rPr>
      </w:pPr>
    </w:p>
    <w:tbl>
      <w:tblPr>
        <w:tblStyle w:val="a1"/>
        <w:tblW w:w="9906" w:type="dxa"/>
        <w:tblInd w:w="475" w:type="dxa"/>
        <w:tblLayout w:type="fixed"/>
        <w:tblLook w:val="0000" w:firstRow="0" w:lastRow="0" w:firstColumn="0" w:lastColumn="0" w:noHBand="0" w:noVBand="0"/>
      </w:tblPr>
      <w:tblGrid>
        <w:gridCol w:w="5076"/>
        <w:gridCol w:w="4830"/>
      </w:tblGrid>
      <w:tr w:rsidR="00BC6289" w14:paraId="23DA8741" w14:textId="77777777">
        <w:trPr>
          <w:trHeight w:val="280"/>
        </w:trPr>
        <w:tc>
          <w:tcPr>
            <w:tcW w:w="5076" w:type="dxa"/>
          </w:tcPr>
          <w:p w14:paraId="5EA4791A" w14:textId="77777777" w:rsidR="00BC6289" w:rsidRDefault="009E59BA">
            <w:pPr>
              <w:numPr>
                <w:ilvl w:val="0"/>
                <w:numId w:val="2"/>
              </w:numPr>
              <w:pBdr>
                <w:top w:val="nil"/>
                <w:left w:val="nil"/>
                <w:bottom w:val="nil"/>
                <w:right w:val="nil"/>
                <w:between w:val="nil"/>
              </w:pBdr>
              <w:tabs>
                <w:tab w:val="left" w:pos="559"/>
                <w:tab w:val="left" w:pos="560"/>
              </w:tabs>
              <w:spacing w:line="244" w:lineRule="auto"/>
              <w:rPr>
                <w:b/>
                <w:color w:val="000000"/>
              </w:rPr>
            </w:pPr>
            <w:r>
              <w:rPr>
                <w:b/>
                <w:color w:val="000000"/>
                <w:sz w:val="20"/>
                <w:szCs w:val="20"/>
              </w:rPr>
              <w:t xml:space="preserve">PLTW Laboratory Journal </w:t>
            </w:r>
          </w:p>
          <w:p w14:paraId="66C6CE48" w14:textId="77777777" w:rsidR="00BC6289" w:rsidRDefault="009E59BA">
            <w:pPr>
              <w:numPr>
                <w:ilvl w:val="0"/>
                <w:numId w:val="2"/>
              </w:numPr>
              <w:pBdr>
                <w:top w:val="nil"/>
                <w:left w:val="nil"/>
                <w:bottom w:val="nil"/>
                <w:right w:val="nil"/>
                <w:between w:val="nil"/>
              </w:pBdr>
              <w:tabs>
                <w:tab w:val="left" w:pos="559"/>
                <w:tab w:val="left" w:pos="560"/>
              </w:tabs>
              <w:spacing w:line="244" w:lineRule="auto"/>
              <w:rPr>
                <w:color w:val="000000"/>
              </w:rPr>
            </w:pPr>
            <w:proofErr w:type="gramStart"/>
            <w:r>
              <w:rPr>
                <w:b/>
                <w:color w:val="000000"/>
                <w:sz w:val="20"/>
                <w:szCs w:val="20"/>
              </w:rPr>
              <w:t>Note book</w:t>
            </w:r>
            <w:proofErr w:type="gramEnd"/>
            <w:r>
              <w:rPr>
                <w:b/>
                <w:color w:val="000000"/>
                <w:sz w:val="20"/>
                <w:szCs w:val="20"/>
              </w:rPr>
              <w:t xml:space="preserve">  </w:t>
            </w:r>
          </w:p>
        </w:tc>
        <w:tc>
          <w:tcPr>
            <w:tcW w:w="4830" w:type="dxa"/>
          </w:tcPr>
          <w:p w14:paraId="73E49950" w14:textId="77777777" w:rsidR="00BC6289" w:rsidRDefault="009E59BA">
            <w:pPr>
              <w:numPr>
                <w:ilvl w:val="0"/>
                <w:numId w:val="1"/>
              </w:numPr>
              <w:pBdr>
                <w:top w:val="nil"/>
                <w:left w:val="nil"/>
                <w:bottom w:val="nil"/>
                <w:right w:val="nil"/>
                <w:between w:val="nil"/>
              </w:pBdr>
              <w:tabs>
                <w:tab w:val="left" w:pos="704"/>
                <w:tab w:val="left" w:pos="705"/>
              </w:tabs>
              <w:spacing w:line="244" w:lineRule="auto"/>
              <w:ind w:hanging="361"/>
              <w:rPr>
                <w:b/>
                <w:color w:val="000000"/>
              </w:rPr>
            </w:pPr>
            <w:r>
              <w:rPr>
                <w:b/>
                <w:color w:val="000000"/>
                <w:sz w:val="20"/>
                <w:szCs w:val="20"/>
              </w:rPr>
              <w:t>Colored pencils or Markers</w:t>
            </w:r>
          </w:p>
        </w:tc>
      </w:tr>
      <w:tr w:rsidR="00BC6289" w14:paraId="24F12920" w14:textId="77777777">
        <w:trPr>
          <w:trHeight w:val="280"/>
        </w:trPr>
        <w:tc>
          <w:tcPr>
            <w:tcW w:w="5076" w:type="dxa"/>
          </w:tcPr>
          <w:p w14:paraId="11837F64" w14:textId="77777777" w:rsidR="00BC6289" w:rsidRDefault="009E59BA">
            <w:pPr>
              <w:numPr>
                <w:ilvl w:val="0"/>
                <w:numId w:val="10"/>
              </w:numPr>
              <w:pBdr>
                <w:top w:val="nil"/>
                <w:left w:val="nil"/>
                <w:bottom w:val="nil"/>
                <w:right w:val="nil"/>
                <w:between w:val="nil"/>
              </w:pBdr>
              <w:tabs>
                <w:tab w:val="left" w:pos="559"/>
                <w:tab w:val="left" w:pos="560"/>
              </w:tabs>
              <w:spacing w:before="35" w:line="225" w:lineRule="auto"/>
              <w:rPr>
                <w:b/>
                <w:color w:val="000000"/>
              </w:rPr>
            </w:pPr>
            <w:r>
              <w:rPr>
                <w:b/>
                <w:color w:val="000000"/>
                <w:sz w:val="20"/>
                <w:szCs w:val="20"/>
              </w:rPr>
              <w:t>District supplied Chromebook</w:t>
            </w:r>
          </w:p>
        </w:tc>
        <w:tc>
          <w:tcPr>
            <w:tcW w:w="4830" w:type="dxa"/>
          </w:tcPr>
          <w:p w14:paraId="7CBACA55" w14:textId="77777777" w:rsidR="00BC6289" w:rsidRDefault="00BC6289">
            <w:pPr>
              <w:pBdr>
                <w:top w:val="nil"/>
                <w:left w:val="nil"/>
                <w:bottom w:val="nil"/>
                <w:right w:val="nil"/>
                <w:between w:val="nil"/>
              </w:pBdr>
              <w:tabs>
                <w:tab w:val="left" w:pos="704"/>
                <w:tab w:val="left" w:pos="705"/>
              </w:tabs>
              <w:spacing w:before="35" w:line="225" w:lineRule="auto"/>
              <w:ind w:left="704"/>
              <w:rPr>
                <w:b/>
                <w:color w:val="000000"/>
                <w:sz w:val="20"/>
                <w:szCs w:val="20"/>
              </w:rPr>
            </w:pPr>
          </w:p>
        </w:tc>
      </w:tr>
    </w:tbl>
    <w:p w14:paraId="52C3690C" w14:textId="77777777" w:rsidR="00BC6289" w:rsidRDefault="00BC6289">
      <w:pPr>
        <w:pBdr>
          <w:top w:val="nil"/>
          <w:left w:val="nil"/>
          <w:bottom w:val="nil"/>
          <w:right w:val="nil"/>
          <w:between w:val="nil"/>
        </w:pBdr>
        <w:rPr>
          <w:b/>
          <w:color w:val="000000"/>
          <w:sz w:val="26"/>
          <w:szCs w:val="26"/>
        </w:rPr>
      </w:pPr>
    </w:p>
    <w:p w14:paraId="2DA1C295" w14:textId="77777777" w:rsidR="00BC6289" w:rsidRDefault="009E59BA">
      <w:pPr>
        <w:spacing w:before="190"/>
        <w:ind w:left="307"/>
        <w:rPr>
          <w:b/>
        </w:rPr>
      </w:pPr>
      <w:r>
        <w:rPr>
          <w:b/>
        </w:rPr>
        <w:t>What are your classroom expectations?</w:t>
      </w:r>
    </w:p>
    <w:p w14:paraId="31B2A413" w14:textId="77777777" w:rsidR="00BC6289" w:rsidRDefault="009E59BA">
      <w:pPr>
        <w:pBdr>
          <w:top w:val="nil"/>
          <w:left w:val="nil"/>
          <w:bottom w:val="nil"/>
          <w:right w:val="nil"/>
          <w:between w:val="nil"/>
        </w:pBdr>
        <w:spacing w:before="211" w:line="312" w:lineRule="auto"/>
        <w:ind w:left="307" w:right="268"/>
        <w:jc w:val="both"/>
        <w:rPr>
          <w:color w:val="000000"/>
          <w:sz w:val="20"/>
          <w:szCs w:val="20"/>
        </w:rPr>
      </w:pPr>
      <w:r>
        <w:rPr>
          <w:b/>
          <w:color w:val="000000"/>
          <w:sz w:val="20"/>
          <w:szCs w:val="20"/>
        </w:rPr>
        <w:t xml:space="preserve">Be present: </w:t>
      </w:r>
      <w:proofErr w:type="gramStart"/>
      <w:r>
        <w:rPr>
          <w:color w:val="000000"/>
          <w:sz w:val="20"/>
          <w:szCs w:val="20"/>
        </w:rPr>
        <w:t>In order to</w:t>
      </w:r>
      <w:proofErr w:type="gramEnd"/>
      <w:r>
        <w:rPr>
          <w:color w:val="000000"/>
          <w:sz w:val="20"/>
          <w:szCs w:val="20"/>
        </w:rPr>
        <w:t xml:space="preserve"> learn, you must be present and on time every day. Missing classes and tardiness can have a negative impact on your learning, and therefore your grade. The expectation is that you are not only physically in the classroom, but also willing and re</w:t>
      </w:r>
      <w:r>
        <w:rPr>
          <w:color w:val="000000"/>
          <w:sz w:val="20"/>
          <w:szCs w:val="20"/>
        </w:rPr>
        <w:t>ady to learn each day. This class is fun, but it is also challenging. If you miss class or fail to pay attention, you will quickly fall behind, which ultimately causes you to have to work even harder.</w:t>
      </w:r>
    </w:p>
    <w:p w14:paraId="2D4D2D7E" w14:textId="77777777" w:rsidR="00BC6289" w:rsidRDefault="009E59BA">
      <w:pPr>
        <w:pBdr>
          <w:top w:val="nil"/>
          <w:left w:val="nil"/>
          <w:bottom w:val="nil"/>
          <w:right w:val="nil"/>
          <w:between w:val="nil"/>
        </w:pBdr>
        <w:spacing w:before="71" w:line="312" w:lineRule="auto"/>
        <w:ind w:left="307" w:right="359"/>
        <w:rPr>
          <w:color w:val="000000"/>
          <w:sz w:val="20"/>
          <w:szCs w:val="20"/>
        </w:rPr>
      </w:pPr>
      <w:r>
        <w:rPr>
          <w:b/>
          <w:color w:val="000000"/>
          <w:sz w:val="20"/>
          <w:szCs w:val="20"/>
        </w:rPr>
        <w:t xml:space="preserve">Be prepared to work hard: </w:t>
      </w:r>
      <w:r>
        <w:rPr>
          <w:color w:val="000000"/>
          <w:sz w:val="20"/>
          <w:szCs w:val="20"/>
        </w:rPr>
        <w:t xml:space="preserve">Many concepts and labs in this course are considered college level activities. This unique opportunity to prepare for post-secondary education does not come easy. Students need to </w:t>
      </w:r>
      <w:r>
        <w:rPr>
          <w:color w:val="000000"/>
          <w:sz w:val="20"/>
          <w:szCs w:val="20"/>
        </w:rPr>
        <w:lastRenderedPageBreak/>
        <w:t xml:space="preserve">be prepared and highly motivated to follow through with all assignments </w:t>
      </w:r>
      <w:proofErr w:type="gramStart"/>
      <w:r>
        <w:rPr>
          <w:color w:val="000000"/>
          <w:sz w:val="20"/>
          <w:szCs w:val="20"/>
        </w:rPr>
        <w:t>in o</w:t>
      </w:r>
      <w:r>
        <w:rPr>
          <w:color w:val="000000"/>
          <w:sz w:val="20"/>
          <w:szCs w:val="20"/>
        </w:rPr>
        <w:t>rder to</w:t>
      </w:r>
      <w:proofErr w:type="gramEnd"/>
      <w:r>
        <w:rPr>
          <w:color w:val="000000"/>
          <w:sz w:val="20"/>
          <w:szCs w:val="20"/>
        </w:rPr>
        <w:t xml:space="preserve"> learn the course objectives. Students should also possess an ability to manage their time wisely.</w:t>
      </w:r>
    </w:p>
    <w:p w14:paraId="04D70448" w14:textId="77777777" w:rsidR="00BC6289" w:rsidRDefault="00BC6289">
      <w:pPr>
        <w:pBdr>
          <w:top w:val="nil"/>
          <w:left w:val="nil"/>
          <w:bottom w:val="nil"/>
          <w:right w:val="nil"/>
          <w:between w:val="nil"/>
        </w:pBdr>
        <w:spacing w:before="2"/>
        <w:rPr>
          <w:color w:val="000000"/>
          <w:sz w:val="18"/>
          <w:szCs w:val="18"/>
        </w:rPr>
      </w:pPr>
    </w:p>
    <w:p w14:paraId="47CBF8E6" w14:textId="77777777" w:rsidR="00BC6289" w:rsidRDefault="009E59BA">
      <w:pPr>
        <w:pBdr>
          <w:top w:val="nil"/>
          <w:left w:val="nil"/>
          <w:bottom w:val="nil"/>
          <w:right w:val="nil"/>
          <w:between w:val="nil"/>
        </w:pBdr>
        <w:spacing w:line="312" w:lineRule="auto"/>
        <w:ind w:left="307" w:right="359"/>
        <w:rPr>
          <w:color w:val="000000"/>
          <w:sz w:val="20"/>
          <w:szCs w:val="20"/>
        </w:rPr>
      </w:pPr>
      <w:r>
        <w:rPr>
          <w:color w:val="000000"/>
          <w:sz w:val="20"/>
          <w:szCs w:val="20"/>
        </w:rPr>
        <w:t>Bring your lab notebook, binder, and something to write with to class every day. The bulk of this class is completely internet based so you will need your THUMB/JUMP/USB drive DAILY for storing and transferring files. In addition, this class utilizes an on</w:t>
      </w:r>
      <w:r>
        <w:rPr>
          <w:color w:val="000000"/>
          <w:sz w:val="20"/>
          <w:szCs w:val="20"/>
        </w:rPr>
        <w:t>-line learning management system (LMS) and using the internet is an essential part of nearly every classroom activity. Frequently, the completion of assignments will</w:t>
      </w:r>
    </w:p>
    <w:p w14:paraId="771878FA" w14:textId="77777777" w:rsidR="00BC6289" w:rsidRDefault="009E59BA">
      <w:pPr>
        <w:pBdr>
          <w:top w:val="nil"/>
          <w:left w:val="nil"/>
          <w:bottom w:val="nil"/>
          <w:right w:val="nil"/>
          <w:between w:val="nil"/>
        </w:pBdr>
        <w:spacing w:before="1" w:line="309" w:lineRule="auto"/>
        <w:ind w:left="307" w:right="359"/>
        <w:rPr>
          <w:color w:val="000000"/>
          <w:sz w:val="20"/>
          <w:szCs w:val="20"/>
        </w:rPr>
      </w:pPr>
      <w:r>
        <w:rPr>
          <w:color w:val="000000"/>
          <w:sz w:val="20"/>
          <w:szCs w:val="20"/>
        </w:rPr>
        <w:t>Require work outside of the regular school day. If you don’t have consistent, reliable int</w:t>
      </w:r>
      <w:r>
        <w:rPr>
          <w:color w:val="000000"/>
          <w:sz w:val="20"/>
          <w:szCs w:val="20"/>
        </w:rPr>
        <w:t xml:space="preserve">ernet access at home, </w:t>
      </w:r>
      <w:r>
        <w:rPr>
          <w:color w:val="000000"/>
          <w:sz w:val="20"/>
          <w:szCs w:val="20"/>
          <w:u w:val="single"/>
        </w:rPr>
        <w:t>you</w:t>
      </w:r>
      <w:r>
        <w:rPr>
          <w:color w:val="000000"/>
          <w:sz w:val="20"/>
          <w:szCs w:val="20"/>
        </w:rPr>
        <w:t xml:space="preserve"> will need to devise a plan to ensure the completion of your assignments.</w:t>
      </w:r>
    </w:p>
    <w:p w14:paraId="00E5FE78" w14:textId="77777777" w:rsidR="00BC6289" w:rsidRDefault="009E59BA">
      <w:pPr>
        <w:pStyle w:val="Heading2"/>
        <w:spacing w:before="4"/>
        <w:ind w:left="3371"/>
      </w:pPr>
      <w:r>
        <w:t>Prior planning prevents poor performance.</w:t>
      </w:r>
    </w:p>
    <w:p w14:paraId="125FE796" w14:textId="77777777" w:rsidR="00BC6289" w:rsidRDefault="00BC6289">
      <w:pPr>
        <w:pBdr>
          <w:top w:val="nil"/>
          <w:left w:val="nil"/>
          <w:bottom w:val="nil"/>
          <w:right w:val="nil"/>
          <w:between w:val="nil"/>
        </w:pBdr>
        <w:spacing w:before="10"/>
        <w:rPr>
          <w:b/>
          <w:color w:val="000000"/>
          <w:sz w:val="26"/>
          <w:szCs w:val="26"/>
        </w:rPr>
      </w:pPr>
    </w:p>
    <w:p w14:paraId="04441C7F" w14:textId="77777777" w:rsidR="00BC6289" w:rsidRDefault="009E59BA">
      <w:pPr>
        <w:pBdr>
          <w:top w:val="nil"/>
          <w:left w:val="nil"/>
          <w:bottom w:val="nil"/>
          <w:right w:val="nil"/>
          <w:between w:val="nil"/>
        </w:pBdr>
        <w:spacing w:line="312" w:lineRule="auto"/>
        <w:ind w:left="307" w:right="265"/>
        <w:jc w:val="both"/>
        <w:rPr>
          <w:color w:val="000000"/>
          <w:sz w:val="20"/>
          <w:szCs w:val="20"/>
        </w:rPr>
      </w:pPr>
      <w:r>
        <w:rPr>
          <w:b/>
          <w:color w:val="000000"/>
          <w:sz w:val="20"/>
          <w:szCs w:val="20"/>
        </w:rPr>
        <w:t xml:space="preserve">Be respectful and courteous: </w:t>
      </w:r>
      <w:r>
        <w:rPr>
          <w:color w:val="000000"/>
          <w:sz w:val="20"/>
          <w:szCs w:val="20"/>
        </w:rPr>
        <w:t>always treat others in a tolerant and considerate manner. This includes using appropriate language, speaking in a mature manner, and fully participating in all classroom activities. Many assignments in this class will require working effectively in a group</w:t>
      </w:r>
      <w:r>
        <w:rPr>
          <w:color w:val="000000"/>
          <w:sz w:val="20"/>
          <w:szCs w:val="20"/>
        </w:rPr>
        <w:t xml:space="preserve"> setting. Therefore, participation and getting along with others is a key element of the class.</w:t>
      </w:r>
    </w:p>
    <w:p w14:paraId="4405D930" w14:textId="77777777" w:rsidR="00BC6289" w:rsidRDefault="00BC6289">
      <w:pPr>
        <w:pBdr>
          <w:top w:val="nil"/>
          <w:left w:val="nil"/>
          <w:bottom w:val="nil"/>
          <w:right w:val="nil"/>
          <w:between w:val="nil"/>
        </w:pBdr>
        <w:spacing w:before="10"/>
        <w:rPr>
          <w:color w:val="000000"/>
          <w:sz w:val="20"/>
          <w:szCs w:val="20"/>
        </w:rPr>
      </w:pPr>
    </w:p>
    <w:p w14:paraId="2F69EC9B" w14:textId="77777777" w:rsidR="00BC6289" w:rsidRDefault="009E59BA">
      <w:pPr>
        <w:pStyle w:val="Heading1"/>
        <w:spacing w:before="0"/>
        <w:ind w:firstLine="307"/>
      </w:pPr>
      <w:r>
        <w:t>What is the classroom policy on electronic devices?</w:t>
      </w:r>
    </w:p>
    <w:p w14:paraId="0DA6B028" w14:textId="77777777" w:rsidR="00BC6289" w:rsidRDefault="009E59BA">
      <w:pPr>
        <w:spacing w:before="81" w:line="312" w:lineRule="auto"/>
        <w:ind w:left="307" w:right="262"/>
        <w:jc w:val="both"/>
        <w:rPr>
          <w:i/>
          <w:sz w:val="20"/>
          <w:szCs w:val="20"/>
        </w:rPr>
      </w:pPr>
      <w:r>
        <w:rPr>
          <w:sz w:val="20"/>
          <w:szCs w:val="20"/>
        </w:rPr>
        <w:t>Cell phones and other electronic devices will not be utilized during class. I have implemented my “one chan</w:t>
      </w:r>
      <w:r>
        <w:rPr>
          <w:sz w:val="20"/>
          <w:szCs w:val="20"/>
        </w:rPr>
        <w:t xml:space="preserve">ce” policy. </w:t>
      </w:r>
      <w:r>
        <w:rPr>
          <w:i/>
          <w:sz w:val="20"/>
          <w:szCs w:val="20"/>
        </w:rPr>
        <w:t xml:space="preserve">Students are given </w:t>
      </w:r>
      <w:r>
        <w:rPr>
          <w:b/>
          <w:i/>
          <w:sz w:val="20"/>
          <w:szCs w:val="20"/>
        </w:rPr>
        <w:t xml:space="preserve">one chance </w:t>
      </w:r>
      <w:r>
        <w:rPr>
          <w:i/>
          <w:sz w:val="20"/>
          <w:szCs w:val="20"/>
        </w:rPr>
        <w:t xml:space="preserve">to correct irresponsible behavior before being issued detention for inappropriate use of their electronic </w:t>
      </w:r>
      <w:proofErr w:type="gramStart"/>
      <w:r>
        <w:rPr>
          <w:i/>
          <w:sz w:val="20"/>
          <w:szCs w:val="20"/>
        </w:rPr>
        <w:t>devise</w:t>
      </w:r>
      <w:proofErr w:type="gramEnd"/>
      <w:r>
        <w:rPr>
          <w:i/>
          <w:sz w:val="20"/>
          <w:szCs w:val="20"/>
        </w:rPr>
        <w:t>.</w:t>
      </w:r>
    </w:p>
    <w:p w14:paraId="4EC0AAB3" w14:textId="77777777" w:rsidR="00BC6289" w:rsidRDefault="00BC6289">
      <w:pPr>
        <w:pBdr>
          <w:top w:val="nil"/>
          <w:left w:val="nil"/>
          <w:bottom w:val="nil"/>
          <w:right w:val="nil"/>
          <w:between w:val="nil"/>
        </w:pBdr>
        <w:spacing w:line="312" w:lineRule="auto"/>
        <w:ind w:left="307" w:right="265"/>
        <w:jc w:val="both"/>
        <w:rPr>
          <w:color w:val="000000"/>
          <w:sz w:val="20"/>
          <w:szCs w:val="20"/>
        </w:rPr>
      </w:pPr>
    </w:p>
    <w:p w14:paraId="50616965" w14:textId="77777777" w:rsidR="00BC6289" w:rsidRDefault="009E59BA">
      <w:pPr>
        <w:pBdr>
          <w:top w:val="nil"/>
          <w:left w:val="nil"/>
          <w:bottom w:val="nil"/>
          <w:right w:val="nil"/>
          <w:between w:val="nil"/>
        </w:pBdr>
        <w:spacing w:line="312" w:lineRule="auto"/>
        <w:ind w:left="307" w:right="265"/>
        <w:jc w:val="both"/>
        <w:rPr>
          <w:color w:val="000000"/>
          <w:sz w:val="20"/>
          <w:szCs w:val="20"/>
        </w:rPr>
      </w:pPr>
      <w:r>
        <w:rPr>
          <w:color w:val="000000"/>
          <w:sz w:val="20"/>
          <w:szCs w:val="20"/>
        </w:rPr>
        <w:t>Resistance to comply with the electronic device policy will result in an office referral and additi</w:t>
      </w:r>
      <w:r>
        <w:rPr>
          <w:color w:val="000000"/>
          <w:sz w:val="20"/>
          <w:szCs w:val="20"/>
        </w:rPr>
        <w:t>onal discipline.</w:t>
      </w:r>
    </w:p>
    <w:p w14:paraId="441535C3" w14:textId="77777777" w:rsidR="00BC6289" w:rsidRDefault="00BC6289">
      <w:pPr>
        <w:pBdr>
          <w:top w:val="nil"/>
          <w:left w:val="nil"/>
          <w:bottom w:val="nil"/>
          <w:right w:val="nil"/>
          <w:between w:val="nil"/>
        </w:pBdr>
        <w:rPr>
          <w:color w:val="000000"/>
          <w:sz w:val="18"/>
          <w:szCs w:val="18"/>
        </w:rPr>
      </w:pPr>
    </w:p>
    <w:p w14:paraId="7CBC4D28" w14:textId="77777777" w:rsidR="00BC6289" w:rsidRDefault="009E59BA">
      <w:pPr>
        <w:pStyle w:val="Heading1"/>
        <w:spacing w:before="0"/>
        <w:ind w:firstLine="307"/>
      </w:pPr>
      <w:r>
        <w:t>When are you available for extra help?</w:t>
      </w:r>
    </w:p>
    <w:p w14:paraId="5EE8F722" w14:textId="77777777" w:rsidR="00BC6289" w:rsidRDefault="009E59BA">
      <w:pPr>
        <w:pBdr>
          <w:top w:val="nil"/>
          <w:left w:val="nil"/>
          <w:bottom w:val="nil"/>
          <w:right w:val="nil"/>
          <w:between w:val="nil"/>
        </w:pBdr>
        <w:spacing w:before="115" w:line="312" w:lineRule="auto"/>
        <w:ind w:left="307" w:right="264"/>
        <w:jc w:val="both"/>
        <w:rPr>
          <w:color w:val="000000"/>
          <w:sz w:val="20"/>
          <w:szCs w:val="20"/>
        </w:rPr>
      </w:pPr>
      <w:r>
        <w:rPr>
          <w:color w:val="000000"/>
          <w:sz w:val="20"/>
          <w:szCs w:val="20"/>
        </w:rPr>
        <w:t xml:space="preserve">I tutor after </w:t>
      </w:r>
      <w:proofErr w:type="gramStart"/>
      <w:r>
        <w:rPr>
          <w:color w:val="000000"/>
          <w:sz w:val="20"/>
          <w:szCs w:val="20"/>
        </w:rPr>
        <w:t>schools</w:t>
      </w:r>
      <w:proofErr w:type="gramEnd"/>
      <w:r>
        <w:rPr>
          <w:color w:val="000000"/>
          <w:sz w:val="20"/>
          <w:szCs w:val="20"/>
        </w:rPr>
        <w:t xml:space="preserve"> at 2:30-4:30 on Tuesdays, Wednesdays, and Thursdays. You are welcome to come to use laptops, complete a lab, make up a test/quiz, or other independent work.  Please understand that after school is a very busy time and I may not be ava</w:t>
      </w:r>
      <w:r>
        <w:rPr>
          <w:color w:val="000000"/>
          <w:sz w:val="20"/>
          <w:szCs w:val="20"/>
        </w:rPr>
        <w:t>ilable because of staff meetings or family commitments. I will make every effort to accommodate you.</w:t>
      </w:r>
    </w:p>
    <w:p w14:paraId="2A5DBA14" w14:textId="77777777" w:rsidR="00BC6289" w:rsidRDefault="00BC6289">
      <w:pPr>
        <w:pBdr>
          <w:top w:val="nil"/>
          <w:left w:val="nil"/>
          <w:bottom w:val="nil"/>
          <w:right w:val="nil"/>
          <w:between w:val="nil"/>
        </w:pBdr>
        <w:spacing w:before="10"/>
        <w:rPr>
          <w:color w:val="000000"/>
          <w:sz w:val="20"/>
          <w:szCs w:val="20"/>
        </w:rPr>
      </w:pPr>
    </w:p>
    <w:p w14:paraId="68B86C3A" w14:textId="77777777" w:rsidR="00BC6289" w:rsidRDefault="009E59BA">
      <w:pPr>
        <w:spacing w:line="267" w:lineRule="auto"/>
        <w:ind w:left="2312"/>
        <w:rPr>
          <w:b/>
          <w:i/>
        </w:rPr>
      </w:pPr>
      <w:r>
        <w:rPr>
          <w:b/>
          <w:i/>
        </w:rPr>
        <w:t xml:space="preserve">Remember, I’m here to help you. All you </w:t>
      </w:r>
      <w:proofErr w:type="gramStart"/>
      <w:r>
        <w:rPr>
          <w:b/>
          <w:i/>
        </w:rPr>
        <w:t>have to</w:t>
      </w:r>
      <w:proofErr w:type="gramEnd"/>
      <w:r>
        <w:rPr>
          <w:b/>
          <w:i/>
        </w:rPr>
        <w:t xml:space="preserve"> do is ask!</w:t>
      </w:r>
    </w:p>
    <w:p w14:paraId="061CDA8B" w14:textId="77777777" w:rsidR="00BC6289" w:rsidRDefault="009E59BA">
      <w:pPr>
        <w:jc w:val="center"/>
        <w:rPr>
          <w:rFonts w:ascii="Comic Sans MS" w:eastAsia="Comic Sans MS" w:hAnsi="Comic Sans MS" w:cs="Comic Sans MS"/>
          <w:b/>
          <w:i/>
          <w:color w:val="891805"/>
        </w:rPr>
      </w:pPr>
      <w:r>
        <w:rPr>
          <w:rFonts w:ascii="Comic Sans MS" w:eastAsia="Comic Sans MS" w:hAnsi="Comic Sans MS" w:cs="Comic Sans MS"/>
          <w:b/>
          <w:i/>
          <w:color w:val="891805"/>
        </w:rPr>
        <w:t>Spartan Code:</w:t>
      </w:r>
    </w:p>
    <w:p w14:paraId="1BF8C86F" w14:textId="77777777" w:rsidR="00BC6289" w:rsidRDefault="009E59BA">
      <w:pPr>
        <w:jc w:val="center"/>
        <w:rPr>
          <w:rFonts w:ascii="Comic Sans MS" w:eastAsia="Comic Sans MS" w:hAnsi="Comic Sans MS" w:cs="Comic Sans MS"/>
          <w:b/>
          <w:i/>
          <w:color w:val="891805"/>
        </w:rPr>
      </w:pPr>
      <w:r>
        <w:rPr>
          <w:rFonts w:ascii="Comic Sans MS" w:eastAsia="Comic Sans MS" w:hAnsi="Comic Sans MS" w:cs="Comic Sans MS"/>
          <w:b/>
          <w:i/>
          <w:color w:val="891805"/>
        </w:rPr>
        <w:t>We...</w:t>
      </w:r>
    </w:p>
    <w:p w14:paraId="322E1E2C" w14:textId="77777777" w:rsidR="00BC6289" w:rsidRDefault="009E59BA">
      <w:pPr>
        <w:jc w:val="center"/>
        <w:rPr>
          <w:rFonts w:ascii="Comic Sans MS" w:eastAsia="Comic Sans MS" w:hAnsi="Comic Sans MS" w:cs="Comic Sans MS"/>
          <w:b/>
          <w:i/>
          <w:color w:val="891805"/>
        </w:rPr>
      </w:pPr>
      <w:r>
        <w:rPr>
          <w:rFonts w:ascii="Comic Sans MS" w:eastAsia="Comic Sans MS" w:hAnsi="Comic Sans MS" w:cs="Comic Sans MS"/>
          <w:b/>
          <w:i/>
          <w:color w:val="891805"/>
        </w:rPr>
        <w:t>Respect Ourselves</w:t>
      </w:r>
    </w:p>
    <w:p w14:paraId="2E483B47" w14:textId="77777777" w:rsidR="00BC6289" w:rsidRDefault="009E59BA">
      <w:pPr>
        <w:jc w:val="center"/>
        <w:rPr>
          <w:rFonts w:ascii="Comic Sans MS" w:eastAsia="Comic Sans MS" w:hAnsi="Comic Sans MS" w:cs="Comic Sans MS"/>
          <w:b/>
          <w:i/>
          <w:color w:val="891805"/>
        </w:rPr>
      </w:pPr>
      <w:r>
        <w:rPr>
          <w:rFonts w:ascii="Comic Sans MS" w:eastAsia="Comic Sans MS" w:hAnsi="Comic Sans MS" w:cs="Comic Sans MS"/>
          <w:b/>
          <w:i/>
          <w:color w:val="891805"/>
        </w:rPr>
        <w:t>Respect Each Other</w:t>
      </w:r>
    </w:p>
    <w:p w14:paraId="2416DC99" w14:textId="77777777" w:rsidR="00BC6289" w:rsidRDefault="009E59BA">
      <w:pPr>
        <w:jc w:val="center"/>
        <w:rPr>
          <w:rFonts w:ascii="Comic Sans MS" w:eastAsia="Comic Sans MS" w:hAnsi="Comic Sans MS" w:cs="Comic Sans MS"/>
          <w:b/>
          <w:i/>
          <w:color w:val="891805"/>
        </w:rPr>
      </w:pPr>
      <w:r>
        <w:rPr>
          <w:rFonts w:ascii="Comic Sans MS" w:eastAsia="Comic Sans MS" w:hAnsi="Comic Sans MS" w:cs="Comic Sans MS"/>
          <w:b/>
          <w:i/>
          <w:color w:val="891805"/>
        </w:rPr>
        <w:t>Respect Our School</w:t>
      </w:r>
    </w:p>
    <w:p w14:paraId="1C19B034" w14:textId="77777777" w:rsidR="00BC6289" w:rsidRDefault="009E59BA">
      <w:pPr>
        <w:jc w:val="center"/>
        <w:rPr>
          <w:rFonts w:ascii="Comic Sans MS" w:eastAsia="Comic Sans MS" w:hAnsi="Comic Sans MS" w:cs="Comic Sans MS"/>
          <w:b/>
          <w:i/>
          <w:color w:val="891805"/>
        </w:rPr>
      </w:pPr>
      <w:r>
        <w:rPr>
          <w:rFonts w:ascii="Comic Sans MS" w:eastAsia="Comic Sans MS" w:hAnsi="Comic Sans MS" w:cs="Comic Sans MS"/>
          <w:b/>
          <w:i/>
          <w:color w:val="891805"/>
        </w:rPr>
        <w:t>WE ARE SPARTANS!!!</w:t>
      </w:r>
    </w:p>
    <w:p w14:paraId="20896D78" w14:textId="77777777" w:rsidR="00BC6289" w:rsidRDefault="009E59BA">
      <w:r>
        <w:rPr>
          <w:b/>
          <w:u w:val="single"/>
        </w:rPr>
        <w:t>Rules and Regulations</w:t>
      </w:r>
    </w:p>
    <w:p w14:paraId="53395F5F" w14:textId="77777777" w:rsidR="00BC6289" w:rsidRDefault="009E59BA">
      <w:r>
        <w:t xml:space="preserve">I endeavor to ensure lasting success by holding </w:t>
      </w:r>
      <w:r>
        <w:rPr>
          <w:b/>
          <w:u w:val="single"/>
        </w:rPr>
        <w:t>ALL</w:t>
      </w:r>
      <w:r>
        <w:t xml:space="preserve"> students accountable to meet high expectations by following 4 simple non-negotiable rules and regulations in which all students are expected to adhere </w:t>
      </w:r>
      <w:proofErr w:type="gramStart"/>
      <w:r>
        <w:t>to;</w:t>
      </w:r>
      <w:proofErr w:type="gramEnd"/>
      <w:r>
        <w:t xml:space="preserve"> which are listed below:</w:t>
      </w:r>
    </w:p>
    <w:p w14:paraId="5B0CA3FD" w14:textId="77777777" w:rsidR="00BC6289" w:rsidRDefault="009E59BA">
      <w:pPr>
        <w:rPr>
          <w:b/>
        </w:rPr>
      </w:pPr>
      <w:r>
        <w:rPr>
          <w:b/>
        </w:rPr>
        <w:t>Stu</w:t>
      </w:r>
      <w:r>
        <w:rPr>
          <w:b/>
        </w:rPr>
        <w:t xml:space="preserve">dents are expected to… </w:t>
      </w:r>
    </w:p>
    <w:p w14:paraId="0EFC1102" w14:textId="77777777" w:rsidR="00BC6289" w:rsidRDefault="00BC6289">
      <w:pPr>
        <w:rPr>
          <w:b/>
        </w:rPr>
      </w:pPr>
    </w:p>
    <w:p w14:paraId="77252302" w14:textId="77777777" w:rsidR="00BC6289" w:rsidRDefault="009E59BA">
      <w:pPr>
        <w:rPr>
          <w:b/>
        </w:rPr>
      </w:pPr>
      <w:r>
        <w:rPr>
          <w:b/>
        </w:rPr>
        <w:t xml:space="preserve"> Always follow classroom procedures. Enter the classroom quickly, place belongings in the cubed spaces, acquire the “DO NOW”, take your seat, and exhibit respect for your teacher and others continuously. </w:t>
      </w:r>
    </w:p>
    <w:p w14:paraId="66BD0726" w14:textId="77777777" w:rsidR="00BC6289" w:rsidRDefault="009E59BA">
      <w:pPr>
        <w:widowControl/>
        <w:numPr>
          <w:ilvl w:val="0"/>
          <w:numId w:val="9"/>
        </w:numPr>
        <w:rPr>
          <w:b/>
          <w:i/>
        </w:rPr>
      </w:pPr>
      <w:r>
        <w:rPr>
          <w:b/>
        </w:rPr>
        <w:lastRenderedPageBreak/>
        <w:t xml:space="preserve">Arrive </w:t>
      </w:r>
      <w:proofErr w:type="gramStart"/>
      <w:r>
        <w:rPr>
          <w:b/>
        </w:rPr>
        <w:t>to</w:t>
      </w:r>
      <w:proofErr w:type="gramEnd"/>
      <w:r>
        <w:rPr>
          <w:b/>
        </w:rPr>
        <w:t xml:space="preserve"> class on time. (Both feet must be inside the door at the end sounding of the bell.)</w:t>
      </w:r>
      <w:r>
        <w:rPr>
          <w:b/>
          <w:i/>
        </w:rPr>
        <w:t xml:space="preserve"> </w:t>
      </w:r>
    </w:p>
    <w:p w14:paraId="7CC82DB8" w14:textId="77777777" w:rsidR="00BC6289" w:rsidRDefault="009E59BA">
      <w:pPr>
        <w:widowControl/>
        <w:numPr>
          <w:ilvl w:val="0"/>
          <w:numId w:val="9"/>
        </w:numPr>
        <w:rPr>
          <w:b/>
        </w:rPr>
      </w:pPr>
      <w:r>
        <w:rPr>
          <w:b/>
        </w:rPr>
        <w:t>Abide by the dress code. Inappropriate clothing.</w:t>
      </w:r>
    </w:p>
    <w:p w14:paraId="268EE1C8" w14:textId="77777777" w:rsidR="00BC6289" w:rsidRDefault="009E59BA">
      <w:pPr>
        <w:widowControl/>
        <w:numPr>
          <w:ilvl w:val="0"/>
          <w:numId w:val="9"/>
        </w:numPr>
        <w:rPr>
          <w:b/>
        </w:rPr>
      </w:pPr>
      <w:r>
        <w:rPr>
          <w:b/>
        </w:rPr>
        <w:t xml:space="preserve">Be prepared to work daily. </w:t>
      </w:r>
    </w:p>
    <w:p w14:paraId="52788BE6" w14:textId="77777777" w:rsidR="00BC6289" w:rsidRDefault="009E59BA">
      <w:pPr>
        <w:widowControl/>
        <w:numPr>
          <w:ilvl w:val="0"/>
          <w:numId w:val="9"/>
        </w:numPr>
        <w:rPr>
          <w:b/>
        </w:rPr>
      </w:pPr>
      <w:r>
        <w:rPr>
          <w:b/>
        </w:rPr>
        <w:t>Respect the building. Take care of school property.</w:t>
      </w:r>
    </w:p>
    <w:p w14:paraId="759BD303" w14:textId="77777777" w:rsidR="00BC6289" w:rsidRDefault="00BC6289">
      <w:pPr>
        <w:rPr>
          <w:b/>
        </w:rPr>
      </w:pPr>
    </w:p>
    <w:p w14:paraId="75FB1FD5" w14:textId="77777777" w:rsidR="00BC6289" w:rsidRDefault="009E59BA">
      <w:pPr>
        <w:rPr>
          <w:b/>
        </w:rPr>
      </w:pPr>
      <w:r>
        <w:rPr>
          <w:b/>
        </w:rPr>
        <w:t>I agree to being held accountab</w:t>
      </w:r>
      <w:r>
        <w:rPr>
          <w:b/>
        </w:rPr>
        <w:t>le for my actions regarding the non-negotiable rules and regulations listed above.</w:t>
      </w:r>
    </w:p>
    <w:p w14:paraId="3E01376C" w14:textId="77777777" w:rsidR="00BC6289" w:rsidRDefault="00BC6289">
      <w:pPr>
        <w:rPr>
          <w:b/>
        </w:rPr>
      </w:pPr>
    </w:p>
    <w:p w14:paraId="4FB80C9D" w14:textId="77777777" w:rsidR="00BC6289" w:rsidRDefault="009E59BA">
      <w:pPr>
        <w:rPr>
          <w:b/>
        </w:rPr>
      </w:pPr>
      <w:r>
        <w:rPr>
          <w:b/>
        </w:rPr>
        <w:t>_______________________________________                               __________________________</w:t>
      </w:r>
    </w:p>
    <w:p w14:paraId="62C8CFD4" w14:textId="77777777" w:rsidR="00BC6289" w:rsidRDefault="009E59BA">
      <w:pPr>
        <w:rPr>
          <w:b/>
        </w:rPr>
      </w:pPr>
      <w:r>
        <w:rPr>
          <w:b/>
        </w:rPr>
        <w:t xml:space="preserve">                   Student’s Signature                                     </w:t>
      </w:r>
      <w:r>
        <w:rPr>
          <w:b/>
        </w:rPr>
        <w:t xml:space="preserve">                                           Date</w:t>
      </w:r>
    </w:p>
    <w:p w14:paraId="4CD9EE54" w14:textId="77777777" w:rsidR="00BC6289" w:rsidRDefault="00BC6289">
      <w:pPr>
        <w:jc w:val="center"/>
        <w:rPr>
          <w:b/>
        </w:rPr>
      </w:pPr>
    </w:p>
    <w:p w14:paraId="5F98DF16" w14:textId="77777777" w:rsidR="00BC6289" w:rsidRDefault="00BC6289">
      <w:pPr>
        <w:rPr>
          <w:b/>
        </w:rPr>
      </w:pPr>
    </w:p>
    <w:p w14:paraId="06B32F47" w14:textId="77777777" w:rsidR="00BC6289" w:rsidRDefault="009E59BA">
      <w:pPr>
        <w:rPr>
          <w:b/>
        </w:rPr>
      </w:pPr>
      <w:r>
        <w:rPr>
          <w:b/>
        </w:rPr>
        <w:t>_______________________________________                               ___________________________</w:t>
      </w:r>
    </w:p>
    <w:p w14:paraId="232979EE" w14:textId="77777777" w:rsidR="00BC6289" w:rsidRDefault="009E59BA">
      <w:pPr>
        <w:rPr>
          <w:b/>
        </w:rPr>
      </w:pPr>
      <w:r>
        <w:rPr>
          <w:b/>
        </w:rPr>
        <w:t xml:space="preserve">                   Guardian/Parent’s Signature                                                              </w:t>
      </w:r>
      <w:r>
        <w:rPr>
          <w:b/>
        </w:rPr>
        <w:t xml:space="preserve">  Date</w:t>
      </w:r>
    </w:p>
    <w:p w14:paraId="09376FB6" w14:textId="77777777" w:rsidR="00BC6289" w:rsidRDefault="00BC6289">
      <w:pPr>
        <w:rPr>
          <w:b/>
        </w:rPr>
      </w:pPr>
    </w:p>
    <w:p w14:paraId="2EC56133" w14:textId="77777777" w:rsidR="00BC6289" w:rsidRDefault="009E59BA">
      <w:pPr>
        <w:rPr>
          <w:b/>
        </w:rPr>
      </w:pPr>
      <w:r>
        <w:rPr>
          <w:b/>
        </w:rPr>
        <w:t xml:space="preserve">                                                                                            ___________________________________</w:t>
      </w:r>
    </w:p>
    <w:p w14:paraId="652EB153" w14:textId="77777777" w:rsidR="00BC6289" w:rsidRDefault="009E59BA">
      <w:pPr>
        <w:jc w:val="center"/>
        <w:rPr>
          <w:b/>
        </w:rPr>
      </w:pPr>
      <w:r>
        <w:rPr>
          <w:b/>
        </w:rPr>
        <w:t xml:space="preserve">                                                                                          Guardian/Parent’s Contact Numb</w:t>
      </w:r>
      <w:r>
        <w:rPr>
          <w:b/>
        </w:rPr>
        <w:t>er</w:t>
      </w:r>
    </w:p>
    <w:p w14:paraId="4B55A826" w14:textId="77777777" w:rsidR="00BC6289" w:rsidRDefault="00BC6289">
      <w:pPr>
        <w:rPr>
          <w:b/>
        </w:rPr>
      </w:pPr>
    </w:p>
    <w:p w14:paraId="3020A255" w14:textId="77777777" w:rsidR="00BC6289" w:rsidRDefault="009E59BA">
      <w:pPr>
        <w:jc w:val="center"/>
        <w:rPr>
          <w:b/>
        </w:rPr>
      </w:pPr>
      <w:r>
        <w:rPr>
          <w:b/>
        </w:rPr>
        <w:t>Please review the syllabus with your student and sign above. Thank you for your cooperation.</w:t>
      </w:r>
    </w:p>
    <w:p w14:paraId="6F005943" w14:textId="77777777" w:rsidR="00BC6289" w:rsidRDefault="00BC6289">
      <w:pPr>
        <w:rPr>
          <w:b/>
        </w:rPr>
      </w:pPr>
    </w:p>
    <w:p w14:paraId="7B6D5CFE" w14:textId="77777777" w:rsidR="00BC6289" w:rsidRDefault="009E59BA">
      <w:pPr>
        <w:jc w:val="center"/>
        <w:rPr>
          <w:b/>
        </w:rPr>
      </w:pPr>
      <w:r>
        <w:rPr>
          <w:b/>
        </w:rPr>
        <w:t>After school tutoring Tuesday Wednesday &amp; Thursday 2:30-4:30</w:t>
      </w:r>
      <w:r>
        <w:rPr>
          <w:noProof/>
        </w:rPr>
        <w:drawing>
          <wp:anchor distT="0" distB="0" distL="47625" distR="47625" simplePos="0" relativeHeight="251663360" behindDoc="0" locked="0" layoutInCell="1" hidden="0" allowOverlap="1" wp14:anchorId="1677718F" wp14:editId="7F4C3B89">
            <wp:simplePos x="0" y="0"/>
            <wp:positionH relativeFrom="column">
              <wp:posOffset>2543175</wp:posOffset>
            </wp:positionH>
            <wp:positionV relativeFrom="paragraph">
              <wp:posOffset>189998</wp:posOffset>
            </wp:positionV>
            <wp:extent cx="865187" cy="716870"/>
            <wp:effectExtent l="0" t="0" r="0" b="0"/>
            <wp:wrapNone/>
            <wp:docPr id="7" name="image2.jpg" descr="high_schools_east"/>
            <wp:cNvGraphicFramePr/>
            <a:graphic xmlns:a="http://schemas.openxmlformats.org/drawingml/2006/main">
              <a:graphicData uri="http://schemas.openxmlformats.org/drawingml/2006/picture">
                <pic:pic xmlns:pic="http://schemas.openxmlformats.org/drawingml/2006/picture">
                  <pic:nvPicPr>
                    <pic:cNvPr id="0" name="image2.jpg" descr="high_schools_east"/>
                    <pic:cNvPicPr preferRelativeResize="0"/>
                  </pic:nvPicPr>
                  <pic:blipFill>
                    <a:blip r:embed="rId13"/>
                    <a:srcRect/>
                    <a:stretch>
                      <a:fillRect/>
                    </a:stretch>
                  </pic:blipFill>
                  <pic:spPr>
                    <a:xfrm>
                      <a:off x="0" y="0"/>
                      <a:ext cx="865187" cy="716870"/>
                    </a:xfrm>
                    <a:prstGeom prst="rect">
                      <a:avLst/>
                    </a:prstGeom>
                    <a:ln/>
                  </pic:spPr>
                </pic:pic>
              </a:graphicData>
            </a:graphic>
          </wp:anchor>
        </w:drawing>
      </w:r>
    </w:p>
    <w:p w14:paraId="2D956DA4" w14:textId="77777777" w:rsidR="00BC6289" w:rsidRDefault="009E59BA">
      <w:pPr>
        <w:pBdr>
          <w:top w:val="nil"/>
          <w:left w:val="nil"/>
          <w:bottom w:val="nil"/>
          <w:right w:val="nil"/>
          <w:between w:val="nil"/>
        </w:pBdr>
        <w:spacing w:before="11"/>
        <w:rPr>
          <w:b/>
          <w:i/>
          <w:color w:val="000000"/>
        </w:rPr>
      </w:pPr>
      <w:r>
        <w:rPr>
          <w:noProof/>
        </w:rPr>
        <mc:AlternateContent>
          <mc:Choice Requires="wpg">
            <w:drawing>
              <wp:anchor distT="0" distB="0" distL="0" distR="0" simplePos="0" relativeHeight="251664384" behindDoc="0" locked="0" layoutInCell="1" hidden="0" allowOverlap="1" wp14:anchorId="2A94E6A4" wp14:editId="2D60DC66">
                <wp:simplePos x="0" y="0"/>
                <wp:positionH relativeFrom="column">
                  <wp:posOffset>190500</wp:posOffset>
                </wp:positionH>
                <wp:positionV relativeFrom="paragraph">
                  <wp:posOffset>190500</wp:posOffset>
                </wp:positionV>
                <wp:extent cx="6424930" cy="12700"/>
                <wp:effectExtent l="0" t="0" r="0" b="0"/>
                <wp:wrapTopAndBottom distT="0" distB="0"/>
                <wp:docPr id="3" name=""/>
                <wp:cNvGraphicFramePr/>
                <a:graphic xmlns:a="http://schemas.openxmlformats.org/drawingml/2006/main">
                  <a:graphicData uri="http://schemas.microsoft.com/office/word/2010/wordprocessingShape">
                    <wps:wsp>
                      <wps:cNvCnPr/>
                      <wps:spPr>
                        <a:xfrm>
                          <a:off x="2133535" y="3780000"/>
                          <a:ext cx="64249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190500</wp:posOffset>
                </wp:positionH>
                <wp:positionV relativeFrom="paragraph">
                  <wp:posOffset>190500</wp:posOffset>
                </wp:positionV>
                <wp:extent cx="6424930" cy="12700"/>
                <wp:effectExtent b="0" l="0" r="0" t="0"/>
                <wp:wrapTopAndBottom distB="0" distT="0"/>
                <wp:docPr id="3"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6424930" cy="12700"/>
                        </a:xfrm>
                        <a:prstGeom prst="rect"/>
                        <a:ln/>
                      </pic:spPr>
                    </pic:pic>
                  </a:graphicData>
                </a:graphic>
              </wp:anchor>
            </w:drawing>
          </mc:Fallback>
        </mc:AlternateContent>
      </w:r>
    </w:p>
    <w:sectPr w:rsidR="00BC6289">
      <w:footerReference w:type="default" r:id="rId16"/>
      <w:pgSz w:w="12240" w:h="15840"/>
      <w:pgMar w:top="940" w:right="740" w:bottom="1000" w:left="700" w:header="0" w:footer="7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15F4" w14:textId="77777777" w:rsidR="009E59BA" w:rsidRDefault="009E59BA">
      <w:r>
        <w:separator/>
      </w:r>
    </w:p>
  </w:endnote>
  <w:endnote w:type="continuationSeparator" w:id="0">
    <w:p w14:paraId="0B88CD53" w14:textId="77777777" w:rsidR="009E59BA" w:rsidRDefault="009E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76D9" w14:textId="77777777" w:rsidR="00BC6289" w:rsidRDefault="009E59BA">
    <w:pPr>
      <w:pBdr>
        <w:top w:val="nil"/>
        <w:left w:val="nil"/>
        <w:bottom w:val="nil"/>
        <w:right w:val="nil"/>
        <w:between w:val="nil"/>
      </w:pBdr>
      <w:spacing w:line="14" w:lineRule="auto"/>
      <w:rPr>
        <w:color w:val="000000"/>
        <w:sz w:val="19"/>
        <w:szCs w:val="19"/>
      </w:rPr>
    </w:pPr>
    <w:r>
      <w:rPr>
        <w:noProof/>
      </w:rPr>
      <mc:AlternateContent>
        <mc:Choice Requires="wps">
          <w:drawing>
            <wp:anchor distT="0" distB="0" distL="0" distR="0" simplePos="0" relativeHeight="251658240" behindDoc="1" locked="0" layoutInCell="1" hidden="0" allowOverlap="1" wp14:anchorId="1301B551" wp14:editId="4395A5B0">
              <wp:simplePos x="0" y="0"/>
              <wp:positionH relativeFrom="column">
                <wp:posOffset>3225800</wp:posOffset>
              </wp:positionH>
              <wp:positionV relativeFrom="paragraph">
                <wp:posOffset>9398000</wp:posOffset>
              </wp:positionV>
              <wp:extent cx="438785" cy="175260"/>
              <wp:effectExtent l="0" t="0" r="0" b="0"/>
              <wp:wrapNone/>
              <wp:docPr id="2" name=""/>
              <wp:cNvGraphicFramePr/>
              <a:graphic xmlns:a="http://schemas.openxmlformats.org/drawingml/2006/main">
                <a:graphicData uri="http://schemas.microsoft.com/office/word/2010/wordprocessingShape">
                  <wps:wsp>
                    <wps:cNvSpPr/>
                    <wps:spPr>
                      <a:xfrm>
                        <a:off x="5131370" y="3697133"/>
                        <a:ext cx="429260" cy="165735"/>
                      </a:xfrm>
                      <a:prstGeom prst="rect">
                        <a:avLst/>
                      </a:prstGeom>
                      <a:noFill/>
                      <a:ln>
                        <a:noFill/>
                      </a:ln>
                    </wps:spPr>
                    <wps:txbx>
                      <w:txbxContent>
                        <w:p w14:paraId="46CA8A18" w14:textId="77777777" w:rsidR="00BC6289" w:rsidRDefault="009E59BA">
                          <w:pPr>
                            <w:spacing w:before="20"/>
                            <w:ind w:left="20" w:firstLine="20"/>
                            <w:textDirection w:val="btLr"/>
                          </w:pPr>
                          <w:proofErr w:type="gramStart"/>
                          <w:r>
                            <w:rPr>
                              <w:color w:val="000000"/>
                              <w:sz w:val="18"/>
                            </w:rPr>
                            <w:t xml:space="preserve">Page  </w:t>
                          </w:r>
                          <w:proofErr w:type="spellStart"/>
                          <w:r>
                            <w:rPr>
                              <w:color w:val="000000"/>
                              <w:sz w:val="18"/>
                            </w:rPr>
                            <w:t>PAGE</w:t>
                          </w:r>
                          <w:proofErr w:type="spellEnd"/>
                          <w:proofErr w:type="gramEnd"/>
                          <w:r>
                            <w:rPr>
                              <w:color w:val="000000"/>
                              <w:sz w:val="18"/>
                            </w:rPr>
                            <w:t xml:space="preserve"> 1</w:t>
                          </w:r>
                        </w:p>
                      </w:txbxContent>
                    </wps:txbx>
                    <wps:bodyPr spcFirstLastPara="1" wrap="square" lIns="0" tIns="0" rIns="0" bIns="0" anchor="t" anchorCtr="0">
                      <a:noAutofit/>
                    </wps:bodyPr>
                  </wps:wsp>
                </a:graphicData>
              </a:graphic>
            </wp:anchor>
          </w:drawing>
        </mc:Choice>
        <mc:Fallback>
          <w:pict>
            <v:rect w14:anchorId="1301B551" id="_x0000_s1036" style="position:absolute;margin-left:254pt;margin-top:740pt;width:34.55pt;height:13.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" filled="f" stroked="f">
              <v:textbox inset="0,0,0,0">
                <w:txbxContent>
                  <w:p w14:paraId="46CA8A18" w14:textId="77777777" w:rsidR="00BC6289" w:rsidRDefault="009E59BA">
                    <w:pPr>
                      <w:spacing w:before="20"/>
                      <w:ind w:left="20" w:firstLine="20"/>
                      <w:textDirection w:val="btLr"/>
                    </w:pPr>
                    <w:proofErr w:type="gramStart"/>
                    <w:r>
                      <w:rPr>
                        <w:color w:val="000000"/>
                        <w:sz w:val="18"/>
                      </w:rPr>
                      <w:t xml:space="preserve">Page  </w:t>
                    </w:r>
                    <w:proofErr w:type="spellStart"/>
                    <w:r>
                      <w:rPr>
                        <w:color w:val="000000"/>
                        <w:sz w:val="18"/>
                      </w:rPr>
                      <w:t>PAGE</w:t>
                    </w:r>
                    <w:proofErr w:type="spellEnd"/>
                    <w:proofErr w:type="gramEnd"/>
                    <w:r>
                      <w:rPr>
                        <w:color w:val="000000"/>
                        <w:sz w:val="18"/>
                      </w:rPr>
                      <w:t xml:space="preserv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B426" w14:textId="77777777" w:rsidR="009E59BA" w:rsidRDefault="009E59BA">
      <w:r>
        <w:separator/>
      </w:r>
    </w:p>
  </w:footnote>
  <w:footnote w:type="continuationSeparator" w:id="0">
    <w:p w14:paraId="24703329" w14:textId="77777777" w:rsidR="009E59BA" w:rsidRDefault="009E5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3D4"/>
    <w:multiLevelType w:val="multilevel"/>
    <w:tmpl w:val="797C0586"/>
    <w:lvl w:ilvl="0">
      <w:numFmt w:val="bullet"/>
      <w:lvlText w:val="●"/>
      <w:lvlJc w:val="left"/>
      <w:pPr>
        <w:ind w:left="704" w:hanging="360"/>
      </w:pPr>
      <w:rPr>
        <w:rFonts w:ascii="Noto Sans Symbols" w:eastAsia="Noto Sans Symbols" w:hAnsi="Noto Sans Symbols" w:cs="Noto Sans Symbols"/>
        <w:sz w:val="18"/>
        <w:szCs w:val="18"/>
      </w:rPr>
    </w:lvl>
    <w:lvl w:ilvl="1">
      <w:numFmt w:val="bullet"/>
      <w:lvlText w:val="•"/>
      <w:lvlJc w:val="left"/>
      <w:pPr>
        <w:ind w:left="1113" w:hanging="361"/>
      </w:pPr>
    </w:lvl>
    <w:lvl w:ilvl="2">
      <w:numFmt w:val="bullet"/>
      <w:lvlText w:val="•"/>
      <w:lvlJc w:val="left"/>
      <w:pPr>
        <w:ind w:left="1526" w:hanging="361"/>
      </w:pPr>
    </w:lvl>
    <w:lvl w:ilvl="3">
      <w:numFmt w:val="bullet"/>
      <w:lvlText w:val="•"/>
      <w:lvlJc w:val="left"/>
      <w:pPr>
        <w:ind w:left="1939" w:hanging="361"/>
      </w:pPr>
    </w:lvl>
    <w:lvl w:ilvl="4">
      <w:numFmt w:val="bullet"/>
      <w:lvlText w:val="•"/>
      <w:lvlJc w:val="left"/>
      <w:pPr>
        <w:ind w:left="2352" w:hanging="361"/>
      </w:pPr>
    </w:lvl>
    <w:lvl w:ilvl="5">
      <w:numFmt w:val="bullet"/>
      <w:lvlText w:val="•"/>
      <w:lvlJc w:val="left"/>
      <w:pPr>
        <w:ind w:left="2765" w:hanging="361"/>
      </w:pPr>
    </w:lvl>
    <w:lvl w:ilvl="6">
      <w:numFmt w:val="bullet"/>
      <w:lvlText w:val="•"/>
      <w:lvlJc w:val="left"/>
      <w:pPr>
        <w:ind w:left="3178" w:hanging="361"/>
      </w:pPr>
    </w:lvl>
    <w:lvl w:ilvl="7">
      <w:numFmt w:val="bullet"/>
      <w:lvlText w:val="•"/>
      <w:lvlJc w:val="left"/>
      <w:pPr>
        <w:ind w:left="3591" w:hanging="361"/>
      </w:pPr>
    </w:lvl>
    <w:lvl w:ilvl="8">
      <w:numFmt w:val="bullet"/>
      <w:lvlText w:val="•"/>
      <w:lvlJc w:val="left"/>
      <w:pPr>
        <w:ind w:left="4004" w:hanging="361"/>
      </w:pPr>
    </w:lvl>
  </w:abstractNum>
  <w:abstractNum w:abstractNumId="1" w15:restartNumberingAfterBreak="0">
    <w:nsid w:val="109B3A95"/>
    <w:multiLevelType w:val="multilevel"/>
    <w:tmpl w:val="2D50CA9C"/>
    <w:lvl w:ilvl="0">
      <w:numFmt w:val="bullet"/>
      <w:lvlText w:val="●"/>
      <w:lvlJc w:val="left"/>
      <w:pPr>
        <w:ind w:left="1821" w:hanging="361"/>
      </w:pPr>
      <w:rPr>
        <w:rFonts w:ascii="Noto Sans Symbols" w:eastAsia="Noto Sans Symbols" w:hAnsi="Noto Sans Symbols" w:cs="Noto Sans Symbols"/>
        <w:sz w:val="20"/>
        <w:szCs w:val="20"/>
      </w:rPr>
    </w:lvl>
    <w:lvl w:ilvl="1">
      <w:numFmt w:val="bullet"/>
      <w:lvlText w:val="•"/>
      <w:lvlJc w:val="left"/>
      <w:pPr>
        <w:ind w:left="2162" w:hanging="361"/>
      </w:pPr>
    </w:lvl>
    <w:lvl w:ilvl="2">
      <w:numFmt w:val="bullet"/>
      <w:lvlText w:val="•"/>
      <w:lvlJc w:val="left"/>
      <w:pPr>
        <w:ind w:left="2504" w:hanging="361"/>
      </w:pPr>
    </w:lvl>
    <w:lvl w:ilvl="3">
      <w:numFmt w:val="bullet"/>
      <w:lvlText w:val="•"/>
      <w:lvlJc w:val="left"/>
      <w:pPr>
        <w:ind w:left="2847" w:hanging="361"/>
      </w:pPr>
    </w:lvl>
    <w:lvl w:ilvl="4">
      <w:numFmt w:val="bullet"/>
      <w:lvlText w:val="•"/>
      <w:lvlJc w:val="left"/>
      <w:pPr>
        <w:ind w:left="3189" w:hanging="361"/>
      </w:pPr>
    </w:lvl>
    <w:lvl w:ilvl="5">
      <w:numFmt w:val="bullet"/>
      <w:lvlText w:val="•"/>
      <w:lvlJc w:val="left"/>
      <w:pPr>
        <w:ind w:left="3532" w:hanging="361"/>
      </w:pPr>
    </w:lvl>
    <w:lvl w:ilvl="6">
      <w:numFmt w:val="bullet"/>
      <w:lvlText w:val="•"/>
      <w:lvlJc w:val="left"/>
      <w:pPr>
        <w:ind w:left="3874" w:hanging="361"/>
      </w:pPr>
    </w:lvl>
    <w:lvl w:ilvl="7">
      <w:numFmt w:val="bullet"/>
      <w:lvlText w:val="•"/>
      <w:lvlJc w:val="left"/>
      <w:pPr>
        <w:ind w:left="4216" w:hanging="361"/>
      </w:pPr>
    </w:lvl>
    <w:lvl w:ilvl="8">
      <w:numFmt w:val="bullet"/>
      <w:lvlText w:val="•"/>
      <w:lvlJc w:val="left"/>
      <w:pPr>
        <w:ind w:left="4559" w:hanging="361"/>
      </w:pPr>
    </w:lvl>
  </w:abstractNum>
  <w:abstractNum w:abstractNumId="2" w15:restartNumberingAfterBreak="0">
    <w:nsid w:val="1D1201D8"/>
    <w:multiLevelType w:val="multilevel"/>
    <w:tmpl w:val="BE52F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CE2046"/>
    <w:multiLevelType w:val="multilevel"/>
    <w:tmpl w:val="C06A1602"/>
    <w:lvl w:ilvl="0">
      <w:numFmt w:val="bullet"/>
      <w:lvlText w:val="●"/>
      <w:lvlJc w:val="left"/>
      <w:pPr>
        <w:ind w:left="920" w:hanging="360"/>
      </w:pPr>
      <w:rPr>
        <w:rFonts w:ascii="Noto Sans Symbols" w:eastAsia="Noto Sans Symbols" w:hAnsi="Noto Sans Symbols" w:cs="Noto Sans Symbols"/>
        <w:sz w:val="20"/>
        <w:szCs w:val="20"/>
      </w:rPr>
    </w:lvl>
    <w:lvl w:ilvl="1">
      <w:numFmt w:val="bullet"/>
      <w:lvlText w:val="•"/>
      <w:lvlJc w:val="left"/>
      <w:pPr>
        <w:ind w:left="1260" w:hanging="360"/>
      </w:pPr>
    </w:lvl>
    <w:lvl w:ilvl="2">
      <w:numFmt w:val="bullet"/>
      <w:lvlText w:val="•"/>
      <w:lvlJc w:val="left"/>
      <w:pPr>
        <w:ind w:left="1600" w:hanging="360"/>
      </w:pPr>
    </w:lvl>
    <w:lvl w:ilvl="3">
      <w:numFmt w:val="bullet"/>
      <w:lvlText w:val="•"/>
      <w:lvlJc w:val="left"/>
      <w:pPr>
        <w:ind w:left="1940" w:hanging="360"/>
      </w:pPr>
    </w:lvl>
    <w:lvl w:ilvl="4">
      <w:numFmt w:val="bullet"/>
      <w:lvlText w:val="•"/>
      <w:lvlJc w:val="left"/>
      <w:pPr>
        <w:ind w:left="2280" w:hanging="360"/>
      </w:pPr>
    </w:lvl>
    <w:lvl w:ilvl="5">
      <w:numFmt w:val="bullet"/>
      <w:lvlText w:val="•"/>
      <w:lvlJc w:val="left"/>
      <w:pPr>
        <w:ind w:left="2620" w:hanging="360"/>
      </w:pPr>
    </w:lvl>
    <w:lvl w:ilvl="6">
      <w:numFmt w:val="bullet"/>
      <w:lvlText w:val="•"/>
      <w:lvlJc w:val="left"/>
      <w:pPr>
        <w:ind w:left="2960" w:hanging="360"/>
      </w:pPr>
    </w:lvl>
    <w:lvl w:ilvl="7">
      <w:numFmt w:val="bullet"/>
      <w:lvlText w:val="•"/>
      <w:lvlJc w:val="left"/>
      <w:pPr>
        <w:ind w:left="3300" w:hanging="360"/>
      </w:pPr>
    </w:lvl>
    <w:lvl w:ilvl="8">
      <w:numFmt w:val="bullet"/>
      <w:lvlText w:val="•"/>
      <w:lvlJc w:val="left"/>
      <w:pPr>
        <w:ind w:left="3640" w:hanging="360"/>
      </w:pPr>
    </w:lvl>
  </w:abstractNum>
  <w:abstractNum w:abstractNumId="4" w15:restartNumberingAfterBreak="0">
    <w:nsid w:val="30E04D21"/>
    <w:multiLevelType w:val="multilevel"/>
    <w:tmpl w:val="620CF068"/>
    <w:lvl w:ilvl="0">
      <w:numFmt w:val="bullet"/>
      <w:lvlText w:val="●"/>
      <w:lvlJc w:val="left"/>
      <w:pPr>
        <w:ind w:left="560" w:hanging="360"/>
      </w:pPr>
      <w:rPr>
        <w:rFonts w:ascii="Noto Sans Symbols" w:eastAsia="Noto Sans Symbols" w:hAnsi="Noto Sans Symbols" w:cs="Noto Sans Symbols"/>
        <w:sz w:val="20"/>
        <w:szCs w:val="20"/>
      </w:rPr>
    </w:lvl>
    <w:lvl w:ilvl="1">
      <w:numFmt w:val="bullet"/>
      <w:lvlText w:val="•"/>
      <w:lvlJc w:val="left"/>
      <w:pPr>
        <w:ind w:left="1011" w:hanging="360"/>
      </w:pPr>
    </w:lvl>
    <w:lvl w:ilvl="2">
      <w:numFmt w:val="bullet"/>
      <w:lvlText w:val="•"/>
      <w:lvlJc w:val="left"/>
      <w:pPr>
        <w:ind w:left="1463" w:hanging="360"/>
      </w:pPr>
    </w:lvl>
    <w:lvl w:ilvl="3">
      <w:numFmt w:val="bullet"/>
      <w:lvlText w:val="•"/>
      <w:lvlJc w:val="left"/>
      <w:pPr>
        <w:ind w:left="1914" w:hanging="360"/>
      </w:pPr>
    </w:lvl>
    <w:lvl w:ilvl="4">
      <w:numFmt w:val="bullet"/>
      <w:lvlText w:val="•"/>
      <w:lvlJc w:val="left"/>
      <w:pPr>
        <w:ind w:left="2366" w:hanging="360"/>
      </w:pPr>
    </w:lvl>
    <w:lvl w:ilvl="5">
      <w:numFmt w:val="bullet"/>
      <w:lvlText w:val="•"/>
      <w:lvlJc w:val="left"/>
      <w:pPr>
        <w:ind w:left="2818" w:hanging="360"/>
      </w:pPr>
    </w:lvl>
    <w:lvl w:ilvl="6">
      <w:numFmt w:val="bullet"/>
      <w:lvlText w:val="•"/>
      <w:lvlJc w:val="left"/>
      <w:pPr>
        <w:ind w:left="3269" w:hanging="360"/>
      </w:pPr>
    </w:lvl>
    <w:lvl w:ilvl="7">
      <w:numFmt w:val="bullet"/>
      <w:lvlText w:val="•"/>
      <w:lvlJc w:val="left"/>
      <w:pPr>
        <w:ind w:left="3721" w:hanging="360"/>
      </w:pPr>
    </w:lvl>
    <w:lvl w:ilvl="8">
      <w:numFmt w:val="bullet"/>
      <w:lvlText w:val="•"/>
      <w:lvlJc w:val="left"/>
      <w:pPr>
        <w:ind w:left="4172" w:hanging="360"/>
      </w:pPr>
    </w:lvl>
  </w:abstractNum>
  <w:abstractNum w:abstractNumId="5" w15:restartNumberingAfterBreak="0">
    <w:nsid w:val="489B390B"/>
    <w:multiLevelType w:val="multilevel"/>
    <w:tmpl w:val="29424C22"/>
    <w:lvl w:ilvl="0">
      <w:numFmt w:val="bullet"/>
      <w:lvlText w:val="●"/>
      <w:lvlJc w:val="left"/>
      <w:pPr>
        <w:ind w:left="1821" w:hanging="361"/>
      </w:pPr>
      <w:rPr>
        <w:rFonts w:ascii="Noto Sans Symbols" w:eastAsia="Noto Sans Symbols" w:hAnsi="Noto Sans Symbols" w:cs="Noto Sans Symbols"/>
        <w:sz w:val="20"/>
        <w:szCs w:val="20"/>
      </w:rPr>
    </w:lvl>
    <w:lvl w:ilvl="1">
      <w:numFmt w:val="bullet"/>
      <w:lvlText w:val="•"/>
      <w:lvlJc w:val="left"/>
      <w:pPr>
        <w:ind w:left="2162" w:hanging="361"/>
      </w:pPr>
    </w:lvl>
    <w:lvl w:ilvl="2">
      <w:numFmt w:val="bullet"/>
      <w:lvlText w:val="•"/>
      <w:lvlJc w:val="left"/>
      <w:pPr>
        <w:ind w:left="2504" w:hanging="361"/>
      </w:pPr>
    </w:lvl>
    <w:lvl w:ilvl="3">
      <w:numFmt w:val="bullet"/>
      <w:lvlText w:val="•"/>
      <w:lvlJc w:val="left"/>
      <w:pPr>
        <w:ind w:left="2847" w:hanging="361"/>
      </w:pPr>
    </w:lvl>
    <w:lvl w:ilvl="4">
      <w:numFmt w:val="bullet"/>
      <w:lvlText w:val="•"/>
      <w:lvlJc w:val="left"/>
      <w:pPr>
        <w:ind w:left="3189" w:hanging="361"/>
      </w:pPr>
    </w:lvl>
    <w:lvl w:ilvl="5">
      <w:numFmt w:val="bullet"/>
      <w:lvlText w:val="•"/>
      <w:lvlJc w:val="left"/>
      <w:pPr>
        <w:ind w:left="3532" w:hanging="361"/>
      </w:pPr>
    </w:lvl>
    <w:lvl w:ilvl="6">
      <w:numFmt w:val="bullet"/>
      <w:lvlText w:val="•"/>
      <w:lvlJc w:val="left"/>
      <w:pPr>
        <w:ind w:left="3874" w:hanging="361"/>
      </w:pPr>
    </w:lvl>
    <w:lvl w:ilvl="7">
      <w:numFmt w:val="bullet"/>
      <w:lvlText w:val="•"/>
      <w:lvlJc w:val="left"/>
      <w:pPr>
        <w:ind w:left="4216" w:hanging="361"/>
      </w:pPr>
    </w:lvl>
    <w:lvl w:ilvl="8">
      <w:numFmt w:val="bullet"/>
      <w:lvlText w:val="•"/>
      <w:lvlJc w:val="left"/>
      <w:pPr>
        <w:ind w:left="4559" w:hanging="361"/>
      </w:pPr>
    </w:lvl>
  </w:abstractNum>
  <w:abstractNum w:abstractNumId="6" w15:restartNumberingAfterBreak="0">
    <w:nsid w:val="4BBC2FE3"/>
    <w:multiLevelType w:val="multilevel"/>
    <w:tmpl w:val="A920BADE"/>
    <w:lvl w:ilvl="0">
      <w:numFmt w:val="bullet"/>
      <w:lvlText w:val="●"/>
      <w:lvlJc w:val="left"/>
      <w:pPr>
        <w:ind w:left="920" w:hanging="360"/>
      </w:pPr>
      <w:rPr>
        <w:rFonts w:ascii="Noto Sans Symbols" w:eastAsia="Noto Sans Symbols" w:hAnsi="Noto Sans Symbols" w:cs="Noto Sans Symbols"/>
        <w:sz w:val="20"/>
        <w:szCs w:val="20"/>
      </w:rPr>
    </w:lvl>
    <w:lvl w:ilvl="1">
      <w:numFmt w:val="bullet"/>
      <w:lvlText w:val="•"/>
      <w:lvlJc w:val="left"/>
      <w:pPr>
        <w:ind w:left="1260" w:hanging="360"/>
      </w:pPr>
    </w:lvl>
    <w:lvl w:ilvl="2">
      <w:numFmt w:val="bullet"/>
      <w:lvlText w:val="•"/>
      <w:lvlJc w:val="left"/>
      <w:pPr>
        <w:ind w:left="1600" w:hanging="360"/>
      </w:pPr>
    </w:lvl>
    <w:lvl w:ilvl="3">
      <w:numFmt w:val="bullet"/>
      <w:lvlText w:val="•"/>
      <w:lvlJc w:val="left"/>
      <w:pPr>
        <w:ind w:left="1940" w:hanging="360"/>
      </w:pPr>
    </w:lvl>
    <w:lvl w:ilvl="4">
      <w:numFmt w:val="bullet"/>
      <w:lvlText w:val="•"/>
      <w:lvlJc w:val="left"/>
      <w:pPr>
        <w:ind w:left="2280" w:hanging="360"/>
      </w:pPr>
    </w:lvl>
    <w:lvl w:ilvl="5">
      <w:numFmt w:val="bullet"/>
      <w:lvlText w:val="•"/>
      <w:lvlJc w:val="left"/>
      <w:pPr>
        <w:ind w:left="2620" w:hanging="360"/>
      </w:pPr>
    </w:lvl>
    <w:lvl w:ilvl="6">
      <w:numFmt w:val="bullet"/>
      <w:lvlText w:val="•"/>
      <w:lvlJc w:val="left"/>
      <w:pPr>
        <w:ind w:left="2960" w:hanging="360"/>
      </w:pPr>
    </w:lvl>
    <w:lvl w:ilvl="7">
      <w:numFmt w:val="bullet"/>
      <w:lvlText w:val="•"/>
      <w:lvlJc w:val="left"/>
      <w:pPr>
        <w:ind w:left="3300" w:hanging="360"/>
      </w:pPr>
    </w:lvl>
    <w:lvl w:ilvl="8">
      <w:numFmt w:val="bullet"/>
      <w:lvlText w:val="•"/>
      <w:lvlJc w:val="left"/>
      <w:pPr>
        <w:ind w:left="3640" w:hanging="360"/>
      </w:pPr>
    </w:lvl>
  </w:abstractNum>
  <w:abstractNum w:abstractNumId="7" w15:restartNumberingAfterBreak="0">
    <w:nsid w:val="55E1658D"/>
    <w:multiLevelType w:val="multilevel"/>
    <w:tmpl w:val="34CAB60C"/>
    <w:lvl w:ilvl="0">
      <w:numFmt w:val="bullet"/>
      <w:lvlText w:val="●"/>
      <w:lvlJc w:val="left"/>
      <w:pPr>
        <w:ind w:left="1821" w:hanging="361"/>
      </w:pPr>
      <w:rPr>
        <w:rFonts w:ascii="Noto Sans Symbols" w:eastAsia="Noto Sans Symbols" w:hAnsi="Noto Sans Symbols" w:cs="Noto Sans Symbols"/>
        <w:sz w:val="20"/>
        <w:szCs w:val="20"/>
      </w:rPr>
    </w:lvl>
    <w:lvl w:ilvl="1">
      <w:numFmt w:val="bullet"/>
      <w:lvlText w:val="•"/>
      <w:lvlJc w:val="left"/>
      <w:pPr>
        <w:ind w:left="2162" w:hanging="361"/>
      </w:pPr>
    </w:lvl>
    <w:lvl w:ilvl="2">
      <w:numFmt w:val="bullet"/>
      <w:lvlText w:val="•"/>
      <w:lvlJc w:val="left"/>
      <w:pPr>
        <w:ind w:left="2504" w:hanging="361"/>
      </w:pPr>
    </w:lvl>
    <w:lvl w:ilvl="3">
      <w:numFmt w:val="bullet"/>
      <w:lvlText w:val="•"/>
      <w:lvlJc w:val="left"/>
      <w:pPr>
        <w:ind w:left="2847" w:hanging="361"/>
      </w:pPr>
    </w:lvl>
    <w:lvl w:ilvl="4">
      <w:numFmt w:val="bullet"/>
      <w:lvlText w:val="•"/>
      <w:lvlJc w:val="left"/>
      <w:pPr>
        <w:ind w:left="3189" w:hanging="361"/>
      </w:pPr>
    </w:lvl>
    <w:lvl w:ilvl="5">
      <w:numFmt w:val="bullet"/>
      <w:lvlText w:val="•"/>
      <w:lvlJc w:val="left"/>
      <w:pPr>
        <w:ind w:left="3532" w:hanging="361"/>
      </w:pPr>
    </w:lvl>
    <w:lvl w:ilvl="6">
      <w:numFmt w:val="bullet"/>
      <w:lvlText w:val="•"/>
      <w:lvlJc w:val="left"/>
      <w:pPr>
        <w:ind w:left="3874" w:hanging="361"/>
      </w:pPr>
    </w:lvl>
    <w:lvl w:ilvl="7">
      <w:numFmt w:val="bullet"/>
      <w:lvlText w:val="•"/>
      <w:lvlJc w:val="left"/>
      <w:pPr>
        <w:ind w:left="4216" w:hanging="361"/>
      </w:pPr>
    </w:lvl>
    <w:lvl w:ilvl="8">
      <w:numFmt w:val="bullet"/>
      <w:lvlText w:val="•"/>
      <w:lvlJc w:val="left"/>
      <w:pPr>
        <w:ind w:left="4559" w:hanging="361"/>
      </w:pPr>
    </w:lvl>
  </w:abstractNum>
  <w:abstractNum w:abstractNumId="8" w15:restartNumberingAfterBreak="0">
    <w:nsid w:val="687F1762"/>
    <w:multiLevelType w:val="multilevel"/>
    <w:tmpl w:val="8FEE3F94"/>
    <w:lvl w:ilvl="0">
      <w:numFmt w:val="bullet"/>
      <w:lvlText w:val="●"/>
      <w:lvlJc w:val="left"/>
      <w:pPr>
        <w:ind w:left="560" w:hanging="360"/>
      </w:pPr>
      <w:rPr>
        <w:rFonts w:ascii="Noto Sans Symbols" w:eastAsia="Noto Sans Symbols" w:hAnsi="Noto Sans Symbols" w:cs="Noto Sans Symbols"/>
        <w:sz w:val="18"/>
        <w:szCs w:val="18"/>
      </w:rPr>
    </w:lvl>
    <w:lvl w:ilvl="1">
      <w:numFmt w:val="bullet"/>
      <w:lvlText w:val="•"/>
      <w:lvlJc w:val="left"/>
      <w:pPr>
        <w:ind w:left="1011" w:hanging="360"/>
      </w:pPr>
    </w:lvl>
    <w:lvl w:ilvl="2">
      <w:numFmt w:val="bullet"/>
      <w:lvlText w:val="•"/>
      <w:lvlJc w:val="left"/>
      <w:pPr>
        <w:ind w:left="1463" w:hanging="360"/>
      </w:pPr>
    </w:lvl>
    <w:lvl w:ilvl="3">
      <w:numFmt w:val="bullet"/>
      <w:lvlText w:val="•"/>
      <w:lvlJc w:val="left"/>
      <w:pPr>
        <w:ind w:left="1914" w:hanging="360"/>
      </w:pPr>
    </w:lvl>
    <w:lvl w:ilvl="4">
      <w:numFmt w:val="bullet"/>
      <w:lvlText w:val="•"/>
      <w:lvlJc w:val="left"/>
      <w:pPr>
        <w:ind w:left="2366" w:hanging="360"/>
      </w:pPr>
    </w:lvl>
    <w:lvl w:ilvl="5">
      <w:numFmt w:val="bullet"/>
      <w:lvlText w:val="•"/>
      <w:lvlJc w:val="left"/>
      <w:pPr>
        <w:ind w:left="2818" w:hanging="360"/>
      </w:pPr>
    </w:lvl>
    <w:lvl w:ilvl="6">
      <w:numFmt w:val="bullet"/>
      <w:lvlText w:val="•"/>
      <w:lvlJc w:val="left"/>
      <w:pPr>
        <w:ind w:left="3269" w:hanging="360"/>
      </w:pPr>
    </w:lvl>
    <w:lvl w:ilvl="7">
      <w:numFmt w:val="bullet"/>
      <w:lvlText w:val="•"/>
      <w:lvlJc w:val="left"/>
      <w:pPr>
        <w:ind w:left="3721" w:hanging="360"/>
      </w:pPr>
    </w:lvl>
    <w:lvl w:ilvl="8">
      <w:numFmt w:val="bullet"/>
      <w:lvlText w:val="•"/>
      <w:lvlJc w:val="left"/>
      <w:pPr>
        <w:ind w:left="4172" w:hanging="360"/>
      </w:pPr>
    </w:lvl>
  </w:abstractNum>
  <w:abstractNum w:abstractNumId="9" w15:restartNumberingAfterBreak="0">
    <w:nsid w:val="71BB5C34"/>
    <w:multiLevelType w:val="multilevel"/>
    <w:tmpl w:val="1A9E7936"/>
    <w:lvl w:ilvl="0">
      <w:numFmt w:val="bullet"/>
      <w:lvlText w:val="●"/>
      <w:lvlJc w:val="left"/>
      <w:pPr>
        <w:ind w:left="920" w:hanging="360"/>
      </w:pPr>
      <w:rPr>
        <w:rFonts w:ascii="Noto Sans Symbols" w:eastAsia="Noto Sans Symbols" w:hAnsi="Noto Sans Symbols" w:cs="Noto Sans Symbols"/>
        <w:sz w:val="20"/>
        <w:szCs w:val="20"/>
      </w:rPr>
    </w:lvl>
    <w:lvl w:ilvl="1">
      <w:numFmt w:val="bullet"/>
      <w:lvlText w:val="•"/>
      <w:lvlJc w:val="left"/>
      <w:pPr>
        <w:ind w:left="1260" w:hanging="360"/>
      </w:pPr>
    </w:lvl>
    <w:lvl w:ilvl="2">
      <w:numFmt w:val="bullet"/>
      <w:lvlText w:val="•"/>
      <w:lvlJc w:val="left"/>
      <w:pPr>
        <w:ind w:left="1600" w:hanging="360"/>
      </w:pPr>
    </w:lvl>
    <w:lvl w:ilvl="3">
      <w:numFmt w:val="bullet"/>
      <w:lvlText w:val="•"/>
      <w:lvlJc w:val="left"/>
      <w:pPr>
        <w:ind w:left="1940" w:hanging="360"/>
      </w:pPr>
    </w:lvl>
    <w:lvl w:ilvl="4">
      <w:numFmt w:val="bullet"/>
      <w:lvlText w:val="•"/>
      <w:lvlJc w:val="left"/>
      <w:pPr>
        <w:ind w:left="2280" w:hanging="360"/>
      </w:pPr>
    </w:lvl>
    <w:lvl w:ilvl="5">
      <w:numFmt w:val="bullet"/>
      <w:lvlText w:val="•"/>
      <w:lvlJc w:val="left"/>
      <w:pPr>
        <w:ind w:left="2620" w:hanging="360"/>
      </w:pPr>
    </w:lvl>
    <w:lvl w:ilvl="6">
      <w:numFmt w:val="bullet"/>
      <w:lvlText w:val="•"/>
      <w:lvlJc w:val="left"/>
      <w:pPr>
        <w:ind w:left="2960" w:hanging="360"/>
      </w:pPr>
    </w:lvl>
    <w:lvl w:ilvl="7">
      <w:numFmt w:val="bullet"/>
      <w:lvlText w:val="•"/>
      <w:lvlJc w:val="left"/>
      <w:pPr>
        <w:ind w:left="3300" w:hanging="360"/>
      </w:pPr>
    </w:lvl>
    <w:lvl w:ilvl="8">
      <w:numFmt w:val="bullet"/>
      <w:lvlText w:val="•"/>
      <w:lvlJc w:val="left"/>
      <w:pPr>
        <w:ind w:left="3640" w:hanging="360"/>
      </w:pPr>
    </w:lvl>
  </w:abstractNum>
  <w:num w:numId="1" w16cid:durableId="1934317057">
    <w:abstractNumId w:val="0"/>
  </w:num>
  <w:num w:numId="2" w16cid:durableId="326174421">
    <w:abstractNumId w:val="4"/>
  </w:num>
  <w:num w:numId="3" w16cid:durableId="1196887105">
    <w:abstractNumId w:val="5"/>
  </w:num>
  <w:num w:numId="4" w16cid:durableId="1733655505">
    <w:abstractNumId w:val="1"/>
  </w:num>
  <w:num w:numId="5" w16cid:durableId="880556910">
    <w:abstractNumId w:val="3"/>
  </w:num>
  <w:num w:numId="6" w16cid:durableId="13843750">
    <w:abstractNumId w:val="7"/>
  </w:num>
  <w:num w:numId="7" w16cid:durableId="319582827">
    <w:abstractNumId w:val="6"/>
  </w:num>
  <w:num w:numId="8" w16cid:durableId="1703820920">
    <w:abstractNumId w:val="9"/>
  </w:num>
  <w:num w:numId="9" w16cid:durableId="221983546">
    <w:abstractNumId w:val="2"/>
  </w:num>
  <w:num w:numId="10" w16cid:durableId="2109038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289"/>
    <w:rsid w:val="009E59BA"/>
    <w:rsid w:val="00BC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19B1"/>
  <w15:docId w15:val="{C5489B8C-8C31-4F38-8CD1-3A355700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01"/>
      <w:ind w:left="307"/>
      <w:jc w:val="both"/>
      <w:outlineLvl w:val="0"/>
    </w:pPr>
    <w:rPr>
      <w:b/>
    </w:rPr>
  </w:style>
  <w:style w:type="paragraph" w:styleId="Heading2">
    <w:name w:val="heading 2"/>
    <w:basedOn w:val="Normal"/>
    <w:next w:val="Normal"/>
    <w:uiPriority w:val="9"/>
    <w:unhideWhenUsed/>
    <w:qFormat/>
    <w:pPr>
      <w:spacing w:before="74"/>
      <w:ind w:left="307"/>
      <w:outlineLvl w:val="1"/>
    </w:pPr>
    <w:rPr>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gibbs@hazelwoodschools.org" TargetMode="Externa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pltw.org/" TargetMode="External"/><Relationship Id="rId4" Type="http://schemas.openxmlformats.org/officeDocument/2006/relationships/webSettings" Target="webSettings.xml"/><Relationship Id="rId9" Type="http://schemas.openxmlformats.org/officeDocument/2006/relationships/hyperlink" Target="http://www.plt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7336</Characters>
  <Application>Microsoft Office Word</Application>
  <DocSecurity>0</DocSecurity>
  <Lines>183</Lines>
  <Paragraphs>98</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 Que</dc:creator>
  <cp:lastModifiedBy>Cass Que</cp:lastModifiedBy>
  <cp:revision>2</cp:revision>
  <dcterms:created xsi:type="dcterms:W3CDTF">2023-08-27T20:09:00Z</dcterms:created>
  <dcterms:modified xsi:type="dcterms:W3CDTF">2023-08-27T20:09:00Z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bc11dd0e0f1344f08a55e84ddfe9a0147c414d232e2d386f06fafb6c357cb31f</vt:lpwstr>
  </property>
</Properties>
</file>