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E895D" w14:textId="77777777" w:rsidR="00927250" w:rsidRDefault="00927250">
      <w:pPr>
        <w:rPr>
          <w:b/>
        </w:rPr>
      </w:pPr>
      <w:bookmarkStart w:id="0" w:name="_GoBack"/>
      <w:bookmarkEnd w:id="0"/>
      <w:r>
        <w:rPr>
          <w:b/>
          <w:noProof/>
        </w:rPr>
        <w:drawing>
          <wp:inline distT="0" distB="0" distL="0" distR="0" wp14:anchorId="53247728" wp14:editId="38FC2E0C">
            <wp:extent cx="1244600" cy="1358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N logo.png"/>
                    <pic:cNvPicPr/>
                  </pic:nvPicPr>
                  <pic:blipFill>
                    <a:blip r:embed="rId8">
                      <a:extLst>
                        <a:ext uri="{28A0092B-C50C-407E-A947-70E740481C1C}">
                          <a14:useLocalDpi xmlns:a14="http://schemas.microsoft.com/office/drawing/2010/main" val="0"/>
                        </a:ext>
                      </a:extLst>
                    </a:blip>
                    <a:stretch>
                      <a:fillRect/>
                    </a:stretch>
                  </pic:blipFill>
                  <pic:spPr>
                    <a:xfrm>
                      <a:off x="0" y="0"/>
                      <a:ext cx="1244600" cy="1358900"/>
                    </a:xfrm>
                    <a:prstGeom prst="rect">
                      <a:avLst/>
                    </a:prstGeom>
                  </pic:spPr>
                </pic:pic>
              </a:graphicData>
            </a:graphic>
          </wp:inline>
        </w:drawing>
      </w:r>
    </w:p>
    <w:p w14:paraId="66688D80" w14:textId="77777777" w:rsidR="00927250" w:rsidRDefault="00927250">
      <w:pPr>
        <w:rPr>
          <w:b/>
        </w:rPr>
      </w:pPr>
    </w:p>
    <w:p w14:paraId="540943BC" w14:textId="77777777" w:rsidR="00AB057D" w:rsidRPr="00927250" w:rsidRDefault="008E6FDA">
      <w:pPr>
        <w:rPr>
          <w:b/>
        </w:rPr>
      </w:pPr>
      <w:r w:rsidRPr="00927250">
        <w:rPr>
          <w:b/>
        </w:rPr>
        <w:t>Classroom Grant Application Form</w:t>
      </w:r>
    </w:p>
    <w:p w14:paraId="02787425" w14:textId="77777777" w:rsidR="008E6FDA" w:rsidRPr="00927250" w:rsidRDefault="008E6FDA">
      <w:pPr>
        <w:rPr>
          <w:sz w:val="20"/>
          <w:szCs w:val="20"/>
        </w:rPr>
      </w:pPr>
    </w:p>
    <w:p w14:paraId="620C51AF" w14:textId="77777777" w:rsidR="008E6FDA" w:rsidRPr="00927250" w:rsidRDefault="008E6FDA">
      <w:pPr>
        <w:rPr>
          <w:sz w:val="20"/>
          <w:szCs w:val="20"/>
        </w:rPr>
      </w:pPr>
      <w:r w:rsidRPr="00927250">
        <w:rPr>
          <w:sz w:val="20"/>
          <w:szCs w:val="20"/>
        </w:rPr>
        <w:t>Friends of Northwestern</w:t>
      </w:r>
      <w:r w:rsidR="00927250">
        <w:rPr>
          <w:sz w:val="20"/>
          <w:szCs w:val="20"/>
        </w:rPr>
        <w:t xml:space="preserve"> (FON)</w:t>
      </w:r>
      <w:r w:rsidRPr="00927250">
        <w:rPr>
          <w:sz w:val="20"/>
          <w:szCs w:val="20"/>
        </w:rPr>
        <w:t xml:space="preserve"> is an academic booster club whose mission is to support the academic achievement and improvements of all students.  The FON Classroom Grant Program provides mini-grants to classroom teachers to support the learning experience of the students and to strengthen the teacher’s ability to achieve educational objectives.  FON is a 501 (c)(3) organization funded by parents and corporate memberships.</w:t>
      </w:r>
    </w:p>
    <w:p w14:paraId="0DA680CB" w14:textId="77777777" w:rsidR="008E6FDA" w:rsidRPr="00927250" w:rsidRDefault="008E6FDA">
      <w:pPr>
        <w:rPr>
          <w:sz w:val="20"/>
          <w:szCs w:val="20"/>
        </w:rPr>
      </w:pPr>
    </w:p>
    <w:p w14:paraId="47A7AA89" w14:textId="77777777" w:rsidR="008E6FDA" w:rsidRPr="00927250" w:rsidRDefault="008E6FDA">
      <w:pPr>
        <w:rPr>
          <w:b/>
          <w:sz w:val="20"/>
          <w:szCs w:val="20"/>
        </w:rPr>
      </w:pPr>
      <w:r w:rsidRPr="00927250">
        <w:rPr>
          <w:b/>
          <w:sz w:val="20"/>
          <w:szCs w:val="20"/>
        </w:rPr>
        <w:t>Funding Priorities:</w:t>
      </w:r>
    </w:p>
    <w:p w14:paraId="06462BDB" w14:textId="77777777" w:rsidR="008E6FDA" w:rsidRPr="00927250" w:rsidRDefault="008E6FDA">
      <w:pPr>
        <w:rPr>
          <w:sz w:val="20"/>
          <w:szCs w:val="20"/>
        </w:rPr>
      </w:pPr>
      <w:r w:rsidRPr="00927250">
        <w:rPr>
          <w:sz w:val="20"/>
          <w:szCs w:val="20"/>
        </w:rPr>
        <w:t>The FON Classroom Grants Program is designed to provide teachers with additional funding for innovative and creative curriculum and/or activities that enhance the subject or content</w:t>
      </w:r>
      <w:r w:rsidR="001A7CBE" w:rsidRPr="00927250">
        <w:rPr>
          <w:sz w:val="20"/>
          <w:szCs w:val="20"/>
        </w:rPr>
        <w:t xml:space="preserve"> bei</w:t>
      </w:r>
      <w:r w:rsidRPr="00927250">
        <w:rPr>
          <w:sz w:val="20"/>
          <w:szCs w:val="20"/>
        </w:rPr>
        <w:t>ng taught</w:t>
      </w:r>
      <w:r w:rsidR="001A7CBE" w:rsidRPr="00927250">
        <w:rPr>
          <w:sz w:val="20"/>
          <w:szCs w:val="20"/>
        </w:rPr>
        <w:t xml:space="preserve"> for all students.  Grants may be used to purchase equipment, materials, or speakers if these are components that will enhance student academic achievement and/or improvement.</w:t>
      </w:r>
    </w:p>
    <w:p w14:paraId="4D0D1B1E" w14:textId="77777777" w:rsidR="001A7CBE" w:rsidRPr="00927250" w:rsidRDefault="001A7CBE">
      <w:pPr>
        <w:rPr>
          <w:sz w:val="20"/>
          <w:szCs w:val="20"/>
        </w:rPr>
      </w:pPr>
    </w:p>
    <w:p w14:paraId="0AD62E56" w14:textId="77777777" w:rsidR="001A7CBE" w:rsidRPr="00927250" w:rsidRDefault="001A7CBE">
      <w:pPr>
        <w:rPr>
          <w:sz w:val="20"/>
          <w:szCs w:val="20"/>
        </w:rPr>
      </w:pPr>
      <w:r w:rsidRPr="00927250">
        <w:rPr>
          <w:sz w:val="20"/>
          <w:szCs w:val="20"/>
        </w:rPr>
        <w:t xml:space="preserve">All items purchased with grant funds are the property of Northwestern High School and are not to be removed from the school.  If items are removed from the school the grant recipient will need to reimburse Friends of Northwestern.  </w:t>
      </w:r>
    </w:p>
    <w:p w14:paraId="55BC43F3" w14:textId="77777777" w:rsidR="001A7CBE" w:rsidRPr="00927250" w:rsidRDefault="001A7CBE">
      <w:pPr>
        <w:rPr>
          <w:sz w:val="20"/>
          <w:szCs w:val="20"/>
        </w:rPr>
      </w:pPr>
    </w:p>
    <w:p w14:paraId="3287AFA6" w14:textId="77777777" w:rsidR="001A7CBE" w:rsidRPr="00927250" w:rsidRDefault="001A7CBE">
      <w:pPr>
        <w:rPr>
          <w:sz w:val="20"/>
          <w:szCs w:val="20"/>
        </w:rPr>
      </w:pPr>
      <w:r w:rsidRPr="00927250">
        <w:rPr>
          <w:sz w:val="20"/>
          <w:szCs w:val="20"/>
        </w:rPr>
        <w:t>*** If a teacher receives the FON grant in conjunction with another grant and receives</w:t>
      </w:r>
      <w:r w:rsidR="004A0AF5" w:rsidRPr="00927250">
        <w:rPr>
          <w:sz w:val="20"/>
          <w:szCs w:val="20"/>
        </w:rPr>
        <w:t xml:space="preserve"> the other grant, which fulfills the project monetary needs, then the teacher forfeits the FON grant.  Additionally, if a teacher applies for another grant and does not receive the other grant and the monies are needed to fulfill a project, then the teacher forfeits the FON grant.</w:t>
      </w:r>
    </w:p>
    <w:p w14:paraId="1A6A3C23" w14:textId="77777777" w:rsidR="004A0AF5" w:rsidRPr="00927250" w:rsidRDefault="004A0AF5">
      <w:pPr>
        <w:rPr>
          <w:sz w:val="20"/>
          <w:szCs w:val="20"/>
        </w:rPr>
      </w:pPr>
    </w:p>
    <w:p w14:paraId="7891D378" w14:textId="77777777" w:rsidR="004A0AF5" w:rsidRPr="00927250" w:rsidRDefault="004A0AF5">
      <w:pPr>
        <w:rPr>
          <w:b/>
          <w:sz w:val="20"/>
          <w:szCs w:val="20"/>
        </w:rPr>
      </w:pPr>
      <w:r w:rsidRPr="00927250">
        <w:rPr>
          <w:b/>
          <w:sz w:val="20"/>
          <w:szCs w:val="20"/>
        </w:rPr>
        <w:t>Not Eligible:</w:t>
      </w:r>
    </w:p>
    <w:p w14:paraId="0D6A8ABF" w14:textId="1982D25B" w:rsidR="004A0AF5" w:rsidRPr="00927250" w:rsidRDefault="004A0AF5">
      <w:pPr>
        <w:rPr>
          <w:sz w:val="20"/>
          <w:szCs w:val="20"/>
        </w:rPr>
      </w:pPr>
      <w:r w:rsidRPr="00927250">
        <w:rPr>
          <w:sz w:val="20"/>
          <w:szCs w:val="20"/>
        </w:rPr>
        <w:t xml:space="preserve">FON grants should not be used to fund field trips or regular classroom activities or expenses that are considered part of normal classroom operation.  Grants will not be used to support extracurricular activities or activities that are already supported by booster clubs or other parent </w:t>
      </w:r>
      <w:r w:rsidRPr="000C01BD">
        <w:rPr>
          <w:sz w:val="20"/>
          <w:szCs w:val="20"/>
        </w:rPr>
        <w:t>organizations.</w:t>
      </w:r>
      <w:r w:rsidR="00780B93" w:rsidRPr="000C01BD">
        <w:rPr>
          <w:sz w:val="20"/>
          <w:szCs w:val="20"/>
        </w:rPr>
        <w:t xml:space="preserve">  Grants should not be used for one</w:t>
      </w:r>
      <w:r w:rsidR="004B4CFC" w:rsidRPr="000C01BD">
        <w:rPr>
          <w:sz w:val="20"/>
          <w:szCs w:val="20"/>
        </w:rPr>
        <w:t xml:space="preserve"> </w:t>
      </w:r>
      <w:r w:rsidR="00780B93" w:rsidRPr="000C01BD">
        <w:rPr>
          <w:sz w:val="20"/>
          <w:szCs w:val="20"/>
        </w:rPr>
        <w:t>time use or disposable items (paper goods, food, etc.).</w:t>
      </w:r>
      <w:r w:rsidR="004B4CFC" w:rsidRPr="000C01BD">
        <w:rPr>
          <w:sz w:val="20"/>
          <w:szCs w:val="20"/>
        </w:rPr>
        <w:t xml:space="preserve">  FON asks that grant funds be used for sustainable items.</w:t>
      </w:r>
    </w:p>
    <w:p w14:paraId="4B598772" w14:textId="77777777" w:rsidR="004A0AF5" w:rsidRPr="00927250" w:rsidRDefault="004A0AF5">
      <w:pPr>
        <w:rPr>
          <w:sz w:val="20"/>
          <w:szCs w:val="20"/>
        </w:rPr>
      </w:pPr>
    </w:p>
    <w:p w14:paraId="44ADF3E2" w14:textId="77777777" w:rsidR="004A0AF5" w:rsidRPr="00927250" w:rsidRDefault="004A0AF5">
      <w:pPr>
        <w:rPr>
          <w:b/>
          <w:sz w:val="20"/>
          <w:szCs w:val="20"/>
        </w:rPr>
      </w:pPr>
      <w:r w:rsidRPr="00927250">
        <w:rPr>
          <w:b/>
          <w:sz w:val="20"/>
          <w:szCs w:val="20"/>
        </w:rPr>
        <w:t>Who may apply:</w:t>
      </w:r>
    </w:p>
    <w:p w14:paraId="60720C47" w14:textId="77777777" w:rsidR="004A0AF5" w:rsidRPr="00927250" w:rsidRDefault="004A0AF5">
      <w:pPr>
        <w:rPr>
          <w:sz w:val="20"/>
          <w:szCs w:val="20"/>
        </w:rPr>
      </w:pPr>
      <w:r w:rsidRPr="00927250">
        <w:rPr>
          <w:sz w:val="20"/>
          <w:szCs w:val="20"/>
        </w:rPr>
        <w:t>Any teacher or staff at Northwestern High School may apply for a grant provided it meets the criteria stated here.  No one will receive more than one award per semester.  All projects must be completed within the current school year.  You are encouraged to apply jointly with other teachers/staff.</w:t>
      </w:r>
    </w:p>
    <w:p w14:paraId="124DDE35" w14:textId="77777777" w:rsidR="004A0AF5" w:rsidRPr="00927250" w:rsidRDefault="004A0AF5">
      <w:pPr>
        <w:rPr>
          <w:sz w:val="20"/>
          <w:szCs w:val="20"/>
        </w:rPr>
      </w:pPr>
    </w:p>
    <w:p w14:paraId="505245A2" w14:textId="77777777" w:rsidR="004A0AF5" w:rsidRPr="00927250" w:rsidRDefault="004A0AF5">
      <w:pPr>
        <w:rPr>
          <w:b/>
          <w:sz w:val="20"/>
          <w:szCs w:val="20"/>
        </w:rPr>
      </w:pPr>
      <w:r w:rsidRPr="00927250">
        <w:rPr>
          <w:b/>
          <w:sz w:val="20"/>
          <w:szCs w:val="20"/>
        </w:rPr>
        <w:t>Funding Limits:</w:t>
      </w:r>
    </w:p>
    <w:p w14:paraId="7F464265" w14:textId="77777777" w:rsidR="004A0AF5" w:rsidRPr="00927250" w:rsidRDefault="004A0AF5">
      <w:pPr>
        <w:rPr>
          <w:sz w:val="20"/>
          <w:szCs w:val="20"/>
        </w:rPr>
      </w:pPr>
      <w:r w:rsidRPr="00927250">
        <w:rPr>
          <w:sz w:val="20"/>
          <w:szCs w:val="20"/>
        </w:rPr>
        <w:t>Grants will typically be less than $500 and average $250.</w:t>
      </w:r>
    </w:p>
    <w:p w14:paraId="456E2822" w14:textId="77777777" w:rsidR="004A0AF5" w:rsidRPr="00927250" w:rsidRDefault="004A0AF5">
      <w:pPr>
        <w:rPr>
          <w:sz w:val="20"/>
          <w:szCs w:val="20"/>
        </w:rPr>
      </w:pPr>
    </w:p>
    <w:p w14:paraId="2E067B8A" w14:textId="77777777" w:rsidR="004A0AF5" w:rsidRPr="00927250" w:rsidRDefault="004A0AF5">
      <w:pPr>
        <w:rPr>
          <w:b/>
          <w:sz w:val="20"/>
          <w:szCs w:val="20"/>
        </w:rPr>
      </w:pPr>
      <w:r w:rsidRPr="00927250">
        <w:rPr>
          <w:b/>
          <w:sz w:val="20"/>
          <w:szCs w:val="20"/>
        </w:rPr>
        <w:t>How to apply:</w:t>
      </w:r>
    </w:p>
    <w:p w14:paraId="49BE3925" w14:textId="77777777" w:rsidR="004A0AF5" w:rsidRPr="00927250" w:rsidRDefault="004A0AF5" w:rsidP="004A0AF5">
      <w:pPr>
        <w:pStyle w:val="ListParagraph"/>
        <w:numPr>
          <w:ilvl w:val="0"/>
          <w:numId w:val="1"/>
        </w:numPr>
        <w:rPr>
          <w:sz w:val="20"/>
          <w:szCs w:val="20"/>
        </w:rPr>
      </w:pPr>
      <w:r w:rsidRPr="00927250">
        <w:rPr>
          <w:sz w:val="20"/>
          <w:szCs w:val="20"/>
        </w:rPr>
        <w:t>Complete the attached FON Classroom Grant Application Form which follows</w:t>
      </w:r>
      <w:r w:rsidR="00927250" w:rsidRPr="00927250">
        <w:rPr>
          <w:sz w:val="20"/>
          <w:szCs w:val="20"/>
        </w:rPr>
        <w:t xml:space="preserve"> electronically.</w:t>
      </w:r>
    </w:p>
    <w:p w14:paraId="21A31C61" w14:textId="77777777" w:rsidR="00927250" w:rsidRPr="00927250" w:rsidRDefault="00927250" w:rsidP="004A0AF5">
      <w:pPr>
        <w:pStyle w:val="ListParagraph"/>
        <w:numPr>
          <w:ilvl w:val="0"/>
          <w:numId w:val="1"/>
        </w:numPr>
        <w:rPr>
          <w:sz w:val="20"/>
          <w:szCs w:val="20"/>
        </w:rPr>
      </w:pPr>
      <w:r w:rsidRPr="00927250">
        <w:rPr>
          <w:sz w:val="20"/>
          <w:szCs w:val="20"/>
        </w:rPr>
        <w:t xml:space="preserve">Submit the form electronically to the email address </w:t>
      </w:r>
      <w:hyperlink r:id="rId9" w:history="1">
        <w:r w:rsidRPr="00927250">
          <w:rPr>
            <w:rStyle w:val="Hyperlink"/>
            <w:sz w:val="20"/>
            <w:szCs w:val="20"/>
          </w:rPr>
          <w:t>FriendsofNorthwesternHS@gmail.com</w:t>
        </w:r>
      </w:hyperlink>
      <w:r w:rsidRPr="00927250">
        <w:rPr>
          <w:sz w:val="20"/>
          <w:szCs w:val="20"/>
        </w:rPr>
        <w:t xml:space="preserve"> and copy Patti Tate </w:t>
      </w:r>
      <w:hyperlink r:id="rId10" w:history="1">
        <w:r w:rsidRPr="00927250">
          <w:rPr>
            <w:rStyle w:val="Hyperlink"/>
            <w:sz w:val="20"/>
            <w:szCs w:val="20"/>
          </w:rPr>
          <w:t>ptate@rhmail.org</w:t>
        </w:r>
      </w:hyperlink>
      <w:r w:rsidRPr="00927250">
        <w:rPr>
          <w:sz w:val="20"/>
          <w:szCs w:val="20"/>
        </w:rPr>
        <w:t>.</w:t>
      </w:r>
    </w:p>
    <w:p w14:paraId="09848A36" w14:textId="77777777" w:rsidR="00927250" w:rsidRPr="00927250" w:rsidRDefault="00927250" w:rsidP="004A0AF5">
      <w:pPr>
        <w:pStyle w:val="ListParagraph"/>
        <w:numPr>
          <w:ilvl w:val="0"/>
          <w:numId w:val="1"/>
        </w:numPr>
        <w:rPr>
          <w:sz w:val="20"/>
          <w:szCs w:val="20"/>
        </w:rPr>
      </w:pPr>
      <w:r w:rsidRPr="00927250">
        <w:rPr>
          <w:sz w:val="20"/>
          <w:szCs w:val="20"/>
        </w:rPr>
        <w:t>Grant Awards will be considered during the FON Board Meetings in November and February.  To assure timely consideration, please submit requests as early as possible – 2 months in advance of the date needed is recommended.</w:t>
      </w:r>
    </w:p>
    <w:p w14:paraId="3CB6EC58" w14:textId="77777777" w:rsidR="00927250" w:rsidRPr="00927250" w:rsidRDefault="00927250" w:rsidP="00927250">
      <w:pPr>
        <w:rPr>
          <w:sz w:val="20"/>
          <w:szCs w:val="20"/>
        </w:rPr>
      </w:pPr>
    </w:p>
    <w:p w14:paraId="5095C4AF" w14:textId="77777777" w:rsidR="00927250" w:rsidRPr="00927250" w:rsidRDefault="00927250" w:rsidP="00927250">
      <w:pPr>
        <w:rPr>
          <w:b/>
          <w:sz w:val="20"/>
          <w:szCs w:val="20"/>
        </w:rPr>
      </w:pPr>
      <w:r w:rsidRPr="00927250">
        <w:rPr>
          <w:b/>
          <w:sz w:val="20"/>
          <w:szCs w:val="20"/>
        </w:rPr>
        <w:t>Selection Process:</w:t>
      </w:r>
    </w:p>
    <w:p w14:paraId="1CA749D0" w14:textId="77777777" w:rsidR="00927250" w:rsidRDefault="00927250" w:rsidP="00927250">
      <w:pPr>
        <w:rPr>
          <w:sz w:val="20"/>
          <w:szCs w:val="20"/>
        </w:rPr>
      </w:pPr>
      <w:r w:rsidRPr="00927250">
        <w:rPr>
          <w:sz w:val="20"/>
          <w:szCs w:val="20"/>
        </w:rPr>
        <w:t>The FON Executive Committee will review and make funding recommendations to the FON Board of Directors.</w:t>
      </w:r>
    </w:p>
    <w:p w14:paraId="58C77B0A" w14:textId="77777777" w:rsidR="00417A33" w:rsidRDefault="00417A33" w:rsidP="00927250">
      <w:pPr>
        <w:rPr>
          <w:sz w:val="20"/>
          <w:szCs w:val="20"/>
        </w:rPr>
      </w:pPr>
    </w:p>
    <w:p w14:paraId="77C81D99" w14:textId="34BAB2A6" w:rsidR="00417A33" w:rsidRDefault="00417A33" w:rsidP="00927250">
      <w:pPr>
        <w:rPr>
          <w:sz w:val="20"/>
          <w:szCs w:val="20"/>
        </w:rPr>
      </w:pPr>
    </w:p>
    <w:p w14:paraId="79645382" w14:textId="18E48DD4" w:rsidR="00417A33" w:rsidRDefault="00417A33" w:rsidP="00927250">
      <w:pPr>
        <w:rPr>
          <w:sz w:val="20"/>
          <w:szCs w:val="20"/>
        </w:rPr>
      </w:pPr>
    </w:p>
    <w:p w14:paraId="1321AB33" w14:textId="0DB18B50" w:rsidR="00417A33" w:rsidRDefault="00417A33" w:rsidP="00927250">
      <w:pPr>
        <w:rPr>
          <w:sz w:val="20"/>
          <w:szCs w:val="20"/>
        </w:rPr>
      </w:pPr>
    </w:p>
    <w:p w14:paraId="6F3A2FFC" w14:textId="264FD208" w:rsidR="00417A33" w:rsidRDefault="00417A33" w:rsidP="00927250">
      <w:pPr>
        <w:rPr>
          <w:sz w:val="20"/>
          <w:szCs w:val="20"/>
        </w:rPr>
      </w:pPr>
    </w:p>
    <w:p w14:paraId="5F393D91" w14:textId="31FBDA83" w:rsidR="00417A33" w:rsidRDefault="00417A33" w:rsidP="00927250">
      <w:pPr>
        <w:rPr>
          <w:sz w:val="20"/>
          <w:szCs w:val="20"/>
        </w:rPr>
      </w:pPr>
    </w:p>
    <w:p w14:paraId="25FAB094" w14:textId="01C4DE7B" w:rsidR="00417A33" w:rsidRDefault="00417A33" w:rsidP="00C71173">
      <w:pPr>
        <w:jc w:val="center"/>
        <w:rPr>
          <w:sz w:val="20"/>
          <w:szCs w:val="20"/>
        </w:rPr>
      </w:pPr>
      <w:r>
        <w:rPr>
          <w:noProof/>
          <w:sz w:val="20"/>
          <w:szCs w:val="20"/>
        </w:rPr>
        <w:drawing>
          <wp:inline distT="0" distB="0" distL="0" distR="0" wp14:anchorId="0FBFB745" wp14:editId="4D5645E9">
            <wp:extent cx="1244600" cy="1358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N logo.png"/>
                    <pic:cNvPicPr/>
                  </pic:nvPicPr>
                  <pic:blipFill>
                    <a:blip r:embed="rId8">
                      <a:extLst>
                        <a:ext uri="{28A0092B-C50C-407E-A947-70E740481C1C}">
                          <a14:useLocalDpi xmlns:a14="http://schemas.microsoft.com/office/drawing/2010/main" val="0"/>
                        </a:ext>
                      </a:extLst>
                    </a:blip>
                    <a:stretch>
                      <a:fillRect/>
                    </a:stretch>
                  </pic:blipFill>
                  <pic:spPr>
                    <a:xfrm>
                      <a:off x="0" y="0"/>
                      <a:ext cx="1244600" cy="1358900"/>
                    </a:xfrm>
                    <a:prstGeom prst="rect">
                      <a:avLst/>
                    </a:prstGeom>
                  </pic:spPr>
                </pic:pic>
              </a:graphicData>
            </a:graphic>
          </wp:inline>
        </w:drawing>
      </w:r>
    </w:p>
    <w:p w14:paraId="7897B832" w14:textId="0A8DE53F" w:rsidR="00417A33" w:rsidRDefault="00417A33" w:rsidP="00C71173">
      <w:pPr>
        <w:jc w:val="center"/>
        <w:rPr>
          <w:sz w:val="20"/>
          <w:szCs w:val="20"/>
        </w:rPr>
      </w:pPr>
    </w:p>
    <w:p w14:paraId="00A06121" w14:textId="3FC60706" w:rsidR="00C71173" w:rsidRPr="00C71173" w:rsidRDefault="00C71173" w:rsidP="00C71173">
      <w:pPr>
        <w:jc w:val="center"/>
        <w:rPr>
          <w:b/>
        </w:rPr>
      </w:pPr>
      <w:r w:rsidRPr="00C71173">
        <w:rPr>
          <w:b/>
        </w:rPr>
        <w:t>Classroom Grant Application Form</w:t>
      </w:r>
    </w:p>
    <w:p w14:paraId="2B084BB2" w14:textId="292AFCCF" w:rsidR="00C71173" w:rsidRDefault="00C71173" w:rsidP="00C71173">
      <w:pPr>
        <w:jc w:val="center"/>
        <w:rPr>
          <w:b/>
        </w:rPr>
      </w:pPr>
      <w:r w:rsidRPr="00C71173">
        <w:rPr>
          <w:b/>
        </w:rPr>
        <w:t>APPLICANT &amp; PROJECT INFORMATION</w:t>
      </w:r>
    </w:p>
    <w:p w14:paraId="71314B6A" w14:textId="0B2726E2" w:rsidR="00C71173" w:rsidRDefault="00C71173" w:rsidP="00C71173">
      <w:pPr>
        <w:jc w:val="center"/>
        <w:rPr>
          <w:b/>
        </w:rPr>
      </w:pPr>
    </w:p>
    <w:p w14:paraId="780B6BDD" w14:textId="21E5190E" w:rsidR="00C71173" w:rsidRPr="00C71173" w:rsidRDefault="00C71173" w:rsidP="00C71173">
      <w:r w:rsidRPr="00C71173">
        <w:rPr>
          <w:b/>
        </w:rPr>
        <w:t>Title of Project:</w:t>
      </w:r>
      <w:r w:rsidRPr="00C71173">
        <w:t xml:space="preserve">  _________________________________________________________________________</w:t>
      </w:r>
    </w:p>
    <w:p w14:paraId="45EE96EB" w14:textId="6D209487" w:rsidR="00C71173" w:rsidRPr="00C71173" w:rsidRDefault="00C71173" w:rsidP="00C71173"/>
    <w:p w14:paraId="15EEF31C" w14:textId="780A37C5" w:rsidR="00C71173" w:rsidRPr="00C71173" w:rsidRDefault="00C71173" w:rsidP="00C71173">
      <w:r w:rsidRPr="00C71173">
        <w:rPr>
          <w:b/>
        </w:rPr>
        <w:t>Amount Requested:</w:t>
      </w:r>
      <w:r w:rsidRPr="00C71173">
        <w:t xml:space="preserve">  $________________________</w:t>
      </w:r>
    </w:p>
    <w:p w14:paraId="0C371E89" w14:textId="77777777" w:rsidR="00C71173" w:rsidRDefault="00C71173" w:rsidP="00C71173">
      <w:pPr>
        <w:rPr>
          <w:sz w:val="20"/>
          <w:szCs w:val="20"/>
        </w:rPr>
      </w:pPr>
    </w:p>
    <w:p w14:paraId="3B0A8A5C" w14:textId="10FF1BAC" w:rsidR="00C71173" w:rsidRDefault="00C71173" w:rsidP="00C71173">
      <w:pPr>
        <w:rPr>
          <w:b/>
        </w:rPr>
      </w:pPr>
      <w:r w:rsidRPr="00C71173">
        <w:rPr>
          <w:b/>
        </w:rPr>
        <w:t>Project Leader Information:</w:t>
      </w:r>
    </w:p>
    <w:p w14:paraId="25D557B9" w14:textId="77777777" w:rsidR="007C3ECF" w:rsidRPr="007C3ECF" w:rsidRDefault="007C3ECF" w:rsidP="00C71173">
      <w:pPr>
        <w:rPr>
          <w:b/>
          <w:sz w:val="10"/>
          <w:szCs w:val="10"/>
        </w:rPr>
      </w:pPr>
    </w:p>
    <w:p w14:paraId="497AF980" w14:textId="6387BFFB" w:rsidR="00C71173" w:rsidRDefault="00C71173" w:rsidP="00C71173">
      <w:pPr>
        <w:rPr>
          <w:u w:val="single"/>
        </w:rPr>
      </w:pPr>
      <w:r w:rsidRPr="00C71173">
        <w:t xml:space="preserve">Name:  ___________________________________________  School:  </w:t>
      </w:r>
      <w:r w:rsidRPr="00C71173">
        <w:rPr>
          <w:u w:val="single"/>
        </w:rPr>
        <w:t>Northwestern High School</w:t>
      </w:r>
    </w:p>
    <w:p w14:paraId="69DCDDB1" w14:textId="77777777" w:rsidR="00C71173" w:rsidRPr="00C71173" w:rsidRDefault="00C71173" w:rsidP="00C71173">
      <w:pPr>
        <w:rPr>
          <w:sz w:val="10"/>
          <w:szCs w:val="10"/>
          <w:u w:val="single"/>
        </w:rPr>
      </w:pPr>
    </w:p>
    <w:p w14:paraId="04A16E44" w14:textId="537EA61F" w:rsidR="00C71173" w:rsidRDefault="00C71173" w:rsidP="00C71173">
      <w:r w:rsidRPr="00C71173">
        <w:t>Telephone:  _______________________________  Email:  _______________________________________</w:t>
      </w:r>
    </w:p>
    <w:p w14:paraId="3CB7E1B5" w14:textId="77777777" w:rsidR="00C71173" w:rsidRPr="00C71173" w:rsidRDefault="00C71173" w:rsidP="00C71173">
      <w:pPr>
        <w:rPr>
          <w:sz w:val="10"/>
          <w:szCs w:val="10"/>
        </w:rPr>
      </w:pPr>
    </w:p>
    <w:p w14:paraId="5BAE6020" w14:textId="38E89922" w:rsidR="00C71173" w:rsidRDefault="00C71173" w:rsidP="00C71173">
      <w:r w:rsidRPr="00C71173">
        <w:t>Position/Department:  ________________________________________  Grade Level:</w:t>
      </w:r>
      <w:r>
        <w:t xml:space="preserve">  </w:t>
      </w:r>
      <w:r w:rsidRPr="00C71173">
        <w:t>____</w:t>
      </w:r>
      <w:r>
        <w:t>___</w:t>
      </w:r>
      <w:r w:rsidRPr="00C71173">
        <w:t>_________</w:t>
      </w:r>
    </w:p>
    <w:p w14:paraId="4E4787A4" w14:textId="292B73B3" w:rsidR="00C71173" w:rsidRDefault="00C71173" w:rsidP="00C71173">
      <w:pPr>
        <w:rPr>
          <w:sz w:val="20"/>
          <w:szCs w:val="20"/>
        </w:rPr>
      </w:pPr>
    </w:p>
    <w:p w14:paraId="03025AB2" w14:textId="30D44C81" w:rsidR="00C71173" w:rsidRDefault="00C71173" w:rsidP="00C71173">
      <w:pPr>
        <w:rPr>
          <w:sz w:val="20"/>
          <w:szCs w:val="20"/>
        </w:rPr>
      </w:pPr>
      <w:r>
        <w:rPr>
          <w:sz w:val="20"/>
          <w:szCs w:val="20"/>
        </w:rPr>
        <w:t>Please list other project leaders/organizers and participants here:</w:t>
      </w:r>
    </w:p>
    <w:p w14:paraId="5B87AC5B" w14:textId="7EEC0170" w:rsidR="00C71173" w:rsidRDefault="00C71173" w:rsidP="00C71173">
      <w:pPr>
        <w:rPr>
          <w:sz w:val="20"/>
          <w:szCs w:val="20"/>
        </w:rPr>
      </w:pPr>
    </w:p>
    <w:p w14:paraId="3F00127C" w14:textId="00D1EF00" w:rsidR="00C71173" w:rsidRDefault="00C71173" w:rsidP="00C71173">
      <w:pPr>
        <w:rPr>
          <w:sz w:val="20"/>
          <w:szCs w:val="20"/>
        </w:rPr>
      </w:pPr>
    </w:p>
    <w:p w14:paraId="10CA7F36" w14:textId="437EF48A" w:rsidR="00C71173" w:rsidRDefault="00C71173" w:rsidP="00C71173">
      <w:pPr>
        <w:rPr>
          <w:sz w:val="20"/>
          <w:szCs w:val="20"/>
        </w:rPr>
      </w:pPr>
    </w:p>
    <w:p w14:paraId="787820C4" w14:textId="338E046D" w:rsidR="00C71173" w:rsidRDefault="00C71173" w:rsidP="00C71173">
      <w:pPr>
        <w:rPr>
          <w:sz w:val="20"/>
          <w:szCs w:val="20"/>
        </w:rPr>
      </w:pPr>
    </w:p>
    <w:p w14:paraId="494AA551" w14:textId="2CDB539C" w:rsidR="007C3ECF" w:rsidRDefault="007C3ECF" w:rsidP="00C71173">
      <w:pPr>
        <w:rPr>
          <w:sz w:val="20"/>
          <w:szCs w:val="20"/>
        </w:rPr>
      </w:pPr>
      <w:r w:rsidRPr="00C71173">
        <w:rPr>
          <w:b/>
        </w:rPr>
        <w:t>Project Information</w:t>
      </w:r>
      <w:r>
        <w:rPr>
          <w:b/>
        </w:rPr>
        <w:t>:</w:t>
      </w:r>
    </w:p>
    <w:p w14:paraId="6A4CA1F0" w14:textId="71C82ED9" w:rsidR="00C71173" w:rsidRDefault="00C71173" w:rsidP="00C71173">
      <w:pPr>
        <w:rPr>
          <w:sz w:val="20"/>
          <w:szCs w:val="20"/>
        </w:rPr>
      </w:pPr>
      <w:r>
        <w:rPr>
          <w:sz w:val="20"/>
          <w:szCs w:val="20"/>
        </w:rPr>
        <w:t xml:space="preserve">1.  </w:t>
      </w:r>
      <w:r w:rsidR="007C3ECF">
        <w:rPr>
          <w:sz w:val="20"/>
          <w:szCs w:val="20"/>
        </w:rPr>
        <w:t>Give a b</w:t>
      </w:r>
      <w:r>
        <w:rPr>
          <w:sz w:val="20"/>
          <w:szCs w:val="20"/>
        </w:rPr>
        <w:t>rief summary of your project</w:t>
      </w:r>
    </w:p>
    <w:p w14:paraId="47880996" w14:textId="48E49536" w:rsidR="00C71173" w:rsidRDefault="00C71173" w:rsidP="00C71173">
      <w:pPr>
        <w:rPr>
          <w:sz w:val="20"/>
          <w:szCs w:val="20"/>
        </w:rPr>
      </w:pPr>
    </w:p>
    <w:p w14:paraId="043D0AAB" w14:textId="34CEF1A0" w:rsidR="00C71173" w:rsidRDefault="00C71173" w:rsidP="00C71173">
      <w:pPr>
        <w:rPr>
          <w:sz w:val="20"/>
          <w:szCs w:val="20"/>
        </w:rPr>
      </w:pPr>
    </w:p>
    <w:p w14:paraId="0218671D" w14:textId="27BA22E9" w:rsidR="00C71173" w:rsidRDefault="00C71173" w:rsidP="00C71173">
      <w:pPr>
        <w:rPr>
          <w:sz w:val="20"/>
          <w:szCs w:val="20"/>
        </w:rPr>
      </w:pPr>
    </w:p>
    <w:p w14:paraId="2ADA03A9" w14:textId="77777777" w:rsidR="007C3ECF" w:rsidRDefault="007C3ECF" w:rsidP="00C71173">
      <w:pPr>
        <w:rPr>
          <w:sz w:val="20"/>
          <w:szCs w:val="20"/>
        </w:rPr>
      </w:pPr>
    </w:p>
    <w:p w14:paraId="7865F4D7" w14:textId="7A6EE00D" w:rsidR="00C71173" w:rsidRDefault="00C71173" w:rsidP="00C71173">
      <w:pPr>
        <w:rPr>
          <w:sz w:val="20"/>
          <w:szCs w:val="20"/>
        </w:rPr>
      </w:pPr>
    </w:p>
    <w:p w14:paraId="0A964DFC" w14:textId="433A6861" w:rsidR="00C71173" w:rsidRDefault="00C71173" w:rsidP="00C71173">
      <w:pPr>
        <w:rPr>
          <w:sz w:val="20"/>
          <w:szCs w:val="20"/>
        </w:rPr>
      </w:pPr>
    </w:p>
    <w:p w14:paraId="32C3350B" w14:textId="4734F334" w:rsidR="00C71173" w:rsidRDefault="00C71173" w:rsidP="00C71173">
      <w:pPr>
        <w:rPr>
          <w:sz w:val="20"/>
          <w:szCs w:val="20"/>
        </w:rPr>
      </w:pPr>
      <w:r>
        <w:rPr>
          <w:sz w:val="20"/>
          <w:szCs w:val="20"/>
        </w:rPr>
        <w:t>2.  What educational needs does this project address?</w:t>
      </w:r>
    </w:p>
    <w:p w14:paraId="5562DB8B" w14:textId="4C8D528A" w:rsidR="00C71173" w:rsidRDefault="00C71173" w:rsidP="00C71173">
      <w:pPr>
        <w:rPr>
          <w:sz w:val="20"/>
          <w:szCs w:val="20"/>
        </w:rPr>
      </w:pPr>
    </w:p>
    <w:p w14:paraId="64A45950" w14:textId="10034275" w:rsidR="00C71173" w:rsidRDefault="00C71173" w:rsidP="00C71173">
      <w:pPr>
        <w:rPr>
          <w:sz w:val="20"/>
          <w:szCs w:val="20"/>
        </w:rPr>
      </w:pPr>
    </w:p>
    <w:p w14:paraId="681947A9" w14:textId="08CB3B05" w:rsidR="00C71173" w:rsidRDefault="00C71173" w:rsidP="00C71173">
      <w:pPr>
        <w:rPr>
          <w:sz w:val="20"/>
          <w:szCs w:val="20"/>
        </w:rPr>
      </w:pPr>
    </w:p>
    <w:p w14:paraId="77A3F35F" w14:textId="77777777" w:rsidR="007C3ECF" w:rsidRDefault="007C3ECF" w:rsidP="00C71173">
      <w:pPr>
        <w:rPr>
          <w:sz w:val="20"/>
          <w:szCs w:val="20"/>
        </w:rPr>
      </w:pPr>
    </w:p>
    <w:p w14:paraId="04A8DC26" w14:textId="5D12515B" w:rsidR="00C71173" w:rsidRDefault="00C71173" w:rsidP="00C71173">
      <w:pPr>
        <w:rPr>
          <w:sz w:val="20"/>
          <w:szCs w:val="20"/>
        </w:rPr>
      </w:pPr>
    </w:p>
    <w:p w14:paraId="22C7E8B3" w14:textId="6A36F04B" w:rsidR="00C71173" w:rsidRDefault="00C71173" w:rsidP="00C71173">
      <w:pPr>
        <w:rPr>
          <w:sz w:val="20"/>
          <w:szCs w:val="20"/>
        </w:rPr>
      </w:pPr>
    </w:p>
    <w:p w14:paraId="58AD6235" w14:textId="58D703DE" w:rsidR="00C71173" w:rsidRDefault="00C71173" w:rsidP="00C71173">
      <w:pPr>
        <w:rPr>
          <w:sz w:val="20"/>
          <w:szCs w:val="20"/>
        </w:rPr>
      </w:pPr>
      <w:r>
        <w:rPr>
          <w:sz w:val="20"/>
          <w:szCs w:val="20"/>
        </w:rPr>
        <w:t>3.  What are the objectives of this project?</w:t>
      </w:r>
    </w:p>
    <w:p w14:paraId="4BBC38B6" w14:textId="0ED86886" w:rsidR="007C3ECF" w:rsidRDefault="007C3ECF" w:rsidP="00C71173">
      <w:pPr>
        <w:rPr>
          <w:sz w:val="20"/>
          <w:szCs w:val="20"/>
        </w:rPr>
      </w:pPr>
    </w:p>
    <w:p w14:paraId="1F2E9E52" w14:textId="5A7C67C2" w:rsidR="007C3ECF" w:rsidRDefault="007C3ECF" w:rsidP="00C71173">
      <w:pPr>
        <w:rPr>
          <w:sz w:val="20"/>
          <w:szCs w:val="20"/>
        </w:rPr>
      </w:pPr>
    </w:p>
    <w:p w14:paraId="71A5719D" w14:textId="730482B4" w:rsidR="007C3ECF" w:rsidRDefault="007C3ECF" w:rsidP="00C71173">
      <w:pPr>
        <w:rPr>
          <w:sz w:val="20"/>
          <w:szCs w:val="20"/>
        </w:rPr>
      </w:pPr>
    </w:p>
    <w:p w14:paraId="0F17182C" w14:textId="67BC8B6E" w:rsidR="007C3ECF" w:rsidRDefault="007C3ECF" w:rsidP="00C71173">
      <w:pPr>
        <w:rPr>
          <w:sz w:val="20"/>
          <w:szCs w:val="20"/>
        </w:rPr>
      </w:pPr>
    </w:p>
    <w:p w14:paraId="473DE7FB" w14:textId="77777777" w:rsidR="007C3ECF" w:rsidRDefault="007C3ECF" w:rsidP="00C71173">
      <w:pPr>
        <w:rPr>
          <w:sz w:val="20"/>
          <w:szCs w:val="20"/>
        </w:rPr>
      </w:pPr>
    </w:p>
    <w:p w14:paraId="1DE2C31C" w14:textId="1F63BD40" w:rsidR="007C3ECF" w:rsidRDefault="007C3ECF" w:rsidP="00C71173">
      <w:pPr>
        <w:rPr>
          <w:sz w:val="20"/>
          <w:szCs w:val="20"/>
        </w:rPr>
      </w:pPr>
    </w:p>
    <w:p w14:paraId="77D8DED6" w14:textId="0364E387" w:rsidR="007C3ECF" w:rsidRDefault="007C3ECF" w:rsidP="00C71173">
      <w:pPr>
        <w:rPr>
          <w:sz w:val="20"/>
          <w:szCs w:val="20"/>
        </w:rPr>
      </w:pPr>
      <w:r>
        <w:rPr>
          <w:sz w:val="20"/>
          <w:szCs w:val="20"/>
        </w:rPr>
        <w:t>4.  What is your timeline for this project?  (All projects must be completed within the current school year)</w:t>
      </w:r>
    </w:p>
    <w:p w14:paraId="50796AD7" w14:textId="77777777" w:rsidR="007C3ECF" w:rsidRDefault="007C3ECF" w:rsidP="00C71173">
      <w:pPr>
        <w:rPr>
          <w:sz w:val="20"/>
          <w:szCs w:val="20"/>
        </w:rPr>
      </w:pPr>
    </w:p>
    <w:p w14:paraId="6A3F9D47" w14:textId="25818F53" w:rsidR="007C3ECF" w:rsidRDefault="007C3ECF" w:rsidP="00C71173">
      <w:pPr>
        <w:rPr>
          <w:sz w:val="20"/>
          <w:szCs w:val="20"/>
        </w:rPr>
      </w:pPr>
    </w:p>
    <w:p w14:paraId="76643785" w14:textId="7DB2D762" w:rsidR="007C3ECF" w:rsidRDefault="007C3ECF" w:rsidP="00C71173">
      <w:pPr>
        <w:rPr>
          <w:sz w:val="20"/>
          <w:szCs w:val="20"/>
        </w:rPr>
      </w:pPr>
    </w:p>
    <w:p w14:paraId="50FDC45C" w14:textId="684EEE27" w:rsidR="007C3ECF" w:rsidRDefault="007C3ECF" w:rsidP="00C71173">
      <w:pPr>
        <w:rPr>
          <w:sz w:val="20"/>
          <w:szCs w:val="20"/>
        </w:rPr>
      </w:pPr>
      <w:r>
        <w:rPr>
          <w:sz w:val="20"/>
          <w:szCs w:val="20"/>
        </w:rPr>
        <w:t>5.  Describe the project’s impact on the benefits to students.  How many students will this benefit?</w:t>
      </w:r>
    </w:p>
    <w:p w14:paraId="3713326C" w14:textId="7682346B" w:rsidR="007C3ECF" w:rsidRDefault="007C3ECF" w:rsidP="00C71173">
      <w:pPr>
        <w:rPr>
          <w:sz w:val="20"/>
          <w:szCs w:val="20"/>
        </w:rPr>
      </w:pPr>
    </w:p>
    <w:p w14:paraId="7C21EF3E" w14:textId="5D0487CE" w:rsidR="007C3ECF" w:rsidRDefault="007C3ECF" w:rsidP="00C71173">
      <w:pPr>
        <w:rPr>
          <w:sz w:val="20"/>
          <w:szCs w:val="20"/>
        </w:rPr>
      </w:pPr>
    </w:p>
    <w:p w14:paraId="11DAD18A" w14:textId="77777777" w:rsidR="007C3ECF" w:rsidRDefault="007C3ECF" w:rsidP="00C71173">
      <w:pPr>
        <w:rPr>
          <w:sz w:val="20"/>
          <w:szCs w:val="20"/>
        </w:rPr>
      </w:pPr>
    </w:p>
    <w:p w14:paraId="16A5B6B3" w14:textId="6E5EAAB8" w:rsidR="007C3ECF" w:rsidRDefault="007C3ECF" w:rsidP="00C71173">
      <w:pPr>
        <w:rPr>
          <w:sz w:val="20"/>
          <w:szCs w:val="20"/>
        </w:rPr>
      </w:pPr>
    </w:p>
    <w:p w14:paraId="40C84FCD" w14:textId="5FAA4828" w:rsidR="007C3ECF" w:rsidRDefault="007C3ECF" w:rsidP="00C71173">
      <w:pPr>
        <w:rPr>
          <w:sz w:val="20"/>
          <w:szCs w:val="20"/>
        </w:rPr>
      </w:pPr>
    </w:p>
    <w:p w14:paraId="229F1AD2" w14:textId="0C3B7FD6" w:rsidR="007C3ECF" w:rsidRDefault="007C3ECF" w:rsidP="00C71173">
      <w:pPr>
        <w:rPr>
          <w:sz w:val="20"/>
          <w:szCs w:val="20"/>
        </w:rPr>
      </w:pPr>
      <w:r>
        <w:rPr>
          <w:sz w:val="20"/>
          <w:szCs w:val="20"/>
        </w:rPr>
        <w:t>6.  How will you share your project and results with colleagues, parents and Friends of Northwestern?</w:t>
      </w:r>
    </w:p>
    <w:p w14:paraId="61A3F089" w14:textId="694F8FA9" w:rsidR="007C3ECF" w:rsidRDefault="007C3ECF" w:rsidP="00C71173">
      <w:pPr>
        <w:rPr>
          <w:sz w:val="20"/>
          <w:szCs w:val="20"/>
        </w:rPr>
      </w:pPr>
    </w:p>
    <w:p w14:paraId="2C4722B5" w14:textId="400B4B34" w:rsidR="007C3ECF" w:rsidRDefault="007C3ECF" w:rsidP="00C71173">
      <w:pPr>
        <w:rPr>
          <w:sz w:val="20"/>
          <w:szCs w:val="20"/>
        </w:rPr>
      </w:pPr>
    </w:p>
    <w:p w14:paraId="0C50CE61" w14:textId="130A1377" w:rsidR="007C3ECF" w:rsidRDefault="007C3ECF" w:rsidP="00C71173">
      <w:pPr>
        <w:rPr>
          <w:sz w:val="20"/>
          <w:szCs w:val="20"/>
        </w:rPr>
      </w:pPr>
    </w:p>
    <w:p w14:paraId="049986DD" w14:textId="10D77C78" w:rsidR="007C3ECF" w:rsidRDefault="007C3ECF" w:rsidP="00C71173">
      <w:pPr>
        <w:rPr>
          <w:sz w:val="20"/>
          <w:szCs w:val="20"/>
        </w:rPr>
      </w:pPr>
    </w:p>
    <w:p w14:paraId="35CEB334" w14:textId="55BDA0CA" w:rsidR="007C3ECF" w:rsidRDefault="007C3ECF" w:rsidP="00C71173">
      <w:pPr>
        <w:rPr>
          <w:sz w:val="20"/>
          <w:szCs w:val="20"/>
        </w:rPr>
      </w:pPr>
    </w:p>
    <w:p w14:paraId="66CE497C" w14:textId="12A55D99" w:rsidR="007C3ECF" w:rsidRPr="007C3ECF" w:rsidRDefault="007C3ECF" w:rsidP="00C71173">
      <w:pPr>
        <w:rPr>
          <w:b/>
        </w:rPr>
      </w:pPr>
      <w:r w:rsidRPr="007C3ECF">
        <w:rPr>
          <w:b/>
        </w:rPr>
        <w:t>Budget Information:</w:t>
      </w:r>
    </w:p>
    <w:p w14:paraId="6D046E7A" w14:textId="1F501301" w:rsidR="007C3ECF" w:rsidRDefault="007C3ECF" w:rsidP="00C71173">
      <w:pPr>
        <w:rPr>
          <w:sz w:val="20"/>
          <w:szCs w:val="20"/>
        </w:rPr>
      </w:pPr>
      <w:r>
        <w:rPr>
          <w:sz w:val="20"/>
          <w:szCs w:val="20"/>
        </w:rPr>
        <w:t>1.  What other funding do you have to support this project?  Please explain</w:t>
      </w:r>
    </w:p>
    <w:p w14:paraId="5DF5D658" w14:textId="3B2CC4A9" w:rsidR="007C3ECF" w:rsidRDefault="007C3ECF" w:rsidP="00C71173">
      <w:pPr>
        <w:rPr>
          <w:sz w:val="20"/>
          <w:szCs w:val="20"/>
        </w:rPr>
      </w:pPr>
    </w:p>
    <w:p w14:paraId="3F81674E" w14:textId="6264E1FE" w:rsidR="007C3ECF" w:rsidRDefault="007C3ECF" w:rsidP="00C71173">
      <w:pPr>
        <w:rPr>
          <w:sz w:val="20"/>
          <w:szCs w:val="20"/>
        </w:rPr>
      </w:pPr>
    </w:p>
    <w:p w14:paraId="533EB220" w14:textId="27446233" w:rsidR="007C3ECF" w:rsidRDefault="007C3ECF" w:rsidP="00C71173">
      <w:pPr>
        <w:rPr>
          <w:sz w:val="20"/>
          <w:szCs w:val="20"/>
        </w:rPr>
      </w:pPr>
    </w:p>
    <w:p w14:paraId="0577F993" w14:textId="66AE34F9" w:rsidR="007C3ECF" w:rsidRDefault="007C3ECF" w:rsidP="00C71173">
      <w:pPr>
        <w:rPr>
          <w:sz w:val="20"/>
          <w:szCs w:val="20"/>
        </w:rPr>
      </w:pPr>
    </w:p>
    <w:p w14:paraId="4433139E" w14:textId="76846219" w:rsidR="007C3ECF" w:rsidRDefault="007C3ECF" w:rsidP="00C71173">
      <w:pPr>
        <w:rPr>
          <w:sz w:val="20"/>
          <w:szCs w:val="20"/>
        </w:rPr>
      </w:pPr>
    </w:p>
    <w:p w14:paraId="4FB440C8" w14:textId="5126217B" w:rsidR="007C3ECF" w:rsidRDefault="007C3ECF" w:rsidP="00C71173">
      <w:pPr>
        <w:rPr>
          <w:sz w:val="20"/>
          <w:szCs w:val="20"/>
        </w:rPr>
      </w:pPr>
    </w:p>
    <w:p w14:paraId="3EDF49F2" w14:textId="0F7EF19A" w:rsidR="007C3ECF" w:rsidRDefault="007C3ECF" w:rsidP="00C71173">
      <w:pPr>
        <w:rPr>
          <w:sz w:val="20"/>
          <w:szCs w:val="20"/>
        </w:rPr>
      </w:pPr>
      <w:r>
        <w:rPr>
          <w:sz w:val="20"/>
          <w:szCs w:val="20"/>
        </w:rPr>
        <w:t>2.  Have you applied for other grants or funding for this project?  Please explain</w:t>
      </w:r>
    </w:p>
    <w:p w14:paraId="1407486F" w14:textId="76729998" w:rsidR="00746F85" w:rsidRDefault="00746F85" w:rsidP="00C71173">
      <w:pPr>
        <w:rPr>
          <w:sz w:val="20"/>
          <w:szCs w:val="20"/>
        </w:rPr>
      </w:pPr>
    </w:p>
    <w:p w14:paraId="257B632B" w14:textId="09982158" w:rsidR="00746F85" w:rsidRDefault="00746F85" w:rsidP="00C71173">
      <w:pPr>
        <w:rPr>
          <w:sz w:val="20"/>
          <w:szCs w:val="20"/>
        </w:rPr>
      </w:pPr>
    </w:p>
    <w:p w14:paraId="2C43F3B4" w14:textId="45E905D9" w:rsidR="00746F85" w:rsidRDefault="00746F85" w:rsidP="00C71173">
      <w:pPr>
        <w:rPr>
          <w:sz w:val="20"/>
          <w:szCs w:val="20"/>
        </w:rPr>
      </w:pPr>
    </w:p>
    <w:p w14:paraId="17923E49" w14:textId="606C31F0" w:rsidR="00746F85" w:rsidRDefault="00746F85" w:rsidP="00C71173">
      <w:pPr>
        <w:rPr>
          <w:sz w:val="20"/>
          <w:szCs w:val="20"/>
        </w:rPr>
      </w:pPr>
    </w:p>
    <w:p w14:paraId="31C49F9A" w14:textId="5F2BA17F" w:rsidR="00746F85" w:rsidRDefault="00746F85" w:rsidP="00C71173">
      <w:pPr>
        <w:rPr>
          <w:sz w:val="20"/>
          <w:szCs w:val="20"/>
        </w:rPr>
      </w:pPr>
    </w:p>
    <w:p w14:paraId="54FFCE29" w14:textId="51B1EB8D" w:rsidR="00746F85" w:rsidRDefault="00746F85" w:rsidP="00C71173">
      <w:pPr>
        <w:rPr>
          <w:sz w:val="20"/>
          <w:szCs w:val="20"/>
        </w:rPr>
      </w:pPr>
    </w:p>
    <w:p w14:paraId="31A66E72" w14:textId="77777777" w:rsidR="00737A46" w:rsidRDefault="00737A46" w:rsidP="00C71173">
      <w:pPr>
        <w:rPr>
          <w:sz w:val="20"/>
          <w:szCs w:val="20"/>
        </w:rPr>
      </w:pPr>
    </w:p>
    <w:tbl>
      <w:tblPr>
        <w:tblStyle w:val="TableGrid"/>
        <w:tblW w:w="0" w:type="auto"/>
        <w:tblLook w:val="04A0" w:firstRow="1" w:lastRow="0" w:firstColumn="1" w:lastColumn="0" w:noHBand="0" w:noVBand="1"/>
      </w:tblPr>
      <w:tblGrid>
        <w:gridCol w:w="5755"/>
        <w:gridCol w:w="3060"/>
        <w:gridCol w:w="1615"/>
      </w:tblGrid>
      <w:tr w:rsidR="00737A46" w14:paraId="69952F18" w14:textId="77777777" w:rsidTr="00737A46">
        <w:trPr>
          <w:trHeight w:val="305"/>
        </w:trPr>
        <w:tc>
          <w:tcPr>
            <w:tcW w:w="5755" w:type="dxa"/>
          </w:tcPr>
          <w:p w14:paraId="5E49DAA1" w14:textId="34C1150F" w:rsidR="00737A46" w:rsidRPr="00737A46" w:rsidRDefault="00737A46" w:rsidP="00C71173">
            <w:r w:rsidRPr="00737A46">
              <w:t>Expense Description</w:t>
            </w:r>
          </w:p>
        </w:tc>
        <w:tc>
          <w:tcPr>
            <w:tcW w:w="3060" w:type="dxa"/>
          </w:tcPr>
          <w:p w14:paraId="525532FF" w14:textId="355E504F" w:rsidR="00737A46" w:rsidRPr="00737A46" w:rsidRDefault="00737A46" w:rsidP="00C71173">
            <w:r w:rsidRPr="00737A46">
              <w:t>Supplier</w:t>
            </w:r>
          </w:p>
        </w:tc>
        <w:tc>
          <w:tcPr>
            <w:tcW w:w="1615" w:type="dxa"/>
          </w:tcPr>
          <w:p w14:paraId="299238AE" w14:textId="260A5C83" w:rsidR="00737A46" w:rsidRPr="00737A46" w:rsidRDefault="00737A46" w:rsidP="00C71173">
            <w:r w:rsidRPr="00737A46">
              <w:t>Cost</w:t>
            </w:r>
          </w:p>
        </w:tc>
      </w:tr>
      <w:tr w:rsidR="00737A46" w14:paraId="2C036A46" w14:textId="77777777" w:rsidTr="00737A46">
        <w:trPr>
          <w:trHeight w:val="260"/>
        </w:trPr>
        <w:tc>
          <w:tcPr>
            <w:tcW w:w="5755" w:type="dxa"/>
          </w:tcPr>
          <w:p w14:paraId="1B3C9B4A" w14:textId="77777777" w:rsidR="00737A46" w:rsidRPr="00737A46" w:rsidRDefault="00737A46" w:rsidP="00C71173"/>
        </w:tc>
        <w:tc>
          <w:tcPr>
            <w:tcW w:w="3060" w:type="dxa"/>
          </w:tcPr>
          <w:p w14:paraId="7F1E2B1D" w14:textId="77777777" w:rsidR="00737A46" w:rsidRDefault="00737A46" w:rsidP="00C71173">
            <w:pPr>
              <w:rPr>
                <w:sz w:val="20"/>
                <w:szCs w:val="20"/>
              </w:rPr>
            </w:pPr>
          </w:p>
        </w:tc>
        <w:tc>
          <w:tcPr>
            <w:tcW w:w="1615" w:type="dxa"/>
          </w:tcPr>
          <w:p w14:paraId="4368F172" w14:textId="77777777" w:rsidR="00737A46" w:rsidRDefault="00737A46" w:rsidP="00C71173">
            <w:pPr>
              <w:rPr>
                <w:sz w:val="20"/>
                <w:szCs w:val="20"/>
              </w:rPr>
            </w:pPr>
          </w:p>
        </w:tc>
      </w:tr>
      <w:tr w:rsidR="00737A46" w14:paraId="0000FE36" w14:textId="77777777" w:rsidTr="00737A46">
        <w:tc>
          <w:tcPr>
            <w:tcW w:w="5755" w:type="dxa"/>
          </w:tcPr>
          <w:p w14:paraId="1A10BA53" w14:textId="77777777" w:rsidR="00737A46" w:rsidRPr="00737A46" w:rsidRDefault="00737A46" w:rsidP="00737A46"/>
        </w:tc>
        <w:tc>
          <w:tcPr>
            <w:tcW w:w="3060" w:type="dxa"/>
          </w:tcPr>
          <w:p w14:paraId="0EC8D327" w14:textId="77777777" w:rsidR="00737A46" w:rsidRDefault="00737A46" w:rsidP="00737A46">
            <w:pPr>
              <w:rPr>
                <w:sz w:val="20"/>
                <w:szCs w:val="20"/>
              </w:rPr>
            </w:pPr>
          </w:p>
        </w:tc>
        <w:tc>
          <w:tcPr>
            <w:tcW w:w="1615" w:type="dxa"/>
          </w:tcPr>
          <w:p w14:paraId="49594035" w14:textId="77777777" w:rsidR="00737A46" w:rsidRDefault="00737A46" w:rsidP="00737A46">
            <w:pPr>
              <w:rPr>
                <w:sz w:val="20"/>
                <w:szCs w:val="20"/>
              </w:rPr>
            </w:pPr>
          </w:p>
        </w:tc>
      </w:tr>
      <w:tr w:rsidR="00737A46" w14:paraId="49A819E6" w14:textId="77777777" w:rsidTr="00737A46">
        <w:tc>
          <w:tcPr>
            <w:tcW w:w="5755" w:type="dxa"/>
          </w:tcPr>
          <w:p w14:paraId="4124FFA3" w14:textId="77777777" w:rsidR="00737A46" w:rsidRPr="00737A46" w:rsidRDefault="00737A46" w:rsidP="00737A46"/>
        </w:tc>
        <w:tc>
          <w:tcPr>
            <w:tcW w:w="3060" w:type="dxa"/>
          </w:tcPr>
          <w:p w14:paraId="436FD586" w14:textId="77777777" w:rsidR="00737A46" w:rsidRDefault="00737A46" w:rsidP="00737A46">
            <w:pPr>
              <w:rPr>
                <w:sz w:val="20"/>
                <w:szCs w:val="20"/>
              </w:rPr>
            </w:pPr>
          </w:p>
        </w:tc>
        <w:tc>
          <w:tcPr>
            <w:tcW w:w="1615" w:type="dxa"/>
          </w:tcPr>
          <w:p w14:paraId="345F5E0E" w14:textId="77777777" w:rsidR="00737A46" w:rsidRDefault="00737A46" w:rsidP="00737A46">
            <w:pPr>
              <w:rPr>
                <w:sz w:val="20"/>
                <w:szCs w:val="20"/>
              </w:rPr>
            </w:pPr>
          </w:p>
        </w:tc>
      </w:tr>
      <w:tr w:rsidR="00737A46" w14:paraId="06E2F2FD" w14:textId="77777777" w:rsidTr="00737A46">
        <w:tc>
          <w:tcPr>
            <w:tcW w:w="5755" w:type="dxa"/>
          </w:tcPr>
          <w:p w14:paraId="50F66C16" w14:textId="77777777" w:rsidR="00737A46" w:rsidRPr="00737A46" w:rsidRDefault="00737A46" w:rsidP="00737A46"/>
        </w:tc>
        <w:tc>
          <w:tcPr>
            <w:tcW w:w="3060" w:type="dxa"/>
          </w:tcPr>
          <w:p w14:paraId="189D788A" w14:textId="77777777" w:rsidR="00737A46" w:rsidRDefault="00737A46" w:rsidP="00737A46">
            <w:pPr>
              <w:rPr>
                <w:sz w:val="20"/>
                <w:szCs w:val="20"/>
              </w:rPr>
            </w:pPr>
          </w:p>
        </w:tc>
        <w:tc>
          <w:tcPr>
            <w:tcW w:w="1615" w:type="dxa"/>
          </w:tcPr>
          <w:p w14:paraId="6C25F2DD" w14:textId="77777777" w:rsidR="00737A46" w:rsidRDefault="00737A46" w:rsidP="00737A46">
            <w:pPr>
              <w:rPr>
                <w:sz w:val="20"/>
                <w:szCs w:val="20"/>
              </w:rPr>
            </w:pPr>
          </w:p>
        </w:tc>
      </w:tr>
      <w:tr w:rsidR="00737A46" w14:paraId="2FE714D9" w14:textId="77777777" w:rsidTr="00737A46">
        <w:tc>
          <w:tcPr>
            <w:tcW w:w="5755" w:type="dxa"/>
          </w:tcPr>
          <w:p w14:paraId="4B907A33" w14:textId="77777777" w:rsidR="00737A46" w:rsidRPr="00737A46" w:rsidRDefault="00737A46" w:rsidP="00737A46"/>
        </w:tc>
        <w:tc>
          <w:tcPr>
            <w:tcW w:w="3060" w:type="dxa"/>
          </w:tcPr>
          <w:p w14:paraId="00ACC967" w14:textId="77777777" w:rsidR="00737A46" w:rsidRDefault="00737A46" w:rsidP="00737A46">
            <w:pPr>
              <w:rPr>
                <w:sz w:val="20"/>
                <w:szCs w:val="20"/>
              </w:rPr>
            </w:pPr>
          </w:p>
        </w:tc>
        <w:tc>
          <w:tcPr>
            <w:tcW w:w="1615" w:type="dxa"/>
          </w:tcPr>
          <w:p w14:paraId="7FB723D8" w14:textId="77777777" w:rsidR="00737A46" w:rsidRDefault="00737A46" w:rsidP="00737A46">
            <w:pPr>
              <w:rPr>
                <w:sz w:val="20"/>
                <w:szCs w:val="20"/>
              </w:rPr>
            </w:pPr>
          </w:p>
        </w:tc>
      </w:tr>
      <w:tr w:rsidR="00737A46" w14:paraId="1434324A" w14:textId="77777777" w:rsidTr="00737A46">
        <w:tc>
          <w:tcPr>
            <w:tcW w:w="5755" w:type="dxa"/>
          </w:tcPr>
          <w:p w14:paraId="4F17A61E" w14:textId="77777777" w:rsidR="00737A46" w:rsidRPr="00737A46" w:rsidRDefault="00737A46" w:rsidP="00737A46"/>
        </w:tc>
        <w:tc>
          <w:tcPr>
            <w:tcW w:w="3060" w:type="dxa"/>
          </w:tcPr>
          <w:p w14:paraId="594CAC35" w14:textId="77777777" w:rsidR="00737A46" w:rsidRDefault="00737A46" w:rsidP="00737A46">
            <w:pPr>
              <w:rPr>
                <w:sz w:val="20"/>
                <w:szCs w:val="20"/>
              </w:rPr>
            </w:pPr>
          </w:p>
        </w:tc>
        <w:tc>
          <w:tcPr>
            <w:tcW w:w="1615" w:type="dxa"/>
          </w:tcPr>
          <w:p w14:paraId="6D7748E4" w14:textId="77777777" w:rsidR="00737A46" w:rsidRDefault="00737A46" w:rsidP="00737A46">
            <w:pPr>
              <w:rPr>
                <w:sz w:val="20"/>
                <w:szCs w:val="20"/>
              </w:rPr>
            </w:pPr>
          </w:p>
        </w:tc>
      </w:tr>
      <w:tr w:rsidR="00737A46" w14:paraId="077D4C63" w14:textId="77777777" w:rsidTr="00737A46">
        <w:tc>
          <w:tcPr>
            <w:tcW w:w="5755" w:type="dxa"/>
          </w:tcPr>
          <w:p w14:paraId="317A043F" w14:textId="77777777" w:rsidR="00737A46" w:rsidRPr="00737A46" w:rsidRDefault="00737A46" w:rsidP="00737A46"/>
        </w:tc>
        <w:tc>
          <w:tcPr>
            <w:tcW w:w="3060" w:type="dxa"/>
          </w:tcPr>
          <w:p w14:paraId="3101A3AE" w14:textId="77777777" w:rsidR="00737A46" w:rsidRDefault="00737A46" w:rsidP="00737A46">
            <w:pPr>
              <w:rPr>
                <w:sz w:val="20"/>
                <w:szCs w:val="20"/>
              </w:rPr>
            </w:pPr>
          </w:p>
        </w:tc>
        <w:tc>
          <w:tcPr>
            <w:tcW w:w="1615" w:type="dxa"/>
          </w:tcPr>
          <w:p w14:paraId="26F105EE" w14:textId="77777777" w:rsidR="00737A46" w:rsidRDefault="00737A46" w:rsidP="00737A46">
            <w:pPr>
              <w:rPr>
                <w:sz w:val="20"/>
                <w:szCs w:val="20"/>
              </w:rPr>
            </w:pPr>
          </w:p>
        </w:tc>
      </w:tr>
    </w:tbl>
    <w:p w14:paraId="23A53022" w14:textId="77777777" w:rsidR="00746F85" w:rsidRDefault="00746F85" w:rsidP="00C71173">
      <w:pPr>
        <w:rPr>
          <w:sz w:val="20"/>
          <w:szCs w:val="20"/>
        </w:rPr>
      </w:pPr>
    </w:p>
    <w:p w14:paraId="0EC67DD6" w14:textId="0A116174" w:rsidR="007C3ECF" w:rsidRPr="00737A46" w:rsidRDefault="00737A46" w:rsidP="00C71173">
      <w:pPr>
        <w:rPr>
          <w:b/>
        </w:rPr>
      </w:pPr>
      <w:r w:rsidRPr="00737A46">
        <w:rPr>
          <w:b/>
        </w:rPr>
        <w:t>Total Project Cost</w:t>
      </w:r>
      <w:r>
        <w:rPr>
          <w:b/>
        </w:rPr>
        <w:tab/>
      </w:r>
      <w:r>
        <w:rPr>
          <w:b/>
        </w:rPr>
        <w:tab/>
      </w:r>
      <w:r>
        <w:rPr>
          <w:b/>
        </w:rPr>
        <w:tab/>
      </w:r>
      <w:r>
        <w:rPr>
          <w:b/>
        </w:rPr>
        <w:tab/>
      </w:r>
      <w:r>
        <w:rPr>
          <w:b/>
        </w:rPr>
        <w:tab/>
      </w:r>
      <w:r>
        <w:rPr>
          <w:b/>
        </w:rPr>
        <w:tab/>
      </w:r>
      <w:r>
        <w:rPr>
          <w:b/>
        </w:rPr>
        <w:tab/>
      </w:r>
      <w:r>
        <w:rPr>
          <w:b/>
        </w:rPr>
        <w:tab/>
      </w:r>
      <w:r>
        <w:rPr>
          <w:b/>
        </w:rPr>
        <w:tab/>
      </w:r>
      <w:r>
        <w:rPr>
          <w:b/>
        </w:rPr>
        <w:tab/>
        <w:t>$______________</w:t>
      </w:r>
    </w:p>
    <w:p w14:paraId="0997CAE9" w14:textId="77777777" w:rsidR="007C3ECF" w:rsidRDefault="007C3ECF" w:rsidP="00C71173">
      <w:pPr>
        <w:rPr>
          <w:sz w:val="20"/>
          <w:szCs w:val="20"/>
        </w:rPr>
      </w:pPr>
    </w:p>
    <w:p w14:paraId="75CEC627" w14:textId="77777777" w:rsidR="007C3ECF" w:rsidRDefault="007C3ECF" w:rsidP="00C71173">
      <w:pPr>
        <w:rPr>
          <w:sz w:val="20"/>
          <w:szCs w:val="20"/>
        </w:rPr>
      </w:pPr>
    </w:p>
    <w:p w14:paraId="0157EA6E" w14:textId="77777777" w:rsidR="00C71173" w:rsidRPr="00C71173" w:rsidRDefault="00C71173" w:rsidP="00C71173">
      <w:pPr>
        <w:rPr>
          <w:sz w:val="20"/>
          <w:szCs w:val="20"/>
        </w:rPr>
      </w:pPr>
    </w:p>
    <w:sectPr w:rsidR="00C71173" w:rsidRPr="00C71173" w:rsidSect="00927250">
      <w:footerReference w:type="even" r:id="rId11"/>
      <w:footerReference w:type="default" r:id="rId12"/>
      <w:pgSz w:w="12240" w:h="15840"/>
      <w:pgMar w:top="720" w:right="720" w:bottom="806"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58E93E" w14:textId="77777777" w:rsidR="000E658E" w:rsidRDefault="000E658E" w:rsidP="007C3ECF">
      <w:r>
        <w:separator/>
      </w:r>
    </w:p>
  </w:endnote>
  <w:endnote w:type="continuationSeparator" w:id="0">
    <w:p w14:paraId="2ABD26BC" w14:textId="77777777" w:rsidR="000E658E" w:rsidRDefault="000E658E" w:rsidP="007C3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762884189"/>
      <w:docPartObj>
        <w:docPartGallery w:val="Page Numbers (Bottom of Page)"/>
        <w:docPartUnique/>
      </w:docPartObj>
    </w:sdtPr>
    <w:sdtEndPr>
      <w:rPr>
        <w:rStyle w:val="PageNumber"/>
      </w:rPr>
    </w:sdtEndPr>
    <w:sdtContent>
      <w:p w14:paraId="1833CD00" w14:textId="0635D4C2" w:rsidR="007C3ECF" w:rsidRDefault="007C3ECF" w:rsidP="0034084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728898" w14:textId="77777777" w:rsidR="007C3ECF" w:rsidRDefault="007C3E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694723945"/>
      <w:docPartObj>
        <w:docPartGallery w:val="Page Numbers (Bottom of Page)"/>
        <w:docPartUnique/>
      </w:docPartObj>
    </w:sdtPr>
    <w:sdtEndPr>
      <w:rPr>
        <w:rStyle w:val="PageNumber"/>
      </w:rPr>
    </w:sdtEndPr>
    <w:sdtContent>
      <w:p w14:paraId="1D590602" w14:textId="44BDF194" w:rsidR="007C3ECF" w:rsidRDefault="007C3ECF" w:rsidP="0034084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92A23">
          <w:rPr>
            <w:rStyle w:val="PageNumber"/>
            <w:noProof/>
          </w:rPr>
          <w:t>1</w:t>
        </w:r>
        <w:r>
          <w:rPr>
            <w:rStyle w:val="PageNumber"/>
          </w:rPr>
          <w:fldChar w:fldCharType="end"/>
        </w:r>
      </w:p>
    </w:sdtContent>
  </w:sdt>
  <w:p w14:paraId="60E39635" w14:textId="2D0DE619" w:rsidR="007C3ECF" w:rsidRDefault="007C3ECF">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A8A21" w14:textId="77777777" w:rsidR="000E658E" w:rsidRDefault="000E658E" w:rsidP="007C3ECF">
      <w:r>
        <w:separator/>
      </w:r>
    </w:p>
  </w:footnote>
  <w:footnote w:type="continuationSeparator" w:id="0">
    <w:p w14:paraId="70435478" w14:textId="77777777" w:rsidR="000E658E" w:rsidRDefault="000E658E" w:rsidP="007C3E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1B57AF"/>
    <w:multiLevelType w:val="hybridMultilevel"/>
    <w:tmpl w:val="4F141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FDA"/>
    <w:rsid w:val="000B5A0F"/>
    <w:rsid w:val="000C01BD"/>
    <w:rsid w:val="000E658E"/>
    <w:rsid w:val="001A7CBE"/>
    <w:rsid w:val="001E3671"/>
    <w:rsid w:val="00417A33"/>
    <w:rsid w:val="004A0AF5"/>
    <w:rsid w:val="004B4CFC"/>
    <w:rsid w:val="00591B09"/>
    <w:rsid w:val="00737A46"/>
    <w:rsid w:val="00746F85"/>
    <w:rsid w:val="00780B93"/>
    <w:rsid w:val="007964B1"/>
    <w:rsid w:val="007C3ECF"/>
    <w:rsid w:val="008E6FDA"/>
    <w:rsid w:val="00925389"/>
    <w:rsid w:val="00927250"/>
    <w:rsid w:val="00992A23"/>
    <w:rsid w:val="00C055F3"/>
    <w:rsid w:val="00C71173"/>
    <w:rsid w:val="00C7508D"/>
    <w:rsid w:val="00F57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6D79E"/>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AF5"/>
    <w:pPr>
      <w:ind w:left="720"/>
      <w:contextualSpacing/>
    </w:pPr>
  </w:style>
  <w:style w:type="character" w:styleId="Hyperlink">
    <w:name w:val="Hyperlink"/>
    <w:basedOn w:val="DefaultParagraphFont"/>
    <w:uiPriority w:val="99"/>
    <w:unhideWhenUsed/>
    <w:rsid w:val="00927250"/>
    <w:rPr>
      <w:color w:val="0563C1" w:themeColor="hyperlink"/>
      <w:u w:val="single"/>
    </w:rPr>
  </w:style>
  <w:style w:type="character" w:customStyle="1" w:styleId="UnresolvedMention">
    <w:name w:val="Unresolved Mention"/>
    <w:basedOn w:val="DefaultParagraphFont"/>
    <w:uiPriority w:val="99"/>
    <w:rsid w:val="00927250"/>
    <w:rPr>
      <w:color w:val="605E5C"/>
      <w:shd w:val="clear" w:color="auto" w:fill="E1DFDD"/>
    </w:rPr>
  </w:style>
  <w:style w:type="paragraph" w:styleId="Header">
    <w:name w:val="header"/>
    <w:basedOn w:val="Normal"/>
    <w:link w:val="HeaderChar"/>
    <w:uiPriority w:val="99"/>
    <w:unhideWhenUsed/>
    <w:rsid w:val="007C3ECF"/>
    <w:pPr>
      <w:tabs>
        <w:tab w:val="center" w:pos="4680"/>
        <w:tab w:val="right" w:pos="9360"/>
      </w:tabs>
    </w:pPr>
  </w:style>
  <w:style w:type="character" w:customStyle="1" w:styleId="HeaderChar">
    <w:name w:val="Header Char"/>
    <w:basedOn w:val="DefaultParagraphFont"/>
    <w:link w:val="Header"/>
    <w:uiPriority w:val="99"/>
    <w:rsid w:val="007C3ECF"/>
  </w:style>
  <w:style w:type="paragraph" w:styleId="Footer">
    <w:name w:val="footer"/>
    <w:basedOn w:val="Normal"/>
    <w:link w:val="FooterChar"/>
    <w:uiPriority w:val="99"/>
    <w:unhideWhenUsed/>
    <w:rsid w:val="007C3ECF"/>
    <w:pPr>
      <w:tabs>
        <w:tab w:val="center" w:pos="4680"/>
        <w:tab w:val="right" w:pos="9360"/>
      </w:tabs>
    </w:pPr>
  </w:style>
  <w:style w:type="character" w:customStyle="1" w:styleId="FooterChar">
    <w:name w:val="Footer Char"/>
    <w:basedOn w:val="DefaultParagraphFont"/>
    <w:link w:val="Footer"/>
    <w:uiPriority w:val="99"/>
    <w:rsid w:val="007C3ECF"/>
  </w:style>
  <w:style w:type="character" w:styleId="PageNumber">
    <w:name w:val="page number"/>
    <w:basedOn w:val="DefaultParagraphFont"/>
    <w:uiPriority w:val="99"/>
    <w:semiHidden/>
    <w:unhideWhenUsed/>
    <w:rsid w:val="007C3ECF"/>
  </w:style>
  <w:style w:type="table" w:styleId="TableGrid">
    <w:name w:val="Table Grid"/>
    <w:basedOn w:val="TableNormal"/>
    <w:uiPriority w:val="39"/>
    <w:rsid w:val="00737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2A23"/>
    <w:rPr>
      <w:rFonts w:ascii="Tahoma" w:hAnsi="Tahoma" w:cs="Tahoma"/>
      <w:sz w:val="16"/>
      <w:szCs w:val="16"/>
    </w:rPr>
  </w:style>
  <w:style w:type="character" w:customStyle="1" w:styleId="BalloonTextChar">
    <w:name w:val="Balloon Text Char"/>
    <w:basedOn w:val="DefaultParagraphFont"/>
    <w:link w:val="BalloonText"/>
    <w:uiPriority w:val="99"/>
    <w:semiHidden/>
    <w:rsid w:val="00992A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AF5"/>
    <w:pPr>
      <w:ind w:left="720"/>
      <w:contextualSpacing/>
    </w:pPr>
  </w:style>
  <w:style w:type="character" w:styleId="Hyperlink">
    <w:name w:val="Hyperlink"/>
    <w:basedOn w:val="DefaultParagraphFont"/>
    <w:uiPriority w:val="99"/>
    <w:unhideWhenUsed/>
    <w:rsid w:val="00927250"/>
    <w:rPr>
      <w:color w:val="0563C1" w:themeColor="hyperlink"/>
      <w:u w:val="single"/>
    </w:rPr>
  </w:style>
  <w:style w:type="character" w:customStyle="1" w:styleId="UnresolvedMention">
    <w:name w:val="Unresolved Mention"/>
    <w:basedOn w:val="DefaultParagraphFont"/>
    <w:uiPriority w:val="99"/>
    <w:rsid w:val="00927250"/>
    <w:rPr>
      <w:color w:val="605E5C"/>
      <w:shd w:val="clear" w:color="auto" w:fill="E1DFDD"/>
    </w:rPr>
  </w:style>
  <w:style w:type="paragraph" w:styleId="Header">
    <w:name w:val="header"/>
    <w:basedOn w:val="Normal"/>
    <w:link w:val="HeaderChar"/>
    <w:uiPriority w:val="99"/>
    <w:unhideWhenUsed/>
    <w:rsid w:val="007C3ECF"/>
    <w:pPr>
      <w:tabs>
        <w:tab w:val="center" w:pos="4680"/>
        <w:tab w:val="right" w:pos="9360"/>
      </w:tabs>
    </w:pPr>
  </w:style>
  <w:style w:type="character" w:customStyle="1" w:styleId="HeaderChar">
    <w:name w:val="Header Char"/>
    <w:basedOn w:val="DefaultParagraphFont"/>
    <w:link w:val="Header"/>
    <w:uiPriority w:val="99"/>
    <w:rsid w:val="007C3ECF"/>
  </w:style>
  <w:style w:type="paragraph" w:styleId="Footer">
    <w:name w:val="footer"/>
    <w:basedOn w:val="Normal"/>
    <w:link w:val="FooterChar"/>
    <w:uiPriority w:val="99"/>
    <w:unhideWhenUsed/>
    <w:rsid w:val="007C3ECF"/>
    <w:pPr>
      <w:tabs>
        <w:tab w:val="center" w:pos="4680"/>
        <w:tab w:val="right" w:pos="9360"/>
      </w:tabs>
    </w:pPr>
  </w:style>
  <w:style w:type="character" w:customStyle="1" w:styleId="FooterChar">
    <w:name w:val="Footer Char"/>
    <w:basedOn w:val="DefaultParagraphFont"/>
    <w:link w:val="Footer"/>
    <w:uiPriority w:val="99"/>
    <w:rsid w:val="007C3ECF"/>
  </w:style>
  <w:style w:type="character" w:styleId="PageNumber">
    <w:name w:val="page number"/>
    <w:basedOn w:val="DefaultParagraphFont"/>
    <w:uiPriority w:val="99"/>
    <w:semiHidden/>
    <w:unhideWhenUsed/>
    <w:rsid w:val="007C3ECF"/>
  </w:style>
  <w:style w:type="table" w:styleId="TableGrid">
    <w:name w:val="Table Grid"/>
    <w:basedOn w:val="TableNormal"/>
    <w:uiPriority w:val="39"/>
    <w:rsid w:val="00737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2A23"/>
    <w:rPr>
      <w:rFonts w:ascii="Tahoma" w:hAnsi="Tahoma" w:cs="Tahoma"/>
      <w:sz w:val="16"/>
      <w:szCs w:val="16"/>
    </w:rPr>
  </w:style>
  <w:style w:type="character" w:customStyle="1" w:styleId="BalloonTextChar">
    <w:name w:val="Balloon Text Char"/>
    <w:basedOn w:val="DefaultParagraphFont"/>
    <w:link w:val="BalloonText"/>
    <w:uiPriority w:val="99"/>
    <w:semiHidden/>
    <w:rsid w:val="00992A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tate@rhmail.org" TargetMode="External"/><Relationship Id="rId4" Type="http://schemas.openxmlformats.org/officeDocument/2006/relationships/settings" Target="settings.xml"/><Relationship Id="rId9" Type="http://schemas.openxmlformats.org/officeDocument/2006/relationships/hyperlink" Target="mailto:FriendsofNorthwesternHS@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RH3</Company>
  <LinksUpToDate>false</LinksUpToDate>
  <CharactersWithSpaces>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Privette</dc:creator>
  <cp:lastModifiedBy>Sharon Scott</cp:lastModifiedBy>
  <cp:revision>2</cp:revision>
  <cp:lastPrinted>2020-01-17T21:32:00Z</cp:lastPrinted>
  <dcterms:created xsi:type="dcterms:W3CDTF">2020-09-24T17:32:00Z</dcterms:created>
  <dcterms:modified xsi:type="dcterms:W3CDTF">2020-09-24T17:32:00Z</dcterms:modified>
</cp:coreProperties>
</file>