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799F" w:rsidRDefault="001B0FAE">
      <w:pPr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Liberty’s Next Top Lion Application 2022</w:t>
      </w:r>
    </w:p>
    <w:p w14:paraId="00000002" w14:textId="77777777" w:rsidR="0042799F" w:rsidRDefault="001B0F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*Due February 17 in D4*</w:t>
      </w:r>
    </w:p>
    <w:p w14:paraId="00000003" w14:textId="77777777" w:rsidR="0042799F" w:rsidRDefault="004279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2799F" w:rsidRDefault="001B0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Name:                                                  Cell Phone:                                           ID:                           Grade:               </w:t>
      </w:r>
    </w:p>
    <w:p w14:paraId="00000005" w14:textId="77777777" w:rsidR="0042799F" w:rsidRDefault="001B0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00000006" w14:textId="77777777" w:rsidR="0042799F" w:rsidRDefault="001B0F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fill out these questions to the best of your ability. Please return the completed application to Mrs. </w:t>
      </w:r>
      <w:proofErr w:type="spellStart"/>
      <w:r>
        <w:rPr>
          <w:rFonts w:ascii="Times New Roman" w:eastAsia="Times New Roman" w:hAnsi="Times New Roman" w:cs="Times New Roman"/>
        </w:rPr>
        <w:t>Seipel’s</w:t>
      </w:r>
      <w:proofErr w:type="spellEnd"/>
      <w:r>
        <w:rPr>
          <w:rFonts w:ascii="Times New Roman" w:eastAsia="Times New Roman" w:hAnsi="Times New Roman" w:cs="Times New Roman"/>
        </w:rPr>
        <w:t xml:space="preserve"> room, D4 by 3:15 pm on Thursday, February 17, 2022. </w:t>
      </w:r>
      <w:r>
        <w:rPr>
          <w:rFonts w:ascii="Times New Roman" w:eastAsia="Times New Roman" w:hAnsi="Times New Roman" w:cs="Times New Roman"/>
          <w:b/>
        </w:rPr>
        <w:t xml:space="preserve">Late or incomplete applications will not be accepted. </w:t>
      </w:r>
      <w:r>
        <w:rPr>
          <w:rFonts w:ascii="Times New Roman" w:eastAsia="Times New Roman" w:hAnsi="Times New Roman" w:cs="Times New Roman"/>
        </w:rPr>
        <w:t>If you have any questions contac</w:t>
      </w:r>
      <w:r>
        <w:rPr>
          <w:rFonts w:ascii="Times New Roman" w:eastAsia="Times New Roman" w:hAnsi="Times New Roman" w:cs="Times New Roman"/>
        </w:rPr>
        <w:t xml:space="preserve">t Mrs. Seipel in D4. </w:t>
      </w:r>
    </w:p>
    <w:p w14:paraId="00000007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8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animals could talk, which would be the rudest? Explain. </w:t>
      </w:r>
    </w:p>
    <w:p w14:paraId="00000009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A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B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C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TV show or movie character do you relate to most? Why?</w:t>
      </w:r>
    </w:p>
    <w:p w14:paraId="0000000D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E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0F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0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something that is really popular now, but in 5 years everyone will look back on it and be embarras</w:t>
      </w:r>
      <w:r>
        <w:rPr>
          <w:rFonts w:ascii="Times New Roman" w:eastAsia="Times New Roman" w:hAnsi="Times New Roman" w:cs="Times New Roman"/>
        </w:rPr>
        <w:t>sed by it?</w:t>
      </w:r>
    </w:p>
    <w:p w14:paraId="00000011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2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3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4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Does pineapple belong on pizza? Explain your opinion. </w:t>
      </w:r>
    </w:p>
    <w:p w14:paraId="00000015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6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7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8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or where would you haunt if you were a ghost? Why?</w:t>
      </w:r>
    </w:p>
    <w:p w14:paraId="00000019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A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B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1C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do you want to be a part of Liberty’s Next Top Lion?</w:t>
      </w:r>
    </w:p>
    <w:p w14:paraId="0000001D" w14:textId="77777777" w:rsidR="0042799F" w:rsidRDefault="0042799F">
      <w:pPr>
        <w:ind w:left="720"/>
        <w:rPr>
          <w:rFonts w:ascii="Times New Roman" w:eastAsia="Times New Roman" w:hAnsi="Times New Roman" w:cs="Times New Roman"/>
        </w:rPr>
      </w:pPr>
    </w:p>
    <w:p w14:paraId="0000001E" w14:textId="77777777" w:rsidR="0042799F" w:rsidRDefault="0042799F">
      <w:pPr>
        <w:ind w:left="720"/>
        <w:rPr>
          <w:rFonts w:ascii="Times New Roman" w:eastAsia="Times New Roman" w:hAnsi="Times New Roman" w:cs="Times New Roman"/>
        </w:rPr>
      </w:pPr>
    </w:p>
    <w:p w14:paraId="0000001F" w14:textId="77777777" w:rsidR="0042799F" w:rsidRDefault="0042799F">
      <w:pPr>
        <w:ind w:left="720"/>
        <w:rPr>
          <w:rFonts w:ascii="Times New Roman" w:eastAsia="Times New Roman" w:hAnsi="Times New Roman" w:cs="Times New Roman"/>
        </w:rPr>
      </w:pPr>
    </w:p>
    <w:p w14:paraId="00000020" w14:textId="29EE27E2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you involved in at Liberty and in our</w:t>
      </w:r>
      <w:r>
        <w:rPr>
          <w:rFonts w:ascii="Times New Roman" w:eastAsia="Times New Roman" w:hAnsi="Times New Roman" w:cs="Times New Roman"/>
        </w:rPr>
        <w:t xml:space="preserve"> community? </w:t>
      </w:r>
    </w:p>
    <w:p w14:paraId="00000021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22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23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24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BOUNS: On the back of this page, draw a hybrid of two animals of your choosing. Please be creative and APPROPRIATE</w:t>
      </w:r>
    </w:p>
    <w:p w14:paraId="00000025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26" w14:textId="77777777" w:rsidR="0042799F" w:rsidRDefault="001B0FA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BONUS x2: Are you a </w:t>
      </w:r>
      <w:proofErr w:type="spellStart"/>
      <w:r>
        <w:rPr>
          <w:rFonts w:ascii="Times New Roman" w:eastAsia="Times New Roman" w:hAnsi="Times New Roman" w:cs="Times New Roman"/>
        </w:rPr>
        <w:t>swiftie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00000027" w14:textId="77777777" w:rsidR="0042799F" w:rsidRDefault="0042799F">
      <w:pPr>
        <w:rPr>
          <w:rFonts w:ascii="Times New Roman" w:eastAsia="Times New Roman" w:hAnsi="Times New Roman" w:cs="Times New Roman"/>
        </w:rPr>
      </w:pPr>
    </w:p>
    <w:p w14:paraId="00000028" w14:textId="77777777" w:rsidR="0042799F" w:rsidRDefault="001B0F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**You will be assigned an interview time; be prepared to answer questions. We will also need a brief outline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what you plan on doing for your talent. We will be looking up your grades once you turn in the application. Interview times will be posted on 2/18 on D4 door. </w:t>
      </w:r>
    </w:p>
    <w:p w14:paraId="00000029" w14:textId="77777777" w:rsidR="0042799F" w:rsidRDefault="004279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A" w14:textId="00F932E7" w:rsidR="0042799F" w:rsidRDefault="001B0FAE">
      <w:r>
        <w:rPr>
          <w:rFonts w:ascii="Times New Roman" w:eastAsia="Times New Roman" w:hAnsi="Times New Roman" w:cs="Times New Roman"/>
          <w:sz w:val="20"/>
          <w:szCs w:val="20"/>
        </w:rPr>
        <w:t>**NOTE: You must have a 2.0 GPA for Semester 1 and Quarter 3 to participate in Liberty’s Next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Top Lion. You also must be able to attend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rehearsals. A list of rehearsal dates will be available at the interviews. </w:t>
      </w:r>
      <w:bookmarkStart w:id="0" w:name="_GoBack"/>
      <w:bookmarkEnd w:id="0"/>
    </w:p>
    <w:sectPr w:rsidR="0042799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4808"/>
    <w:multiLevelType w:val="multilevel"/>
    <w:tmpl w:val="630E9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F"/>
    <w:rsid w:val="001B0FAE"/>
    <w:rsid w:val="004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FACC"/>
  <w15:docId w15:val="{F72C530C-234C-477A-9F4A-7E78C785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Seipel</dc:creator>
  <cp:lastModifiedBy>Jamie Seipel</cp:lastModifiedBy>
  <cp:revision>2</cp:revision>
  <dcterms:created xsi:type="dcterms:W3CDTF">2022-02-01T19:44:00Z</dcterms:created>
  <dcterms:modified xsi:type="dcterms:W3CDTF">2022-02-01T19:44:00Z</dcterms:modified>
</cp:coreProperties>
</file>