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58D" w:rsidRDefault="0034297A">
      <w:pPr>
        <w:jc w:val="center"/>
        <w:rPr>
          <w:sz w:val="32"/>
          <w:szCs w:val="32"/>
        </w:rPr>
      </w:pPr>
      <w:r>
        <w:rPr>
          <w:b/>
          <w:sz w:val="32"/>
          <w:szCs w:val="32"/>
        </w:rPr>
        <w:t>Liberty High School</w:t>
      </w:r>
    </w:p>
    <w:p w:rsidR="003C158D" w:rsidRDefault="0034297A">
      <w:pPr>
        <w:pStyle w:val="Heading1"/>
        <w:rPr>
          <w:sz w:val="32"/>
          <w:szCs w:val="32"/>
        </w:rPr>
      </w:pPr>
      <w:r>
        <w:rPr>
          <w:sz w:val="32"/>
          <w:szCs w:val="32"/>
        </w:rPr>
        <w:t>Cla</w:t>
      </w:r>
      <w:r w:rsidR="00D72972">
        <w:rPr>
          <w:sz w:val="32"/>
          <w:szCs w:val="32"/>
        </w:rPr>
        <w:t>ss Officer Application 2022-2023</w:t>
      </w:r>
    </w:p>
    <w:p w:rsidR="003C158D" w:rsidRDefault="003C158D">
      <w:pPr>
        <w:jc w:val="center"/>
        <w:rPr>
          <w:sz w:val="22"/>
          <w:szCs w:val="22"/>
        </w:rPr>
      </w:pPr>
    </w:p>
    <w:p w:rsidR="003C158D" w:rsidRDefault="003C158D">
      <w:pPr>
        <w:rPr>
          <w:sz w:val="22"/>
          <w:szCs w:val="22"/>
        </w:rPr>
      </w:pPr>
    </w:p>
    <w:p w:rsidR="003C158D" w:rsidRDefault="0034297A">
      <w:pPr>
        <w:rPr>
          <w:sz w:val="22"/>
          <w:szCs w:val="22"/>
        </w:rPr>
      </w:pPr>
      <w:r>
        <w:rPr>
          <w:b/>
          <w:sz w:val="22"/>
          <w:szCs w:val="22"/>
        </w:rPr>
        <w:t>Name:</w:t>
      </w:r>
      <w:r>
        <w:rPr>
          <w:sz w:val="22"/>
          <w:szCs w:val="22"/>
        </w:rPr>
        <w:t xml:space="preserve"> </w:t>
      </w:r>
      <w:r w:rsidR="00D72972">
        <w:rPr>
          <w:noProof/>
        </w:rPr>
        <w:t>__________________________________</w:t>
      </w:r>
    </w:p>
    <w:p w:rsidR="003C158D" w:rsidRDefault="003C158D">
      <w:pPr>
        <w:rPr>
          <w:sz w:val="22"/>
          <w:szCs w:val="22"/>
        </w:rPr>
      </w:pPr>
    </w:p>
    <w:p w:rsidR="003C158D" w:rsidRDefault="0034297A">
      <w:pPr>
        <w:rPr>
          <w:sz w:val="22"/>
          <w:szCs w:val="22"/>
        </w:rPr>
      </w:pPr>
      <w:r>
        <w:rPr>
          <w:b/>
          <w:sz w:val="22"/>
          <w:szCs w:val="22"/>
        </w:rPr>
        <w:t>Running for</w:t>
      </w:r>
      <w:r w:rsidR="00D72972">
        <w:rPr>
          <w:b/>
          <w:sz w:val="22"/>
          <w:szCs w:val="22"/>
        </w:rPr>
        <w:t xml:space="preserve"> (Circle one)</w:t>
      </w:r>
      <w:r>
        <w:rPr>
          <w:b/>
          <w:sz w:val="22"/>
          <w:szCs w:val="22"/>
        </w:rPr>
        <w:t>:</w:t>
      </w:r>
      <w:r>
        <w:rPr>
          <w:sz w:val="22"/>
          <w:szCs w:val="22"/>
        </w:rPr>
        <w:t xml:space="preserve"> </w:t>
      </w:r>
      <w:r w:rsidR="00D72972">
        <w:rPr>
          <w:noProof/>
        </w:rPr>
        <w:t xml:space="preserve">President     Vice President     Secretary     Treasurer </w:t>
      </w:r>
    </w:p>
    <w:p w:rsidR="003C158D" w:rsidRDefault="003C158D">
      <w:pPr>
        <w:rPr>
          <w:sz w:val="22"/>
          <w:szCs w:val="22"/>
        </w:rPr>
      </w:pPr>
    </w:p>
    <w:p w:rsidR="00D72972" w:rsidRDefault="0034297A">
      <w:pPr>
        <w:rPr>
          <w:b/>
          <w:sz w:val="22"/>
          <w:szCs w:val="22"/>
        </w:rPr>
      </w:pPr>
      <w:r>
        <w:rPr>
          <w:b/>
          <w:sz w:val="22"/>
          <w:szCs w:val="22"/>
        </w:rPr>
        <w:t>Current Grade:</w:t>
      </w:r>
      <w:r w:rsidR="00D72972">
        <w:rPr>
          <w:b/>
          <w:sz w:val="22"/>
          <w:szCs w:val="22"/>
        </w:rPr>
        <w:t xml:space="preserve"> ______________     ID number: _____________</w:t>
      </w:r>
    </w:p>
    <w:p w:rsidR="00D72972" w:rsidRDefault="00D72972">
      <w:pPr>
        <w:rPr>
          <w:b/>
          <w:sz w:val="22"/>
          <w:szCs w:val="22"/>
        </w:rPr>
      </w:pPr>
    </w:p>
    <w:p w:rsidR="00D72972" w:rsidRPr="00D72972" w:rsidRDefault="00D72972" w:rsidP="00D72972">
      <w:pPr>
        <w:rPr>
          <w:b/>
          <w:sz w:val="22"/>
        </w:rPr>
      </w:pPr>
      <w:r w:rsidRPr="00D72972">
        <w:rPr>
          <w:b/>
          <w:sz w:val="22"/>
        </w:rPr>
        <w:t>Application:</w:t>
      </w:r>
    </w:p>
    <w:p w:rsidR="003C158D" w:rsidRPr="00D72972" w:rsidRDefault="00D72972">
      <w:pPr>
        <w:rPr>
          <w:sz w:val="22"/>
          <w:szCs w:val="22"/>
          <w:u w:val="single"/>
        </w:rPr>
      </w:pPr>
      <w:r w:rsidRPr="00D72972">
        <w:rPr>
          <w:sz w:val="22"/>
        </w:rPr>
        <w:t xml:space="preserve">Applications will be due on </w:t>
      </w:r>
      <w:r w:rsidR="000E5983">
        <w:rPr>
          <w:sz w:val="22"/>
          <w:u w:val="single"/>
        </w:rPr>
        <w:t xml:space="preserve">Friday, February </w:t>
      </w:r>
      <w:proofErr w:type="gramStart"/>
      <w:r w:rsidR="000E5983">
        <w:rPr>
          <w:sz w:val="22"/>
          <w:u w:val="single"/>
        </w:rPr>
        <w:t>18</w:t>
      </w:r>
      <w:r w:rsidR="000E5983" w:rsidRPr="000E5983">
        <w:rPr>
          <w:sz w:val="22"/>
          <w:u w:val="single"/>
          <w:vertAlign w:val="superscript"/>
        </w:rPr>
        <w:t>th</w:t>
      </w:r>
      <w:proofErr w:type="gramEnd"/>
      <w:r w:rsidR="000E5983">
        <w:rPr>
          <w:sz w:val="22"/>
          <w:u w:val="single"/>
        </w:rPr>
        <w:t xml:space="preserve"> </w:t>
      </w:r>
      <w:r w:rsidRPr="00D72972">
        <w:rPr>
          <w:sz w:val="22"/>
          <w:u w:val="single"/>
        </w:rPr>
        <w:t>at 3:15pm</w:t>
      </w:r>
      <w:r w:rsidRPr="00D72972">
        <w:rPr>
          <w:sz w:val="22"/>
        </w:rPr>
        <w:t xml:space="preserve">. </w:t>
      </w:r>
      <w:proofErr w:type="gramStart"/>
      <w:r w:rsidRPr="00D72972">
        <w:rPr>
          <w:sz w:val="22"/>
        </w:rPr>
        <w:t>in</w:t>
      </w:r>
      <w:proofErr w:type="gramEnd"/>
      <w:r w:rsidRPr="00D72972">
        <w:rPr>
          <w:sz w:val="22"/>
        </w:rPr>
        <w:t xml:space="preserve"> the Leadership box in the Attendance Office or in D4.  Failure to meet this </w:t>
      </w:r>
      <w:r w:rsidRPr="00D72972">
        <w:rPr>
          <w:b/>
          <w:sz w:val="22"/>
        </w:rPr>
        <w:t>deadline will automatically render your application void.  There will be no exceptions.</w:t>
      </w:r>
      <w:r>
        <w:rPr>
          <w:sz w:val="22"/>
        </w:rPr>
        <w:t xml:space="preserve"> </w:t>
      </w:r>
      <w:r>
        <w:rPr>
          <w:sz w:val="22"/>
          <w:szCs w:val="22"/>
        </w:rPr>
        <w:t xml:space="preserve">All applicants must meet the minimum GPA of 2.5 at the most recent grading period (Semester Grades), as directed by the ASB Constitution, have no discipline/attendance problems, and be on track to graduate. </w:t>
      </w:r>
      <w:r>
        <w:rPr>
          <w:b/>
          <w:sz w:val="22"/>
          <w:szCs w:val="22"/>
        </w:rPr>
        <w:t xml:space="preserve">Class Officers Applicants who intend to be in Leadership and/or Link Crew </w:t>
      </w:r>
      <w:r>
        <w:rPr>
          <w:b/>
          <w:sz w:val="22"/>
          <w:szCs w:val="22"/>
          <w:u w:val="single"/>
        </w:rPr>
        <w:t xml:space="preserve">must fill out the attached Leadership Application also. </w:t>
      </w:r>
    </w:p>
    <w:p w:rsidR="003C158D" w:rsidRDefault="003C158D">
      <w:pPr>
        <w:rPr>
          <w:sz w:val="24"/>
          <w:szCs w:val="24"/>
        </w:rPr>
      </w:pPr>
    </w:p>
    <w:p w:rsidR="00A63403" w:rsidRDefault="00A63403">
      <w:pPr>
        <w:rPr>
          <w:sz w:val="24"/>
          <w:szCs w:val="24"/>
        </w:rPr>
      </w:pPr>
    </w:p>
    <w:p w:rsidR="003C158D" w:rsidRDefault="0034297A">
      <w:pPr>
        <w:pBdr>
          <w:top w:val="nil"/>
          <w:left w:val="nil"/>
          <w:bottom w:val="nil"/>
          <w:right w:val="nil"/>
          <w:between w:val="nil"/>
        </w:pBdr>
        <w:rPr>
          <w:b/>
          <w:color w:val="000000"/>
          <w:sz w:val="24"/>
          <w:szCs w:val="24"/>
        </w:rPr>
      </w:pPr>
      <w:r>
        <w:rPr>
          <w:b/>
          <w:color w:val="000000"/>
          <w:sz w:val="24"/>
          <w:szCs w:val="24"/>
        </w:rPr>
        <w:t>Essay Section:</w:t>
      </w:r>
      <w:r>
        <w:rPr>
          <w:color w:val="000000"/>
          <w:sz w:val="24"/>
          <w:szCs w:val="24"/>
        </w:rPr>
        <w:t xml:space="preserve">  </w:t>
      </w:r>
      <w:r>
        <w:rPr>
          <w:b/>
          <w:color w:val="000000"/>
          <w:sz w:val="24"/>
          <w:szCs w:val="24"/>
        </w:rPr>
        <w:t>Please answer the following questions to the best of your ability on a separate sheet of paper.  300 words max. Please type.  Clearly ide</w:t>
      </w:r>
      <w:r w:rsidR="0031687A">
        <w:rPr>
          <w:b/>
          <w:color w:val="000000"/>
          <w:sz w:val="24"/>
          <w:szCs w:val="24"/>
        </w:rPr>
        <w:t>ntify with your name, ID#, and grade</w:t>
      </w:r>
      <w:r>
        <w:rPr>
          <w:b/>
          <w:color w:val="000000"/>
          <w:sz w:val="24"/>
          <w:szCs w:val="24"/>
        </w:rPr>
        <w:t>:</w:t>
      </w:r>
    </w:p>
    <w:p w:rsidR="003C158D" w:rsidRDefault="003C158D">
      <w:pPr>
        <w:rPr>
          <w:sz w:val="24"/>
          <w:szCs w:val="24"/>
        </w:rPr>
      </w:pPr>
    </w:p>
    <w:p w:rsidR="003C158D" w:rsidRDefault="003C158D">
      <w:pPr>
        <w:rPr>
          <w:sz w:val="24"/>
          <w:szCs w:val="24"/>
        </w:rPr>
      </w:pPr>
    </w:p>
    <w:p w:rsidR="003C158D" w:rsidRDefault="0034297A">
      <w:pPr>
        <w:spacing w:line="360" w:lineRule="auto"/>
        <w:rPr>
          <w:sz w:val="24"/>
          <w:szCs w:val="24"/>
        </w:rPr>
      </w:pPr>
      <w:r>
        <w:rPr>
          <w:sz w:val="24"/>
          <w:szCs w:val="24"/>
        </w:rPr>
        <w:t xml:space="preserve">Write an essay about a way that we can improve Liberty High School, particularly the class you are running to be an officer for.  Describe the process that you will use to make sure this idea becomes a reality.  Examples of areas in need of improvement include: bringing the different areas of campus together, promoting communication between students and Administration, cleaning up the campus, promoting school spirit, fundraising, improving rallies, recognizing positive student efforts, charity events, etc.  Make sure you establish each step that you will undertake in order to achieve this goal, as well as indicate whose assistance you will need to make this a reality.  What roadblocks may you encounter to making this change?  </w:t>
      </w:r>
    </w:p>
    <w:p w:rsidR="003C158D" w:rsidRDefault="003C158D">
      <w:pPr>
        <w:spacing w:line="360" w:lineRule="auto"/>
        <w:rPr>
          <w:sz w:val="24"/>
          <w:szCs w:val="24"/>
        </w:rPr>
      </w:pPr>
    </w:p>
    <w:p w:rsidR="003C158D" w:rsidRDefault="0034297A">
      <w:pPr>
        <w:spacing w:line="360" w:lineRule="auto"/>
        <w:rPr>
          <w:sz w:val="24"/>
          <w:szCs w:val="24"/>
        </w:rPr>
      </w:pPr>
      <w:r>
        <w:rPr>
          <w:b/>
          <w:sz w:val="24"/>
          <w:szCs w:val="24"/>
        </w:rPr>
        <w:t>TIMELINE OF EVENTS</w:t>
      </w:r>
    </w:p>
    <w:p w:rsidR="003C158D" w:rsidRDefault="003C158D">
      <w:pPr>
        <w:spacing w:line="360" w:lineRule="auto"/>
        <w:jc w:val="center"/>
        <w:rPr>
          <w:sz w:val="24"/>
          <w:szCs w:val="24"/>
        </w:rPr>
      </w:pPr>
    </w:p>
    <w:p w:rsidR="003C158D" w:rsidRDefault="000E5983">
      <w:pPr>
        <w:spacing w:line="360" w:lineRule="auto"/>
        <w:rPr>
          <w:sz w:val="24"/>
          <w:szCs w:val="24"/>
        </w:rPr>
      </w:pPr>
      <w:r>
        <w:rPr>
          <w:sz w:val="24"/>
          <w:szCs w:val="24"/>
        </w:rPr>
        <w:t>February 18</w:t>
      </w:r>
      <w:r w:rsidR="0034297A">
        <w:rPr>
          <w:sz w:val="24"/>
          <w:szCs w:val="24"/>
        </w:rPr>
        <w:t>:</w:t>
      </w:r>
      <w:r w:rsidR="0034297A">
        <w:rPr>
          <w:sz w:val="24"/>
          <w:szCs w:val="24"/>
        </w:rPr>
        <w:tab/>
      </w:r>
      <w:r w:rsidR="0034297A">
        <w:rPr>
          <w:sz w:val="24"/>
          <w:szCs w:val="24"/>
        </w:rPr>
        <w:tab/>
        <w:t>Class Officer Applications Due</w:t>
      </w:r>
      <w:r>
        <w:rPr>
          <w:sz w:val="24"/>
          <w:szCs w:val="24"/>
        </w:rPr>
        <w:t xml:space="preserve"> @ 3:15</w:t>
      </w:r>
    </w:p>
    <w:p w:rsidR="000E5983" w:rsidRDefault="000E5983">
      <w:pPr>
        <w:spacing w:line="360" w:lineRule="auto"/>
        <w:rPr>
          <w:sz w:val="24"/>
          <w:szCs w:val="24"/>
        </w:rPr>
      </w:pPr>
    </w:p>
    <w:p w:rsidR="003C158D" w:rsidRDefault="000E5983">
      <w:pPr>
        <w:spacing w:line="360" w:lineRule="auto"/>
        <w:rPr>
          <w:sz w:val="24"/>
          <w:szCs w:val="24"/>
        </w:rPr>
      </w:pPr>
      <w:r>
        <w:rPr>
          <w:sz w:val="24"/>
          <w:szCs w:val="24"/>
        </w:rPr>
        <w:t>February 22:</w:t>
      </w:r>
      <w:r>
        <w:rPr>
          <w:sz w:val="24"/>
          <w:szCs w:val="24"/>
        </w:rPr>
        <w:tab/>
      </w:r>
      <w:r>
        <w:rPr>
          <w:sz w:val="24"/>
          <w:szCs w:val="24"/>
        </w:rPr>
        <w:tab/>
        <w:t>Meeting after school in D-4</w:t>
      </w:r>
      <w:r w:rsidR="0034297A">
        <w:rPr>
          <w:sz w:val="24"/>
          <w:szCs w:val="24"/>
        </w:rPr>
        <w:t xml:space="preserve"> for those running for Office </w:t>
      </w:r>
    </w:p>
    <w:p w:rsidR="003C158D" w:rsidRDefault="003C158D">
      <w:pPr>
        <w:spacing w:line="360" w:lineRule="auto"/>
        <w:rPr>
          <w:sz w:val="24"/>
          <w:szCs w:val="24"/>
        </w:rPr>
      </w:pPr>
    </w:p>
    <w:p w:rsidR="003C158D" w:rsidRDefault="000E5983">
      <w:pPr>
        <w:spacing w:line="360" w:lineRule="auto"/>
        <w:rPr>
          <w:sz w:val="24"/>
          <w:szCs w:val="24"/>
        </w:rPr>
      </w:pPr>
      <w:r>
        <w:rPr>
          <w:sz w:val="24"/>
          <w:szCs w:val="24"/>
        </w:rPr>
        <w:t>February 28-March 3</w:t>
      </w:r>
      <w:r w:rsidR="0034297A">
        <w:rPr>
          <w:sz w:val="24"/>
          <w:szCs w:val="24"/>
        </w:rPr>
        <w:t>:</w:t>
      </w:r>
      <w:r w:rsidR="0034297A">
        <w:rPr>
          <w:sz w:val="24"/>
          <w:szCs w:val="24"/>
        </w:rPr>
        <w:tab/>
      </w:r>
      <w:r w:rsidR="0034297A">
        <w:rPr>
          <w:sz w:val="24"/>
          <w:szCs w:val="24"/>
        </w:rPr>
        <w:tab/>
        <w:t>Campaign Week</w:t>
      </w:r>
    </w:p>
    <w:p w:rsidR="003C158D" w:rsidRDefault="003C158D">
      <w:pPr>
        <w:spacing w:line="360" w:lineRule="auto"/>
        <w:rPr>
          <w:sz w:val="24"/>
          <w:szCs w:val="24"/>
        </w:rPr>
      </w:pPr>
    </w:p>
    <w:p w:rsidR="000E5983" w:rsidRDefault="000E5983">
      <w:pPr>
        <w:spacing w:line="360" w:lineRule="auto"/>
        <w:rPr>
          <w:sz w:val="24"/>
          <w:szCs w:val="24"/>
        </w:rPr>
      </w:pPr>
      <w:r>
        <w:rPr>
          <w:sz w:val="24"/>
          <w:szCs w:val="24"/>
        </w:rPr>
        <w:t>March 2-3:</w:t>
      </w:r>
      <w:r>
        <w:rPr>
          <w:sz w:val="24"/>
          <w:szCs w:val="24"/>
        </w:rPr>
        <w:tab/>
      </w:r>
      <w:r>
        <w:rPr>
          <w:sz w:val="24"/>
          <w:szCs w:val="24"/>
        </w:rPr>
        <w:tab/>
        <w:t>Class Officer Elections</w:t>
      </w:r>
    </w:p>
    <w:p w:rsidR="003C158D" w:rsidRDefault="003C158D">
      <w:pPr>
        <w:spacing w:line="360" w:lineRule="auto"/>
        <w:rPr>
          <w:sz w:val="24"/>
          <w:szCs w:val="24"/>
        </w:rPr>
      </w:pPr>
    </w:p>
    <w:p w:rsidR="00D72972" w:rsidRDefault="00D72972">
      <w:pPr>
        <w:spacing w:line="360" w:lineRule="auto"/>
        <w:rPr>
          <w:sz w:val="24"/>
          <w:szCs w:val="24"/>
        </w:rPr>
      </w:pPr>
    </w:p>
    <w:p w:rsidR="00D72972" w:rsidRDefault="00D72972">
      <w:pPr>
        <w:spacing w:line="360" w:lineRule="auto"/>
        <w:rPr>
          <w:sz w:val="24"/>
          <w:szCs w:val="24"/>
        </w:rPr>
      </w:pPr>
    </w:p>
    <w:p w:rsidR="00D72972" w:rsidRPr="001F7280" w:rsidRDefault="00D72972" w:rsidP="00D72972">
      <w:pPr>
        <w:spacing w:line="360" w:lineRule="auto"/>
        <w:jc w:val="center"/>
        <w:rPr>
          <w:b/>
          <w:i/>
        </w:rPr>
      </w:pPr>
      <w:r w:rsidRPr="001F7280">
        <w:rPr>
          <w:b/>
        </w:rPr>
        <w:lastRenderedPageBreak/>
        <w:t>ASB Guidelines for Campaigning</w:t>
      </w:r>
    </w:p>
    <w:p w:rsidR="00D72972" w:rsidRPr="001F7280" w:rsidRDefault="00D72972" w:rsidP="00D72972">
      <w:pPr>
        <w:pStyle w:val="BodyText"/>
        <w:rPr>
          <w:sz w:val="20"/>
        </w:rPr>
      </w:pPr>
      <w:r w:rsidRPr="001F7280">
        <w:rPr>
          <w:sz w:val="20"/>
        </w:rPr>
        <w:t>*</w:t>
      </w:r>
      <w:r w:rsidRPr="001F7280">
        <w:rPr>
          <w:sz w:val="20"/>
        </w:rPr>
        <w:tab/>
        <w:t>Failure to follow these rules will render you disqualified in the election.</w:t>
      </w:r>
    </w:p>
    <w:p w:rsidR="00D72972" w:rsidRDefault="00D72972" w:rsidP="00D72972">
      <w:r>
        <w:t>*</w:t>
      </w:r>
      <w:r>
        <w:tab/>
      </w:r>
      <w:r w:rsidRPr="001F7280">
        <w:t xml:space="preserve">Online Campaigning can begin after 7:00 p.m. on </w:t>
      </w:r>
      <w:r w:rsidR="000E5983">
        <w:t>Sunday, February 27</w:t>
      </w:r>
      <w:r w:rsidRPr="001F7280">
        <w:t>, 20</w:t>
      </w:r>
      <w:r>
        <w:t>22</w:t>
      </w:r>
      <w:proofErr w:type="gramStart"/>
      <w:r w:rsidRPr="001F7280">
        <w:t>;</w:t>
      </w:r>
      <w:proofErr w:type="gramEnd"/>
      <w:r w:rsidRPr="001F7280">
        <w:t xml:space="preserve"> </w:t>
      </w:r>
    </w:p>
    <w:p w:rsidR="00D72972" w:rsidRPr="001F7280" w:rsidRDefault="00D72972" w:rsidP="00D72972">
      <w:pPr>
        <w:ind w:left="720" w:hanging="720"/>
      </w:pPr>
      <w:r>
        <w:t>*</w:t>
      </w:r>
      <w:r>
        <w:tab/>
      </w:r>
      <w:r w:rsidRPr="001F7280">
        <w:t>Campaigning at school can begin after</w:t>
      </w:r>
      <w:r>
        <w:t xml:space="preserve"> </w:t>
      </w:r>
      <w:r w:rsidR="000E5983">
        <w:t>12:00 p.m. on Sunday, February 27</w:t>
      </w:r>
      <w:r>
        <w:t>, 2022</w:t>
      </w:r>
      <w:r w:rsidRPr="001F7280">
        <w:t xml:space="preserve">. Campaigning must end as of 12:00 p.m. on </w:t>
      </w:r>
      <w:r w:rsidR="000E5983">
        <w:t>Thursday, March 3</w:t>
      </w:r>
      <w:r>
        <w:t>, 2022.</w:t>
      </w:r>
    </w:p>
    <w:p w:rsidR="00D72972" w:rsidRPr="001F7280" w:rsidRDefault="00D72972" w:rsidP="00D72972"/>
    <w:p w:rsidR="00D72972" w:rsidRPr="001F7280" w:rsidRDefault="00D72972" w:rsidP="00D72972">
      <w:pPr>
        <w:rPr>
          <w:b/>
          <w:i/>
        </w:rPr>
      </w:pPr>
      <w:r w:rsidRPr="001F7280">
        <w:rPr>
          <w:b/>
          <w:i/>
        </w:rPr>
        <w:t>Campaign Rules:</w:t>
      </w:r>
    </w:p>
    <w:p w:rsidR="00D72972" w:rsidRPr="001F7280" w:rsidRDefault="00D72972" w:rsidP="00D72972">
      <w:pPr>
        <w:ind w:left="720" w:hanging="720"/>
      </w:pPr>
      <w:r w:rsidRPr="001F7280">
        <w:t>1.</w:t>
      </w:r>
      <w:r w:rsidRPr="001F7280">
        <w:tab/>
        <w:t xml:space="preserve">Campaign posters </w:t>
      </w:r>
      <w:r w:rsidRPr="001F7280">
        <w:rPr>
          <w:b/>
          <w:u w:val="single"/>
        </w:rPr>
        <w:t>may only</w:t>
      </w:r>
      <w:r w:rsidRPr="001F7280">
        <w:rPr>
          <w:b/>
        </w:rPr>
        <w:t xml:space="preserve"> be hung up in the </w:t>
      </w:r>
      <w:r>
        <w:rPr>
          <w:b/>
        </w:rPr>
        <w:t xml:space="preserve">Pool </w:t>
      </w:r>
      <w:r w:rsidRPr="001F7280">
        <w:rPr>
          <w:b/>
        </w:rPr>
        <w:t>Quad</w:t>
      </w:r>
      <w:r>
        <w:rPr>
          <w:b/>
        </w:rPr>
        <w:t>, between the two gyms,</w:t>
      </w:r>
      <w:r w:rsidRPr="001F7280">
        <w:rPr>
          <w:b/>
        </w:rPr>
        <w:t xml:space="preserve"> PAC, and the poles between PAC and </w:t>
      </w:r>
      <w:r>
        <w:rPr>
          <w:b/>
        </w:rPr>
        <w:t xml:space="preserve">Pool </w:t>
      </w:r>
      <w:r w:rsidRPr="001F7280">
        <w:rPr>
          <w:b/>
        </w:rPr>
        <w:t>Quad</w:t>
      </w:r>
      <w:r w:rsidRPr="001F7280">
        <w:t>.  Please do not hang them higher than a 6’ (six foot max) ladder’s reach.</w:t>
      </w:r>
    </w:p>
    <w:p w:rsidR="00D72972" w:rsidRPr="001F7280" w:rsidRDefault="00D72972" w:rsidP="00D72972">
      <w:pPr>
        <w:ind w:left="720" w:hanging="720"/>
      </w:pPr>
      <w:r w:rsidRPr="001F7280">
        <w:t>2.</w:t>
      </w:r>
      <w:r w:rsidRPr="001F7280">
        <w:tab/>
        <w:t xml:space="preserve">Campaign posters </w:t>
      </w:r>
      <w:r w:rsidRPr="001F7280">
        <w:rPr>
          <w:u w:val="single"/>
        </w:rPr>
        <w:t>may only</w:t>
      </w:r>
      <w:r w:rsidRPr="001F7280">
        <w:t xml:space="preserve"> be hung up using blue painter’s masking tape.</w:t>
      </w:r>
    </w:p>
    <w:p w:rsidR="00D72972" w:rsidRPr="001F7280" w:rsidRDefault="00D72972" w:rsidP="00D72972">
      <w:pPr>
        <w:ind w:left="720" w:hanging="720"/>
      </w:pPr>
      <w:r w:rsidRPr="001F7280">
        <w:t>3.</w:t>
      </w:r>
      <w:r w:rsidRPr="001F7280">
        <w:tab/>
        <w:t>Blue tape should only be used for hanging up posters.  Do not tape up campaign slogans on the wall.</w:t>
      </w:r>
    </w:p>
    <w:p w:rsidR="00D72972" w:rsidRPr="001F7280" w:rsidRDefault="00D72972" w:rsidP="00D72972">
      <w:pPr>
        <w:ind w:left="720" w:hanging="720"/>
      </w:pPr>
      <w:r w:rsidRPr="001F7280">
        <w:t>4.</w:t>
      </w:r>
      <w:r w:rsidRPr="001F7280">
        <w:tab/>
        <w:t xml:space="preserve">You </w:t>
      </w:r>
      <w:r w:rsidRPr="001F7280">
        <w:rPr>
          <w:u w:val="single"/>
        </w:rPr>
        <w:t>may</w:t>
      </w:r>
      <w:r w:rsidRPr="001F7280">
        <w:t xml:space="preserve"> place posters in teacher’s rooms/teacher’s doors if you have their permission to do so.  </w:t>
      </w:r>
      <w:r w:rsidRPr="001F7280">
        <w:rPr>
          <w:u w:val="single"/>
        </w:rPr>
        <w:t>Do not</w:t>
      </w:r>
      <w:r w:rsidRPr="001F7280">
        <w:t xml:space="preserve"> put flyers in Teacher’s boxes.  This may result in disqualification. </w:t>
      </w:r>
    </w:p>
    <w:p w:rsidR="00D72972" w:rsidRPr="001F7280" w:rsidRDefault="00D72972" w:rsidP="00D72972">
      <w:pPr>
        <w:ind w:left="720" w:hanging="720"/>
      </w:pPr>
      <w:r w:rsidRPr="001F7280">
        <w:t>5.</w:t>
      </w:r>
      <w:r w:rsidRPr="001F7280">
        <w:tab/>
        <w:t xml:space="preserve">Campaign posters/tweets/posts </w:t>
      </w:r>
      <w:r w:rsidRPr="001F7280">
        <w:rPr>
          <w:u w:val="single"/>
        </w:rPr>
        <w:t>may not</w:t>
      </w:r>
      <w:r w:rsidRPr="001F7280">
        <w:t xml:space="preserve"> mention an opponent’s name and/or have negative characterizations or caricatures of them. Campaign posters/tweets/posts must be appropriate for school.</w:t>
      </w:r>
      <w:r>
        <w:t xml:space="preserve"> </w:t>
      </w:r>
    </w:p>
    <w:p w:rsidR="00D72972" w:rsidRPr="001F7280" w:rsidRDefault="00D72972" w:rsidP="00D72972">
      <w:pPr>
        <w:ind w:left="720" w:hanging="720"/>
      </w:pPr>
      <w:r w:rsidRPr="001F7280">
        <w:t>6.</w:t>
      </w:r>
      <w:r w:rsidRPr="001F7280">
        <w:tab/>
        <w:t xml:space="preserve">Students may not Tweet, Retweet or Subtweet another candidate’s post with a negative response/statement or characterization of candidate. </w:t>
      </w:r>
    </w:p>
    <w:p w:rsidR="00D72972" w:rsidRPr="001F7280" w:rsidRDefault="00D72972" w:rsidP="00D72972">
      <w:pPr>
        <w:ind w:left="720" w:hanging="720"/>
      </w:pPr>
      <w:r w:rsidRPr="001F7280">
        <w:t>7.</w:t>
      </w:r>
      <w:r w:rsidRPr="001F7280">
        <w:tab/>
        <w:t xml:space="preserve">Students may not create </w:t>
      </w:r>
      <w:proofErr w:type="spellStart"/>
      <w:r w:rsidRPr="001F7280">
        <w:t>SnapChat</w:t>
      </w:r>
      <w:proofErr w:type="spellEnd"/>
      <w:r w:rsidRPr="001F7280">
        <w:t xml:space="preserve"> stories with a negative characterization of a candidate.  Students may not create </w:t>
      </w:r>
      <w:proofErr w:type="spellStart"/>
      <w:r w:rsidRPr="001F7280">
        <w:t>SnapChat</w:t>
      </w:r>
      <w:proofErr w:type="spellEnd"/>
      <w:r w:rsidRPr="001F7280">
        <w:t xml:space="preserve"> </w:t>
      </w:r>
      <w:proofErr w:type="spellStart"/>
      <w:r w:rsidRPr="001F7280">
        <w:t>GeoFilters</w:t>
      </w:r>
      <w:proofErr w:type="spellEnd"/>
      <w:r w:rsidRPr="001F7280">
        <w:t xml:space="preserve"> on the Liberty campus for their campaign.</w:t>
      </w:r>
    </w:p>
    <w:p w:rsidR="00D72972" w:rsidRPr="001F7280" w:rsidRDefault="00D72972" w:rsidP="00D72972">
      <w:pPr>
        <w:ind w:left="720" w:hanging="720"/>
      </w:pPr>
      <w:r w:rsidRPr="001F7280">
        <w:t>8.</w:t>
      </w:r>
      <w:r w:rsidRPr="001F7280">
        <w:tab/>
        <w:t xml:space="preserve">Students </w:t>
      </w:r>
      <w:r w:rsidRPr="001F7280">
        <w:rPr>
          <w:u w:val="single"/>
        </w:rPr>
        <w:t>may not</w:t>
      </w:r>
      <w:r w:rsidRPr="001F7280">
        <w:t xml:space="preserve"> hand out stickers, candy, cookies, money, or items of this nature.  There should be </w:t>
      </w:r>
      <w:r w:rsidRPr="001F7280">
        <w:rPr>
          <w:u w:val="single"/>
        </w:rPr>
        <w:t>no financial incentives</w:t>
      </w:r>
      <w:r w:rsidRPr="001F7280">
        <w:t xml:space="preserve"> for students to vote for you.   </w:t>
      </w:r>
    </w:p>
    <w:p w:rsidR="00D72972" w:rsidRPr="001F7280" w:rsidRDefault="00D72972" w:rsidP="00D72972">
      <w:pPr>
        <w:ind w:left="720" w:hanging="720"/>
      </w:pPr>
      <w:r w:rsidRPr="001F7280">
        <w:t>9.</w:t>
      </w:r>
      <w:r w:rsidRPr="001F7280">
        <w:tab/>
        <w:t xml:space="preserve">All posters/flyers and tape </w:t>
      </w:r>
      <w:r w:rsidRPr="001F7280">
        <w:rPr>
          <w:u w:val="single"/>
        </w:rPr>
        <w:t xml:space="preserve">must </w:t>
      </w:r>
      <w:r w:rsidRPr="001F7280">
        <w:t>be taken down by 7:00 p.m. on Friday</w:t>
      </w:r>
      <w:r w:rsidR="000E5983">
        <w:t>, March 4</w:t>
      </w:r>
      <w:r>
        <w:t>, 2022.</w:t>
      </w:r>
    </w:p>
    <w:p w:rsidR="00D72972" w:rsidRPr="001F7280" w:rsidRDefault="00D72972" w:rsidP="00D72972">
      <w:pPr>
        <w:ind w:left="720" w:hanging="720"/>
      </w:pPr>
      <w:r w:rsidRPr="001F7280">
        <w:t>10.</w:t>
      </w:r>
      <w:r w:rsidRPr="001F7280">
        <w:tab/>
        <w:t xml:space="preserve">Students </w:t>
      </w:r>
      <w:r w:rsidRPr="001F7280">
        <w:rPr>
          <w:u w:val="single"/>
        </w:rPr>
        <w:t>must</w:t>
      </w:r>
      <w:r w:rsidRPr="001F7280">
        <w:t xml:space="preserve"> run a </w:t>
      </w:r>
      <w:r w:rsidRPr="001F7280">
        <w:rPr>
          <w:i/>
        </w:rPr>
        <w:t xml:space="preserve">positive </w:t>
      </w:r>
      <w:r w:rsidRPr="001F7280">
        <w:t>campaign.  No smear tactics will be allowed, both on campus and online.</w:t>
      </w:r>
    </w:p>
    <w:p w:rsidR="00D72972" w:rsidRPr="001F7280" w:rsidRDefault="00D72972" w:rsidP="00D72972">
      <w:pPr>
        <w:ind w:left="720" w:hanging="720"/>
      </w:pPr>
      <w:r w:rsidRPr="001F7280">
        <w:t>11.</w:t>
      </w:r>
      <w:r w:rsidRPr="001F7280">
        <w:tab/>
      </w:r>
      <w:r w:rsidRPr="001F7280">
        <w:rPr>
          <w:u w:val="single"/>
        </w:rPr>
        <w:t>Do not</w:t>
      </w:r>
      <w:r w:rsidRPr="001F7280">
        <w:t xml:space="preserve"> tear down or cover up other’s campaign materials.  This may result in a disqualification.</w:t>
      </w:r>
    </w:p>
    <w:p w:rsidR="00D72972" w:rsidRPr="001F7280" w:rsidRDefault="00D72972" w:rsidP="00D72972">
      <w:pPr>
        <w:ind w:left="720" w:hanging="720"/>
      </w:pPr>
      <w:r w:rsidRPr="001F7280">
        <w:t>12.</w:t>
      </w:r>
      <w:r w:rsidRPr="001F7280">
        <w:tab/>
      </w:r>
      <w:r w:rsidRPr="001F7280">
        <w:rPr>
          <w:u w:val="single"/>
        </w:rPr>
        <w:t>Do not</w:t>
      </w:r>
      <w:r w:rsidRPr="001F7280">
        <w:t xml:space="preserve"> move other’s posters for your convenience.  Poster placement is first come, first serve.</w:t>
      </w:r>
    </w:p>
    <w:p w:rsidR="00D72972" w:rsidRPr="001F7280" w:rsidRDefault="00D72972" w:rsidP="00D72972">
      <w:pPr>
        <w:ind w:left="720"/>
      </w:pPr>
      <w:r w:rsidRPr="001F7280">
        <w:rPr>
          <w:u w:val="single"/>
        </w:rPr>
        <w:t>Do not</w:t>
      </w:r>
      <w:r w:rsidRPr="001F7280">
        <w:t xml:space="preserve"> use chalk on the walls or cement. This may result in disqualification.  </w:t>
      </w:r>
    </w:p>
    <w:p w:rsidR="00D72972" w:rsidRPr="001F7280" w:rsidRDefault="00D72972" w:rsidP="00D72972">
      <w:pPr>
        <w:ind w:left="720" w:hanging="720"/>
      </w:pPr>
      <w:r w:rsidRPr="001F7280">
        <w:t>13.</w:t>
      </w:r>
      <w:r w:rsidRPr="001F7280">
        <w:tab/>
      </w:r>
      <w:r w:rsidRPr="001F7280">
        <w:rPr>
          <w:u w:val="single"/>
        </w:rPr>
        <w:t>Do not</w:t>
      </w:r>
      <w:r w:rsidRPr="001F7280">
        <w:t xml:space="preserve"> put posters on hallway walls or lockers.  You may put posters/flyers on teacher’s doors with their permission.</w:t>
      </w:r>
    </w:p>
    <w:p w:rsidR="00D72972" w:rsidRPr="001F7280" w:rsidRDefault="00D72972" w:rsidP="00D72972">
      <w:r w:rsidRPr="001F7280">
        <w:t>14.</w:t>
      </w:r>
      <w:r w:rsidRPr="001F7280">
        <w:tab/>
      </w:r>
      <w:r w:rsidRPr="001F7280">
        <w:rPr>
          <w:u w:val="single"/>
        </w:rPr>
        <w:t>Do not</w:t>
      </w:r>
      <w:r w:rsidRPr="001F7280">
        <w:t xml:space="preserve"> put flyers on the ground.  This may result in disqualification.</w:t>
      </w:r>
    </w:p>
    <w:p w:rsidR="00D72972" w:rsidRPr="001F7280" w:rsidRDefault="00D72972" w:rsidP="00D72972">
      <w:r w:rsidRPr="001F7280">
        <w:t>15.</w:t>
      </w:r>
      <w:r w:rsidRPr="001F7280">
        <w:tab/>
        <w:t>Curfew for being on campus to put up election materials from Sunday-</w:t>
      </w:r>
      <w:r>
        <w:t>Wednesday</w:t>
      </w:r>
      <w:r w:rsidRPr="001F7280">
        <w:t xml:space="preserve"> is 10:00 p.m.</w:t>
      </w:r>
    </w:p>
    <w:p w:rsidR="00D72972" w:rsidRPr="001F7280" w:rsidRDefault="00D72972" w:rsidP="00D72972">
      <w:pPr>
        <w:ind w:left="720" w:hanging="720"/>
      </w:pPr>
      <w:r w:rsidRPr="001F7280">
        <w:t>16.</w:t>
      </w:r>
      <w:r w:rsidRPr="001F7280">
        <w:tab/>
        <w:t>Any online campaigning (Facebook, Instagram,</w:t>
      </w:r>
      <w:r>
        <w:t xml:space="preserve"> </w:t>
      </w:r>
      <w:proofErr w:type="spellStart"/>
      <w:r>
        <w:t>Tik</w:t>
      </w:r>
      <w:proofErr w:type="spellEnd"/>
      <w:r>
        <w:t xml:space="preserve"> </w:t>
      </w:r>
      <w:proofErr w:type="spellStart"/>
      <w:r>
        <w:t>Tok</w:t>
      </w:r>
      <w:proofErr w:type="spellEnd"/>
      <w:r>
        <w:t>,</w:t>
      </w:r>
      <w:r w:rsidRPr="001F7280">
        <w:t xml:space="preserve"> Twitter, </w:t>
      </w:r>
      <w:proofErr w:type="spellStart"/>
      <w:r w:rsidRPr="001F7280">
        <w:t>SnapChat</w:t>
      </w:r>
      <w:proofErr w:type="spellEnd"/>
      <w:r w:rsidRPr="001F7280">
        <w:t xml:space="preserve">) must also follow the above campaign guidelines regarding running a positive campaign.  Social media must be used appropriately. </w:t>
      </w:r>
    </w:p>
    <w:p w:rsidR="00D72972" w:rsidRPr="001F7280" w:rsidRDefault="00D72972" w:rsidP="00D72972"/>
    <w:p w:rsidR="00D72972" w:rsidRPr="001F7280" w:rsidRDefault="00D72972" w:rsidP="00D72972">
      <w:pPr>
        <w:ind w:left="720" w:hanging="720"/>
        <w:rPr>
          <w:b/>
          <w:i/>
        </w:rPr>
      </w:pPr>
      <w:r w:rsidRPr="001F7280">
        <w:rPr>
          <w:b/>
          <w:i/>
        </w:rPr>
        <w:t>Elections:</w:t>
      </w:r>
    </w:p>
    <w:p w:rsidR="00D72972" w:rsidRPr="001F7280" w:rsidRDefault="00D72972" w:rsidP="00D72972">
      <w:pPr>
        <w:pStyle w:val="BodyTextIndent"/>
        <w:ind w:left="720" w:hanging="720"/>
      </w:pPr>
      <w:r w:rsidRPr="001F7280">
        <w:t>1.</w:t>
      </w:r>
      <w:r w:rsidRPr="001F7280">
        <w:tab/>
        <w:t>Electi</w:t>
      </w:r>
      <w:r>
        <w:t>ons will take place</w:t>
      </w:r>
      <w:r w:rsidR="000E5983">
        <w:t xml:space="preserve"> this year Wednesday, March 2 -Thursday, March 3</w:t>
      </w:r>
      <w:r>
        <w:t>, 2022 @3pm</w:t>
      </w:r>
      <w:r w:rsidRPr="001F7280">
        <w:t>. Students will b</w:t>
      </w:r>
      <w:r w:rsidR="000E5983">
        <w:t xml:space="preserve">e voting in their English </w:t>
      </w:r>
      <w:r w:rsidRPr="001F7280">
        <w:t>classes</w:t>
      </w:r>
      <w:r>
        <w:t xml:space="preserve">. </w:t>
      </w:r>
    </w:p>
    <w:p w:rsidR="00D72972" w:rsidRPr="001F7280" w:rsidRDefault="00D72972" w:rsidP="00D72972">
      <w:pPr>
        <w:ind w:left="720" w:hanging="720"/>
      </w:pPr>
      <w:r w:rsidRPr="001F7280">
        <w:t>2.</w:t>
      </w:r>
      <w:r w:rsidRPr="001F7280">
        <w:tab/>
        <w:t xml:space="preserve">Election results </w:t>
      </w:r>
      <w:proofErr w:type="gramStart"/>
      <w:r w:rsidRPr="001F7280">
        <w:t>will be announced</w:t>
      </w:r>
      <w:proofErr w:type="gramEnd"/>
      <w:r w:rsidRPr="001F7280">
        <w:t xml:space="preserve"> at the end of the day</w:t>
      </w:r>
      <w:r w:rsidR="000E5983">
        <w:t xml:space="preserve"> Friday, March 4</w:t>
      </w:r>
      <w:bookmarkStart w:id="0" w:name="_GoBack"/>
      <w:bookmarkEnd w:id="0"/>
      <w:r>
        <w:t>, 2022</w:t>
      </w:r>
      <w:r w:rsidRPr="001F7280">
        <w:t xml:space="preserve"> around 3:00 p.m. You will know the outcome before it is announced.</w:t>
      </w:r>
    </w:p>
    <w:p w:rsidR="00D72972" w:rsidRPr="001F7280" w:rsidRDefault="00D72972" w:rsidP="00D72972">
      <w:pPr>
        <w:ind w:left="720" w:hanging="720"/>
      </w:pPr>
    </w:p>
    <w:p w:rsidR="00D72972" w:rsidRPr="001F7280" w:rsidRDefault="00D72972" w:rsidP="00D72972">
      <w:pPr>
        <w:pStyle w:val="Title"/>
        <w:jc w:val="left"/>
        <w:rPr>
          <w:sz w:val="20"/>
        </w:rPr>
      </w:pPr>
      <w:r w:rsidRPr="001F7280">
        <w:rPr>
          <w:sz w:val="20"/>
        </w:rPr>
        <w:t>I understand and will abide by the above campaign rules.</w:t>
      </w:r>
    </w:p>
    <w:p w:rsidR="00D72972" w:rsidRPr="001F7280" w:rsidRDefault="00D72972" w:rsidP="00D72972">
      <w:pPr>
        <w:pStyle w:val="Title"/>
        <w:jc w:val="left"/>
        <w:rPr>
          <w:sz w:val="20"/>
        </w:rPr>
      </w:pPr>
    </w:p>
    <w:p w:rsidR="00D72972" w:rsidRPr="001F7280" w:rsidRDefault="00D72972" w:rsidP="00D72972">
      <w:pPr>
        <w:pStyle w:val="Title"/>
        <w:jc w:val="left"/>
        <w:rPr>
          <w:sz w:val="20"/>
        </w:rPr>
      </w:pPr>
    </w:p>
    <w:p w:rsidR="00D72972" w:rsidRPr="001F7280" w:rsidRDefault="00D72972" w:rsidP="00D72972">
      <w:pPr>
        <w:pStyle w:val="Title"/>
        <w:jc w:val="left"/>
        <w:rPr>
          <w:sz w:val="20"/>
        </w:rPr>
      </w:pPr>
      <w:r w:rsidRPr="001F7280">
        <w:rPr>
          <w:noProof/>
          <w:sz w:val="20"/>
        </w:rPr>
        <mc:AlternateContent>
          <mc:Choice Requires="wps">
            <w:drawing>
              <wp:anchor distT="0" distB="0" distL="114300" distR="114300" simplePos="0" relativeHeight="251685888" behindDoc="0" locked="0" layoutInCell="1" allowOverlap="1">
                <wp:simplePos x="0" y="0"/>
                <wp:positionH relativeFrom="column">
                  <wp:posOffset>4051935</wp:posOffset>
                </wp:positionH>
                <wp:positionV relativeFrom="paragraph">
                  <wp:posOffset>20320</wp:posOffset>
                </wp:positionV>
                <wp:extent cx="1143000" cy="0"/>
                <wp:effectExtent l="13335" t="6985" r="5715" b="1206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C91FD" id="Straight Connector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6pt" to="40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sZ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MFKk&#10;hx7tvCWi7TyqtFKgoLYInKDUYFwBCZXa2lArPamdedH0u0NKVx1RLY+MX88GULKQkbxJCRtn4L79&#10;8FkziCEHr6Nsp8b2ARIEQafYnfO9O/zkEYXDLMuf0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"/>
            </w:pict>
          </mc:Fallback>
        </mc:AlternateContent>
      </w:r>
      <w:r w:rsidRPr="001F7280">
        <w:rPr>
          <w:noProof/>
          <w:sz w:val="20"/>
        </w:rPr>
        <mc:AlternateContent>
          <mc:Choice Requires="wps">
            <w:drawing>
              <wp:anchor distT="0" distB="0" distL="114300" distR="114300" simplePos="0" relativeHeight="251684864" behindDoc="0" locked="0" layoutInCell="1" allowOverlap="1">
                <wp:simplePos x="0" y="0"/>
                <wp:positionH relativeFrom="column">
                  <wp:posOffset>-62865</wp:posOffset>
                </wp:positionH>
                <wp:positionV relativeFrom="paragraph">
                  <wp:posOffset>20320</wp:posOffset>
                </wp:positionV>
                <wp:extent cx="3543300" cy="0"/>
                <wp:effectExtent l="13335" t="6985" r="5715" b="120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C1346" id="Straight Connector 1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pt" to="274.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qtD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zjBTp&#10;oUc7b4loO48qrRQoqC0CJyg1GFdAQqW2NtRKT2pnXjT97pDSVUdUyyPj17MBlCxkJG9SwsYZuG8/&#10;fNYMYsjB6yjbqbF9gARB0Cl253zvDj95ROFwOsun0x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"/>
            </w:pict>
          </mc:Fallback>
        </mc:AlternateContent>
      </w:r>
      <w:r w:rsidRPr="001F7280">
        <w:rPr>
          <w:sz w:val="20"/>
        </w:rPr>
        <w:t>Student Signature</w:t>
      </w:r>
      <w:r w:rsidRPr="001F7280">
        <w:rPr>
          <w:sz w:val="20"/>
        </w:rPr>
        <w:tab/>
      </w:r>
      <w:r w:rsidRPr="001F7280">
        <w:rPr>
          <w:sz w:val="20"/>
        </w:rPr>
        <w:tab/>
      </w:r>
      <w:r w:rsidRPr="001F7280">
        <w:rPr>
          <w:sz w:val="20"/>
        </w:rPr>
        <w:tab/>
      </w:r>
      <w:r w:rsidRPr="001F7280">
        <w:rPr>
          <w:sz w:val="20"/>
        </w:rPr>
        <w:tab/>
      </w:r>
      <w:r w:rsidRPr="001F7280">
        <w:rPr>
          <w:sz w:val="20"/>
        </w:rPr>
        <w:tab/>
      </w:r>
      <w:r w:rsidRPr="001F7280">
        <w:rPr>
          <w:sz w:val="20"/>
        </w:rPr>
        <w:tab/>
      </w:r>
      <w:r w:rsidRPr="001F7280">
        <w:rPr>
          <w:sz w:val="20"/>
        </w:rPr>
        <w:tab/>
        <w:t>Date</w:t>
      </w:r>
    </w:p>
    <w:p w:rsidR="00D72972" w:rsidRPr="001F7280" w:rsidRDefault="00D72972" w:rsidP="00D72972">
      <w:pPr>
        <w:pStyle w:val="BodyTextIndent"/>
        <w:jc w:val="center"/>
      </w:pPr>
    </w:p>
    <w:p w:rsidR="00D72972" w:rsidRPr="001F7280" w:rsidRDefault="00D72972" w:rsidP="00D72972">
      <w:pPr>
        <w:pStyle w:val="Title"/>
        <w:jc w:val="left"/>
        <w:rPr>
          <w:sz w:val="20"/>
        </w:rPr>
      </w:pPr>
      <w:r w:rsidRPr="001F7280">
        <w:rPr>
          <w:noProof/>
          <w:sz w:val="20"/>
        </w:rPr>
        <mc:AlternateContent>
          <mc:Choice Requires="wps">
            <w:drawing>
              <wp:anchor distT="0" distB="0" distL="114300" distR="114300" simplePos="0" relativeHeight="251687936" behindDoc="0" locked="0" layoutInCell="1" allowOverlap="1">
                <wp:simplePos x="0" y="0"/>
                <wp:positionH relativeFrom="column">
                  <wp:posOffset>4051935</wp:posOffset>
                </wp:positionH>
                <wp:positionV relativeFrom="paragraph">
                  <wp:posOffset>20320</wp:posOffset>
                </wp:positionV>
                <wp:extent cx="1143000" cy="0"/>
                <wp:effectExtent l="13335" t="13335" r="5715"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09697" id="Straight Connector 1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6pt" to="40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Qv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ZflTm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"/>
            </w:pict>
          </mc:Fallback>
        </mc:AlternateContent>
      </w:r>
      <w:r w:rsidRPr="001F7280">
        <w:rPr>
          <w:noProof/>
          <w:sz w:val="20"/>
        </w:rPr>
        <mc:AlternateContent>
          <mc:Choice Requires="wps">
            <w:drawing>
              <wp:anchor distT="0" distB="0" distL="114300" distR="114300" simplePos="0" relativeHeight="251686912" behindDoc="0" locked="0" layoutInCell="1" allowOverlap="1">
                <wp:simplePos x="0" y="0"/>
                <wp:positionH relativeFrom="column">
                  <wp:posOffset>-62865</wp:posOffset>
                </wp:positionH>
                <wp:positionV relativeFrom="paragraph">
                  <wp:posOffset>20320</wp:posOffset>
                </wp:positionV>
                <wp:extent cx="3543300" cy="0"/>
                <wp:effectExtent l="13335" t="13335" r="5715"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8A850" id="Straight Connector 1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pt" to="274.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"/>
            </w:pict>
          </mc:Fallback>
        </mc:AlternateContent>
      </w:r>
      <w:r w:rsidRPr="001F7280">
        <w:rPr>
          <w:sz w:val="20"/>
        </w:rPr>
        <w:t>Parent Signature</w:t>
      </w:r>
      <w:r w:rsidRPr="001F7280">
        <w:rPr>
          <w:sz w:val="20"/>
        </w:rPr>
        <w:tab/>
      </w:r>
      <w:r w:rsidRPr="001F7280">
        <w:rPr>
          <w:sz w:val="20"/>
        </w:rPr>
        <w:tab/>
      </w:r>
      <w:r w:rsidRPr="001F7280">
        <w:rPr>
          <w:sz w:val="20"/>
        </w:rPr>
        <w:tab/>
      </w:r>
      <w:r w:rsidRPr="001F7280">
        <w:rPr>
          <w:sz w:val="20"/>
        </w:rPr>
        <w:tab/>
      </w:r>
      <w:r w:rsidRPr="001F7280">
        <w:rPr>
          <w:sz w:val="20"/>
        </w:rPr>
        <w:tab/>
      </w:r>
      <w:r w:rsidRPr="001F7280">
        <w:rPr>
          <w:sz w:val="20"/>
        </w:rPr>
        <w:tab/>
      </w:r>
      <w:r w:rsidRPr="001F7280">
        <w:rPr>
          <w:sz w:val="20"/>
        </w:rPr>
        <w:tab/>
        <w:t>Date</w:t>
      </w:r>
    </w:p>
    <w:p w:rsidR="003C158D" w:rsidRPr="00E26CA8" w:rsidRDefault="003C158D" w:rsidP="00E26CA8">
      <w:pPr>
        <w:spacing w:line="360" w:lineRule="auto"/>
        <w:rPr>
          <w:sz w:val="24"/>
          <w:szCs w:val="24"/>
        </w:rPr>
      </w:pPr>
    </w:p>
    <w:sectPr w:rsidR="003C158D" w:rsidRPr="00E26CA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566D"/>
    <w:multiLevelType w:val="multilevel"/>
    <w:tmpl w:val="CBC27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E1B26B8"/>
    <w:multiLevelType w:val="multilevel"/>
    <w:tmpl w:val="2076B94A"/>
    <w:lvl w:ilvl="0">
      <w:start w:val="1"/>
      <w:numFmt w:val="bullet"/>
      <w:lvlText w:val="❑"/>
      <w:lvlJc w:val="left"/>
      <w:pPr>
        <w:ind w:left="1080" w:hanging="360"/>
      </w:pPr>
      <w:rPr>
        <w:rFonts w:ascii="Noto Sans Symbols" w:eastAsia="Noto Sans Symbols" w:hAnsi="Noto Sans Symbols" w:cs="Noto Sans Symbols"/>
        <w:sz w:val="16"/>
        <w:szCs w:val="16"/>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59A42DA0"/>
    <w:multiLevelType w:val="multilevel"/>
    <w:tmpl w:val="24040616"/>
    <w:lvl w:ilvl="0">
      <w:start w:val="1"/>
      <w:numFmt w:val="bullet"/>
      <w:lvlText w:val="❑"/>
      <w:lvlJc w:val="left"/>
      <w:pPr>
        <w:ind w:left="1080" w:hanging="360"/>
      </w:pPr>
      <w:rPr>
        <w:rFonts w:ascii="Noto Sans Symbols" w:eastAsia="Noto Sans Symbols" w:hAnsi="Noto Sans Symbols" w:cs="Noto Sans Symbols"/>
        <w:sz w:val="16"/>
        <w:szCs w:val="16"/>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720F6795"/>
    <w:multiLevelType w:val="multilevel"/>
    <w:tmpl w:val="FBE04A20"/>
    <w:lvl w:ilvl="0">
      <w:start w:val="1"/>
      <w:numFmt w:val="bullet"/>
      <w:lvlText w:val="❑"/>
      <w:lvlJc w:val="left"/>
      <w:pPr>
        <w:ind w:left="108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8D"/>
    <w:rsid w:val="000D7740"/>
    <w:rsid w:val="000E5983"/>
    <w:rsid w:val="0031687A"/>
    <w:rsid w:val="0034297A"/>
    <w:rsid w:val="003C158D"/>
    <w:rsid w:val="00A63403"/>
    <w:rsid w:val="00BC2BEB"/>
    <w:rsid w:val="00D72972"/>
    <w:rsid w:val="00E2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ED70"/>
  <w15:docId w15:val="{D7EB1220-5C20-4AF9-A90E-6A327249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2"/>
      <w:szCs w:val="22"/>
    </w:rPr>
  </w:style>
  <w:style w:type="paragraph" w:styleId="Heading2">
    <w:name w:val="heading 2"/>
    <w:basedOn w:val="Normal"/>
    <w:next w:val="Normal"/>
    <w:pPr>
      <w:keepNext/>
      <w:spacing w:line="360" w:lineRule="auto"/>
      <w:outlineLvl w:val="1"/>
    </w:pPr>
    <w:rPr>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jc w:val="center"/>
    </w:pPr>
    <w:rPr>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342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97A"/>
    <w:rPr>
      <w:rFonts w:ascii="Segoe UI" w:hAnsi="Segoe UI" w:cs="Segoe UI"/>
      <w:sz w:val="18"/>
      <w:szCs w:val="18"/>
    </w:rPr>
  </w:style>
  <w:style w:type="paragraph" w:styleId="BodyText">
    <w:name w:val="Body Text"/>
    <w:basedOn w:val="Normal"/>
    <w:link w:val="BodyTextChar"/>
    <w:rsid w:val="00D72972"/>
    <w:rPr>
      <w:b/>
      <w:sz w:val="24"/>
    </w:rPr>
  </w:style>
  <w:style w:type="character" w:customStyle="1" w:styleId="BodyTextChar">
    <w:name w:val="Body Text Char"/>
    <w:basedOn w:val="DefaultParagraphFont"/>
    <w:link w:val="BodyText"/>
    <w:rsid w:val="00D72972"/>
    <w:rPr>
      <w:b/>
      <w:sz w:val="24"/>
    </w:rPr>
  </w:style>
  <w:style w:type="paragraph" w:styleId="BodyTextIndent">
    <w:name w:val="Body Text Indent"/>
    <w:basedOn w:val="Normal"/>
    <w:link w:val="BodyTextIndentChar"/>
    <w:rsid w:val="00D72972"/>
    <w:pPr>
      <w:spacing w:after="120"/>
      <w:ind w:left="360"/>
    </w:pPr>
  </w:style>
  <w:style w:type="character" w:customStyle="1" w:styleId="BodyTextIndentChar">
    <w:name w:val="Body Text Indent Char"/>
    <w:basedOn w:val="DefaultParagraphFont"/>
    <w:link w:val="BodyTextIndent"/>
    <w:rsid w:val="00D72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Liberty Union High School District</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Seipel</dc:creator>
  <cp:lastModifiedBy>Jamie Seipel</cp:lastModifiedBy>
  <cp:revision>3</cp:revision>
  <cp:lastPrinted>2020-02-21T21:11:00Z</cp:lastPrinted>
  <dcterms:created xsi:type="dcterms:W3CDTF">2022-01-18T20:56:00Z</dcterms:created>
  <dcterms:modified xsi:type="dcterms:W3CDTF">2022-02-08T19:04:00Z</dcterms:modified>
</cp:coreProperties>
</file>