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7850">
        <w:rPr>
          <w:rFonts w:ascii="Comic Sans MS" w:hAnsi="Comic Sans MS"/>
          <w:b/>
          <w:i/>
          <w:sz w:val="72"/>
          <w:szCs w:val="72"/>
        </w:rPr>
        <w:t xml:space="preserve"> </w:t>
      </w:r>
      <w:r w:rsidR="00690EBA">
        <w:rPr>
          <w:rFonts w:ascii="Comic Sans MS" w:hAnsi="Comic Sans MS"/>
          <w:b/>
          <w:i/>
          <w:sz w:val="72"/>
          <w:szCs w:val="72"/>
        </w:rPr>
        <w:t>TUES</w:t>
      </w:r>
      <w:bookmarkStart w:id="0" w:name="_GoBack"/>
      <w:bookmarkEnd w:id="0"/>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52010A">
        <w:rPr>
          <w:rFonts w:ascii="Comic Sans MS" w:hAnsi="Comic Sans MS"/>
          <w:b/>
          <w:i/>
          <w:sz w:val="56"/>
          <w:szCs w:val="56"/>
        </w:rPr>
        <w:t>1</w:t>
      </w:r>
      <w:r w:rsidR="00987ECF">
        <w:rPr>
          <w:rFonts w:ascii="Comic Sans MS" w:hAnsi="Comic Sans MS"/>
          <w:b/>
          <w:i/>
          <w:sz w:val="56"/>
          <w:szCs w:val="56"/>
        </w:rPr>
        <w:t>7</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7D073F">
        <w:rPr>
          <w:rFonts w:ascii="Comic Sans MS" w:eastAsia="Times New Roman" w:hAnsi="Comic Sans MS" w:cs="Arial"/>
          <w:color w:val="222222"/>
          <w:sz w:val="32"/>
          <w:szCs w:val="32"/>
        </w:rPr>
        <w:t xml:space="preserve">Max My Day.  Mac n Cheese w/Choice of meat, beans and fresh toppings.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DD193E" w:rsidRDefault="00DD193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an informational meeting about our spring musical </w:t>
      </w:r>
      <w:r w:rsidR="00987ECF">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from 3-4pm in the Auditorium.  This year we will perform</w:t>
      </w:r>
      <w:r w:rsidR="007D073F">
        <w:rPr>
          <w:rFonts w:ascii="Comic Sans MS" w:eastAsia="Times New Roman" w:hAnsi="Comic Sans MS" w:cs="Arial"/>
          <w:color w:val="222222"/>
          <w:sz w:val="32"/>
          <w:szCs w:val="32"/>
        </w:rPr>
        <w:t xml:space="preserve"> </w:t>
      </w:r>
      <w:r w:rsidRPr="00DD193E">
        <w:rPr>
          <w:rFonts w:ascii="Comic Sans MS" w:eastAsia="Times New Roman" w:hAnsi="Comic Sans MS" w:cs="Arial"/>
          <w:i/>
          <w:color w:val="222222"/>
          <w:sz w:val="32"/>
          <w:szCs w:val="32"/>
        </w:rPr>
        <w:t>The Addams</w:t>
      </w:r>
      <w:r>
        <w:rPr>
          <w:rFonts w:ascii="Comic Sans MS" w:eastAsia="Times New Roman" w:hAnsi="Comic Sans MS" w:cs="Arial"/>
          <w:color w:val="222222"/>
          <w:sz w:val="32"/>
          <w:szCs w:val="32"/>
        </w:rPr>
        <w:t xml:space="preserve"> </w:t>
      </w:r>
      <w:r w:rsidRPr="00DD193E">
        <w:rPr>
          <w:rFonts w:ascii="Comic Sans MS" w:eastAsia="Times New Roman" w:hAnsi="Comic Sans MS" w:cs="Arial"/>
          <w:i/>
          <w:color w:val="222222"/>
          <w:sz w:val="32"/>
          <w:szCs w:val="32"/>
        </w:rPr>
        <w:t>Family</w:t>
      </w:r>
      <w:r>
        <w:rPr>
          <w:rFonts w:ascii="Comic Sans MS" w:eastAsia="Times New Roman" w:hAnsi="Comic Sans MS" w:cs="Arial"/>
          <w:color w:val="222222"/>
          <w:sz w:val="32"/>
          <w:szCs w:val="32"/>
        </w:rPr>
        <w:t xml:space="preserve"> – A New Musical.  Anyone who is interested, please make sure to attend. </w:t>
      </w:r>
    </w:p>
    <w:p w:rsidR="007D073F" w:rsidRPr="007D073F" w:rsidRDefault="007D073F" w:rsidP="00E7196F">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7D073F">
        <w:rPr>
          <w:rFonts w:ascii="Comic Sans MS" w:hAnsi="Comic Sans MS" w:cs="Arial"/>
          <w:color w:val="222222"/>
          <w:sz w:val="32"/>
          <w:szCs w:val="32"/>
        </w:rPr>
        <w:t>START THE SEMESTER ROYALLY!  Come after school in the library to get help with any class at the 9th Period Royal Academic HUB. You can also come for a quiet place to work independently. With this extra support, you can be on top of all your assignments from the very start. We will be there Mondays through Thursdays from 3:00-4:30pm in the library.</w:t>
      </w:r>
    </w:p>
    <w:p w:rsidR="00221EBC" w:rsidRDefault="00987ECF"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We will be having a Winter Formal Dance on Friday, January 27</w:t>
      </w:r>
      <w:r w:rsidRPr="00987ECF">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from 7-10pm.  Online tickets sales will begin tomorrow. Tickets will be $10.  </w:t>
      </w:r>
    </w:p>
    <w:p w:rsidR="00987ECF" w:rsidRDefault="00987ECF"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Interested in buying Larkin spirit wear?  AVID will be selling a variety of Larkin t-shirts for $5 in the commons on Friday during all lunch periods. Buy a shirt to support AVID and show your school pride.</w:t>
      </w:r>
    </w:p>
    <w:p w:rsidR="00987ECF" w:rsidRPr="00987ECF" w:rsidRDefault="00987ECF" w:rsidP="00987ECF">
      <w:pPr>
        <w:pStyle w:val="ListParagraph"/>
        <w:shd w:val="clear" w:color="auto" w:fill="FFFFFF"/>
        <w:rPr>
          <w:rFonts w:ascii="Arial" w:eastAsia="Times New Roman" w:hAnsi="Arial" w:cs="Arial"/>
          <w:color w:val="222222"/>
          <w:szCs w:val="24"/>
        </w:rPr>
      </w:pPr>
    </w:p>
    <w:p w:rsidR="0052010A" w:rsidRPr="00565708" w:rsidRDefault="0052010A" w:rsidP="00565708">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color w:val="FF0000"/>
          <w:sz w:val="56"/>
          <w:szCs w:val="56"/>
        </w:rPr>
      </w:pPr>
      <w:r>
        <w:rPr>
          <w:rFonts w:ascii="Georgia" w:hAnsi="Georgia"/>
          <w:color w:val="FF0000"/>
          <w:sz w:val="56"/>
          <w:szCs w:val="56"/>
        </w:rPr>
        <w:t>R</w:t>
      </w:r>
      <w:r w:rsidR="007C6E00">
        <w:rPr>
          <w:rFonts w:ascii="Georgia" w:hAnsi="Georgia"/>
          <w:color w:val="FF0000"/>
          <w:sz w:val="56"/>
          <w:szCs w:val="56"/>
        </w:rPr>
        <w:t>oyal Congratula</w:t>
      </w:r>
      <w:r w:rsidR="00194D88" w:rsidRPr="00194D88">
        <w:rPr>
          <w:rFonts w:ascii="Georgia" w:hAnsi="Georgia"/>
          <w:color w:val="FF0000"/>
          <w:sz w:val="56"/>
          <w:szCs w:val="56"/>
        </w:rPr>
        <w:t>tion</w:t>
      </w:r>
      <w:r w:rsidR="00BA03EF">
        <w:rPr>
          <w:rFonts w:ascii="Georgia" w:hAnsi="Georgia"/>
          <w:color w:val="FF0000"/>
          <w:sz w:val="56"/>
          <w:szCs w:val="56"/>
        </w:rPr>
        <w:t>s</w:t>
      </w:r>
    </w:p>
    <w:p w:rsidR="00987ECF" w:rsidRDefault="00987ECF" w:rsidP="00987ECF">
      <w:pPr>
        <w:pStyle w:val="ListParagraph"/>
        <w:numPr>
          <w:ilvl w:val="0"/>
          <w:numId w:val="1"/>
        </w:numPr>
        <w:shd w:val="clear" w:color="auto" w:fill="FFFFFF"/>
        <w:rPr>
          <w:rFonts w:ascii="Comic Sans MS" w:eastAsia="Times New Roman" w:hAnsi="Comic Sans MS" w:cs="Arial"/>
          <w:color w:val="222222"/>
          <w:sz w:val="32"/>
          <w:szCs w:val="32"/>
        </w:rPr>
      </w:pPr>
      <w:r w:rsidRPr="00987ECF">
        <w:rPr>
          <w:rFonts w:ascii="Comic Sans MS" w:eastAsia="Times New Roman" w:hAnsi="Comic Sans MS" w:cs="Arial"/>
          <w:color w:val="222222"/>
          <w:sz w:val="32"/>
          <w:szCs w:val="32"/>
          <w:shd w:val="clear" w:color="auto" w:fill="FFFFFF"/>
        </w:rPr>
        <w:t>In Wrestling ... </w:t>
      </w:r>
      <w:r w:rsidRPr="00987ECF">
        <w:rPr>
          <w:rFonts w:ascii="Comic Sans MS" w:eastAsia="Times New Roman" w:hAnsi="Comic Sans MS" w:cs="Arial"/>
          <w:color w:val="222222"/>
          <w:sz w:val="32"/>
          <w:szCs w:val="32"/>
        </w:rPr>
        <w:t>The Wrestlers continue to produce Royal style Victories this past weekend. Boys Varsity claimed 4th Place at the Inaugural Royal Rumble Invitational and 9 individual place winners; including Invitational Champion at 195 Hector Flores. </w:t>
      </w:r>
      <w:r w:rsidRPr="00987ECF">
        <w:rPr>
          <w:rFonts w:ascii="Comic Sans MS" w:hAnsi="Comic Sans MS" w:cs="Arial"/>
          <w:color w:val="222222"/>
          <w:sz w:val="32"/>
          <w:szCs w:val="32"/>
          <w:shd w:val="clear" w:color="auto" w:fill="FFFFFF"/>
        </w:rPr>
        <w:t>In addition, JV earned a 7th Team Finish at Woodstock Invite; with Five Place winners (including Championship Finalist Gabriel Galvan at 138 pounds). </w:t>
      </w:r>
      <w:r w:rsidRPr="00987ECF">
        <w:rPr>
          <w:rFonts w:ascii="Comic Sans MS" w:eastAsia="Times New Roman" w:hAnsi="Comic Sans MS" w:cs="Arial"/>
          <w:color w:val="222222"/>
          <w:sz w:val="32"/>
          <w:szCs w:val="32"/>
        </w:rPr>
        <w:t>Congratulations! Tonight, the Varsity Girls head over to Grayslake North. Matches begin at 5pm. Catch all the action and support the team. "ON THE MAT IS WHERE IT'S AT ... LET'S WRESTLE!" BUILD FOR LIFE...LARKIN WRESTLING </w:t>
      </w:r>
    </w:p>
    <w:p w:rsidR="00987ECF" w:rsidRPr="00690EBA" w:rsidRDefault="00987ECF" w:rsidP="00987ECF">
      <w:pPr>
        <w:pStyle w:val="ListParagraph"/>
        <w:numPr>
          <w:ilvl w:val="0"/>
          <w:numId w:val="1"/>
        </w:numPr>
        <w:shd w:val="clear" w:color="auto" w:fill="FFFFFF"/>
        <w:rPr>
          <w:rFonts w:ascii="Comic Sans MS" w:eastAsia="Times New Roman" w:hAnsi="Comic Sans MS" w:cs="Tahoma"/>
          <w:color w:val="222222"/>
          <w:sz w:val="32"/>
          <w:szCs w:val="32"/>
        </w:rPr>
      </w:pPr>
      <w:r w:rsidRPr="00690EBA">
        <w:rPr>
          <w:rFonts w:ascii="Comic Sans MS" w:eastAsia="Times New Roman" w:hAnsi="Comic Sans MS" w:cs="Tahoma"/>
          <w:color w:val="222222"/>
          <w:sz w:val="32"/>
          <w:szCs w:val="32"/>
        </w:rPr>
        <w:t>Congrats to the Royal Speech Team for their 2nd place finish at the Galena Virtual Tournament this past Saturday. We have now surpassed 200 individual awards won this season -- the most awards won by a U-46 speech team ever -- and we still have 5 tournaments left in the season! Way to go, Royal Speech Team! The following Royals placed in their categories at Galena:</w:t>
      </w:r>
    </w:p>
    <w:p w:rsidR="00987ECF" w:rsidRPr="00987ECF" w:rsidRDefault="00987ECF" w:rsidP="00690EBA">
      <w:pPr>
        <w:pStyle w:val="ListParagraph"/>
        <w:shd w:val="clear" w:color="auto" w:fill="FFFFFF"/>
        <w:rPr>
          <w:rFonts w:ascii="Tahoma" w:eastAsia="Times New Roman" w:hAnsi="Tahoma" w:cs="Tahoma"/>
          <w:color w:val="222222"/>
          <w:szCs w:val="24"/>
        </w:rPr>
      </w:pPr>
      <w:r w:rsidRPr="00690EBA">
        <w:rPr>
          <w:rFonts w:ascii="Tahoma" w:eastAsia="Times New Roman" w:hAnsi="Tahoma" w:cs="Tahoma"/>
          <w:b/>
          <w:bCs/>
          <w:color w:val="222222"/>
          <w:szCs w:val="24"/>
          <w:u w:val="single"/>
        </w:rPr>
        <w:t>VARSITY FINALS RESULTS</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Tournament Champion in Impromptu Speaking</w:t>
      </w:r>
      <w:r w:rsidRPr="00987ECF">
        <w:rPr>
          <w:rFonts w:ascii="Tahoma" w:eastAsia="Times New Roman" w:hAnsi="Tahoma" w:cs="Tahoma"/>
          <w:color w:val="222222"/>
          <w:szCs w:val="24"/>
        </w:rPr>
        <w:t> - Abigail Walker</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Tournament Champion in Original Comedy </w:t>
      </w:r>
      <w:r w:rsidRPr="00987ECF">
        <w:rPr>
          <w:rFonts w:ascii="Tahoma" w:eastAsia="Times New Roman" w:hAnsi="Tahoma" w:cs="Tahoma"/>
          <w:color w:val="222222"/>
          <w:szCs w:val="24"/>
        </w:rPr>
        <w:t>-  Elliot McGowan</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2nd place in Dramatic Duet Acting </w:t>
      </w:r>
      <w:r w:rsidRPr="00987ECF">
        <w:rPr>
          <w:rFonts w:ascii="Tahoma" w:eastAsia="Times New Roman" w:hAnsi="Tahoma" w:cs="Tahoma"/>
          <w:color w:val="222222"/>
          <w:szCs w:val="24"/>
        </w:rPr>
        <w:t xml:space="preserve">- Katie </w:t>
      </w:r>
      <w:proofErr w:type="spellStart"/>
      <w:r w:rsidRPr="00987ECF">
        <w:rPr>
          <w:rFonts w:ascii="Tahoma" w:eastAsia="Times New Roman" w:hAnsi="Tahoma" w:cs="Tahoma"/>
          <w:color w:val="222222"/>
          <w:szCs w:val="24"/>
        </w:rPr>
        <w:t>Akemann</w:t>
      </w:r>
      <w:proofErr w:type="spellEnd"/>
      <w:r w:rsidRPr="00987ECF">
        <w:rPr>
          <w:rFonts w:ascii="Tahoma" w:eastAsia="Times New Roman" w:hAnsi="Tahoma" w:cs="Tahoma"/>
          <w:color w:val="222222"/>
          <w:szCs w:val="24"/>
        </w:rPr>
        <w:t xml:space="preserve"> and Lucy </w:t>
      </w:r>
      <w:proofErr w:type="spellStart"/>
      <w:r w:rsidRPr="00987ECF">
        <w:rPr>
          <w:rFonts w:ascii="Tahoma" w:eastAsia="Times New Roman" w:hAnsi="Tahoma" w:cs="Tahoma"/>
          <w:color w:val="222222"/>
          <w:szCs w:val="24"/>
        </w:rPr>
        <w:t>Akemann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2nd place in Extemporaneous Speaking</w:t>
      </w:r>
      <w:r w:rsidRPr="00987ECF">
        <w:rPr>
          <w:rFonts w:ascii="Tahoma" w:eastAsia="Times New Roman" w:hAnsi="Tahoma" w:cs="Tahoma"/>
          <w:color w:val="222222"/>
          <w:szCs w:val="24"/>
        </w:rPr>
        <w:t> - Lara Amaro</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2nd place in Poetry Reading </w:t>
      </w:r>
      <w:r w:rsidRPr="00987ECF">
        <w:rPr>
          <w:rFonts w:ascii="Tahoma" w:eastAsia="Times New Roman" w:hAnsi="Tahoma" w:cs="Tahoma"/>
          <w:color w:val="222222"/>
          <w:szCs w:val="24"/>
        </w:rPr>
        <w:t>- Jake Boucher-Merlo</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2nd place in Prose Reading</w:t>
      </w:r>
      <w:r w:rsidRPr="00987ECF">
        <w:rPr>
          <w:rFonts w:ascii="Tahoma" w:eastAsia="Times New Roman" w:hAnsi="Tahoma" w:cs="Tahoma"/>
          <w:color w:val="222222"/>
          <w:szCs w:val="24"/>
        </w:rPr>
        <w:t> - Nayeli Wood</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Dramatic Duet Acting </w:t>
      </w:r>
      <w:r w:rsidRPr="00987ECF">
        <w:rPr>
          <w:rFonts w:ascii="Tahoma" w:eastAsia="Times New Roman" w:hAnsi="Tahoma" w:cs="Tahoma"/>
          <w:color w:val="222222"/>
          <w:szCs w:val="24"/>
        </w:rPr>
        <w:t>- LJ Roller and Milan Kane</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Humorous Duet Acting </w:t>
      </w:r>
      <w:r w:rsidRPr="00987ECF">
        <w:rPr>
          <w:rFonts w:ascii="Tahoma" w:eastAsia="Times New Roman" w:hAnsi="Tahoma" w:cs="Tahoma"/>
          <w:color w:val="222222"/>
          <w:szCs w:val="24"/>
        </w:rPr>
        <w:t>- LJ Roller and Jake Boucher-Merlo</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Informative Speaking</w:t>
      </w:r>
      <w:r w:rsidRPr="00987ECF">
        <w:rPr>
          <w:rFonts w:ascii="Tahoma" w:eastAsia="Times New Roman" w:hAnsi="Tahoma" w:cs="Tahoma"/>
          <w:color w:val="222222"/>
          <w:szCs w:val="24"/>
        </w:rPr>
        <w:t> - Elliot McGowan</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Original Oratory </w:t>
      </w:r>
      <w:r w:rsidRPr="00987ECF">
        <w:rPr>
          <w:rFonts w:ascii="Tahoma" w:eastAsia="Times New Roman" w:hAnsi="Tahoma" w:cs="Tahoma"/>
          <w:color w:val="222222"/>
          <w:szCs w:val="24"/>
        </w:rPr>
        <w:t xml:space="preserve">- </w:t>
      </w:r>
      <w:proofErr w:type="spellStart"/>
      <w:r w:rsidRPr="00987ECF">
        <w:rPr>
          <w:rFonts w:ascii="Tahoma" w:eastAsia="Times New Roman" w:hAnsi="Tahoma" w:cs="Tahoma"/>
          <w:color w:val="222222"/>
          <w:szCs w:val="24"/>
        </w:rPr>
        <w:t>Adunni</w:t>
      </w:r>
      <w:proofErr w:type="spellEnd"/>
      <w:r w:rsidRPr="00987ECF">
        <w:rPr>
          <w:rFonts w:ascii="Tahoma" w:eastAsia="Times New Roman" w:hAnsi="Tahoma" w:cs="Tahoma"/>
          <w:color w:val="222222"/>
          <w:szCs w:val="24"/>
        </w:rPr>
        <w:t xml:space="preserve"> </w:t>
      </w:r>
      <w:proofErr w:type="spellStart"/>
      <w:r w:rsidRPr="00987ECF">
        <w:rPr>
          <w:rFonts w:ascii="Tahoma" w:eastAsia="Times New Roman" w:hAnsi="Tahoma" w:cs="Tahoma"/>
          <w:color w:val="222222"/>
          <w:szCs w:val="24"/>
        </w:rPr>
        <w:t>Okiji</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lastRenderedPageBreak/>
        <w:t>3rd place in Poetry Reading </w:t>
      </w:r>
      <w:r w:rsidRPr="00987ECF">
        <w:rPr>
          <w:rFonts w:ascii="Tahoma" w:eastAsia="Times New Roman" w:hAnsi="Tahoma" w:cs="Tahoma"/>
          <w:color w:val="222222"/>
          <w:szCs w:val="24"/>
        </w:rPr>
        <w:t xml:space="preserve">- Leesa </w:t>
      </w:r>
      <w:proofErr w:type="spellStart"/>
      <w:r w:rsidRPr="00987ECF">
        <w:rPr>
          <w:rFonts w:ascii="Tahoma" w:eastAsia="Times New Roman" w:hAnsi="Tahoma" w:cs="Tahoma"/>
          <w:color w:val="222222"/>
          <w:szCs w:val="24"/>
        </w:rPr>
        <w:t>Starin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4th place in Dramatic Interpretation</w:t>
      </w:r>
      <w:r w:rsidRPr="00987ECF">
        <w:rPr>
          <w:rFonts w:ascii="Tahoma" w:eastAsia="Times New Roman" w:hAnsi="Tahoma" w:cs="Tahoma"/>
          <w:color w:val="222222"/>
          <w:szCs w:val="24"/>
        </w:rPr>
        <w:t xml:space="preserve"> - Katie </w:t>
      </w:r>
      <w:proofErr w:type="spellStart"/>
      <w:r w:rsidRPr="00987ECF">
        <w:rPr>
          <w:rFonts w:ascii="Tahoma" w:eastAsia="Times New Roman" w:hAnsi="Tahoma" w:cs="Tahoma"/>
          <w:color w:val="222222"/>
          <w:szCs w:val="24"/>
        </w:rPr>
        <w:t>Akemann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4th place in Poetry Reading </w:t>
      </w:r>
      <w:r w:rsidRPr="00987ECF">
        <w:rPr>
          <w:rFonts w:ascii="Tahoma" w:eastAsia="Times New Roman" w:hAnsi="Tahoma" w:cs="Tahoma"/>
          <w:color w:val="222222"/>
          <w:szCs w:val="24"/>
        </w:rPr>
        <w:t>- Brianna Trejo</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4th place in Radio Speaking </w:t>
      </w:r>
      <w:r w:rsidRPr="00987ECF">
        <w:rPr>
          <w:rFonts w:ascii="Tahoma" w:eastAsia="Times New Roman" w:hAnsi="Tahoma" w:cs="Tahoma"/>
          <w:color w:val="222222"/>
          <w:szCs w:val="24"/>
        </w:rPr>
        <w:t>- Brianna Trejo</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5th place in Dramatic Duet Acting</w:t>
      </w:r>
      <w:r w:rsidRPr="00987ECF">
        <w:rPr>
          <w:rFonts w:ascii="Tahoma" w:eastAsia="Times New Roman" w:hAnsi="Tahoma" w:cs="Tahoma"/>
          <w:color w:val="222222"/>
          <w:szCs w:val="24"/>
        </w:rPr>
        <w:t> - Elliot McGowan and Fatima Esteban</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6th place in Dramatic Duet Acting</w:t>
      </w:r>
      <w:r w:rsidRPr="00987ECF">
        <w:rPr>
          <w:rFonts w:ascii="Tahoma" w:eastAsia="Times New Roman" w:hAnsi="Tahoma" w:cs="Tahoma"/>
          <w:color w:val="222222"/>
          <w:szCs w:val="24"/>
        </w:rPr>
        <w:t xml:space="preserve"> - Leesa </w:t>
      </w:r>
      <w:proofErr w:type="spellStart"/>
      <w:r w:rsidRPr="00987ECF">
        <w:rPr>
          <w:rFonts w:ascii="Tahoma" w:eastAsia="Times New Roman" w:hAnsi="Tahoma" w:cs="Tahoma"/>
          <w:color w:val="222222"/>
          <w:szCs w:val="24"/>
        </w:rPr>
        <w:t>Starin</w:t>
      </w:r>
      <w:proofErr w:type="spellEnd"/>
      <w:r w:rsidRPr="00987ECF">
        <w:rPr>
          <w:rFonts w:ascii="Tahoma" w:eastAsia="Times New Roman" w:hAnsi="Tahoma" w:cs="Tahoma"/>
          <w:color w:val="222222"/>
          <w:szCs w:val="24"/>
        </w:rPr>
        <w:t xml:space="preserve"> and Daniel Bouwmeester</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6th place in Oratorical Declamation</w:t>
      </w:r>
      <w:r w:rsidRPr="00987ECF">
        <w:rPr>
          <w:rFonts w:ascii="Tahoma" w:eastAsia="Times New Roman" w:hAnsi="Tahoma" w:cs="Tahoma"/>
          <w:color w:val="222222"/>
          <w:szCs w:val="24"/>
        </w:rPr>
        <w:t xml:space="preserve"> - Maeve </w:t>
      </w:r>
      <w:proofErr w:type="spellStart"/>
      <w:r w:rsidRPr="00987ECF">
        <w:rPr>
          <w:rFonts w:ascii="Tahoma" w:eastAsia="Times New Roman" w:hAnsi="Tahoma" w:cs="Tahoma"/>
          <w:color w:val="222222"/>
          <w:szCs w:val="24"/>
        </w:rPr>
        <w:t>Kreml</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6th place in Radio Speaking </w:t>
      </w:r>
      <w:r w:rsidRPr="00987ECF">
        <w:rPr>
          <w:rFonts w:ascii="Tahoma" w:eastAsia="Times New Roman" w:hAnsi="Tahoma" w:cs="Tahoma"/>
          <w:color w:val="222222"/>
          <w:szCs w:val="24"/>
        </w:rPr>
        <w:t xml:space="preserve">- Brooke </w:t>
      </w:r>
      <w:proofErr w:type="spellStart"/>
      <w:r w:rsidRPr="00987ECF">
        <w:rPr>
          <w:rFonts w:ascii="Tahoma" w:eastAsia="Times New Roman" w:hAnsi="Tahoma" w:cs="Tahoma"/>
          <w:color w:val="222222"/>
          <w:szCs w:val="24"/>
        </w:rPr>
        <w:t>Pallan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6th place in Special Occasion Speaking </w:t>
      </w:r>
      <w:r w:rsidRPr="00987ECF">
        <w:rPr>
          <w:rFonts w:ascii="Tahoma" w:eastAsia="Times New Roman" w:hAnsi="Tahoma" w:cs="Tahoma"/>
          <w:color w:val="222222"/>
          <w:szCs w:val="24"/>
        </w:rPr>
        <w:t xml:space="preserve">- Lucy </w:t>
      </w:r>
      <w:proofErr w:type="spellStart"/>
      <w:r w:rsidRPr="00987ECF">
        <w:rPr>
          <w:rFonts w:ascii="Tahoma" w:eastAsia="Times New Roman" w:hAnsi="Tahoma" w:cs="Tahoma"/>
          <w:color w:val="222222"/>
          <w:szCs w:val="24"/>
        </w:rPr>
        <w:t>Akemann</w:t>
      </w:r>
      <w:proofErr w:type="spellEnd"/>
      <w:r w:rsidRPr="00987ECF">
        <w:rPr>
          <w:rFonts w:ascii="Tahoma" w:eastAsia="Times New Roman" w:hAnsi="Tahoma" w:cs="Tahoma"/>
          <w:color w:val="222222"/>
          <w:szCs w:val="24"/>
        </w:rPr>
        <w:br/>
      </w:r>
      <w:r w:rsidRPr="00987ECF">
        <w:rPr>
          <w:rFonts w:ascii="Tahoma" w:eastAsia="Times New Roman" w:hAnsi="Tahoma" w:cs="Tahoma"/>
          <w:color w:val="222222"/>
          <w:szCs w:val="24"/>
        </w:rPr>
        <w:br/>
      </w:r>
      <w:r w:rsidRPr="00690EBA">
        <w:rPr>
          <w:rFonts w:ascii="Tahoma" w:eastAsia="Times New Roman" w:hAnsi="Tahoma" w:cs="Tahoma"/>
          <w:b/>
          <w:bCs/>
          <w:color w:val="222222"/>
          <w:szCs w:val="24"/>
          <w:u w:val="single"/>
        </w:rPr>
        <w:t>NOVICE FINALS RESULTS</w:t>
      </w:r>
      <w:r w:rsidRPr="00690EBA">
        <w:rPr>
          <w:rFonts w:ascii="Tahoma" w:eastAsia="Times New Roman" w:hAnsi="Tahoma" w:cs="Tahoma"/>
          <w:color w:val="222222"/>
          <w:szCs w:val="24"/>
          <w:u w:val="single"/>
        </w:rPr>
        <w:br/>
      </w:r>
      <w:r w:rsidRPr="00987ECF">
        <w:rPr>
          <w:rFonts w:ascii="Tahoma" w:eastAsia="Times New Roman" w:hAnsi="Tahoma" w:cs="Tahoma"/>
          <w:b/>
          <w:bCs/>
          <w:color w:val="222222"/>
          <w:szCs w:val="24"/>
        </w:rPr>
        <w:t>Tournament Champion in Dramatic Interpretation</w:t>
      </w:r>
      <w:r w:rsidRPr="00987ECF">
        <w:rPr>
          <w:rFonts w:ascii="Tahoma" w:eastAsia="Times New Roman" w:hAnsi="Tahoma" w:cs="Tahoma"/>
          <w:color w:val="222222"/>
          <w:szCs w:val="24"/>
        </w:rPr>
        <w:t xml:space="preserve"> - Lucy </w:t>
      </w:r>
      <w:proofErr w:type="spellStart"/>
      <w:r w:rsidRPr="00987ECF">
        <w:rPr>
          <w:rFonts w:ascii="Tahoma" w:eastAsia="Times New Roman" w:hAnsi="Tahoma" w:cs="Tahoma"/>
          <w:color w:val="222222"/>
          <w:szCs w:val="24"/>
        </w:rPr>
        <w:t>Akemann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Tournament Champion in Oratorical Declamation </w:t>
      </w:r>
      <w:r w:rsidRPr="00987ECF">
        <w:rPr>
          <w:rFonts w:ascii="Tahoma" w:eastAsia="Times New Roman" w:hAnsi="Tahoma" w:cs="Tahoma"/>
          <w:color w:val="222222"/>
          <w:szCs w:val="24"/>
        </w:rPr>
        <w:t>- Owen Brown</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Tournament Champion in Poetry Reading </w:t>
      </w:r>
      <w:r w:rsidRPr="00987ECF">
        <w:rPr>
          <w:rFonts w:ascii="Tahoma" w:eastAsia="Times New Roman" w:hAnsi="Tahoma" w:cs="Tahoma"/>
          <w:color w:val="222222"/>
          <w:szCs w:val="24"/>
        </w:rPr>
        <w:t>- Mia Legaspi</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Tournament Champion in Prose Reading </w:t>
      </w:r>
      <w:r w:rsidRPr="00987ECF">
        <w:rPr>
          <w:rFonts w:ascii="Tahoma" w:eastAsia="Times New Roman" w:hAnsi="Tahoma" w:cs="Tahoma"/>
          <w:color w:val="222222"/>
          <w:szCs w:val="24"/>
        </w:rPr>
        <w:t>- Fatima Esteban</w:t>
      </w:r>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Dramatic Interpretation</w:t>
      </w:r>
      <w:r w:rsidRPr="00987ECF">
        <w:rPr>
          <w:rFonts w:ascii="Tahoma" w:eastAsia="Times New Roman" w:hAnsi="Tahoma" w:cs="Tahoma"/>
          <w:color w:val="222222"/>
          <w:szCs w:val="24"/>
        </w:rPr>
        <w:t xml:space="preserve"> - Leesa </w:t>
      </w:r>
      <w:proofErr w:type="spellStart"/>
      <w:r w:rsidRPr="00987ECF">
        <w:rPr>
          <w:rFonts w:ascii="Tahoma" w:eastAsia="Times New Roman" w:hAnsi="Tahoma" w:cs="Tahoma"/>
          <w:color w:val="222222"/>
          <w:szCs w:val="24"/>
        </w:rPr>
        <w:t>Starin</w:t>
      </w:r>
      <w:proofErr w:type="spellEnd"/>
      <w:r w:rsidRPr="00987ECF">
        <w:rPr>
          <w:rFonts w:ascii="Tahoma" w:eastAsia="Times New Roman" w:hAnsi="Tahoma" w:cs="Tahoma"/>
          <w:color w:val="222222"/>
          <w:szCs w:val="24"/>
        </w:rPr>
        <w:br/>
      </w:r>
      <w:r w:rsidRPr="00987ECF">
        <w:rPr>
          <w:rFonts w:ascii="Tahoma" w:eastAsia="Times New Roman" w:hAnsi="Tahoma" w:cs="Tahoma"/>
          <w:b/>
          <w:bCs/>
          <w:color w:val="222222"/>
          <w:szCs w:val="24"/>
        </w:rPr>
        <w:t>3rd place in Prose Reading</w:t>
      </w:r>
      <w:r w:rsidRPr="00987ECF">
        <w:rPr>
          <w:rFonts w:ascii="Tahoma" w:eastAsia="Times New Roman" w:hAnsi="Tahoma" w:cs="Tahoma"/>
          <w:color w:val="222222"/>
          <w:szCs w:val="24"/>
        </w:rPr>
        <w:t> - Scottie Campbell</w:t>
      </w:r>
    </w:p>
    <w:p w:rsidR="00987ECF" w:rsidRPr="00987ECF" w:rsidRDefault="00987ECF" w:rsidP="00987ECF">
      <w:pPr>
        <w:pStyle w:val="ListParagraph"/>
        <w:shd w:val="clear" w:color="auto" w:fill="FFFFFF"/>
        <w:rPr>
          <w:rFonts w:ascii="Comic Sans MS" w:eastAsia="Times New Roman" w:hAnsi="Comic Sans MS" w:cs="Arial"/>
          <w:color w:val="222222"/>
          <w:sz w:val="32"/>
          <w:szCs w:val="32"/>
        </w:rPr>
      </w:pPr>
    </w:p>
    <w:p w:rsidR="00C47A8E" w:rsidRPr="00C47A8E" w:rsidRDefault="00C47A8E" w:rsidP="00C47A8E">
      <w:pPr>
        <w:pStyle w:val="ListParagraph"/>
        <w:rPr>
          <w:rFonts w:ascii="Georgia" w:hAnsi="Georgia"/>
          <w:color w:val="FF0000"/>
          <w:sz w:val="56"/>
          <w:szCs w:val="56"/>
        </w:rPr>
      </w:pPr>
    </w:p>
    <w:p w:rsidR="00C511FF" w:rsidRPr="006925BE" w:rsidRDefault="00C511FF" w:rsidP="006925BE">
      <w:pPr>
        <w:shd w:val="clear" w:color="auto" w:fill="FFFFFF"/>
        <w:ind w:left="1080"/>
        <w:rPr>
          <w:rFonts w:ascii="Comic Sans MS" w:eastAsia="Times New Roman" w:hAnsi="Comic Sans MS" w:cs="Arial"/>
          <w:color w:val="222222"/>
          <w:sz w:val="32"/>
          <w:szCs w:val="32"/>
        </w:rPr>
      </w:pPr>
    </w:p>
    <w:p w:rsidR="00A85FA1" w:rsidRPr="005F0C0E" w:rsidRDefault="00A85FA1" w:rsidP="00CE7357">
      <w:pPr>
        <w:pBdr>
          <w:bottom w:val="single" w:sz="4" w:space="1" w:color="auto"/>
        </w:pBdr>
        <w:shd w:val="clear" w:color="auto" w:fill="FFFFFF"/>
        <w:jc w:val="center"/>
        <w:rPr>
          <w:b/>
          <w:color w:val="0000FF"/>
          <w:sz w:val="56"/>
          <w:szCs w:val="56"/>
        </w:rPr>
      </w:pPr>
      <w:r w:rsidRPr="005F0C0E">
        <w:rPr>
          <w:rFonts w:ascii="Comic Sans MS" w:hAnsi="Comic Sans MS"/>
          <w:b/>
          <w:color w:val="0000FF"/>
          <w:sz w:val="56"/>
          <w:szCs w:val="56"/>
        </w:rPr>
        <w:t>And Re</w:t>
      </w:r>
      <w:r w:rsidRPr="005F0C0E">
        <w:rPr>
          <w:b/>
          <w:color w:val="0000FF"/>
          <w:sz w:val="56"/>
          <w:szCs w:val="56"/>
        </w:rPr>
        <w:t>member Royals,</w:t>
      </w:r>
    </w:p>
    <w:p w:rsidR="003E5F50" w:rsidRPr="00A85FA1" w:rsidRDefault="00A85FA1" w:rsidP="00CE7357">
      <w:pPr>
        <w:pBdr>
          <w:bottom w:val="single" w:sz="4" w:space="1" w:color="auto"/>
        </w:pBdr>
        <w:shd w:val="clear" w:color="auto" w:fill="FFFFFF"/>
        <w:jc w:val="center"/>
        <w:rPr>
          <w:b/>
          <w:color w:val="0000FF"/>
          <w:sz w:val="56"/>
          <w:szCs w:val="56"/>
        </w:rPr>
      </w:pPr>
      <w:r>
        <w:rPr>
          <w:b/>
          <w:color w:val="0000FF"/>
          <w:sz w:val="56"/>
          <w:szCs w:val="56"/>
        </w:rPr>
        <w:t>LIVE, LOVE LARKIN!</w:t>
      </w:r>
    </w:p>
    <w:sectPr w:rsidR="003E5F50" w:rsidRPr="00A85FA1" w:rsidSect="007F324C">
      <w:headerReference w:type="default" r:id="rId9"/>
      <w:pgSz w:w="12240" w:h="15840"/>
      <w:pgMar w:top="1440" w:right="1440" w:bottom="1440" w:left="1440" w:header="720" w:footer="720" w:gutter="0"/>
      <w:pgBorders w:offsetFrom="page">
        <w:top w:val="triangleParty" w:sz="15" w:space="24" w:color="943634" w:themeColor="accent2" w:themeShade="BF"/>
        <w:left w:val="triangleParty" w:sz="15" w:space="24" w:color="943634" w:themeColor="accent2" w:themeShade="BF"/>
        <w:bottom w:val="triangleParty" w:sz="15" w:space="24" w:color="943634" w:themeColor="accent2" w:themeShade="BF"/>
        <w:right w:val="triangleParty" w:sz="15"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2060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E9F"/>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EB0"/>
    <w:rsid w:val="002E5403"/>
    <w:rsid w:val="002F0078"/>
    <w:rsid w:val="002F20F4"/>
    <w:rsid w:val="002F4D61"/>
    <w:rsid w:val="002F57F2"/>
    <w:rsid w:val="002F58B9"/>
    <w:rsid w:val="002F7F5D"/>
    <w:rsid w:val="003008CE"/>
    <w:rsid w:val="00300B49"/>
    <w:rsid w:val="003014B2"/>
    <w:rsid w:val="00303971"/>
    <w:rsid w:val="00303A8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57F7"/>
    <w:rsid w:val="00495C54"/>
    <w:rsid w:val="0049623B"/>
    <w:rsid w:val="00497C4D"/>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71F4"/>
    <w:rsid w:val="00FD7985"/>
    <w:rsid w:val="00FE0189"/>
    <w:rsid w:val="00FE0D7E"/>
    <w:rsid w:val="00FE102A"/>
    <w:rsid w:val="00FE17DF"/>
    <w:rsid w:val="00FE1908"/>
    <w:rsid w:val="00FE2358"/>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81E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112C-CF1C-4D82-9EFF-517A318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2023-01-17T14:56:00Z</dcterms:created>
  <dcterms:modified xsi:type="dcterms:W3CDTF">2023-01-17T14:56:00Z</dcterms:modified>
</cp:coreProperties>
</file>