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4B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THURS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F2044B">
        <w:rPr>
          <w:rFonts w:ascii="Comic Sans MS" w:hAnsi="Comic Sans MS"/>
          <w:b/>
          <w:i/>
          <w:color w:val="1F497D" w:themeColor="text2"/>
          <w:sz w:val="56"/>
          <w:szCs w:val="56"/>
        </w:rPr>
        <w:t>4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F2044B">
        <w:rPr>
          <w:rFonts w:ascii="Comic Sans MS" w:eastAsia="Times New Roman" w:hAnsi="Comic Sans MS" w:cs="Arial"/>
          <w:sz w:val="32"/>
          <w:szCs w:val="32"/>
        </w:rPr>
        <w:t xml:space="preserve">Italian Meatball Sub w/marinara Sauce OR Cheese Marinara Pasta w/Bread Stick.  </w:t>
      </w:r>
      <w:bookmarkStart w:id="0" w:name="_GoBack"/>
      <w:bookmarkEnd w:id="0"/>
    </w:p>
    <w:p w:rsidR="001B16B7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Students if you are going on the U46 Student Summit Field Trip, meet in the back of the commons at 8:15am.</w:t>
      </w:r>
    </w:p>
    <w:p w:rsidR="00F2044B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 Peer Leaders Group is accepting applications again. Pickup an application in Room B102 or B110 and return it by 3pm on April 15</w:t>
      </w:r>
      <w:r w:rsidRPr="00F2044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730A9B" w:rsidRDefault="00730A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Tickets for our spring musical, </w:t>
      </w:r>
      <w:r w:rsidRPr="00730A9B">
        <w:rPr>
          <w:rFonts w:ascii="Comic Sans MS" w:eastAsia="Times New Roman" w:hAnsi="Comic Sans MS" w:cs="Arial"/>
          <w:i/>
          <w:sz w:val="32"/>
          <w:szCs w:val="32"/>
        </w:rPr>
        <w:t>Six</w:t>
      </w:r>
      <w:r>
        <w:rPr>
          <w:rFonts w:ascii="Comic Sans MS" w:eastAsia="Times New Roman" w:hAnsi="Comic Sans MS" w:cs="Arial"/>
          <w:sz w:val="32"/>
          <w:szCs w:val="32"/>
        </w:rPr>
        <w:t>, are now on sale.  Performances are April 18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and 19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7pm and April 20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2pm &amp; 7pm.  Tickets are $5 and can be purchased online (u46.booktix.net) or at the door. Scan a QR code on a poster to order tickets.  Hope to see you there!</w:t>
      </w:r>
    </w:p>
    <w:p w:rsidR="00730A9B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Reminder to all Mu Alpha Theta members ~ our monthly meeting for April as been rescheduled for Tuesday next week. All members need to attend and be on time.</w:t>
      </w:r>
    </w:p>
    <w:p w:rsidR="00F2044B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The Literary Festival field trip will leave from door 28 by the tennis courts at 7:45am tomorrow with or without you.  Please be on time.  </w:t>
      </w:r>
    </w:p>
    <w:p w:rsidR="001B16B7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6F111C" w:rsidRPr="006F111C" w:rsidRDefault="006F111C" w:rsidP="006F111C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DA78E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039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0055-B0AA-4E15-9D1E-24A37DAE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2024-04-04T13:10:00Z</dcterms:created>
  <dcterms:modified xsi:type="dcterms:W3CDTF">2024-04-04T13:10:00Z</dcterms:modified>
</cp:coreProperties>
</file>