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C4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TUES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4B5C47">
        <w:rPr>
          <w:rFonts w:ascii="Comic Sans MS" w:hAnsi="Comic Sans MS"/>
          <w:b/>
          <w:i/>
          <w:color w:val="1F497D" w:themeColor="text2"/>
          <w:sz w:val="56"/>
          <w:szCs w:val="56"/>
        </w:rPr>
        <w:t>9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Pr="00135D1A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 w:rsidRPr="00135D1A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4B5C47">
        <w:rPr>
          <w:rFonts w:ascii="Comic Sans MS" w:eastAsia="Times New Roman" w:hAnsi="Comic Sans MS" w:cs="Arial"/>
          <w:sz w:val="32"/>
          <w:szCs w:val="32"/>
        </w:rPr>
        <w:t>Hot Dog OR Mozzarella Sticks.</w:t>
      </w:r>
      <w:r w:rsidR="00135D1A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F2044B" w:rsidRPr="00135D1A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The Peer Leaders Group is accepting applications again. Pickup an application in Room B102 or B110 and return it by 3pm on April 15</w:t>
      </w:r>
      <w:r w:rsidRPr="00135D1A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135D1A">
        <w:rPr>
          <w:rFonts w:ascii="Comic Sans MS" w:eastAsia="Times New Roman" w:hAnsi="Comic Sans MS" w:cs="Arial"/>
          <w:sz w:val="32"/>
          <w:szCs w:val="32"/>
        </w:rPr>
        <w:t>.</w:t>
      </w:r>
    </w:p>
    <w:p w:rsidR="00730A9B" w:rsidRDefault="002D40C5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 xml:space="preserve">SAT Testing is only a few days away. Remember, you need to bring your fully charged </w:t>
      </w:r>
      <w:proofErr w:type="spellStart"/>
      <w:r w:rsidRPr="00135D1A">
        <w:rPr>
          <w:rFonts w:ascii="Comic Sans MS" w:eastAsia="Times New Roman" w:hAnsi="Comic Sans MS" w:cs="Arial"/>
          <w:sz w:val="32"/>
          <w:szCs w:val="32"/>
        </w:rPr>
        <w:t>chromebook</w:t>
      </w:r>
      <w:proofErr w:type="spellEnd"/>
      <w:r w:rsidRPr="00135D1A">
        <w:rPr>
          <w:rFonts w:ascii="Comic Sans MS" w:eastAsia="Times New Roman" w:hAnsi="Comic Sans MS" w:cs="Arial"/>
          <w:sz w:val="32"/>
          <w:szCs w:val="32"/>
        </w:rPr>
        <w:t xml:space="preserve">, your charger, and 2 pencils to school.  Be on time – log in starts right away when the bell rings.  </w:t>
      </w:r>
    </w:p>
    <w:p w:rsidR="004B5C47" w:rsidRDefault="004B5C4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Prom tickets will be sold thru Friday in the Main Office.  </w:t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4B5C47" w:rsidRPr="004B5C47" w:rsidRDefault="004B5C47" w:rsidP="00227A65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  <w:r w:rsidRPr="004B5C4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In Badminton...</w:t>
      </w:r>
      <w:r w:rsidRPr="004B5C47">
        <w:rPr>
          <w:rFonts w:ascii="Arial" w:eastAsia="Times New Roman" w:hAnsi="Arial" w:cs="Arial"/>
          <w:color w:val="222222"/>
          <w:sz w:val="32"/>
          <w:szCs w:val="32"/>
        </w:rPr>
        <w:t xml:space="preserve">A courageous effort by our Lady Smashers, yet in Varsity and JV they were outwitted by the Bulldogs of Grant. Congrats to JV2, who grasp the win with a 9-6 score over Grant. MVP's of the game are </w:t>
      </w:r>
      <w:proofErr w:type="spellStart"/>
      <w:r w:rsidRPr="004B5C47">
        <w:rPr>
          <w:rFonts w:ascii="Arial" w:eastAsia="Times New Roman" w:hAnsi="Arial" w:cs="Arial"/>
          <w:color w:val="222222"/>
          <w:sz w:val="32"/>
          <w:szCs w:val="32"/>
        </w:rPr>
        <w:t>Quetzali</w:t>
      </w:r>
      <w:proofErr w:type="spellEnd"/>
      <w:r w:rsidRPr="004B5C47">
        <w:rPr>
          <w:rFonts w:ascii="Arial" w:eastAsia="Times New Roman" w:hAnsi="Arial" w:cs="Arial"/>
          <w:color w:val="222222"/>
          <w:sz w:val="32"/>
          <w:szCs w:val="32"/>
        </w:rPr>
        <w:t xml:space="preserve"> Lara, Karen Espinoza, &amp; Roxana Hernandez. Come catch the action tonight as the Royals face the </w:t>
      </w:r>
      <w:proofErr w:type="spellStart"/>
      <w:r w:rsidRPr="004B5C47">
        <w:rPr>
          <w:rFonts w:ascii="Arial" w:eastAsia="Times New Roman" w:hAnsi="Arial" w:cs="Arial"/>
          <w:color w:val="222222"/>
          <w:sz w:val="32"/>
          <w:szCs w:val="32"/>
        </w:rPr>
        <w:t>Sabres</w:t>
      </w:r>
      <w:proofErr w:type="spellEnd"/>
      <w:r w:rsidRPr="004B5C47">
        <w:rPr>
          <w:rFonts w:ascii="Arial" w:eastAsia="Times New Roman" w:hAnsi="Arial" w:cs="Arial"/>
          <w:color w:val="222222"/>
          <w:sz w:val="32"/>
          <w:szCs w:val="32"/>
        </w:rPr>
        <w:t xml:space="preserve"> of Streamwood in the Palace at 430pm. WE SERVE- WE SMASH - WE DOMINATE</w:t>
      </w: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CF964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C9AF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C5EF-3D98-40E5-B9BC-8B31C634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2024-04-09T12:54:00Z</dcterms:created>
  <dcterms:modified xsi:type="dcterms:W3CDTF">2024-04-09T12:54:00Z</dcterms:modified>
</cp:coreProperties>
</file>