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4"/>
                <w:szCs w:val="24"/>
              </w:rPr>
            </w:pPr>
            <w:bookmarkStart w:colFirst="0" w:colLast="0" w:name="_i0j9hlnb73q8"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0"/>
                <w:szCs w:val="20"/>
              </w:rPr>
            </w:pPr>
            <w:bookmarkStart w:colFirst="0" w:colLast="0" w:name="_c4ae4i1tai0t"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2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3: Our Georgia: Government</w:t>
            </w:r>
            <w:r w:rsidDel="00000000" w:rsidR="00000000" w:rsidRPr="00000000">
              <w:rPr>
                <w:rtl w:val="0"/>
              </w:rPr>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10 - 20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SS2CG1 Define the concept of government and the need for rules and laws.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SS2CG2 Identify the following elected officials of the executive branch and where they work:</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President (leader of our nation) and Washington, D.C. – White House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Governor (leader of our state) and Atlanta, GA – State Capitol Building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Mayor (leader of a city) and city hall</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figures in SS2H1 demonstrate positive citizenship traits such as: honesty, dependability, trustworthiness, honor, civility, good</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sportsmanship, patience, and compassion. </w:t>
            </w:r>
            <w:r w:rsidDel="00000000" w:rsidR="00000000" w:rsidRPr="00000000">
              <w:rPr>
                <w:rFonts w:ascii="Calibri" w:cs="Calibri" w:eastAsia="Calibri" w:hAnsi="Calibri"/>
                <w:sz w:val="20"/>
                <w:szCs w:val="20"/>
                <w:rtl w:val="0"/>
              </w:rPr>
              <w:t xml:space="preserve">(For this unit discuss the characteristics of positive citizenship in general and from student perspectives. Study of the historic figures i</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embedded in the appropriate unit planner.)</w:t>
            </w:r>
          </w:p>
          <w:p w:rsidR="00000000" w:rsidDel="00000000" w:rsidP="00000000" w:rsidRDefault="00000000" w:rsidRPr="00000000" w14:paraId="00000021">
            <w:pPr>
              <w:widowControl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22">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p>
          <w:p w:rsidR="00000000" w:rsidDel="00000000" w:rsidP="00000000" w:rsidRDefault="00000000" w:rsidRPr="00000000" w14:paraId="000000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r>
          </w:p>
          <w:p w:rsidR="00000000" w:rsidDel="00000000" w:rsidP="00000000" w:rsidRDefault="00000000" w:rsidRPr="00000000" w14:paraId="000000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 </w:t>
              <w:tab/>
              <w:tab/>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r>
          </w:p>
          <w:p w:rsidR="00000000" w:rsidDel="00000000" w:rsidP="00000000" w:rsidRDefault="00000000" w:rsidRPr="00000000" w14:paraId="00000029">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2A">
            <w:pPr>
              <w:rPr>
                <w:rFonts w:ascii="Calibri" w:cs="Calibri" w:eastAsia="Calibri" w:hAnsi="Calibri"/>
                <w:sz w:val="20"/>
                <w:szCs w:val="20"/>
              </w:rPr>
            </w:pPr>
            <w:bookmarkStart w:colFirst="0" w:colLast="0" w:name="_ml1csb2hr195" w:id="3"/>
            <w:bookmarkEnd w:id="3"/>
            <w:r w:rsidDel="00000000" w:rsidR="00000000" w:rsidRPr="00000000">
              <w:rPr>
                <w:rFonts w:ascii="Calibri" w:cs="Calibri" w:eastAsia="Calibri" w:hAnsi="Calibri"/>
                <w:b w:val="1"/>
                <w:sz w:val="20"/>
                <w:szCs w:val="20"/>
                <w:rtl w:val="0"/>
              </w:rPr>
              <w:t xml:space="preserve">Distribution of Power</w:t>
            </w:r>
            <w:r w:rsidDel="00000000" w:rsidR="00000000" w:rsidRPr="00000000">
              <w:rPr>
                <w:rFonts w:ascii="Calibri" w:cs="Calibri" w:eastAsia="Calibri" w:hAnsi="Calibri"/>
                <w:sz w:val="20"/>
                <w:szCs w:val="20"/>
                <w:rtl w:val="0"/>
              </w:rPr>
              <w:t xml:space="preserve">: The student will understand laws and people’s beliefs can help decide who gets to make choices in government.   </w:t>
            </w:r>
          </w:p>
          <w:p w:rsidR="00000000" w:rsidDel="00000000" w:rsidP="00000000" w:rsidRDefault="00000000" w:rsidRPr="00000000" w14:paraId="0000002B">
            <w:pPr>
              <w:rPr>
                <w:rFonts w:ascii="Calibri" w:cs="Calibri" w:eastAsia="Calibri" w:hAnsi="Calibri"/>
                <w:sz w:val="20"/>
                <w:szCs w:val="20"/>
              </w:rPr>
            </w:pPr>
            <w:bookmarkStart w:colFirst="0" w:colLast="0" w:name="_j857nxob5bkx" w:id="4"/>
            <w:bookmarkEnd w:id="4"/>
            <w:r w:rsidDel="00000000" w:rsidR="00000000" w:rsidRPr="00000000">
              <w:rPr>
                <w:rFonts w:ascii="Calibri" w:cs="Calibri" w:eastAsia="Calibri" w:hAnsi="Calibri"/>
                <w:b w:val="1"/>
                <w:sz w:val="20"/>
                <w:szCs w:val="20"/>
                <w:rtl w:val="0"/>
              </w:rPr>
              <w:t xml:space="preserve">Individuals, Groups and Institutions</w:t>
            </w:r>
            <w:r w:rsidDel="00000000" w:rsidR="00000000" w:rsidRPr="00000000">
              <w:rPr>
                <w:rFonts w:ascii="Calibri" w:cs="Calibri" w:eastAsia="Calibri" w:hAnsi="Calibri"/>
                <w:sz w:val="20"/>
                <w:szCs w:val="20"/>
                <w:rtl w:val="0"/>
              </w:rPr>
              <w:t xml:space="preserve">: The student will understand that what people, groups, and institutions say and do can help or harm others whether they mean to or not.</w:t>
            </w:r>
          </w:p>
        </w:tc>
      </w:tr>
      <w:tr>
        <w:trPr>
          <w:cantSplit w:val="0"/>
          <w:trHeight w:val="200" w:hRule="atLeast"/>
          <w:tblHeader w:val="0"/>
        </w:trPr>
        <w:tc>
          <w:tcPr>
            <w:gridSpan w:val="2"/>
            <w:shd w:fill="d9d9d9" w:val="clear"/>
          </w:tcPr>
          <w:p w:rsidR="00000000" w:rsidDel="00000000" w:rsidP="00000000" w:rsidRDefault="00000000" w:rsidRPr="00000000" w14:paraId="0000002D">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2F">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r>
            <w:r w:rsidDel="00000000" w:rsidR="00000000" w:rsidRPr="00000000">
              <w:rPr>
                <w:rtl w:val="0"/>
              </w:rPr>
            </w:r>
          </w:p>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do elected officials work and why is that location important?</w:t>
            </w:r>
          </w:p>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are our rights and responsibilities as citizens?</w:t>
            </w:r>
          </w:p>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are the qualities of positive citizens?</w:t>
            </w:r>
            <w:r w:rsidDel="00000000" w:rsidR="00000000" w:rsidRPr="00000000">
              <w:rPr>
                <w:rtl w:val="0"/>
              </w:rPr>
            </w:r>
          </w:p>
          <w:p w:rsidR="00000000" w:rsidDel="00000000" w:rsidP="00000000" w:rsidRDefault="00000000" w:rsidRPr="00000000" w14:paraId="00000033">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Inferential— </w:t>
            </w:r>
            <w:r w:rsidDel="00000000" w:rsidR="00000000" w:rsidRPr="00000000">
              <w:rPr>
                <w:rtl w:val="0"/>
              </w:rPr>
            </w:r>
          </w:p>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the difference between each of the leaders?</w:t>
            </w:r>
          </w:p>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happens when individuals don’t follow rules and laws?</w:t>
            </w:r>
            <w:r w:rsidDel="00000000" w:rsidR="00000000" w:rsidRPr="00000000">
              <w:rPr>
                <w:rtl w:val="0"/>
              </w:rPr>
            </w:r>
          </w:p>
          <w:p w:rsidR="00000000" w:rsidDel="00000000" w:rsidP="00000000" w:rsidRDefault="00000000" w:rsidRPr="00000000" w14:paraId="00000036">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Critical Thinking-</w:t>
            </w:r>
          </w:p>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do we need rules and laws?</w:t>
            </w:r>
          </w:p>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citizens participate in the government?</w:t>
            </w:r>
          </w:p>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we display positive citizenship?</w:t>
            </w:r>
          </w:p>
        </w:tc>
      </w:tr>
      <w:tr>
        <w:trPr>
          <w:cantSplit w:val="0"/>
          <w:trHeight w:val="200" w:hRule="atLeast"/>
          <w:tblHeader w:val="0"/>
        </w:trPr>
        <w:tc>
          <w:tcPr>
            <w:shd w:fill="d9d9d9" w:val="clear"/>
          </w:tcPr>
          <w:p w:rsidR="00000000" w:rsidDel="00000000" w:rsidP="00000000" w:rsidRDefault="00000000" w:rsidRPr="00000000" w14:paraId="0000003B">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3C">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3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Leaders, Leadership</w:t>
            </w:r>
          </w:p>
          <w:p w:rsidR="00000000" w:rsidDel="00000000" w:rsidP="00000000" w:rsidRDefault="00000000" w:rsidRPr="00000000" w14:paraId="0000003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Participation, Participate</w:t>
            </w:r>
          </w:p>
          <w:p w:rsidR="00000000" w:rsidDel="00000000" w:rsidP="00000000" w:rsidRDefault="00000000" w:rsidRPr="00000000" w14:paraId="0000003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Rules</w:t>
            </w:r>
          </w:p>
          <w:p w:rsidR="00000000" w:rsidDel="00000000" w:rsidP="00000000" w:rsidRDefault="00000000" w:rsidRPr="00000000" w14:paraId="0000004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Elected</w:t>
            </w:r>
          </w:p>
          <w:p w:rsidR="00000000" w:rsidDel="00000000" w:rsidP="00000000" w:rsidRDefault="00000000" w:rsidRPr="00000000" w14:paraId="0000004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Officials</w:t>
            </w:r>
          </w:p>
        </w:tc>
        <w:tc>
          <w:tcPr>
            <w:shd w:fill="auto" w:val="clear"/>
          </w:tcPr>
          <w:p w:rsidR="00000000" w:rsidDel="00000000" w:rsidP="00000000" w:rsidRDefault="00000000" w:rsidRPr="00000000" w14:paraId="0000004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Citizen</w:t>
            </w:r>
          </w:p>
          <w:p w:rsidR="00000000" w:rsidDel="00000000" w:rsidP="00000000" w:rsidRDefault="00000000" w:rsidRPr="00000000" w14:paraId="0000004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Mayor, Governor, President</w:t>
            </w:r>
          </w:p>
          <w:p w:rsidR="00000000" w:rsidDel="00000000" w:rsidP="00000000" w:rsidRDefault="00000000" w:rsidRPr="00000000" w14:paraId="0000004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Laws</w:t>
            </w:r>
          </w:p>
          <w:p w:rsidR="00000000" w:rsidDel="00000000" w:rsidP="00000000" w:rsidRDefault="00000000" w:rsidRPr="00000000" w14:paraId="0000004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Rights</w:t>
            </w:r>
          </w:p>
          <w:p w:rsidR="00000000" w:rsidDel="00000000" w:rsidP="00000000" w:rsidRDefault="00000000" w:rsidRPr="00000000" w14:paraId="0000004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Responsibilities</w:t>
            </w:r>
          </w:p>
        </w:tc>
      </w:tr>
      <w:tr>
        <w:trPr>
          <w:cantSplit w:val="0"/>
          <w:trHeight w:val="420" w:hRule="atLeast"/>
          <w:tblHeader w:val="0"/>
        </w:trPr>
        <w:tc>
          <w:tcPr>
            <w:gridSpan w:val="2"/>
            <w:shd w:fill="d9d9d9" w:val="clear"/>
          </w:tcPr>
          <w:p w:rsidR="00000000" w:rsidDel="00000000" w:rsidP="00000000" w:rsidRDefault="00000000" w:rsidRPr="00000000" w14:paraId="00000047">
            <w:pPr>
              <w:widowControl w:val="0"/>
              <w:spacing w:after="1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49">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4A">
            <w:pPr>
              <w:widowControl w:val="0"/>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Our Georgia Government Anticipation Guide and Assessment </w:t>
            </w:r>
            <w:r w:rsidDel="00000000" w:rsidR="00000000" w:rsidRPr="00000000">
              <w:rPr>
                <w:rtl w:val="0"/>
              </w:rPr>
            </w:r>
          </w:p>
          <w:p w:rsidR="00000000" w:rsidDel="00000000" w:rsidP="00000000" w:rsidRDefault="00000000" w:rsidRPr="00000000" w14:paraId="0000004B">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Assessment guides are designed to be given pre and post teaching and learning. Teachers can use the pre assessment to guide planning for instruction and providing differentiation to students as needed. Post teaching the assessments measure student understanding of unit content.</w:t>
            </w:r>
            <w:r w:rsidDel="00000000" w:rsidR="00000000" w:rsidRPr="00000000">
              <w:rPr>
                <w:rtl w:val="0"/>
              </w:rPr>
            </w:r>
          </w:p>
          <w:p w:rsidR="00000000" w:rsidDel="00000000" w:rsidP="00000000" w:rsidRDefault="00000000" w:rsidRPr="00000000" w14:paraId="0000004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unit GSE</w:t>
              <w:br w:type="textWrapping"/>
              <w:t xml:space="preserve">*Teachers can access the anticipation guides via the grade level Schoology Group.</w:t>
            </w:r>
          </w:p>
          <w:p w:rsidR="00000000" w:rsidDel="00000000" w:rsidP="00000000" w:rsidRDefault="00000000" w:rsidRPr="00000000" w14:paraId="0000004E">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4F">
            <w:pPr>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Executive Wanted</w:t>
              </w:r>
            </w:hyperlink>
            <w:r w:rsidDel="00000000" w:rsidR="00000000" w:rsidRPr="00000000">
              <w:rPr>
                <w:rFonts w:ascii="Calibri" w:cs="Calibri" w:eastAsia="Calibri" w:hAnsi="Calibri"/>
                <w:sz w:val="20"/>
                <w:szCs w:val="20"/>
                <w:rtl w:val="0"/>
              </w:rPr>
              <w:t xml:space="preserve"> Students will review the jobs of the President, Governor, and Mayor and the character traits studied in grade 2. The culminating task is to create a help wanted advertisement for the executive of their choice and compare their choice to another.</w:t>
            </w:r>
          </w:p>
          <w:p w:rsidR="00000000" w:rsidDel="00000000" w:rsidP="00000000" w:rsidRDefault="00000000" w:rsidRPr="00000000" w14:paraId="0000005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unit GSE</w:t>
            </w:r>
          </w:p>
        </w:tc>
      </w:tr>
    </w:tbl>
    <w:p w:rsidR="00000000" w:rsidDel="00000000" w:rsidP="00000000" w:rsidRDefault="00000000" w:rsidRPr="00000000" w14:paraId="00000052">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20"/>
          <w:szCs w:val="2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810"/>
        <w:gridCol w:w="5565"/>
        <w:gridCol w:w="4365"/>
        <w:tblGridChange w:id="0">
          <w:tblGrid>
            <w:gridCol w:w="4815"/>
            <w:gridCol w:w="810"/>
            <w:gridCol w:w="5565"/>
            <w:gridCol w:w="4365"/>
          </w:tblGrid>
        </w:tblGridChange>
      </w:tblGrid>
      <w:tr>
        <w:trPr>
          <w:cantSplit w:val="0"/>
          <w:trHeight w:val="400" w:hRule="atLeast"/>
          <w:tblHeader w:val="0"/>
        </w:trPr>
        <w:tc>
          <w:tcPr>
            <w:gridSpan w:val="4"/>
            <w:shd w:fill="d9d9d9" w:val="clear"/>
          </w:tcPr>
          <w:p w:rsidR="00000000" w:rsidDel="00000000" w:rsidP="00000000" w:rsidRDefault="00000000" w:rsidRPr="00000000" w14:paraId="00000053">
            <w:pPr>
              <w:tabs>
                <w:tab w:val="left" w:leader="none" w:pos="454"/>
                <w:tab w:val="left" w:leader="none" w:pos="907"/>
                <w:tab w:val="left" w:leader="none" w:pos="1361"/>
                <w:tab w:val="left" w:leader="none" w:pos="1814"/>
              </w:tabs>
              <w:spacing w:after="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p>
        </w:tc>
      </w:tr>
      <w:tr>
        <w:trPr>
          <w:cantSplit w:val="0"/>
          <w:trHeight w:val="400" w:hRule="atLeast"/>
          <w:tblHeader w:val="0"/>
        </w:trPr>
        <w:tc>
          <w:tcPr>
            <w:gridSpan w:val="4"/>
            <w:shd w:fill="auto" w:val="clear"/>
          </w:tcPr>
          <w:p w:rsidR="00000000" w:rsidDel="00000000" w:rsidP="00000000" w:rsidRDefault="00000000" w:rsidRPr="00000000" w14:paraId="00000057">
            <w:pPr>
              <w:widowControl w:val="0"/>
              <w:rPr>
                <w:rFonts w:ascii="Calibri" w:cs="Calibri" w:eastAsia="Calibri" w:hAnsi="Calibri"/>
                <w:sz w:val="20"/>
                <w:szCs w:val="20"/>
                <w:highlight w:val="white"/>
              </w:rPr>
            </w:pPr>
            <w:hyperlink r:id="rId8">
              <w:r w:rsidDel="00000000" w:rsidR="00000000" w:rsidRPr="00000000">
                <w:rPr>
                  <w:rFonts w:ascii="Calibri" w:cs="Calibri" w:eastAsia="Calibri" w:hAnsi="Calibri"/>
                  <w:color w:val="1155cc"/>
                  <w:sz w:val="20"/>
                  <w:szCs w:val="20"/>
                  <w:u w:val="single"/>
                  <w:rtl w:val="0"/>
                </w:rPr>
                <w:t xml:space="preserve">Parent Information Letter</w:t>
              </w:r>
            </w:hyperlink>
            <w:hyperlink r:id="rId9">
              <w:r w:rsidDel="00000000" w:rsidR="00000000" w:rsidRPr="00000000">
                <w:rPr>
                  <w:rFonts w:ascii="Calibri" w:cs="Calibri" w:eastAsia="Calibri" w:hAnsi="Calibri"/>
                  <w:color w:val="1155cc"/>
                  <w:sz w:val="20"/>
                  <w:szCs w:val="20"/>
                  <w:highlight w:val="white"/>
                  <w:u w:val="single"/>
                  <w:rtl w:val="0"/>
                </w:rPr>
                <w:t xml:space="preserve"> </w:t>
              </w:r>
            </w:hyperlink>
            <w:r w:rsidDel="00000000" w:rsidR="00000000" w:rsidRPr="00000000">
              <w:rPr>
                <w:rFonts w:ascii="Calibri" w:cs="Calibri" w:eastAsia="Calibri" w:hAnsi="Calibri"/>
                <w:sz w:val="20"/>
                <w:szCs w:val="20"/>
                <w:highlight w:val="white"/>
                <w:rtl w:val="0"/>
              </w:rPr>
              <w:t xml:space="preserve">This letter is provided for schools to share with parents to introduce the unit. It includes a section for school specific information and news. For example, if completing the </w:t>
            </w:r>
            <w:r w:rsidDel="00000000" w:rsidR="00000000" w:rsidRPr="00000000">
              <w:rPr>
                <w:rFonts w:ascii="Calibri" w:cs="Calibri" w:eastAsia="Calibri" w:hAnsi="Calibri"/>
                <w:i w:val="1"/>
                <w:sz w:val="20"/>
                <w:szCs w:val="20"/>
                <w:highlight w:val="white"/>
                <w:rtl w:val="0"/>
              </w:rPr>
              <w:t xml:space="preserve">Then and Now Museum</w:t>
            </w:r>
            <w:r w:rsidDel="00000000" w:rsidR="00000000" w:rsidRPr="00000000">
              <w:rPr>
                <w:rFonts w:ascii="Calibri" w:cs="Calibri" w:eastAsia="Calibri" w:hAnsi="Calibri"/>
                <w:sz w:val="20"/>
                <w:szCs w:val="20"/>
                <w:highlight w:val="white"/>
                <w:rtl w:val="0"/>
              </w:rPr>
              <w:t xml:space="preserve"> activity- add a donation request.</w:t>
            </w:r>
          </w:p>
          <w:p w:rsidR="00000000" w:rsidDel="00000000" w:rsidP="00000000" w:rsidRDefault="00000000" w:rsidRPr="00000000" w14:paraId="00000058">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59">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5A">
            <w:pPr>
              <w:widowControl w:val="0"/>
              <w:rPr>
                <w:rFonts w:ascii="Calibri" w:cs="Calibri" w:eastAsia="Calibri" w:hAnsi="Calibri"/>
                <w:sz w:val="20"/>
                <w:szCs w:val="20"/>
                <w:highlight w:val="white"/>
              </w:rPr>
            </w:pPr>
            <w:hyperlink r:id="rId10">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p>
          <w:p w:rsidR="00000000" w:rsidDel="00000000" w:rsidP="00000000" w:rsidRDefault="00000000" w:rsidRPr="00000000" w14:paraId="0000005B">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5C">
            <w:pPr>
              <w:widowControl w:val="0"/>
              <w:rPr>
                <w:rFonts w:ascii="Calibri" w:cs="Calibri" w:eastAsia="Calibri" w:hAnsi="Calibri"/>
                <w:sz w:val="20"/>
                <w:szCs w:val="20"/>
              </w:rPr>
            </w:pPr>
            <w:hyperlink r:id="rId11">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guide teachers in understanding the content for the unit.</w:t>
            </w:r>
          </w:p>
          <w:p w:rsidR="00000000" w:rsidDel="00000000" w:rsidP="00000000" w:rsidRDefault="00000000" w:rsidRPr="00000000" w14:paraId="0000005D">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Additional information can be found at </w:t>
            </w:r>
            <w:hyperlink r:id="rId12">
              <w:r w:rsidDel="00000000" w:rsidR="00000000" w:rsidRPr="00000000">
                <w:rPr>
                  <w:rFonts w:ascii="Calibri" w:cs="Calibri" w:eastAsia="Calibri" w:hAnsi="Calibri"/>
                  <w:color w:val="1155cc"/>
                  <w:sz w:val="20"/>
                  <w:szCs w:val="20"/>
                  <w:u w:val="single"/>
                  <w:rtl w:val="0"/>
                </w:rPr>
                <w:t xml:space="preserve">GA DoE Inspire</w:t>
              </w:r>
            </w:hyperlink>
            <w:r w:rsidDel="00000000" w:rsidR="00000000" w:rsidRPr="00000000">
              <w:rPr>
                <w:rtl w:val="0"/>
              </w:rPr>
            </w:r>
          </w:p>
          <w:p w:rsidR="00000000" w:rsidDel="00000000" w:rsidP="00000000" w:rsidRDefault="00000000" w:rsidRPr="00000000" w14:paraId="0000005F">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widowControl w:val="0"/>
              <w:rPr>
                <w:rFonts w:ascii="Calibri" w:cs="Calibri" w:eastAsia="Calibri" w:hAnsi="Calibri"/>
                <w:sz w:val="20"/>
                <w:szCs w:val="20"/>
              </w:rPr>
            </w:pPr>
            <w:hyperlink r:id="rId13">
              <w:r w:rsidDel="00000000" w:rsidR="00000000" w:rsidRPr="00000000">
                <w:rPr>
                  <w:rFonts w:ascii="Calibri" w:cs="Calibri" w:eastAsia="Calibri" w:hAnsi="Calibri"/>
                  <w:color w:val="1155cc"/>
                  <w:sz w:val="20"/>
                  <w:szCs w:val="20"/>
                  <w:u w:val="single"/>
                  <w:rtl w:val="0"/>
                </w:rPr>
                <w:t xml:space="preserve">Character Trait Posters</w:t>
              </w:r>
            </w:hyperlink>
            <w:r w:rsidDel="00000000" w:rsidR="00000000" w:rsidRPr="00000000">
              <w:rPr>
                <w:rFonts w:ascii="Calibri" w:cs="Calibri" w:eastAsia="Calibri" w:hAnsi="Calibri"/>
                <w:sz w:val="20"/>
                <w:szCs w:val="20"/>
                <w:rtl w:val="0"/>
              </w:rPr>
              <w:t xml:space="preserve">- Use these to support and reinforce understanding of the 2nd grade character traits during SS lesson and ELA Read Alouds. The posters also include several Guidance Department traits for 2nd grade.</w:t>
            </w:r>
          </w:p>
          <w:p w:rsidR="00000000" w:rsidDel="00000000" w:rsidP="00000000" w:rsidRDefault="00000000" w:rsidRPr="00000000" w14:paraId="00000061">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widowControl w:val="0"/>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p>
          <w:p w:rsidR="00000000" w:rsidDel="00000000" w:rsidP="00000000" w:rsidRDefault="00000000" w:rsidRPr="00000000" w14:paraId="00000063">
            <w:pPr>
              <w:widowControl w:val="0"/>
              <w:rPr>
                <w:rFonts w:ascii="Calibri" w:cs="Calibri" w:eastAsia="Calibri" w:hAnsi="Calibri"/>
                <w:i w:val="1"/>
                <w:sz w:val="18"/>
                <w:szCs w:val="18"/>
                <w:highlight w:val="white"/>
              </w:rPr>
            </w:pPr>
            <w:r w:rsidDel="00000000" w:rsidR="00000000" w:rsidRPr="00000000">
              <w:rPr>
                <w:rtl w:val="0"/>
              </w:rPr>
            </w:r>
          </w:p>
          <w:p w:rsidR="00000000" w:rsidDel="00000000" w:rsidP="00000000" w:rsidRDefault="00000000" w:rsidRPr="00000000" w14:paraId="00000064">
            <w:pPr>
              <w:widowControl w:val="0"/>
              <w:rPr>
                <w:rFonts w:ascii="Calibri" w:cs="Calibri" w:eastAsia="Calibri" w:hAnsi="Calibri"/>
                <w:sz w:val="16"/>
                <w:szCs w:val="16"/>
                <w:highlight w:val="white"/>
              </w:rPr>
            </w:pPr>
            <w:hyperlink r:id="rId14">
              <w:r w:rsidDel="00000000" w:rsidR="00000000" w:rsidRPr="00000000">
                <w:rPr>
                  <w:rFonts w:ascii="Calibri" w:cs="Calibri" w:eastAsia="Calibri" w:hAnsi="Calibri"/>
                  <w:color w:val="1155cc"/>
                  <w:sz w:val="20"/>
                  <w:szCs w:val="20"/>
                  <w:highlight w:val="white"/>
                  <w:u w:val="single"/>
                  <w:rtl w:val="0"/>
                </w:rPr>
                <w:t xml:space="preserve">15-Day Plan: Government - Rules to Live By</w:t>
              </w:r>
            </w:hyperlink>
            <w:r w:rsidDel="00000000" w:rsidR="00000000" w:rsidRPr="00000000">
              <w:rPr>
                <w:rtl w:val="0"/>
              </w:rPr>
            </w:r>
          </w:p>
        </w:tc>
      </w:tr>
      <w:tr>
        <w:trPr>
          <w:cantSplit w:val="0"/>
          <w:trHeight w:val="200" w:hRule="atLeast"/>
          <w:tblHeader w:val="0"/>
        </w:trPr>
        <w:tc>
          <w:tcPr>
            <w:shd w:fill="d9d9d9" w:val="cle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vAlign w:val="center"/>
          </w:tcPr>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SS2CG1 Define the concept of government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and the need for rules and laws.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rPr>
                <w:rFonts w:ascii="Calibri" w:cs="Calibri" w:eastAsia="Calibri" w:hAnsi="Calibri"/>
                <w:sz w:val="20"/>
                <w:szCs w:val="20"/>
                <w:highlight w:val="white"/>
              </w:rPr>
            </w:pPr>
            <w:hyperlink r:id="rId15">
              <w:r w:rsidDel="00000000" w:rsidR="00000000" w:rsidRPr="00000000">
                <w:rPr>
                  <w:rFonts w:ascii="Calibri" w:cs="Calibri" w:eastAsia="Calibri" w:hAnsi="Calibri"/>
                  <w:color w:val="1155cc"/>
                  <w:sz w:val="20"/>
                  <w:szCs w:val="20"/>
                  <w:u w:val="single"/>
                  <w:rtl w:val="0"/>
                </w:rPr>
                <w:t xml:space="preserve">Why Government and Rules Part 1</w:t>
              </w:r>
            </w:hyperlink>
            <w:r w:rsidDel="00000000" w:rsidR="00000000" w:rsidRPr="00000000">
              <w:rPr>
                <w:rFonts w:ascii="Calibri" w:cs="Calibri" w:eastAsia="Calibri" w:hAnsi="Calibri"/>
                <w:sz w:val="20"/>
                <w:szCs w:val="20"/>
                <w:rtl w:val="0"/>
              </w:rPr>
              <w:t xml:space="preserve"> Reading integrated lesson- Why we need rules introduction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discuss the story maps as they progress through the story. </w:t>
            </w:r>
          </w:p>
          <w:p w:rsidR="00000000" w:rsidDel="00000000" w:rsidP="00000000" w:rsidRDefault="00000000" w:rsidRPr="00000000" w14:paraId="0000007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difficult vocabulary prior to the story time.</w:t>
            </w:r>
          </w:p>
        </w:tc>
      </w:tr>
      <w:tr>
        <w:trPr>
          <w:cantSplit w:val="0"/>
          <w:trHeight w:val="937" w:hRule="atLeast"/>
          <w:tblHeader w:val="0"/>
        </w:trPr>
        <w:tc>
          <w:tcPr>
            <w:shd w:fill="auto" w:val="clear"/>
            <w:vAlign w:val="center"/>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SS2CG1 Define the concept of government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and the need for rules and laws.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4">
            <w:pPr>
              <w:rPr>
                <w:rFonts w:ascii="Calibri" w:cs="Calibri" w:eastAsia="Calibri" w:hAnsi="Calibri"/>
                <w:sz w:val="20"/>
                <w:szCs w:val="20"/>
                <w:highlight w:val="white"/>
              </w:rPr>
            </w:pPr>
            <w:hyperlink r:id="rId16">
              <w:r w:rsidDel="00000000" w:rsidR="00000000" w:rsidRPr="00000000">
                <w:rPr>
                  <w:rFonts w:ascii="Calibri" w:cs="Calibri" w:eastAsia="Calibri" w:hAnsi="Calibri"/>
                  <w:color w:val="1155cc"/>
                  <w:sz w:val="20"/>
                  <w:szCs w:val="20"/>
                  <w:u w:val="single"/>
                  <w:rtl w:val="0"/>
                </w:rPr>
                <w:t xml:space="preserve">Why Government and Rules Part 2</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Understand the concept of government and need for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discuss the story maps as they progress through the story. </w:t>
            </w:r>
          </w:p>
          <w:p w:rsidR="00000000" w:rsidDel="00000000" w:rsidP="00000000" w:rsidRDefault="00000000" w:rsidRPr="00000000" w14:paraId="0000007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difficult vocabulary prior to the story time.</w:t>
            </w:r>
          </w:p>
        </w:tc>
      </w:tr>
      <w:tr>
        <w:trPr>
          <w:cantSplit w:val="0"/>
          <w:trHeight w:val="937" w:hRule="atLeast"/>
          <w:tblHeader w:val="0"/>
        </w:trPr>
        <w:tc>
          <w:tcPr>
            <w:shd w:fill="auto" w:val="clear"/>
            <w:vAlign w:val="center"/>
          </w:tcPr>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figures in SS2H1 demonstrate positive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citizenship traits such as: </w:t>
            </w:r>
            <w:r w:rsidDel="00000000" w:rsidR="00000000" w:rsidRPr="00000000">
              <w:rPr>
                <w:rFonts w:ascii="Calibri" w:cs="Calibri" w:eastAsia="Calibri" w:hAnsi="Calibri"/>
                <w:sz w:val="20"/>
                <w:szCs w:val="20"/>
                <w:rtl w:val="0"/>
              </w:rPr>
              <w:t xml:space="preserve">honesty,  dependability, trustworthiness, honor, civility, good sportsmanship, patience, and compassion.</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Calibri" w:cs="Calibri" w:eastAsia="Calibri" w:hAnsi="Calibri"/>
                <w:sz w:val="20"/>
                <w:szCs w:val="20"/>
              </w:rPr>
            </w:pPr>
            <w:hyperlink r:id="rId17">
              <w:r w:rsidDel="00000000" w:rsidR="00000000" w:rsidRPr="00000000">
                <w:rPr>
                  <w:rFonts w:ascii="Calibri" w:cs="Calibri" w:eastAsia="Calibri" w:hAnsi="Calibri"/>
                  <w:color w:val="1155cc"/>
                  <w:sz w:val="20"/>
                  <w:szCs w:val="20"/>
                  <w:u w:val="single"/>
                  <w:rtl w:val="0"/>
                </w:rPr>
                <w:t xml:space="preserve">Citizens Wanted (Parts 1 and 2</w:t>
              </w:r>
            </w:hyperlink>
            <w:r w:rsidDel="00000000" w:rsidR="00000000" w:rsidRPr="00000000">
              <w:rPr>
                <w:rFonts w:ascii="Calibri" w:cs="Calibri" w:eastAsia="Calibri" w:hAnsi="Calibri"/>
                <w:sz w:val="20"/>
                <w:szCs w:val="20"/>
                <w:rtl w:val="0"/>
              </w:rPr>
              <w:t xml:space="preserve">) Develop understanding of terms related to good citizenship and create a “help wanted” poster  for a “good citizen” This lesson is designed to be done over multiple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the additional video as needed. Partner or group students to work on flashcards. </w:t>
            </w:r>
          </w:p>
          <w:p w:rsidR="00000000" w:rsidDel="00000000" w:rsidP="00000000" w:rsidRDefault="00000000" w:rsidRPr="00000000" w14:paraId="0000007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Play additional games to assure students understand the terms. </w:t>
            </w:r>
          </w:p>
          <w:p w:rsidR="00000000" w:rsidDel="00000000" w:rsidP="00000000" w:rsidRDefault="00000000" w:rsidRPr="00000000" w14:paraId="0000007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cut and paste illustrations for students who will require more time for definitions.</w:t>
            </w:r>
          </w:p>
        </w:tc>
      </w:tr>
      <w:tr>
        <w:trPr>
          <w:cantSplit w:val="0"/>
          <w:trHeight w:val="937" w:hRule="atLeast"/>
          <w:tblHeader w:val="0"/>
        </w:trPr>
        <w:tc>
          <w:tcPr>
            <w:shd w:fill="auto" w:val="clear"/>
            <w:vAlign w:val="center"/>
          </w:tcPr>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SS2CG1 Define the concept of government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and the need for rules and laws.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rPr>
                <w:rFonts w:ascii="Calibri" w:cs="Calibri" w:eastAsia="Calibri" w:hAnsi="Calibri"/>
                <w:sz w:val="20"/>
                <w:szCs w:val="20"/>
                <w:highlight w:val="white"/>
              </w:rPr>
            </w:pPr>
            <w:hyperlink r:id="rId18">
              <w:r w:rsidDel="00000000" w:rsidR="00000000" w:rsidRPr="00000000">
                <w:rPr>
                  <w:rFonts w:ascii="Calibri" w:cs="Calibri" w:eastAsia="Calibri" w:hAnsi="Calibri"/>
                  <w:color w:val="1155cc"/>
                  <w:sz w:val="20"/>
                  <w:szCs w:val="20"/>
                  <w:u w:val="single"/>
                  <w:rtl w:val="0"/>
                </w:rPr>
                <w:t xml:space="preserve">Rules are for Winners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A more detailed lesson related to Who Likes Rules? Includes a presentation and sorting activity.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Sentence starters are provided in the lesson activity. Do the activity as a whole group or partners.</w:t>
            </w:r>
          </w:p>
        </w:tc>
      </w:tr>
      <w:tr>
        <w:trPr>
          <w:cantSplit w:val="0"/>
          <w:trHeight w:val="937" w:hRule="atLeast"/>
          <w:tblHeader w:val="0"/>
        </w:trPr>
        <w:tc>
          <w:tcPr>
            <w:shd w:fill="auto" w:val="clear"/>
            <w:vAlign w:val="center"/>
          </w:tcPr>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SS2CG2 Identify the following elected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officials of the executive branch and where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they work:</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President (leader of our nation) and</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Washington, D.C. – White House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Governor (leader of our state) and Atlanta,</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 – State Capitol Building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Mayor (leader of a city) and city hall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rPr>
                <w:rFonts w:ascii="Calibri" w:cs="Calibri" w:eastAsia="Calibri" w:hAnsi="Calibri"/>
                <w:sz w:val="20"/>
                <w:szCs w:val="20"/>
              </w:rPr>
            </w:pPr>
            <w:hyperlink r:id="rId19">
              <w:r w:rsidDel="00000000" w:rsidR="00000000" w:rsidRPr="00000000">
                <w:rPr>
                  <w:rFonts w:ascii="Calibri" w:cs="Calibri" w:eastAsia="Calibri" w:hAnsi="Calibri"/>
                  <w:color w:val="1155cc"/>
                  <w:sz w:val="20"/>
                  <w:szCs w:val="20"/>
                  <w:u w:val="single"/>
                  <w:rtl w:val="0"/>
                </w:rPr>
                <w:t xml:space="preserve">Elected Officials Sort</w:t>
              </w:r>
            </w:hyperlink>
            <w:r w:rsidDel="00000000" w:rsidR="00000000" w:rsidRPr="00000000">
              <w:rPr>
                <w:rFonts w:ascii="Calibri" w:cs="Calibri" w:eastAsia="Calibri" w:hAnsi="Calibri"/>
                <w:sz w:val="20"/>
                <w:szCs w:val="20"/>
                <w:rtl w:val="0"/>
              </w:rPr>
              <w:t xml:space="preserve"> Sort information about the executive branches to compare them at the federal, state and local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in small groups. Analyze one image together, modeling your thinking aloud as you look at the image.  Complete one section together and then allow students time to complete the other sections independently</w:t>
            </w:r>
          </w:p>
        </w:tc>
      </w:tr>
      <w:tr>
        <w:trPr>
          <w:cantSplit w:val="0"/>
          <w:trHeight w:val="937" w:hRule="atLeast"/>
          <w:tblHeader w:val="0"/>
        </w:trPr>
        <w:tc>
          <w:tcPr>
            <w:shd w:fill="auto" w:val="clear"/>
            <w:vAlign w:val="center"/>
          </w:tcPr>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SS2CG1 Define the concept of government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and the need for rules and laws.</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SS2CG2 Identify the following elected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officials of the executive branch and where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they work:</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President (leader of our nation) and</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Washington, D.C. – White House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Governor (leader of our state) and Atlanta,</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 – State Capitol Building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Mayor (leader of a city) and city hall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A">
            <w:pPr>
              <w:rPr>
                <w:rFonts w:ascii="Calibri" w:cs="Calibri" w:eastAsia="Calibri" w:hAnsi="Calibri"/>
                <w:sz w:val="20"/>
                <w:szCs w:val="20"/>
              </w:rPr>
            </w:pPr>
            <w:hyperlink r:id="rId20">
              <w:r w:rsidDel="00000000" w:rsidR="00000000" w:rsidRPr="00000000">
                <w:rPr>
                  <w:rFonts w:ascii="Calibri" w:cs="Calibri" w:eastAsia="Calibri" w:hAnsi="Calibri"/>
                  <w:color w:val="1155cc"/>
                  <w:sz w:val="20"/>
                  <w:szCs w:val="20"/>
                  <w:u w:val="single"/>
                  <w:rtl w:val="0"/>
                </w:rPr>
                <w:t xml:space="preserve">Elected Officials Flip Book</w:t>
              </w:r>
            </w:hyperlink>
            <w:r w:rsidDel="00000000" w:rsidR="00000000" w:rsidRPr="00000000">
              <w:rPr>
                <w:rFonts w:ascii="Calibri" w:cs="Calibri" w:eastAsia="Calibri" w:hAnsi="Calibri"/>
                <w:sz w:val="20"/>
                <w:szCs w:val="20"/>
                <w:rtl w:val="0"/>
              </w:rPr>
              <w:t xml:space="preserve"> Create a flipbook to organize information about the Mayor, Governor, and President- can be done before or after learning about the leaders. (The Elected Officials lessons include use of this flipbook as an option/addition to graphic organizers.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in groups while completing their flip books. </w:t>
            </w:r>
          </w:p>
          <w:p w:rsidR="00000000" w:rsidDel="00000000" w:rsidP="00000000" w:rsidRDefault="00000000" w:rsidRPr="00000000" w14:paraId="0000009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and provide roles on paper to sort and attach to the chart. </w:t>
            </w:r>
          </w:p>
          <w:p w:rsidR="00000000" w:rsidDel="00000000" w:rsidP="00000000" w:rsidRDefault="00000000" w:rsidRPr="00000000" w14:paraId="0000009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having students orally tell you or a peer what they know about the elected officials before doing any writing about what they have learned. </w:t>
            </w:r>
          </w:p>
          <w:p w:rsidR="00000000" w:rsidDel="00000000" w:rsidP="00000000" w:rsidRDefault="00000000" w:rsidRPr="00000000" w14:paraId="0000009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images and graphic organizers from the unit ready to prompt student thinking.</w:t>
            </w:r>
          </w:p>
        </w:tc>
      </w:tr>
      <w:tr>
        <w:trPr>
          <w:cantSplit w:val="0"/>
          <w:trHeight w:val="937" w:hRule="atLeast"/>
          <w:tblHeader w:val="0"/>
        </w:trPr>
        <w:tc>
          <w:tcPr>
            <w:shd w:fill="auto" w:val="clear"/>
            <w:vAlign w:val="center"/>
          </w:tcPr>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SS2CG2 Identify the following elected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officials of the executive branch and where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they work:</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President (leader of our nation) and</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Washington, D.C. – White House.</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6">
            <w:pPr>
              <w:rPr>
                <w:rFonts w:ascii="Calibri" w:cs="Calibri" w:eastAsia="Calibri" w:hAnsi="Calibri"/>
                <w:sz w:val="20"/>
                <w:szCs w:val="20"/>
              </w:rPr>
            </w:pPr>
            <w:hyperlink r:id="rId21">
              <w:r w:rsidDel="00000000" w:rsidR="00000000" w:rsidRPr="00000000">
                <w:rPr>
                  <w:rFonts w:ascii="Calibri" w:cs="Calibri" w:eastAsia="Calibri" w:hAnsi="Calibri"/>
                  <w:color w:val="1155cc"/>
                  <w:sz w:val="20"/>
                  <w:szCs w:val="20"/>
                  <w:u w:val="single"/>
                  <w:rtl w:val="0"/>
                </w:rPr>
                <w:t xml:space="preserve">Elected Officials: Our President</w:t>
              </w:r>
            </w:hyperlink>
            <w:r w:rsidDel="00000000" w:rsidR="00000000" w:rsidRPr="00000000">
              <w:rPr>
                <w:rFonts w:ascii="Calibri" w:cs="Calibri" w:eastAsia="Calibri" w:hAnsi="Calibri"/>
                <w:sz w:val="20"/>
                <w:szCs w:val="20"/>
                <w:rtl w:val="0"/>
              </w:rPr>
              <w:t xml:space="preserve"> Add to the flipbook to organize information about the President. Includes a short video and record read aloud.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having students orally tell you or a peer what they know about the elected officials before doing any writing about what they have learned. </w:t>
            </w:r>
          </w:p>
          <w:p w:rsidR="00000000" w:rsidDel="00000000" w:rsidP="00000000" w:rsidRDefault="00000000" w:rsidRPr="00000000" w14:paraId="000000A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in groups while completing their flip books. </w:t>
            </w:r>
          </w:p>
          <w:p w:rsidR="00000000" w:rsidDel="00000000" w:rsidP="00000000" w:rsidRDefault="00000000" w:rsidRPr="00000000" w14:paraId="000000A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and provide roles on paper to sort and attach to the chart.</w:t>
            </w:r>
          </w:p>
        </w:tc>
      </w:tr>
      <w:tr>
        <w:trPr>
          <w:cantSplit w:val="0"/>
          <w:tblHeader w:val="0"/>
        </w:trPr>
        <w:tc>
          <w:tcPr>
            <w:shd w:fill="auto" w:val="clear"/>
            <w:vAlign w:val="center"/>
          </w:tcPr>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before="60"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SS2CG2 Identify the following elected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officials of the executive branch and where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they work:</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Governor (leader of our state) and Atlanta,</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GA – State Capitol Building</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0">
            <w:pPr>
              <w:rPr>
                <w:rFonts w:ascii="Calibri" w:cs="Calibri" w:eastAsia="Calibri" w:hAnsi="Calibri"/>
                <w:sz w:val="20"/>
                <w:szCs w:val="20"/>
              </w:rPr>
            </w:pPr>
            <w:hyperlink r:id="rId22">
              <w:r w:rsidDel="00000000" w:rsidR="00000000" w:rsidRPr="00000000">
                <w:rPr>
                  <w:rFonts w:ascii="Calibri" w:cs="Calibri" w:eastAsia="Calibri" w:hAnsi="Calibri"/>
                  <w:color w:val="1155cc"/>
                  <w:sz w:val="20"/>
                  <w:szCs w:val="20"/>
                  <w:u w:val="single"/>
                  <w:rtl w:val="0"/>
                </w:rPr>
                <w:t xml:space="preserve">Elected Officials: Our Governor</w:t>
              </w:r>
            </w:hyperlink>
            <w:r w:rsidDel="00000000" w:rsidR="00000000" w:rsidRPr="00000000">
              <w:rPr>
                <w:rFonts w:ascii="Calibri" w:cs="Calibri" w:eastAsia="Calibri" w:hAnsi="Calibri"/>
                <w:sz w:val="20"/>
                <w:szCs w:val="20"/>
                <w:rtl w:val="0"/>
              </w:rPr>
              <w:t xml:space="preserve"> Add to the flipbook to organize information about the Governor. Includes a short video and record read aloud.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orally report to you or a peer what they know about the elected officials before starting the work.</w:t>
            </w:r>
          </w:p>
          <w:p w:rsidR="00000000" w:rsidDel="00000000" w:rsidP="00000000" w:rsidRDefault="00000000" w:rsidRPr="00000000" w14:paraId="000000B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in groups while completing their flip books.</w:t>
            </w:r>
          </w:p>
          <w:p w:rsidR="00000000" w:rsidDel="00000000" w:rsidP="00000000" w:rsidRDefault="00000000" w:rsidRPr="00000000" w14:paraId="000000B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Print roles to sort and attach to the chart.</w:t>
            </w:r>
          </w:p>
        </w:tc>
      </w:tr>
      <w:tr>
        <w:trPr>
          <w:cantSplit w:val="0"/>
          <w:trHeight w:val="937" w:hRule="atLeast"/>
          <w:tblHeader w:val="0"/>
        </w:trPr>
        <w:tc>
          <w:tcPr>
            <w:shd w:fill="auto" w:val="clear"/>
          </w:tcPr>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before="60" w:lineRule="auto"/>
              <w:ind w:left="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SS2CG2 Identify the following elected </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officials of the executive branch and where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they work:</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Mayor (leader of a city) and city hall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9">
            <w:pPr>
              <w:rPr>
                <w:rFonts w:ascii="Calibri" w:cs="Calibri" w:eastAsia="Calibri" w:hAnsi="Calibri"/>
                <w:sz w:val="20"/>
                <w:szCs w:val="20"/>
              </w:rPr>
            </w:pPr>
            <w:hyperlink r:id="rId23">
              <w:r w:rsidDel="00000000" w:rsidR="00000000" w:rsidRPr="00000000">
                <w:rPr>
                  <w:rFonts w:ascii="Calibri" w:cs="Calibri" w:eastAsia="Calibri" w:hAnsi="Calibri"/>
                  <w:color w:val="1155cc"/>
                  <w:sz w:val="20"/>
                  <w:szCs w:val="20"/>
                  <w:u w:val="single"/>
                  <w:rtl w:val="0"/>
                </w:rPr>
                <w:t xml:space="preserve">Elected Officials: Mayor of Marietta </w:t>
              </w:r>
            </w:hyperlink>
            <w:r w:rsidDel="00000000" w:rsidR="00000000" w:rsidRPr="00000000">
              <w:rPr>
                <w:rFonts w:ascii="Calibri" w:cs="Calibri" w:eastAsia="Calibri" w:hAnsi="Calibri"/>
                <w:sz w:val="20"/>
                <w:szCs w:val="20"/>
                <w:rtl w:val="0"/>
              </w:rPr>
              <w:t xml:space="preserve">Finish the flipbook to organize information about the Mayor. Includes a short video and record read aloud.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having students orally tell you or a peer what they know about the elected officials before doing any writing about what they have learned.</w:t>
            </w:r>
          </w:p>
          <w:p w:rsidR="00000000" w:rsidDel="00000000" w:rsidP="00000000" w:rsidRDefault="00000000" w:rsidRPr="00000000" w14:paraId="000000B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in groups while completing their flip books.</w:t>
            </w:r>
          </w:p>
          <w:p w:rsidR="00000000" w:rsidDel="00000000" w:rsidP="00000000" w:rsidRDefault="00000000" w:rsidRPr="00000000" w14:paraId="000000B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and provide roles on paper to sort and attach to the chart.</w:t>
            </w:r>
          </w:p>
        </w:tc>
      </w:tr>
      <w:tr>
        <w:trPr>
          <w:cantSplit w:val="0"/>
          <w:trHeight w:val="937" w:hRule="atLeast"/>
          <w:tblHeader w:val="0"/>
        </w:trPr>
        <w:tc>
          <w:tcPr>
            <w:shd w:fill="auto" w:val="clear"/>
            <w:vAlign w:val="center"/>
          </w:tcPr>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SS2CG2 Identify the following elected </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officials of the executive branch and where </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they work:</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President (leader of our nation) and</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Washington, D.C. – White House </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Governor (leader of our state) and Atlanta,</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 – State Capitol Building </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Mayor (leader of a city) and city hall</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SS2CG3 Give examples of how the historical </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figures in SS2H1 demonstrate positive </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citizenship traits such as: </w:t>
            </w:r>
            <w:r w:rsidDel="00000000" w:rsidR="00000000" w:rsidRPr="00000000">
              <w:rPr>
                <w:rFonts w:ascii="Calibri" w:cs="Calibri" w:eastAsia="Calibri" w:hAnsi="Calibri"/>
                <w:sz w:val="20"/>
                <w:szCs w:val="20"/>
                <w:rtl w:val="0"/>
              </w:rPr>
              <w:t xml:space="preserve">honesty, </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dependability, trustworthiness, honor,</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civility, good sportsmanship, patience, and</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compassion.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C">
            <w:pPr>
              <w:rPr>
                <w:rFonts w:ascii="Calibri" w:cs="Calibri" w:eastAsia="Calibri" w:hAnsi="Calibri"/>
                <w:sz w:val="20"/>
                <w:szCs w:val="20"/>
              </w:rPr>
            </w:pPr>
            <w:hyperlink r:id="rId24">
              <w:r w:rsidDel="00000000" w:rsidR="00000000" w:rsidRPr="00000000">
                <w:rPr>
                  <w:rFonts w:ascii="Calibri" w:cs="Calibri" w:eastAsia="Calibri" w:hAnsi="Calibri"/>
                  <w:color w:val="1155cc"/>
                  <w:sz w:val="20"/>
                  <w:szCs w:val="20"/>
                  <w:u w:val="single"/>
                  <w:rtl w:val="0"/>
                </w:rPr>
                <w:t xml:space="preserve">Who is in Charge</w:t>
              </w:r>
            </w:hyperlink>
            <w:r w:rsidDel="00000000" w:rsidR="00000000" w:rsidRPr="00000000">
              <w:rPr>
                <w:rFonts w:ascii="Calibri" w:cs="Calibri" w:eastAsia="Calibri" w:hAnsi="Calibri"/>
                <w:sz w:val="20"/>
                <w:szCs w:val="20"/>
                <w:rtl w:val="0"/>
              </w:rPr>
              <w:t xml:space="preserve"> Create a poster for one elected official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templates to cut and paste on the poster. </w:t>
            </w:r>
          </w:p>
          <w:p w:rsidR="00000000" w:rsidDel="00000000" w:rsidP="00000000" w:rsidRDefault="00000000" w:rsidRPr="00000000" w14:paraId="000000C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Include sentence starters for students who need this.</w:t>
            </w:r>
          </w:p>
          <w:p w:rsidR="00000000" w:rsidDel="00000000" w:rsidP="00000000" w:rsidRDefault="00000000" w:rsidRPr="00000000" w14:paraId="000000D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alternate forms to present information: PowerPoint, poster, oral report, etc. </w:t>
            </w:r>
          </w:p>
          <w:p w:rsidR="00000000" w:rsidDel="00000000" w:rsidP="00000000" w:rsidRDefault="00000000" w:rsidRPr="00000000" w14:paraId="000000D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 graphic organizer for planning.</w:t>
            </w:r>
          </w:p>
          <w:p w:rsidR="00000000" w:rsidDel="00000000" w:rsidP="00000000" w:rsidRDefault="00000000" w:rsidRPr="00000000" w14:paraId="000000D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the rubric with students.</w:t>
            </w:r>
          </w:p>
        </w:tc>
      </w:tr>
      <w:tr>
        <w:trPr>
          <w:cantSplit w:val="0"/>
          <w:trHeight w:val="405" w:hRule="atLeast"/>
          <w:tblHeader w:val="0"/>
        </w:trPr>
        <w:tc>
          <w:tcPr>
            <w:gridSpan w:val="4"/>
            <w:shd w:fill="d9d9d9" w:val="clear"/>
          </w:tcPr>
          <w:p w:rsidR="00000000" w:rsidDel="00000000" w:rsidP="00000000" w:rsidRDefault="00000000" w:rsidRPr="00000000" w14:paraId="000000D3">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D7">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How the U.S. Government Works by Syl Sobel</w:t>
            </w:r>
          </w:p>
          <w:p w:rsidR="00000000" w:rsidDel="00000000" w:rsidP="00000000" w:rsidRDefault="00000000" w:rsidRPr="00000000" w14:paraId="000000D8">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If I Ran for President </w:t>
            </w:r>
            <w:r w:rsidDel="00000000" w:rsidR="00000000" w:rsidRPr="00000000">
              <w:rPr>
                <w:rFonts w:ascii="Calibri" w:cs="Calibri" w:eastAsia="Calibri" w:hAnsi="Calibri"/>
                <w:sz w:val="20"/>
                <w:szCs w:val="20"/>
                <w:rtl w:val="0"/>
              </w:rPr>
              <w:t xml:space="preserve">by Catherine Stier</w:t>
            </w:r>
          </w:p>
          <w:p w:rsidR="00000000" w:rsidDel="00000000" w:rsidP="00000000" w:rsidRDefault="00000000" w:rsidRPr="00000000" w14:paraId="000000D9">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So You Want to be President </w:t>
            </w:r>
            <w:r w:rsidDel="00000000" w:rsidR="00000000" w:rsidRPr="00000000">
              <w:rPr>
                <w:rFonts w:ascii="Calibri" w:cs="Calibri" w:eastAsia="Calibri" w:hAnsi="Calibri"/>
                <w:sz w:val="20"/>
                <w:szCs w:val="20"/>
                <w:rtl w:val="0"/>
              </w:rPr>
              <w:t xml:space="preserve">by Judith St. George</w:t>
            </w:r>
          </w:p>
          <w:p w:rsidR="00000000" w:rsidDel="00000000" w:rsidP="00000000" w:rsidRDefault="00000000" w:rsidRPr="00000000" w14:paraId="000000DA">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If Everybody Did </w:t>
            </w:r>
            <w:r w:rsidDel="00000000" w:rsidR="00000000" w:rsidRPr="00000000">
              <w:rPr>
                <w:rFonts w:ascii="Calibri" w:cs="Calibri" w:eastAsia="Calibri" w:hAnsi="Calibri"/>
                <w:sz w:val="20"/>
                <w:szCs w:val="20"/>
                <w:rtl w:val="0"/>
              </w:rPr>
              <w:t xml:space="preserve">and</w:t>
            </w:r>
            <w:r w:rsidDel="00000000" w:rsidR="00000000" w:rsidRPr="00000000">
              <w:rPr>
                <w:rFonts w:ascii="Calibri" w:cs="Calibri" w:eastAsia="Calibri" w:hAnsi="Calibri"/>
                <w:i w:val="1"/>
                <w:sz w:val="20"/>
                <w:szCs w:val="20"/>
                <w:rtl w:val="0"/>
              </w:rPr>
              <w:t xml:space="preserve"> If Everybody Did That</w:t>
            </w:r>
            <w:r w:rsidDel="00000000" w:rsidR="00000000" w:rsidRPr="00000000">
              <w:rPr>
                <w:rFonts w:ascii="Calibri" w:cs="Calibri" w:eastAsia="Calibri" w:hAnsi="Calibri"/>
                <w:sz w:val="20"/>
                <w:szCs w:val="20"/>
                <w:rtl w:val="0"/>
              </w:rPr>
              <w:t xml:space="preserve"> by Joanne Stover</w:t>
            </w:r>
          </w:p>
          <w:p w:rsidR="00000000" w:rsidDel="00000000" w:rsidP="00000000" w:rsidRDefault="00000000" w:rsidRPr="00000000" w14:paraId="000000DB">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What Does a Governor Do</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What Does a President Do, What Does a Mayor Do</w:t>
            </w:r>
            <w:r w:rsidDel="00000000" w:rsidR="00000000" w:rsidRPr="00000000">
              <w:rPr>
                <w:rFonts w:ascii="Calibri" w:cs="Calibri" w:eastAsia="Calibri" w:hAnsi="Calibri"/>
                <w:sz w:val="20"/>
                <w:szCs w:val="20"/>
                <w:rtl w:val="0"/>
              </w:rPr>
              <w:t xml:space="preserve"> all by David J. Jakubiak</w:t>
            </w:r>
          </w:p>
          <w:p w:rsidR="00000000" w:rsidDel="00000000" w:rsidP="00000000" w:rsidRDefault="00000000" w:rsidRPr="00000000" w14:paraId="000000DC">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Duck for President by Doreen Cronin</w:t>
            </w:r>
          </w:p>
          <w:p w:rsidR="00000000" w:rsidDel="00000000" w:rsidP="00000000" w:rsidRDefault="00000000" w:rsidRPr="00000000" w14:paraId="000000DD">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DE">
            <w:pP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Discovery Education Videos</w:t>
            </w:r>
            <w:r w:rsidDel="00000000" w:rsidR="00000000" w:rsidRPr="00000000">
              <w:rPr>
                <w:rtl w:val="0"/>
              </w:rPr>
            </w:r>
          </w:p>
          <w:p w:rsidR="00000000" w:rsidDel="00000000" w:rsidP="00000000" w:rsidRDefault="00000000" w:rsidRPr="00000000" w14:paraId="000000DF">
            <w:pPr>
              <w:widowControl w:val="0"/>
              <w:pBdr>
                <w:top w:color="auto" w:space="0" w:sz="0" w:val="none"/>
                <w:left w:color="auto" w:space="0" w:sz="0" w:val="none"/>
                <w:bottom w:color="auto" w:space="0" w:sz="0" w:val="none"/>
                <w:right w:color="auto" w:space="0" w:sz="0" w:val="none"/>
                <w:between w:color="auto" w:space="0" w:sz="0" w:val="none"/>
              </w:pBdr>
              <w:ind w:left="820" w:right="-20"/>
              <w:rPr>
                <w:rFonts w:ascii="Calibri" w:cs="Calibri" w:eastAsia="Calibri" w:hAnsi="Calibri"/>
                <w:color w:val="0000ff"/>
                <w:sz w:val="20"/>
                <w:szCs w:val="20"/>
                <w:u w:val="single"/>
              </w:rPr>
            </w:pPr>
            <w:r w:rsidDel="00000000" w:rsidR="00000000" w:rsidRPr="00000000">
              <w:fldChar w:fldCharType="begin"/>
              <w:instrText xml:space="preserve"> HYPERLINK "https://app.discoveryeducation.com/learn/videos/aff2fbe8-c39c-43ab-a851-d7a3c426c565/" </w:instrText>
              <w:fldChar w:fldCharType="separate"/>
            </w:r>
            <w:r w:rsidDel="00000000" w:rsidR="00000000" w:rsidRPr="00000000">
              <w:rPr>
                <w:rFonts w:ascii="Calibri" w:cs="Calibri" w:eastAsia="Calibri" w:hAnsi="Calibri"/>
                <w:color w:val="0000ff"/>
                <w:sz w:val="20"/>
                <w:szCs w:val="20"/>
                <w:u w:val="single"/>
                <w:rtl w:val="0"/>
              </w:rPr>
              <w:t xml:space="preserve">The Importance of Rules</w:t>
            </w:r>
          </w:p>
          <w:p w:rsidR="00000000" w:rsidDel="00000000" w:rsidP="00000000" w:rsidRDefault="00000000" w:rsidRPr="00000000" w14:paraId="000000E0">
            <w:pPr>
              <w:widowControl w:val="0"/>
              <w:pBdr>
                <w:top w:color="auto" w:space="0" w:sz="0" w:val="none"/>
                <w:left w:color="auto" w:space="0" w:sz="0" w:val="none"/>
                <w:bottom w:color="auto" w:space="0" w:sz="0" w:val="none"/>
                <w:right w:color="auto" w:space="0" w:sz="0" w:val="none"/>
                <w:between w:color="auto" w:space="0" w:sz="0" w:val="none"/>
              </w:pBdr>
              <w:ind w:left="820" w:right="-20"/>
              <w:rPr>
                <w:rFonts w:ascii="Calibri" w:cs="Calibri" w:eastAsia="Calibri" w:hAnsi="Calibri"/>
                <w:sz w:val="20"/>
                <w:szCs w:val="20"/>
              </w:rPr>
            </w:pPr>
            <w:r w:rsidDel="00000000" w:rsidR="00000000" w:rsidRPr="00000000">
              <w:fldChar w:fldCharType="end"/>
            </w:r>
            <w:hyperlink r:id="rId25">
              <w:r w:rsidDel="00000000" w:rsidR="00000000" w:rsidRPr="00000000">
                <w:rPr>
                  <w:rFonts w:ascii="Calibri" w:cs="Calibri" w:eastAsia="Calibri" w:hAnsi="Calibri"/>
                  <w:color w:val="0000ff"/>
                  <w:sz w:val="20"/>
                  <w:szCs w:val="20"/>
                  <w:u w:val="single"/>
                  <w:rtl w:val="0"/>
                </w:rPr>
                <w:t xml:space="preserve">Introduction: Rules and Laws</w:t>
              </w:r>
            </w:hyperlink>
            <w:r w:rsidDel="00000000" w:rsidR="00000000" w:rsidRPr="00000000">
              <w:rPr>
                <w:rtl w:val="0"/>
              </w:rPr>
            </w:r>
          </w:p>
        </w:tc>
      </w:tr>
    </w:tbl>
    <w:p w:rsidR="00000000" w:rsidDel="00000000" w:rsidP="00000000" w:rsidRDefault="00000000" w:rsidRPr="00000000" w14:paraId="000000E4">
      <w:pPr>
        <w:spacing w:line="240" w:lineRule="auto"/>
        <w:rPr>
          <w:rFonts w:ascii="Calibri" w:cs="Calibri" w:eastAsia="Calibri" w:hAnsi="Calibri"/>
          <w:sz w:val="4"/>
          <w:szCs w:val="4"/>
        </w:rPr>
      </w:pPr>
      <w:r w:rsidDel="00000000" w:rsidR="00000000" w:rsidRPr="00000000">
        <w:rPr>
          <w:rtl w:val="0"/>
        </w:rPr>
      </w:r>
    </w:p>
    <w:sectPr>
      <w:headerReference r:id="rId26" w:type="default"/>
      <w:headerReference r:id="rId27" w:type="first"/>
      <w:footerReference r:id="rId28"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tabs>
        <w:tab w:val="center" w:leader="none" w:pos="4153"/>
        <w:tab w:val="right" w:leader="none" w:pos="8306"/>
      </w:tabs>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Published: July, 2024</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2"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d-lkkSfl25kqNZ29PmqhZnxYu_v97tdDyB1hRHLkQ20/edit" TargetMode="External"/><Relationship Id="rId22" Type="http://schemas.openxmlformats.org/officeDocument/2006/relationships/hyperlink" Target="https://docs.google.com/document/d/11yq0ufUW5C464au2x7-xxfWfZpp_I5PNH8C2r3yuHHg/edit" TargetMode="External"/><Relationship Id="rId21" Type="http://schemas.openxmlformats.org/officeDocument/2006/relationships/hyperlink" Target="https://docs.google.com/document/d/1ONSztC01CeVzhgYIyBP2a_S20fA7uf7fGSoLcW-pPc0/edit" TargetMode="External"/><Relationship Id="rId24" Type="http://schemas.openxmlformats.org/officeDocument/2006/relationships/hyperlink" Target="https://docs.google.com/document/d/18ihctZdrozBdR4VNetiP3CxRTsFHnGfM_fLuQNRipXE/edit" TargetMode="External"/><Relationship Id="rId23" Type="http://schemas.openxmlformats.org/officeDocument/2006/relationships/hyperlink" Target="https://docs.google.com/document/d/1-OkF0RtB62vte0dFtkqaDCML2BFVjCDCJCtA3HRBbe8/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Re7aoKxggWruIp1aWLvNMgVrVsr8f0dcLT_N0bFsr4I/edit" TargetMode="External"/><Relationship Id="rId26" Type="http://schemas.openxmlformats.org/officeDocument/2006/relationships/header" Target="header2.xml"/><Relationship Id="rId25" Type="http://schemas.openxmlformats.org/officeDocument/2006/relationships/hyperlink" Target="https://app.discoveryeducation.com/learn/videos/081140a4-17a5-436b-86ae-8f305e2f2a0a/"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docs.google.com/document/d/1Syx2AFuY6e2jNpNrgJiod1aCSPPvPPJnv915YI-RxFI/edit?usp=sharing" TargetMode="External"/><Relationship Id="rId8" Type="http://schemas.openxmlformats.org/officeDocument/2006/relationships/hyperlink" Target="https://docs.google.com/document/d/1Re7aoKxggWruIp1aWLvNMgVrVsr8f0dcLT_N0bFsr4I/edit" TargetMode="External"/><Relationship Id="rId11" Type="http://schemas.openxmlformats.org/officeDocument/2006/relationships/hyperlink" Target="https://www.georgiastandards.org/Georgia-Standards/Documents/Social-Studies-2nd-Grade-Teacher-Notes.pdf" TargetMode="External"/><Relationship Id="rId10" Type="http://schemas.openxmlformats.org/officeDocument/2006/relationships/hyperlink" Target="https://drive.google.com/file/d/19Yqh1KXGrz_4LtC5jcHFQ8MTpK5ImQP_/view?usp=sharing" TargetMode="External"/><Relationship Id="rId13" Type="http://schemas.openxmlformats.org/officeDocument/2006/relationships/hyperlink" Target="https://drive.google.com/file/d/1SVKAREw4e8dYG6UwFPg0KE65d9TH45Ww/view?usp=sharing" TargetMode="External"/><Relationship Id="rId12" Type="http://schemas.openxmlformats.org/officeDocument/2006/relationships/hyperlink" Target="https://inspire.gadoe.org/collection/45.0030/0" TargetMode="External"/><Relationship Id="rId15" Type="http://schemas.openxmlformats.org/officeDocument/2006/relationships/hyperlink" Target="https://docs.google.com/document/d/1upSxhXKBsHdeC317FLh6hAM-21CX3qzL1XTeuPwLrZE/edit" TargetMode="External"/><Relationship Id="rId14" Type="http://schemas.openxmlformats.org/officeDocument/2006/relationships/hyperlink" Target="https://docs.google.com/presentation/d/1BXle0ALxiuISU-l6FQIAk1Cxzejf5E3W/edit?usp=sharing&amp;ouid=107018330400553918323&amp;rtpof=true&amp;sd=true" TargetMode="External"/><Relationship Id="rId17" Type="http://schemas.openxmlformats.org/officeDocument/2006/relationships/hyperlink" Target="https://docs.google.com/document/d/1HjajXDWuob5HtH-d6gcgnbe_-Vjpplpjnq5tYVsdfoU/edit#" TargetMode="External"/><Relationship Id="rId16" Type="http://schemas.openxmlformats.org/officeDocument/2006/relationships/hyperlink" Target="https://docs.google.com/document/d/1zd6-NhqBq-8MUMBbX6q0rhDLFV901-LTsCbFxEu4P38/edit?usp=sharing" TargetMode="External"/><Relationship Id="rId19" Type="http://schemas.openxmlformats.org/officeDocument/2006/relationships/hyperlink" Target="https://docs.google.com/document/d/1x6RpRQH1pZDBJkE-WguIj7gaCO0pV-ys7G5_cCMMtcc/edit#" TargetMode="External"/><Relationship Id="rId18" Type="http://schemas.openxmlformats.org/officeDocument/2006/relationships/hyperlink" Target="https://docs.google.com/document/d/1SH9lxk6z7Z89iNN2jp99wZtAm5XBZGAypRdQvokvSjY/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