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9CE0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134" w:hanging="119"/>
        <w:rPr>
          <w:rFonts w:ascii="Calibri" w:eastAsia="Calibri" w:hAnsi="Calibri" w:cs="Calibri"/>
          <w:b/>
          <w:color w:val="0E0E0E"/>
          <w:sz w:val="29"/>
          <w:szCs w:val="29"/>
        </w:rPr>
      </w:pPr>
      <w:r>
        <w:rPr>
          <w:noProof/>
          <w:color w:val="000000"/>
        </w:rPr>
        <w:drawing>
          <wp:inline distT="19050" distB="19050" distL="19050" distR="19050" wp14:anchorId="0614FA91" wp14:editId="6DDD3549">
            <wp:extent cx="912392" cy="8478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392" cy="847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5A521C97" wp14:editId="1B1FBC6D">
            <wp:extent cx="5686425" cy="7905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E0E0E"/>
          <w:sz w:val="29"/>
          <w:szCs w:val="29"/>
        </w:rPr>
        <w:t xml:space="preserve"> </w:t>
      </w:r>
    </w:p>
    <w:p w14:paraId="763B22D3" w14:textId="60D1FB18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b/>
          <w:color w:val="202124"/>
          <w:shd w:val="clear" w:color="auto" w:fill="F8F9FA"/>
        </w:rPr>
      </w:pPr>
      <w:r>
        <w:rPr>
          <w:rFonts w:ascii="Calibri" w:eastAsia="Calibri" w:hAnsi="Calibri" w:cs="Calibri"/>
          <w:b/>
          <w:color w:val="202124"/>
          <w:shd w:val="clear" w:color="auto" w:fill="F8F9FA"/>
        </w:rPr>
        <w:t xml:space="preserve">Solicitud de los padres de exención de los exámenes estatales (excluyendo matemáticas y ELA) </w:t>
      </w:r>
    </w:p>
    <w:p w14:paraId="55B3F69B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Este formulario es para que los padres/tutores lo utilicen al solicitar una exención de los requisitos de las pruebas estandarizadas, DISTINTAS de las pruebas de Matemáticas y ELA. Su propósito es permitir que el distrito cumpla con su derecho y responsabilidad legal de evaluar una solicitud de exención.</w:t>
      </w:r>
    </w:p>
    <w:p w14:paraId="74087F2F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 xml:space="preserve">Según la Regla Administrativa de </w:t>
      </w:r>
      <w:proofErr w:type="spellStart"/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Oregon</w:t>
      </w:r>
      <w:proofErr w:type="spellEnd"/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 xml:space="preserve"> 581-022-1910, un "distrito escolar puede eximir a los estudiantes de un programa o actividad de aprendizaje requerido por el estado, cuando sea necesario, para adaptarse a las discapacidades o creencias religiosas de los estudiantes". Para cumplir con los requisitos estatales, este formulario debe completarse en su totalidad y ser legible. No se aceptarán solicitudes incompletas. Este formulario debe ser completado por el padre o tutor del estudiante o el estudiante solo si tiene 18 </w:t>
      </w:r>
      <w:proofErr w:type="gramStart"/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años de edad</w:t>
      </w:r>
      <w:proofErr w:type="gramEnd"/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 xml:space="preserve"> o más o es un menor legalmente emancipado.</w:t>
      </w:r>
    </w:p>
    <w:p w14:paraId="050416FA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Los formularios completos se pueden enviar a la escuela o a la oficina del distrito.</w:t>
      </w:r>
    </w:p>
    <w:p w14:paraId="08F233B0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Nombre del estudiante: __________________________________________ Escuela: _________________________________ Grado: ___</w:t>
      </w:r>
    </w:p>
    <w:p w14:paraId="4EB5A9A0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Nombre del padre: ______________________________ Correo electrónico: ___________________________ Teléfono: ______________</w:t>
      </w:r>
    </w:p>
    <w:p w14:paraId="2A392BEE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 xml:space="preserve"> Dirección de </w:t>
      </w:r>
      <w:proofErr w:type="gramStart"/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envio:_</w:t>
      </w:r>
      <w:proofErr w:type="gramEnd"/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_______________________________________________________________________</w:t>
      </w:r>
    </w:p>
    <w:p w14:paraId="6E5703E7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8"/>
          <w:szCs w:val="18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8"/>
          <w:szCs w:val="18"/>
          <w:shd w:val="clear" w:color="auto" w:fill="F8F9FA"/>
        </w:rPr>
        <w:t>Evaluaciones para las cuales se realiza la solicitud de exención:</w:t>
      </w:r>
    </w:p>
    <w:p w14:paraId="1B3DA8D6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2"/>
          <w:szCs w:val="12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__ Ciencias OSAS (grados 5,8,11) ___ Asamblea de jardín de infantes (solo kg) ___ Dominio del idioma inglés (ELPA21)</w:t>
      </w:r>
      <w:r>
        <w:rPr>
          <w:rFonts w:ascii="Calibri" w:eastAsia="Calibri" w:hAnsi="Calibri" w:cs="Calibri"/>
          <w:color w:val="202124"/>
          <w:sz w:val="12"/>
          <w:szCs w:val="12"/>
          <w:shd w:val="clear" w:color="auto" w:fill="F8F9FA"/>
        </w:rPr>
        <w:t xml:space="preserve"> para estudiantes elegibles en K-12</w:t>
      </w:r>
    </w:p>
    <w:p w14:paraId="2782CD38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2"/>
          <w:szCs w:val="12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__ Evaluación de dominio del idioma inglés</w:t>
      </w:r>
      <w:r>
        <w:rPr>
          <w:rFonts w:ascii="Calibri" w:eastAsia="Calibri" w:hAnsi="Calibri" w:cs="Calibri"/>
          <w:color w:val="202124"/>
          <w:sz w:val="12"/>
          <w:szCs w:val="12"/>
          <w:shd w:val="clear" w:color="auto" w:fill="F8F9FA"/>
        </w:rPr>
        <w:t xml:space="preserve"> (Evaluación ELPA) para estudiantes elegibles en K-12</w:t>
      </w: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 xml:space="preserve"> ___ Asamblea de Ciencias Extendida </w:t>
      </w:r>
      <w:r>
        <w:rPr>
          <w:rFonts w:ascii="Calibri" w:eastAsia="Calibri" w:hAnsi="Calibri" w:cs="Calibri"/>
          <w:color w:val="202124"/>
          <w:sz w:val="12"/>
          <w:szCs w:val="12"/>
          <w:shd w:val="clear" w:color="auto" w:fill="F8F9FA"/>
        </w:rPr>
        <w:t>(para estudiantes elegibles con discapacidades grados 5,8,11)</w:t>
      </w:r>
    </w:p>
    <w:p w14:paraId="6007AF04" w14:textId="77777777" w:rsidR="00273335" w:rsidRDefault="00273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</w:p>
    <w:p w14:paraId="21D205D8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8"/>
          <w:szCs w:val="18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8"/>
          <w:szCs w:val="18"/>
          <w:shd w:val="clear" w:color="auto" w:fill="F8F9FA"/>
        </w:rPr>
        <w:t>Motivos de la solicitud:</w:t>
      </w:r>
    </w:p>
    <w:p w14:paraId="1136FDB2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____ Discapacidad ____ Creencia religiosa</w:t>
      </w:r>
    </w:p>
    <w:p w14:paraId="05AF616C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Comuníquese con el maestro de su estudiante para proponer una actividad de aprendizaje alternativa para que su estudiante la realice mientras otros estudiantes realizan el examen.</w:t>
      </w:r>
    </w:p>
    <w:p w14:paraId="343911D9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PADRE/TUTOR* (firma) ________________________________________ *Los estudiantes adultos (de 18 años y mayores) pueden firmar en su propio nombre y no requieren la firma de un padre o tutor.</w:t>
      </w:r>
    </w:p>
    <w:p w14:paraId="0C6E92B8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 xml:space="preserve">                            Padre/Tutor o Estudiante Adulto (nombre en letra de imprenta) _________________________________</w:t>
      </w:r>
    </w:p>
    <w:p w14:paraId="08FF4B01" w14:textId="77777777" w:rsidR="00273335" w:rsidRDefault="00273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</w:p>
    <w:p w14:paraId="44ED14A5" w14:textId="77777777" w:rsidR="00273335" w:rsidRDefault="00BE64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SÓLO PARA USO ESCOLAR Recibido por: __________ Fecha: __________</w:t>
      </w:r>
    </w:p>
    <w:p w14:paraId="563DC905" w14:textId="77777777" w:rsidR="00273335" w:rsidRDefault="00BE647E">
      <w:pPr>
        <w:widowControl w:val="0"/>
        <w:spacing w:line="308" w:lineRule="auto"/>
        <w:ind w:left="1325"/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</w:pPr>
      <w:r>
        <w:rPr>
          <w:rFonts w:ascii="Calibri" w:eastAsia="Calibri" w:hAnsi="Calibri" w:cs="Calibri"/>
          <w:color w:val="202124"/>
          <w:sz w:val="16"/>
          <w:szCs w:val="16"/>
          <w:shd w:val="clear" w:color="auto" w:fill="F8F9FA"/>
        </w:rPr>
        <w:t>Es responsabilidad de la escuela garantizar que los estudiantes con exenciones aprobadas no sean evaluados en materias exenta</w:t>
      </w:r>
    </w:p>
    <w:p w14:paraId="1B559ECF" w14:textId="77777777" w:rsidR="00273335" w:rsidRDefault="00273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b/>
          <w:color w:val="0E0E0E"/>
          <w:sz w:val="16"/>
          <w:szCs w:val="16"/>
        </w:rPr>
      </w:pPr>
    </w:p>
    <w:p w14:paraId="3EBA2472" w14:textId="77777777" w:rsidR="00273335" w:rsidRDefault="00273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sz w:val="16"/>
          <w:szCs w:val="16"/>
        </w:rPr>
      </w:pPr>
    </w:p>
    <w:sectPr w:rsidR="00273335">
      <w:pgSz w:w="12240" w:h="15840"/>
      <w:pgMar w:top="164" w:right="705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335"/>
    <w:rsid w:val="00273335"/>
    <w:rsid w:val="00692241"/>
    <w:rsid w:val="00A93086"/>
    <w:rsid w:val="00BE647E"/>
    <w:rsid w:val="00C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67E2"/>
  <w15:docId w15:val="{ADA3B7CD-067C-4C5B-8DF2-871085CF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Lordos, Marjie</dc:creator>
  <cp:lastModifiedBy>Marjie Lordos</cp:lastModifiedBy>
  <cp:revision>3</cp:revision>
  <dcterms:created xsi:type="dcterms:W3CDTF">2024-06-11T18:50:00Z</dcterms:created>
  <dcterms:modified xsi:type="dcterms:W3CDTF">2024-07-18T22:10:00Z</dcterms:modified>
</cp:coreProperties>
</file>