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41FC9" w:rsidRPr="00D119F7" w:rsidRDefault="00906A5A" w:rsidP="00F8206C">
      <w:pPr>
        <w:spacing w:before="240" w:after="240"/>
        <w:jc w:val="center"/>
        <w:rPr>
          <w:b/>
          <w:sz w:val="21"/>
          <w:szCs w:val="21"/>
        </w:rPr>
      </w:pPr>
      <w:bookmarkStart w:id="0" w:name="_GoBack"/>
      <w:bookmarkEnd w:id="0"/>
      <w:r w:rsidRPr="00D119F7">
        <w:rPr>
          <w:b/>
          <w:sz w:val="21"/>
          <w:szCs w:val="21"/>
        </w:rPr>
        <w:t>ESCUELA PRIMARIA FOREST HILLS</w:t>
      </w:r>
    </w:p>
    <w:p w14:paraId="00000002" w14:textId="77777777" w:rsidR="00141FC9" w:rsidRPr="00D119F7" w:rsidRDefault="00906A5A">
      <w:pPr>
        <w:spacing w:before="240" w:after="240"/>
        <w:jc w:val="center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COMPACTO ESCUELA/PADRE/ESTUDIANTE</w:t>
      </w:r>
    </w:p>
    <w:p w14:paraId="00000003" w14:textId="77777777" w:rsidR="00141FC9" w:rsidRPr="00D119F7" w:rsidRDefault="00906A5A">
      <w:pPr>
        <w:spacing w:before="240" w:after="240"/>
        <w:rPr>
          <w:sz w:val="21"/>
          <w:szCs w:val="21"/>
        </w:rPr>
      </w:pPr>
      <w:r w:rsidRPr="00D119F7">
        <w:rPr>
          <w:b/>
          <w:sz w:val="21"/>
          <w:szCs w:val="21"/>
          <w:u w:val="single"/>
        </w:rPr>
        <w:t xml:space="preserve">La Escuela Primaria Forest </w:t>
      </w:r>
      <w:proofErr w:type="spellStart"/>
      <w:r w:rsidRPr="00D119F7">
        <w:rPr>
          <w:b/>
          <w:sz w:val="21"/>
          <w:szCs w:val="21"/>
          <w:u w:val="single"/>
        </w:rPr>
        <w:t>Hills</w:t>
      </w:r>
      <w:proofErr w:type="spellEnd"/>
      <w:r w:rsidRPr="00D119F7">
        <w:rPr>
          <w:sz w:val="21"/>
          <w:szCs w:val="21"/>
        </w:rPr>
        <w:t xml:space="preserve"> y los padres de los estudiantes que participan en actividades, servicios y programas financiados por el Título I, Parte A de la Ley </w:t>
      </w:r>
      <w:proofErr w:type="spellStart"/>
      <w:r w:rsidRPr="00D119F7">
        <w:rPr>
          <w:sz w:val="21"/>
          <w:szCs w:val="21"/>
        </w:rPr>
        <w:t>Every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Student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Succeeds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Act</w:t>
      </w:r>
      <w:proofErr w:type="spellEnd"/>
      <w:r w:rsidRPr="00D119F7">
        <w:rPr>
          <w:sz w:val="21"/>
          <w:szCs w:val="21"/>
        </w:rPr>
        <w:t xml:space="preserve"> de 2015 (ESSA) (niños participantes), acuerdan que este compacto describe cómo los padres, todo el personal escolar , y los estudiantes compartirán la responsabilidad de mejorar el rendimiento académico de los estudiantes y los medios por los cuales la escuela y los padres construirán y desarrollarán una sociedad que ayudará a los niños a alcanzar los altos estándares del Estado.</w:t>
      </w:r>
    </w:p>
    <w:p w14:paraId="00000005" w14:textId="1C930B95" w:rsidR="00141FC9" w:rsidRPr="00D119F7" w:rsidRDefault="00906A5A">
      <w:pPr>
        <w:spacing w:before="240" w:after="240"/>
        <w:rPr>
          <w:b/>
          <w:sz w:val="21"/>
          <w:szCs w:val="21"/>
          <w:u w:val="single"/>
        </w:rPr>
      </w:pPr>
      <w:r w:rsidRPr="00D119F7">
        <w:rPr>
          <w:b/>
          <w:sz w:val="21"/>
          <w:szCs w:val="21"/>
        </w:rPr>
        <w:t>Este Compacto entre la escuela y los padres está en vigencia durante el año escolar:</w:t>
      </w:r>
      <w:r w:rsidRPr="00D119F7">
        <w:rPr>
          <w:b/>
          <w:sz w:val="21"/>
          <w:szCs w:val="21"/>
          <w:u w:val="single"/>
        </w:rPr>
        <w:t>202</w:t>
      </w:r>
      <w:r w:rsidR="003579E9" w:rsidRPr="00D119F7">
        <w:rPr>
          <w:b/>
          <w:sz w:val="21"/>
          <w:szCs w:val="21"/>
          <w:u w:val="single"/>
        </w:rPr>
        <w:t>4</w:t>
      </w:r>
      <w:r w:rsidRPr="00D119F7">
        <w:rPr>
          <w:b/>
          <w:sz w:val="21"/>
          <w:szCs w:val="21"/>
          <w:u w:val="single"/>
        </w:rPr>
        <w:t>-202</w:t>
      </w:r>
      <w:r w:rsidR="003579E9" w:rsidRPr="00D119F7">
        <w:rPr>
          <w:b/>
          <w:sz w:val="21"/>
          <w:szCs w:val="21"/>
          <w:u w:val="single"/>
        </w:rPr>
        <w:t>5</w:t>
      </w:r>
    </w:p>
    <w:p w14:paraId="00000006" w14:textId="77777777" w:rsidR="00141FC9" w:rsidRPr="00D119F7" w:rsidRDefault="00906A5A">
      <w:pPr>
        <w:spacing w:before="240" w:after="240"/>
        <w:rPr>
          <w:b/>
          <w:i/>
          <w:sz w:val="21"/>
          <w:szCs w:val="21"/>
        </w:rPr>
      </w:pPr>
      <w:r w:rsidRPr="00D119F7">
        <w:rPr>
          <w:b/>
          <w:i/>
          <w:sz w:val="21"/>
          <w:szCs w:val="21"/>
        </w:rPr>
        <w:t>Responsabilidades de la escuela</w:t>
      </w:r>
    </w:p>
    <w:p w14:paraId="00000007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  <w:u w:val="single"/>
        </w:rPr>
        <w:t xml:space="preserve">La Escuela Primaria Forest </w:t>
      </w:r>
      <w:proofErr w:type="spellStart"/>
      <w:r w:rsidRPr="00D119F7">
        <w:rPr>
          <w:b/>
          <w:sz w:val="21"/>
          <w:szCs w:val="21"/>
          <w:u w:val="single"/>
        </w:rPr>
        <w:t>Hills</w:t>
      </w:r>
      <w:proofErr w:type="spellEnd"/>
      <w:r w:rsidRPr="00D119F7">
        <w:rPr>
          <w:b/>
          <w:sz w:val="21"/>
          <w:szCs w:val="21"/>
          <w:u w:val="single"/>
        </w:rPr>
        <w:t xml:space="preserve"> va a:</w:t>
      </w:r>
    </w:p>
    <w:p w14:paraId="00000008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1.</w:t>
      </w:r>
      <w:r w:rsidRPr="00D119F7">
        <w:rPr>
          <w:b/>
          <w:sz w:val="21"/>
          <w:szCs w:val="21"/>
        </w:rPr>
        <w:tab/>
        <w:t>Proporcionar un plan de estudios e instrucción de alta calidad en un entorno de aprendizaje eficaz y de apoyo que permita a los niños participantes cumplir con los estándares estatales de rendimiento académico de los estudiantes de la siguiente manera:</w:t>
      </w:r>
    </w:p>
    <w:p w14:paraId="00000009" w14:textId="77777777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Instrucción en tres niveles </w:t>
      </w:r>
    </w:p>
    <w:p w14:paraId="0000000A" w14:textId="77777777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Instrucción diferenciada</w:t>
      </w:r>
    </w:p>
    <w:p w14:paraId="0000000B" w14:textId="77777777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Estrategias de lectura de la Iniciativa de lectura de Alabama </w:t>
      </w:r>
    </w:p>
    <w:p w14:paraId="0000000C" w14:textId="051CE81F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Lecturas de Open </w:t>
      </w:r>
      <w:proofErr w:type="spellStart"/>
      <w:r w:rsidRPr="00D119F7">
        <w:rPr>
          <w:sz w:val="21"/>
          <w:szCs w:val="21"/>
        </w:rPr>
        <w:t>Court</w:t>
      </w:r>
      <w:proofErr w:type="spellEnd"/>
    </w:p>
    <w:p w14:paraId="0000000D" w14:textId="2D0D4620" w:rsidR="00141FC9" w:rsidRPr="00D119F7" w:rsidRDefault="009041C7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Primero Fonética </w:t>
      </w:r>
    </w:p>
    <w:p w14:paraId="0000000E" w14:textId="77777777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Matemáticas para el aula de </w:t>
      </w:r>
      <w:proofErr w:type="spellStart"/>
      <w:r w:rsidRPr="00D119F7">
        <w:rPr>
          <w:sz w:val="21"/>
          <w:szCs w:val="21"/>
        </w:rPr>
        <w:t>Ready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Math</w:t>
      </w:r>
      <w:proofErr w:type="spellEnd"/>
    </w:p>
    <w:p w14:paraId="0000000F" w14:textId="77777777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Estrategias de matemáticas de AMSTI </w:t>
      </w:r>
    </w:p>
    <w:p w14:paraId="00000010" w14:textId="3C4EAFF6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Recursos tecnológicos disponibles en el hogar y la escuela para apoyar aún más el aprendizaje de los estudiantes: </w:t>
      </w:r>
      <w:proofErr w:type="spellStart"/>
      <w:r w:rsidRPr="00D119F7">
        <w:rPr>
          <w:sz w:val="21"/>
          <w:szCs w:val="21"/>
        </w:rPr>
        <w:t>iReady</w:t>
      </w:r>
      <w:proofErr w:type="spellEnd"/>
    </w:p>
    <w:p w14:paraId="00000011" w14:textId="77777777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proofErr w:type="spellStart"/>
      <w:r w:rsidRPr="00D119F7">
        <w:rPr>
          <w:sz w:val="21"/>
          <w:szCs w:val="21"/>
        </w:rPr>
        <w:t>Heggerty</w:t>
      </w:r>
      <w:proofErr w:type="spellEnd"/>
    </w:p>
    <w:p w14:paraId="00000012" w14:textId="6338A220" w:rsidR="00141FC9" w:rsidRPr="00D119F7" w:rsidRDefault="00906A5A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Capacitación en ciencia de la lectura para maestros de K-</w:t>
      </w:r>
      <w:r w:rsidR="009041C7" w:rsidRPr="00D119F7">
        <w:rPr>
          <w:sz w:val="21"/>
          <w:szCs w:val="21"/>
        </w:rPr>
        <w:t>3</w:t>
      </w:r>
    </w:p>
    <w:p w14:paraId="00000013" w14:textId="7A8E7A2A" w:rsidR="00141FC9" w:rsidRPr="00D119F7" w:rsidRDefault="009041C7" w:rsidP="009041C7">
      <w:pPr>
        <w:pStyle w:val="ListParagraph"/>
        <w:numPr>
          <w:ilvl w:val="0"/>
          <w:numId w:val="1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Ayuda instruccional para maestros a través de entrenamiento regular (entrenadores de lectura y matemáticas) </w:t>
      </w:r>
    </w:p>
    <w:p w14:paraId="00000014" w14:textId="0688C4BE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2.</w:t>
      </w:r>
      <w:r w:rsidRPr="00D119F7">
        <w:rPr>
          <w:b/>
          <w:sz w:val="21"/>
          <w:szCs w:val="21"/>
        </w:rPr>
        <w:tab/>
      </w:r>
      <w:r w:rsidR="009041C7" w:rsidRPr="00D119F7">
        <w:rPr>
          <w:b/>
          <w:sz w:val="21"/>
          <w:szCs w:val="21"/>
        </w:rPr>
        <w:t>Tener</w:t>
      </w:r>
      <w:r w:rsidRPr="00D119F7">
        <w:rPr>
          <w:b/>
          <w:sz w:val="21"/>
          <w:szCs w:val="21"/>
        </w:rPr>
        <w:t xml:space="preserve"> conferencias de padres y maestros (al menos una vez al año en las escuelas primarias) durante las cuales se discutirá este pacto en relación con el logro individual de cada niño. </w:t>
      </w:r>
    </w:p>
    <w:p w14:paraId="00000015" w14:textId="77777777" w:rsidR="00141FC9" w:rsidRPr="00D119F7" w:rsidRDefault="00906A5A" w:rsidP="009041C7">
      <w:pPr>
        <w:pStyle w:val="ListParagraph"/>
        <w:numPr>
          <w:ilvl w:val="0"/>
          <w:numId w:val="2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Reunión anual de participación de padres de Título I en otoño</w:t>
      </w:r>
    </w:p>
    <w:p w14:paraId="00000016" w14:textId="77777777" w:rsidR="00141FC9" w:rsidRPr="00D119F7" w:rsidRDefault="00906A5A" w:rsidP="00F8206C">
      <w:pPr>
        <w:pStyle w:val="ListParagraph"/>
        <w:numPr>
          <w:ilvl w:val="0"/>
          <w:numId w:val="2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Orientación para padres (el maestro compartirá las expectativas de tareas, asistencia, expectativas académicas y perfiles de rendimiento) antes del comienzo de clases</w:t>
      </w:r>
    </w:p>
    <w:p w14:paraId="00000018" w14:textId="59861624" w:rsidR="00141FC9" w:rsidRPr="00D119F7" w:rsidRDefault="00906A5A" w:rsidP="00F8206C">
      <w:pPr>
        <w:pStyle w:val="ListParagraph"/>
        <w:numPr>
          <w:ilvl w:val="0"/>
          <w:numId w:val="2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Días de conferencias de padres y maestros en toda la escuela (otoño): las conferencias se otorgarán a los padres mediante solicitudes escritas o verbales y según sea necesario por parte de los maestros. Las conferencias se programan según lo soliciten los padres y/o maestros.</w:t>
      </w:r>
    </w:p>
    <w:p w14:paraId="00000019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lastRenderedPageBreak/>
        <w:t>3.</w:t>
      </w:r>
      <w:r w:rsidRPr="00D119F7">
        <w:rPr>
          <w:b/>
          <w:sz w:val="21"/>
          <w:szCs w:val="21"/>
        </w:rPr>
        <w:tab/>
        <w:t>Proporcionar a los padres informes frecuentes sobre el progreso de sus hijos.</w:t>
      </w:r>
    </w:p>
    <w:p w14:paraId="0000001A" w14:textId="77777777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proofErr w:type="spellStart"/>
      <w:r w:rsidRPr="00D119F7">
        <w:rPr>
          <w:sz w:val="21"/>
          <w:szCs w:val="21"/>
        </w:rPr>
        <w:t>Power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School</w:t>
      </w:r>
      <w:proofErr w:type="spellEnd"/>
    </w:p>
    <w:p w14:paraId="0000001B" w14:textId="77777777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Los padres recibirán informes de progreso periódicamente/semanales a través de las carpetas diarias/semanales.</w:t>
      </w:r>
    </w:p>
    <w:p w14:paraId="0000001C" w14:textId="77777777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Los informes completos de cada nueve semanas se envían a casa o están disponibles en </w:t>
      </w:r>
      <w:proofErr w:type="spellStart"/>
      <w:r w:rsidRPr="00D119F7">
        <w:rPr>
          <w:sz w:val="21"/>
          <w:szCs w:val="21"/>
        </w:rPr>
        <w:t>Power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School</w:t>
      </w:r>
      <w:proofErr w:type="spellEnd"/>
      <w:r w:rsidRPr="00D119F7">
        <w:rPr>
          <w:sz w:val="21"/>
          <w:szCs w:val="21"/>
        </w:rPr>
        <w:t>.</w:t>
      </w:r>
    </w:p>
    <w:p w14:paraId="0000001D" w14:textId="77777777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Los informes de progreso están disponibles en línea cada 4 ½ semanas en </w:t>
      </w:r>
      <w:proofErr w:type="spellStart"/>
      <w:r w:rsidRPr="00D119F7">
        <w:rPr>
          <w:sz w:val="21"/>
          <w:szCs w:val="21"/>
        </w:rPr>
        <w:t>Power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School</w:t>
      </w:r>
      <w:proofErr w:type="spellEnd"/>
      <w:r w:rsidRPr="00D119F7">
        <w:rPr>
          <w:sz w:val="21"/>
          <w:szCs w:val="21"/>
        </w:rPr>
        <w:t>.</w:t>
      </w:r>
    </w:p>
    <w:p w14:paraId="0000001E" w14:textId="77777777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Boletines semanales que indican las destrezas semanales enseñadas por el maestro de aula.</w:t>
      </w:r>
    </w:p>
    <w:p w14:paraId="0000001F" w14:textId="547C401C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Los padres recibirán reportes familiares de </w:t>
      </w:r>
      <w:proofErr w:type="spellStart"/>
      <w:r w:rsidRPr="00D119F7">
        <w:rPr>
          <w:sz w:val="21"/>
          <w:szCs w:val="21"/>
        </w:rPr>
        <w:t>iReady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Family</w:t>
      </w:r>
      <w:proofErr w:type="spellEnd"/>
      <w:r w:rsidRPr="00D119F7">
        <w:rPr>
          <w:sz w:val="21"/>
          <w:szCs w:val="21"/>
        </w:rPr>
        <w:t xml:space="preserve">. </w:t>
      </w:r>
    </w:p>
    <w:p w14:paraId="00000021" w14:textId="3AD26177" w:rsidR="00141FC9" w:rsidRPr="00D119F7" w:rsidRDefault="00906A5A" w:rsidP="00F8206C">
      <w:pPr>
        <w:pStyle w:val="ListParagraph"/>
        <w:numPr>
          <w:ilvl w:val="0"/>
          <w:numId w:val="3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Los padres de  los estudiantes de 2</w:t>
      </w:r>
      <w:r w:rsidRPr="00D119F7">
        <w:rPr>
          <w:sz w:val="21"/>
          <w:szCs w:val="21"/>
          <w:vertAlign w:val="superscript"/>
        </w:rPr>
        <w:t>do</w:t>
      </w:r>
      <w:r w:rsidRPr="00D119F7">
        <w:rPr>
          <w:sz w:val="21"/>
          <w:szCs w:val="21"/>
        </w:rPr>
        <w:t>-4</w:t>
      </w:r>
      <w:r w:rsidRPr="00D119F7">
        <w:rPr>
          <w:sz w:val="21"/>
          <w:szCs w:val="21"/>
          <w:vertAlign w:val="superscript"/>
        </w:rPr>
        <w:t>to</w:t>
      </w:r>
      <w:r w:rsidRPr="00D119F7">
        <w:rPr>
          <w:sz w:val="21"/>
          <w:szCs w:val="21"/>
        </w:rPr>
        <w:t xml:space="preserve"> grado recibirán informes de ACAP.</w:t>
      </w:r>
    </w:p>
    <w:p w14:paraId="00000022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4.</w:t>
      </w:r>
      <w:r w:rsidRPr="00D119F7">
        <w:rPr>
          <w:b/>
          <w:sz w:val="21"/>
          <w:szCs w:val="21"/>
        </w:rPr>
        <w:tab/>
        <w:t>Proporcionar a los padres un acceso razonable al personal.</w:t>
      </w:r>
    </w:p>
    <w:p w14:paraId="00000023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Política de puertas abiertas con administración presencial y por correo electrónico</w:t>
      </w:r>
    </w:p>
    <w:p w14:paraId="00000024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Sitio web de la escuela Forest </w:t>
      </w:r>
      <w:proofErr w:type="spellStart"/>
      <w:r w:rsidRPr="00D119F7">
        <w:rPr>
          <w:sz w:val="21"/>
          <w:szCs w:val="21"/>
        </w:rPr>
        <w:t>Hills</w:t>
      </w:r>
      <w:proofErr w:type="spellEnd"/>
    </w:p>
    <w:p w14:paraId="00000025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Notas  de comunicación en el bolsillo  del cuaderno o carpeta</w:t>
      </w:r>
    </w:p>
    <w:p w14:paraId="00000026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Llamadas telefónicas</w:t>
      </w:r>
    </w:p>
    <w:p w14:paraId="00000027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Conferencias antes y después de la escuela</w:t>
      </w:r>
    </w:p>
    <w:p w14:paraId="00000028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Reuniones Trimestrales de Padres de Título I</w:t>
      </w:r>
    </w:p>
    <w:p w14:paraId="00000029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Según lo solicitado por el padre o el maestro</w:t>
      </w:r>
    </w:p>
    <w:p w14:paraId="0000002A" w14:textId="77777777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Dirección de correo electrónico del maestro proporcionada en la Orientación para padres</w:t>
      </w:r>
    </w:p>
    <w:p w14:paraId="0000002C" w14:textId="35842AE3" w:rsidR="00141FC9" w:rsidRPr="00D119F7" w:rsidRDefault="00906A5A" w:rsidP="00F8206C">
      <w:pPr>
        <w:pStyle w:val="ListParagraph"/>
        <w:numPr>
          <w:ilvl w:val="0"/>
          <w:numId w:val="4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Página de Facebook de Forest </w:t>
      </w:r>
      <w:proofErr w:type="spellStart"/>
      <w:r w:rsidRPr="00D119F7">
        <w:rPr>
          <w:sz w:val="21"/>
          <w:szCs w:val="21"/>
        </w:rPr>
        <w:t>Hills</w:t>
      </w:r>
      <w:proofErr w:type="spellEnd"/>
      <w:r w:rsidRPr="00D119F7">
        <w:rPr>
          <w:sz w:val="21"/>
          <w:szCs w:val="21"/>
        </w:rPr>
        <w:t xml:space="preserve"> y Forest </w:t>
      </w:r>
      <w:proofErr w:type="spellStart"/>
      <w:r w:rsidRPr="00D119F7">
        <w:rPr>
          <w:sz w:val="21"/>
          <w:szCs w:val="21"/>
        </w:rPr>
        <w:t>Hills</w:t>
      </w:r>
      <w:proofErr w:type="spellEnd"/>
      <w:r w:rsidRPr="00D119F7">
        <w:rPr>
          <w:sz w:val="21"/>
          <w:szCs w:val="21"/>
        </w:rPr>
        <w:t xml:space="preserve"> </w:t>
      </w:r>
      <w:proofErr w:type="spellStart"/>
      <w:r w:rsidRPr="00D119F7">
        <w:rPr>
          <w:sz w:val="21"/>
          <w:szCs w:val="21"/>
        </w:rPr>
        <w:t>Flyer</w:t>
      </w:r>
      <w:proofErr w:type="spellEnd"/>
      <w:r w:rsidRPr="00D119F7">
        <w:rPr>
          <w:sz w:val="21"/>
          <w:szCs w:val="21"/>
        </w:rPr>
        <w:t xml:space="preserve"> (boletín digital mensual)</w:t>
      </w:r>
    </w:p>
    <w:p w14:paraId="0000002D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5.</w:t>
      </w:r>
      <w:r w:rsidRPr="00D119F7">
        <w:rPr>
          <w:b/>
          <w:sz w:val="21"/>
          <w:szCs w:val="21"/>
        </w:rPr>
        <w:tab/>
        <w:t xml:space="preserve">Proporcionar a </w:t>
      </w:r>
      <w:proofErr w:type="gramStart"/>
      <w:r w:rsidRPr="00D119F7">
        <w:rPr>
          <w:b/>
          <w:sz w:val="21"/>
          <w:szCs w:val="21"/>
        </w:rPr>
        <w:t>los padres oportunidades</w:t>
      </w:r>
      <w:proofErr w:type="gramEnd"/>
      <w:r w:rsidRPr="00D119F7">
        <w:rPr>
          <w:b/>
          <w:sz w:val="21"/>
          <w:szCs w:val="21"/>
        </w:rPr>
        <w:t xml:space="preserve"> para ser voluntarios y participar en la clase de sus hijos, y para observar las actividades del salón de clases, de la siguiente manera:</w:t>
      </w:r>
    </w:p>
    <w:p w14:paraId="0000002E" w14:textId="77777777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Open House (los padres presencian </w:t>
      </w:r>
      <w:proofErr w:type="gramStart"/>
      <w:r w:rsidRPr="00D119F7">
        <w:rPr>
          <w:sz w:val="21"/>
          <w:szCs w:val="21"/>
        </w:rPr>
        <w:t>la  rutina</w:t>
      </w:r>
      <w:proofErr w:type="gramEnd"/>
      <w:r w:rsidRPr="00D119F7">
        <w:rPr>
          <w:sz w:val="21"/>
          <w:szCs w:val="21"/>
        </w:rPr>
        <w:t xml:space="preserve"> de un día de clases )</w:t>
      </w:r>
    </w:p>
    <w:p w14:paraId="0000002F" w14:textId="09207158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Eventos especiales, tales como: Semana de la Feria del Libro, Desfile de Personajes de Libros, Semana de los Abuelos, Noche STEAM, Día de Lectura a Través de América de Dr. Seuss, Open </w:t>
      </w:r>
      <w:r w:rsidR="00F8206C" w:rsidRPr="00D119F7">
        <w:rPr>
          <w:sz w:val="21"/>
          <w:szCs w:val="21"/>
        </w:rPr>
        <w:t>H</w:t>
      </w:r>
      <w:r w:rsidRPr="00D119F7">
        <w:rPr>
          <w:sz w:val="21"/>
          <w:szCs w:val="21"/>
        </w:rPr>
        <w:t>ouse de Otoño</w:t>
      </w:r>
    </w:p>
    <w:p w14:paraId="00000030" w14:textId="77777777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Los padres se ofrecen como voluntarios para ayudar en la biblioteca.</w:t>
      </w:r>
    </w:p>
    <w:p w14:paraId="00000031" w14:textId="77777777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Los padres están invitados a ayudar en los programas instruccionales.</w:t>
      </w:r>
    </w:p>
    <w:p w14:paraId="00000032" w14:textId="77777777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Los padres se ofrecen como voluntarios para ayudar con </w:t>
      </w:r>
      <w:proofErr w:type="gramStart"/>
      <w:r w:rsidRPr="00D119F7">
        <w:rPr>
          <w:sz w:val="21"/>
          <w:szCs w:val="21"/>
        </w:rPr>
        <w:t>la lecturas</w:t>
      </w:r>
      <w:proofErr w:type="gramEnd"/>
      <w:r w:rsidRPr="00D119F7">
        <w:rPr>
          <w:sz w:val="21"/>
          <w:szCs w:val="21"/>
        </w:rPr>
        <w:t>, las pruebas y recompensas de AR</w:t>
      </w:r>
    </w:p>
    <w:p w14:paraId="00000033" w14:textId="77777777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Los padres se ofrecen como voluntarios para ayudar con los días de fotos escolares.</w:t>
      </w:r>
    </w:p>
    <w:p w14:paraId="00000035" w14:textId="3C7AEB9B" w:rsidR="00141FC9" w:rsidRPr="00D119F7" w:rsidRDefault="00906A5A" w:rsidP="00F8206C">
      <w:pPr>
        <w:pStyle w:val="ListParagraph"/>
        <w:numPr>
          <w:ilvl w:val="0"/>
          <w:numId w:val="5"/>
        </w:numPr>
        <w:spacing w:before="240" w:after="240"/>
        <w:rPr>
          <w:sz w:val="21"/>
          <w:szCs w:val="21"/>
        </w:rPr>
      </w:pPr>
      <w:proofErr w:type="spellStart"/>
      <w:r w:rsidRPr="00D119F7">
        <w:rPr>
          <w:sz w:val="21"/>
          <w:szCs w:val="21"/>
        </w:rPr>
        <w:t>Check</w:t>
      </w:r>
      <w:proofErr w:type="spellEnd"/>
      <w:r w:rsidRPr="00D119F7">
        <w:rPr>
          <w:sz w:val="21"/>
          <w:szCs w:val="21"/>
        </w:rPr>
        <w:t xml:space="preserve">-in y </w:t>
      </w:r>
      <w:proofErr w:type="spellStart"/>
      <w:r w:rsidRPr="00D119F7">
        <w:rPr>
          <w:sz w:val="21"/>
          <w:szCs w:val="21"/>
        </w:rPr>
        <w:t>check-out</w:t>
      </w:r>
      <w:proofErr w:type="spellEnd"/>
      <w:r w:rsidRPr="00D119F7">
        <w:rPr>
          <w:sz w:val="21"/>
          <w:szCs w:val="21"/>
        </w:rPr>
        <w:t xml:space="preserve"> en recepción para eventos especiales</w:t>
      </w:r>
    </w:p>
    <w:p w14:paraId="00000036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6. Garantizar una comunicación regular, bidireccional y significativa entre los miembros de la familia y el personal de la escuela y, en la medida de lo posible, en un idioma que los miembros de la familia puedan entender.</w:t>
      </w:r>
    </w:p>
    <w:p w14:paraId="00000037" w14:textId="240D278E" w:rsidR="00141FC9" w:rsidRPr="00D119F7" w:rsidRDefault="00906A5A" w:rsidP="00F8206C">
      <w:pPr>
        <w:pStyle w:val="ListParagraph"/>
        <w:numPr>
          <w:ilvl w:val="0"/>
          <w:numId w:val="6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Política de puertas abiertas con administración (presencial</w:t>
      </w:r>
      <w:r w:rsidR="00F8206C" w:rsidRPr="00D119F7">
        <w:rPr>
          <w:sz w:val="21"/>
          <w:szCs w:val="21"/>
        </w:rPr>
        <w:t xml:space="preserve">, llamadas </w:t>
      </w:r>
      <w:r w:rsidRPr="00D119F7">
        <w:rPr>
          <w:sz w:val="21"/>
          <w:szCs w:val="21"/>
        </w:rPr>
        <w:t>y correo electrónico).</w:t>
      </w:r>
    </w:p>
    <w:p w14:paraId="00000038" w14:textId="77777777" w:rsidR="00141FC9" w:rsidRPr="00D119F7" w:rsidRDefault="00906A5A" w:rsidP="00F8206C">
      <w:pPr>
        <w:pStyle w:val="ListParagraph"/>
        <w:numPr>
          <w:ilvl w:val="0"/>
          <w:numId w:val="6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Proporcionar comunicaciones en un idioma que todos los padres entiendan</w:t>
      </w:r>
    </w:p>
    <w:p w14:paraId="00000039" w14:textId="2A66087B" w:rsidR="00141FC9" w:rsidRPr="00D119F7" w:rsidRDefault="00F8206C" w:rsidP="00F8206C">
      <w:pPr>
        <w:pStyle w:val="ListParagraph"/>
        <w:numPr>
          <w:ilvl w:val="0"/>
          <w:numId w:val="6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Blackboard/</w:t>
      </w:r>
      <w:proofErr w:type="spellStart"/>
      <w:r w:rsidRPr="00D119F7">
        <w:rPr>
          <w:sz w:val="21"/>
          <w:szCs w:val="21"/>
        </w:rPr>
        <w:t>BBComm</w:t>
      </w:r>
      <w:proofErr w:type="spellEnd"/>
    </w:p>
    <w:p w14:paraId="0000003A" w14:textId="77777777" w:rsidR="00141FC9" w:rsidRPr="00D119F7" w:rsidRDefault="00906A5A" w:rsidP="00F8206C">
      <w:pPr>
        <w:pStyle w:val="ListParagraph"/>
        <w:numPr>
          <w:ilvl w:val="0"/>
          <w:numId w:val="6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Reuniones trimestrales de participación de padres de Título I</w:t>
      </w:r>
    </w:p>
    <w:p w14:paraId="0000003B" w14:textId="7937C47D" w:rsidR="00141FC9" w:rsidRPr="00D119F7" w:rsidRDefault="00F8206C" w:rsidP="00F8206C">
      <w:pPr>
        <w:pStyle w:val="ListParagraph"/>
        <w:numPr>
          <w:ilvl w:val="0"/>
          <w:numId w:val="6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lastRenderedPageBreak/>
        <w:t>La</w:t>
      </w:r>
      <w:r w:rsidR="00906A5A" w:rsidRPr="00D119F7">
        <w:rPr>
          <w:sz w:val="21"/>
          <w:szCs w:val="21"/>
        </w:rPr>
        <w:t xml:space="preserve"> Especialista en Participación de los Padres servirá como enlace entre los padres y la escuela.</w:t>
      </w:r>
    </w:p>
    <w:p w14:paraId="0000003D" w14:textId="0CF56B0F" w:rsidR="00141FC9" w:rsidRPr="00D119F7" w:rsidRDefault="00906A5A" w:rsidP="00F8206C">
      <w:pPr>
        <w:pStyle w:val="ListParagraph"/>
        <w:numPr>
          <w:ilvl w:val="0"/>
          <w:numId w:val="6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Traductor disponible según sea solicitado por los padres</w:t>
      </w:r>
    </w:p>
    <w:p w14:paraId="0000003E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i/>
          <w:sz w:val="21"/>
          <w:szCs w:val="21"/>
        </w:rPr>
        <w:t>Responsabilidades de los padres</w:t>
      </w:r>
    </w:p>
    <w:p w14:paraId="0000003F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Nosotros, como padres, apoyaremos el aprendizaje de nuestros hijos de las siguientes maneras:</w:t>
      </w:r>
    </w:p>
    <w:p w14:paraId="00000040" w14:textId="7AC6F9FE" w:rsidR="00141FC9" w:rsidRPr="00D119F7" w:rsidRDefault="00906A5A" w:rsidP="00F8206C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Garantizando una buena asistencia, incluyendo minimizar las llegadas tarde y salidas tempranas</w:t>
      </w:r>
    </w:p>
    <w:p w14:paraId="00000041" w14:textId="77777777" w:rsidR="00141FC9" w:rsidRPr="00D119F7" w:rsidRDefault="00906A5A" w:rsidP="00F8206C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Trabajando con la escuela para fomentar el buen comportamiento.</w:t>
      </w:r>
    </w:p>
    <w:p w14:paraId="00000042" w14:textId="3B9A7DF4" w:rsidR="00141FC9" w:rsidRPr="00D119F7" w:rsidRDefault="00906A5A" w:rsidP="00F8206C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Asegurándonos de que la tarea sea completa</w:t>
      </w:r>
    </w:p>
    <w:p w14:paraId="00000043" w14:textId="77777777" w:rsidR="00141FC9" w:rsidRPr="00D119F7" w:rsidRDefault="00906A5A" w:rsidP="00F8206C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Leyendo con mi hijo veinte minutos al día.</w:t>
      </w:r>
    </w:p>
    <w:p w14:paraId="00000044" w14:textId="4DB9EB99" w:rsidR="00141FC9" w:rsidRPr="00D119F7" w:rsidRDefault="00906A5A" w:rsidP="00F8206C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Asistiendo a las reuniones solicitadas por los maestros para discutir el progreso de mi hijo</w:t>
      </w:r>
      <w:r w:rsidR="00D119F7" w:rsidRPr="00D119F7">
        <w:rPr>
          <w:sz w:val="21"/>
          <w:szCs w:val="21"/>
        </w:rPr>
        <w:t>/a</w:t>
      </w:r>
    </w:p>
    <w:p w14:paraId="00000045" w14:textId="77777777" w:rsidR="00141FC9" w:rsidRPr="00D119F7" w:rsidRDefault="00906A5A" w:rsidP="00D119F7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 xml:space="preserve">Participando en actividades para padres como el Título I, la Escuela Forest </w:t>
      </w:r>
      <w:proofErr w:type="spellStart"/>
      <w:r w:rsidRPr="00D119F7">
        <w:rPr>
          <w:sz w:val="21"/>
          <w:szCs w:val="21"/>
        </w:rPr>
        <w:t>Hills</w:t>
      </w:r>
      <w:proofErr w:type="spellEnd"/>
      <w:r w:rsidRPr="00D119F7">
        <w:rPr>
          <w:sz w:val="21"/>
          <w:szCs w:val="21"/>
        </w:rPr>
        <w:t xml:space="preserve"> y los eventos patrocinados por las Escuelas de la Ciudad de Florence</w:t>
      </w:r>
    </w:p>
    <w:p w14:paraId="00000046" w14:textId="77777777" w:rsidR="00141FC9" w:rsidRPr="00D119F7" w:rsidRDefault="00906A5A" w:rsidP="00D119F7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Revisando el Cuaderno y las carpetas del aula diariamente.</w:t>
      </w:r>
    </w:p>
    <w:p w14:paraId="00000048" w14:textId="6E18D805" w:rsidR="00141FC9" w:rsidRPr="00D119F7" w:rsidRDefault="00906A5A" w:rsidP="00D119F7">
      <w:pPr>
        <w:pStyle w:val="ListParagraph"/>
        <w:numPr>
          <w:ilvl w:val="0"/>
          <w:numId w:val="7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Sirviendo  en la medida de lo posible como padre líder, Asesor del Consejo Escolar, Asesor del Consejo del Distrito para el Título I, Equipo de Mejoramiento Escolar y otros grupos asesores o de políticas escolares.</w:t>
      </w:r>
    </w:p>
    <w:p w14:paraId="00000049" w14:textId="77777777" w:rsidR="00141FC9" w:rsidRPr="00D119F7" w:rsidRDefault="00906A5A">
      <w:pPr>
        <w:spacing w:before="240" w:after="240"/>
        <w:rPr>
          <w:b/>
          <w:i/>
          <w:sz w:val="21"/>
          <w:szCs w:val="21"/>
        </w:rPr>
      </w:pPr>
      <w:r w:rsidRPr="00D119F7">
        <w:rPr>
          <w:b/>
          <w:i/>
          <w:sz w:val="21"/>
          <w:szCs w:val="21"/>
        </w:rPr>
        <w:t>Responsabilidades del estudiante</w:t>
      </w:r>
    </w:p>
    <w:p w14:paraId="0000004A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Yo, como estudiante, compartiré la responsabilidad de mejorar mi rendimiento académico y alcanzar los altos estándares del Estado. Específicamente, haré lo siguiente:</w:t>
      </w:r>
    </w:p>
    <w:p w14:paraId="0000004B" w14:textId="77777777" w:rsidR="00141FC9" w:rsidRPr="00D119F7" w:rsidRDefault="00906A5A" w:rsidP="00D119F7">
      <w:pPr>
        <w:pStyle w:val="ListParagraph"/>
        <w:numPr>
          <w:ilvl w:val="0"/>
          <w:numId w:val="8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Leeré veinte minutos diarios con mi padre</w:t>
      </w:r>
    </w:p>
    <w:p w14:paraId="0000004C" w14:textId="77777777" w:rsidR="00141FC9" w:rsidRPr="00D119F7" w:rsidRDefault="00906A5A" w:rsidP="00D119F7">
      <w:pPr>
        <w:pStyle w:val="ListParagraph"/>
        <w:numPr>
          <w:ilvl w:val="0"/>
          <w:numId w:val="8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Utilizaré mi cuaderno y carpetas para organizarme y como medio de comunicación entre mis padres y maestros</w:t>
      </w:r>
    </w:p>
    <w:p w14:paraId="0000004D" w14:textId="77777777" w:rsidR="00141FC9" w:rsidRPr="00D119F7" w:rsidRDefault="00906A5A" w:rsidP="00D119F7">
      <w:pPr>
        <w:pStyle w:val="ListParagraph"/>
        <w:numPr>
          <w:ilvl w:val="0"/>
          <w:numId w:val="8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Completaré mi tarea y trabajo en clase todos los días y pediré ayuda cuando la necesite</w:t>
      </w:r>
    </w:p>
    <w:p w14:paraId="0000004E" w14:textId="77777777" w:rsidR="00141FC9" w:rsidRPr="00D119F7" w:rsidRDefault="00906A5A" w:rsidP="00D119F7">
      <w:pPr>
        <w:pStyle w:val="ListParagraph"/>
        <w:numPr>
          <w:ilvl w:val="0"/>
          <w:numId w:val="8"/>
        </w:numPr>
        <w:spacing w:before="240" w:after="240"/>
        <w:rPr>
          <w:sz w:val="21"/>
          <w:szCs w:val="21"/>
        </w:rPr>
      </w:pPr>
      <w:r w:rsidRPr="00D119F7">
        <w:rPr>
          <w:sz w:val="21"/>
          <w:szCs w:val="21"/>
        </w:rPr>
        <w:t>Me comportaré de una manera que muestre buen carácter y ciudadanía.</w:t>
      </w:r>
    </w:p>
    <w:p w14:paraId="0000004F" w14:textId="77777777" w:rsidR="00141FC9" w:rsidRPr="00D119F7" w:rsidRDefault="00141FC9">
      <w:pPr>
        <w:spacing w:before="240" w:after="240"/>
        <w:rPr>
          <w:sz w:val="21"/>
          <w:szCs w:val="21"/>
        </w:rPr>
      </w:pPr>
    </w:p>
    <w:p w14:paraId="00000050" w14:textId="16709F9B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________________ ______________________</w:t>
      </w:r>
      <w:r w:rsidR="00D119F7" w:rsidRPr="00D119F7">
        <w:rPr>
          <w:b/>
          <w:sz w:val="21"/>
          <w:szCs w:val="21"/>
        </w:rPr>
        <w:t xml:space="preserve"> </w:t>
      </w:r>
      <w:r w:rsidRPr="00D119F7">
        <w:rPr>
          <w:b/>
          <w:sz w:val="21"/>
          <w:szCs w:val="21"/>
        </w:rPr>
        <w:t xml:space="preserve"> __________________ _________________</w:t>
      </w:r>
    </w:p>
    <w:p w14:paraId="00000051" w14:textId="5AA5F135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ab/>
        <w:t xml:space="preserve">Director        </w:t>
      </w:r>
      <w:proofErr w:type="gramStart"/>
      <w:r w:rsidRPr="00D119F7">
        <w:rPr>
          <w:b/>
          <w:sz w:val="21"/>
          <w:szCs w:val="21"/>
        </w:rPr>
        <w:t>Funcionario</w:t>
      </w:r>
      <w:proofErr w:type="gramEnd"/>
      <w:r w:rsidRPr="00D119F7">
        <w:rPr>
          <w:b/>
          <w:sz w:val="21"/>
          <w:szCs w:val="21"/>
        </w:rPr>
        <w:t xml:space="preserve"> de escuela   </w:t>
      </w:r>
      <w:r w:rsidR="00D119F7" w:rsidRPr="00D119F7">
        <w:rPr>
          <w:b/>
          <w:sz w:val="21"/>
          <w:szCs w:val="21"/>
        </w:rPr>
        <w:tab/>
      </w:r>
      <w:r w:rsidRPr="00D119F7">
        <w:rPr>
          <w:b/>
          <w:sz w:val="21"/>
          <w:szCs w:val="21"/>
        </w:rPr>
        <w:t xml:space="preserve">  </w:t>
      </w:r>
      <w:r w:rsidR="00D119F7" w:rsidRPr="00D119F7">
        <w:rPr>
          <w:b/>
          <w:sz w:val="21"/>
          <w:szCs w:val="21"/>
        </w:rPr>
        <w:t xml:space="preserve">     </w:t>
      </w:r>
      <w:r w:rsidRPr="00D119F7">
        <w:rPr>
          <w:b/>
          <w:sz w:val="21"/>
          <w:szCs w:val="21"/>
        </w:rPr>
        <w:t>Padre                         Estudiante</w:t>
      </w:r>
    </w:p>
    <w:p w14:paraId="00000052" w14:textId="77777777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>_____________________ ___________________ _______________ _______________</w:t>
      </w:r>
    </w:p>
    <w:p w14:paraId="00000053" w14:textId="29BC86D5" w:rsidR="00141FC9" w:rsidRPr="00D119F7" w:rsidRDefault="00906A5A">
      <w:pPr>
        <w:spacing w:before="240" w:after="240"/>
        <w:rPr>
          <w:b/>
          <w:sz w:val="21"/>
          <w:szCs w:val="21"/>
        </w:rPr>
      </w:pPr>
      <w:r w:rsidRPr="00D119F7">
        <w:rPr>
          <w:b/>
          <w:sz w:val="21"/>
          <w:szCs w:val="21"/>
        </w:rPr>
        <w:tab/>
        <w:t>Fecha</w:t>
      </w:r>
      <w:r w:rsidRPr="00D119F7">
        <w:rPr>
          <w:b/>
          <w:sz w:val="21"/>
          <w:szCs w:val="21"/>
        </w:rPr>
        <w:tab/>
      </w:r>
      <w:r w:rsidRPr="00D119F7">
        <w:rPr>
          <w:b/>
          <w:sz w:val="21"/>
          <w:szCs w:val="21"/>
        </w:rPr>
        <w:tab/>
      </w:r>
      <w:r w:rsidRPr="00D119F7">
        <w:rPr>
          <w:b/>
          <w:sz w:val="21"/>
          <w:szCs w:val="21"/>
        </w:rPr>
        <w:tab/>
        <w:t xml:space="preserve"> </w:t>
      </w:r>
      <w:proofErr w:type="spellStart"/>
      <w:r w:rsidRPr="00D119F7">
        <w:rPr>
          <w:b/>
          <w:sz w:val="21"/>
          <w:szCs w:val="21"/>
        </w:rPr>
        <w:t>Fecha</w:t>
      </w:r>
      <w:proofErr w:type="spellEnd"/>
      <w:r w:rsidRPr="00D119F7">
        <w:rPr>
          <w:b/>
          <w:sz w:val="21"/>
          <w:szCs w:val="21"/>
        </w:rPr>
        <w:tab/>
      </w:r>
      <w:r w:rsidRPr="00D119F7">
        <w:rPr>
          <w:b/>
          <w:sz w:val="21"/>
          <w:szCs w:val="21"/>
        </w:rPr>
        <w:tab/>
      </w:r>
      <w:r w:rsidRPr="00D119F7">
        <w:rPr>
          <w:b/>
          <w:sz w:val="21"/>
          <w:szCs w:val="21"/>
        </w:rPr>
        <w:tab/>
        <w:t xml:space="preserve"> </w:t>
      </w:r>
      <w:r w:rsidR="00D119F7" w:rsidRPr="00D119F7">
        <w:rPr>
          <w:b/>
          <w:sz w:val="21"/>
          <w:szCs w:val="21"/>
        </w:rPr>
        <w:t xml:space="preserve">      </w:t>
      </w:r>
      <w:proofErr w:type="spellStart"/>
      <w:r w:rsidRPr="00D119F7">
        <w:rPr>
          <w:b/>
          <w:sz w:val="21"/>
          <w:szCs w:val="21"/>
        </w:rPr>
        <w:t>Fecha</w:t>
      </w:r>
      <w:proofErr w:type="spellEnd"/>
      <w:r w:rsidRPr="00D119F7">
        <w:rPr>
          <w:b/>
          <w:sz w:val="21"/>
          <w:szCs w:val="21"/>
        </w:rPr>
        <w:tab/>
      </w:r>
      <w:r w:rsidRPr="00D119F7">
        <w:rPr>
          <w:b/>
          <w:sz w:val="21"/>
          <w:szCs w:val="21"/>
        </w:rPr>
        <w:tab/>
        <w:t xml:space="preserve">          </w:t>
      </w:r>
      <w:proofErr w:type="spellStart"/>
      <w:r w:rsidRPr="00D119F7">
        <w:rPr>
          <w:b/>
          <w:sz w:val="21"/>
          <w:szCs w:val="21"/>
        </w:rPr>
        <w:t>Fecha</w:t>
      </w:r>
      <w:proofErr w:type="spellEnd"/>
    </w:p>
    <w:p w14:paraId="00000054" w14:textId="77777777" w:rsidR="00141FC9" w:rsidRPr="00D119F7" w:rsidRDefault="00141FC9">
      <w:pPr>
        <w:spacing w:before="240" w:after="240"/>
        <w:rPr>
          <w:b/>
          <w:sz w:val="21"/>
          <w:szCs w:val="21"/>
        </w:rPr>
      </w:pPr>
    </w:p>
    <w:p w14:paraId="7FE44B68" w14:textId="77777777" w:rsidR="00D119F7" w:rsidRDefault="00D119F7">
      <w:pPr>
        <w:spacing w:before="240" w:after="240"/>
        <w:jc w:val="center"/>
        <w:rPr>
          <w:b/>
          <w:sz w:val="21"/>
          <w:szCs w:val="21"/>
          <w:u w:val="single"/>
        </w:rPr>
      </w:pPr>
    </w:p>
    <w:p w14:paraId="1E984A8E" w14:textId="77777777" w:rsidR="00D119F7" w:rsidRDefault="00D119F7">
      <w:pPr>
        <w:spacing w:before="240" w:after="240"/>
        <w:jc w:val="center"/>
        <w:rPr>
          <w:b/>
          <w:sz w:val="21"/>
          <w:szCs w:val="21"/>
          <w:u w:val="single"/>
        </w:rPr>
      </w:pPr>
    </w:p>
    <w:p w14:paraId="00000055" w14:textId="742DDD86" w:rsidR="00141FC9" w:rsidRPr="00D119F7" w:rsidRDefault="00906A5A">
      <w:pPr>
        <w:spacing w:before="240" w:after="240"/>
        <w:jc w:val="center"/>
        <w:rPr>
          <w:b/>
          <w:sz w:val="21"/>
          <w:szCs w:val="21"/>
          <w:u w:val="single"/>
        </w:rPr>
      </w:pPr>
      <w:r w:rsidRPr="00D119F7">
        <w:rPr>
          <w:b/>
          <w:sz w:val="21"/>
          <w:szCs w:val="21"/>
          <w:u w:val="single"/>
        </w:rPr>
        <w:lastRenderedPageBreak/>
        <w:t>Notas de la conferencia de padres y maestros</w:t>
      </w:r>
    </w:p>
    <w:p w14:paraId="00000056" w14:textId="77777777" w:rsidR="00141FC9" w:rsidRPr="00D119F7" w:rsidRDefault="00141FC9">
      <w:pPr>
        <w:spacing w:before="240" w:after="240"/>
        <w:jc w:val="center"/>
        <w:rPr>
          <w:b/>
          <w:sz w:val="21"/>
          <w:szCs w:val="21"/>
          <w:u w:val="single"/>
        </w:rPr>
      </w:pPr>
    </w:p>
    <w:p w14:paraId="00000057" w14:textId="4DA4FBDB" w:rsidR="00141FC9" w:rsidRPr="00D119F7" w:rsidRDefault="00906A5A">
      <w:pPr>
        <w:spacing w:before="240" w:after="240" w:line="432" w:lineRule="auto"/>
        <w:rPr>
          <w:b/>
          <w:sz w:val="21"/>
          <w:szCs w:val="21"/>
          <w:u w:val="single"/>
        </w:rPr>
      </w:pPr>
      <w:r w:rsidRPr="00D119F7">
        <w:rPr>
          <w:b/>
          <w:sz w:val="21"/>
          <w:szCs w:val="21"/>
          <w:u w:val="single"/>
        </w:rPr>
        <w:t>1</w:t>
      </w:r>
      <w:r w:rsidRPr="00D119F7">
        <w:rPr>
          <w:b/>
          <w:sz w:val="21"/>
          <w:szCs w:val="21"/>
          <w:u w:val="single"/>
          <w:vertAlign w:val="superscript"/>
        </w:rPr>
        <w:t xml:space="preserve">ras </w:t>
      </w:r>
      <w:r w:rsidRPr="00D119F7">
        <w:rPr>
          <w:b/>
          <w:sz w:val="21"/>
          <w:szCs w:val="21"/>
          <w:u w:val="single"/>
        </w:rPr>
        <w:t>nueve semanas</w:t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  <w:t>2</w:t>
      </w:r>
      <w:r w:rsidRPr="00D119F7">
        <w:rPr>
          <w:b/>
          <w:sz w:val="21"/>
          <w:szCs w:val="21"/>
          <w:u w:val="single"/>
          <w:vertAlign w:val="superscript"/>
        </w:rPr>
        <w:t>das</w:t>
      </w:r>
      <w:r w:rsidRPr="00D119F7">
        <w:rPr>
          <w:b/>
          <w:sz w:val="21"/>
          <w:szCs w:val="21"/>
          <w:u w:val="single"/>
        </w:rPr>
        <w:t xml:space="preserve"> nueve semanas</w:t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  <w:t>_____________________________</w:t>
      </w:r>
    </w:p>
    <w:p w14:paraId="00000059" w14:textId="5E9CFFFE" w:rsidR="00141FC9" w:rsidRPr="00D119F7" w:rsidRDefault="00906A5A">
      <w:pPr>
        <w:spacing w:before="240" w:after="240" w:line="432" w:lineRule="auto"/>
        <w:rPr>
          <w:b/>
          <w:sz w:val="21"/>
          <w:szCs w:val="21"/>
          <w:u w:val="single"/>
        </w:rPr>
      </w:pP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  <w:t>_</w:t>
      </w:r>
      <w:r w:rsidR="00D119F7" w:rsidRPr="00D119F7">
        <w:rPr>
          <w:b/>
          <w:sz w:val="21"/>
          <w:szCs w:val="21"/>
          <w:u w:val="single"/>
        </w:rPr>
        <w:t>____</w:t>
      </w:r>
    </w:p>
    <w:p w14:paraId="0000005A" w14:textId="77777777" w:rsidR="00141FC9" w:rsidRPr="00D119F7" w:rsidRDefault="00906A5A">
      <w:pPr>
        <w:spacing w:before="240" w:after="240" w:line="432" w:lineRule="auto"/>
        <w:rPr>
          <w:b/>
          <w:sz w:val="21"/>
          <w:szCs w:val="21"/>
          <w:u w:val="single"/>
        </w:rPr>
      </w:pPr>
      <w:r w:rsidRPr="00D119F7">
        <w:rPr>
          <w:b/>
          <w:sz w:val="21"/>
          <w:szCs w:val="21"/>
          <w:u w:val="single"/>
        </w:rPr>
        <w:t>3</w:t>
      </w:r>
      <w:r w:rsidRPr="00D119F7">
        <w:rPr>
          <w:b/>
          <w:sz w:val="21"/>
          <w:szCs w:val="21"/>
          <w:u w:val="single"/>
          <w:vertAlign w:val="superscript"/>
        </w:rPr>
        <w:t>ras</w:t>
      </w:r>
      <w:r w:rsidRPr="00D119F7">
        <w:rPr>
          <w:b/>
          <w:sz w:val="21"/>
          <w:szCs w:val="21"/>
          <w:u w:val="single"/>
        </w:rPr>
        <w:t xml:space="preserve"> nueve semanas</w:t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  <w:t xml:space="preserve"> 4</w:t>
      </w:r>
      <w:r w:rsidRPr="00D119F7">
        <w:rPr>
          <w:b/>
          <w:sz w:val="21"/>
          <w:szCs w:val="21"/>
          <w:u w:val="single"/>
          <w:vertAlign w:val="superscript"/>
        </w:rPr>
        <w:t xml:space="preserve">tas </w:t>
      </w:r>
      <w:r w:rsidRPr="00D119F7">
        <w:rPr>
          <w:b/>
          <w:sz w:val="21"/>
          <w:szCs w:val="21"/>
          <w:u w:val="single"/>
        </w:rPr>
        <w:t>nueve semanas</w:t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  <w:r w:rsidRPr="00D119F7">
        <w:rPr>
          <w:b/>
          <w:sz w:val="21"/>
          <w:szCs w:val="21"/>
          <w:u w:val="single"/>
        </w:rPr>
        <w:tab/>
      </w:r>
    </w:p>
    <w:p w14:paraId="0000005B" w14:textId="77777777" w:rsidR="00141FC9" w:rsidRPr="00D119F7" w:rsidRDefault="00141FC9">
      <w:pPr>
        <w:rPr>
          <w:sz w:val="21"/>
          <w:szCs w:val="21"/>
        </w:rPr>
      </w:pPr>
    </w:p>
    <w:sectPr w:rsidR="00141FC9" w:rsidRPr="00D119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891"/>
    <w:multiLevelType w:val="hybridMultilevel"/>
    <w:tmpl w:val="7B66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C35"/>
    <w:multiLevelType w:val="hybridMultilevel"/>
    <w:tmpl w:val="BDE47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22B"/>
    <w:multiLevelType w:val="hybridMultilevel"/>
    <w:tmpl w:val="9C12E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5FEB"/>
    <w:multiLevelType w:val="hybridMultilevel"/>
    <w:tmpl w:val="AC303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B4D"/>
    <w:multiLevelType w:val="hybridMultilevel"/>
    <w:tmpl w:val="63923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6E8C"/>
    <w:multiLevelType w:val="hybridMultilevel"/>
    <w:tmpl w:val="6C321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6A62"/>
    <w:multiLevelType w:val="hybridMultilevel"/>
    <w:tmpl w:val="38A8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C60B3"/>
    <w:multiLevelType w:val="hybridMultilevel"/>
    <w:tmpl w:val="D6F28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C9"/>
    <w:rsid w:val="00141FC9"/>
    <w:rsid w:val="003579E9"/>
    <w:rsid w:val="005A17EA"/>
    <w:rsid w:val="009041C7"/>
    <w:rsid w:val="00906A5A"/>
    <w:rsid w:val="00D119F7"/>
    <w:rsid w:val="00F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2D1A"/>
  <w15:docId w15:val="{ECB31490-C300-4EFE-983F-301D3956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0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Croone</dc:creator>
  <cp:lastModifiedBy>Sonja Croone</cp:lastModifiedBy>
  <cp:revision>2</cp:revision>
  <dcterms:created xsi:type="dcterms:W3CDTF">2024-01-30T18:12:00Z</dcterms:created>
  <dcterms:modified xsi:type="dcterms:W3CDTF">2024-01-30T18:12:00Z</dcterms:modified>
</cp:coreProperties>
</file>