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B3" w:rsidRDefault="004D71B3" w:rsidP="004264FC">
      <w:pPr>
        <w:jc w:val="center"/>
        <w:rPr>
          <w:rFonts w:ascii="Arial" w:hAnsi="Arial" w:cs="Arial"/>
          <w:b/>
          <w:sz w:val="48"/>
          <w:szCs w:val="48"/>
        </w:rPr>
      </w:pPr>
      <w:r>
        <w:rPr>
          <w:rFonts w:ascii="Arial" w:hAnsi="Arial" w:cs="Arial"/>
          <w:b/>
          <w:sz w:val="48"/>
          <w:szCs w:val="48"/>
        </w:rPr>
        <w:t>Tier 1 Team Training Content Guide:</w:t>
      </w:r>
    </w:p>
    <w:p w:rsidR="004264FC" w:rsidRDefault="00FC5CD3" w:rsidP="004264FC">
      <w:pPr>
        <w:jc w:val="center"/>
        <w:rPr>
          <w:rFonts w:ascii="Arial" w:hAnsi="Arial" w:cs="Arial"/>
          <w:b/>
          <w:sz w:val="48"/>
          <w:szCs w:val="48"/>
        </w:rPr>
      </w:pPr>
      <w:r>
        <w:rPr>
          <w:rFonts w:ascii="Arial" w:hAnsi="Arial" w:cs="Arial"/>
          <w:b/>
          <w:sz w:val="48"/>
          <w:szCs w:val="48"/>
        </w:rPr>
        <w:t xml:space="preserve">5 - </w:t>
      </w:r>
      <w:r w:rsidR="002D19C6">
        <w:rPr>
          <w:rFonts w:ascii="Arial" w:hAnsi="Arial" w:cs="Arial"/>
          <w:b/>
          <w:sz w:val="48"/>
          <w:szCs w:val="48"/>
        </w:rPr>
        <w:t xml:space="preserve">Expectations &amp; Rules </w:t>
      </w:r>
    </w:p>
    <w:p w:rsidR="002D19C6" w:rsidRDefault="00097ACB" w:rsidP="002D19C6">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80768" behindDoc="0" locked="0" layoutInCell="1" allowOverlap="1">
                <wp:simplePos x="0" y="0"/>
                <wp:positionH relativeFrom="column">
                  <wp:posOffset>7729</wp:posOffset>
                </wp:positionH>
                <wp:positionV relativeFrom="paragraph">
                  <wp:posOffset>82309</wp:posOffset>
                </wp:positionV>
                <wp:extent cx="5848350" cy="724395"/>
                <wp:effectExtent l="0" t="0" r="0" b="0"/>
                <wp:wrapNone/>
                <wp:docPr id="6" name="Text Box 6"/>
                <wp:cNvGraphicFramePr/>
                <a:graphic xmlns:a="http://schemas.openxmlformats.org/drawingml/2006/main">
                  <a:graphicData uri="http://schemas.microsoft.com/office/word/2010/wordprocessingShape">
                    <wps:wsp>
                      <wps:cNvSpPr txBox="1"/>
                      <wps:spPr>
                        <a:xfrm>
                          <a:off x="0" y="0"/>
                          <a:ext cx="5848350" cy="7243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228" w:rsidRPr="00097ACB" w:rsidRDefault="00964228" w:rsidP="00964228">
                            <w:pPr>
                              <w:spacing w:line="276" w:lineRule="auto"/>
                              <w:jc w:val="both"/>
                              <w:rPr>
                                <w:rFonts w:ascii="Arial" w:hAnsi="Arial" w:cs="Arial"/>
                              </w:rPr>
                            </w:pPr>
                            <w:r w:rsidRPr="00964228">
                              <w:rPr>
                                <w:rFonts w:ascii="Arial" w:hAnsi="Arial" w:cs="Arial"/>
                                <w:i/>
                                <w:iCs/>
                                <w:sz w:val="24"/>
                                <w:szCs w:val="24"/>
                              </w:rPr>
                              <w:t xml:space="preserve">“Although expectations and rules used by effective educators may vary from teacher to teacher and school to school, we do not find effectively managed schools and classrooms operating without them." </w:t>
                            </w:r>
                            <w:proofErr w:type="gramStart"/>
                            <w:r w:rsidR="00097ACB" w:rsidRPr="00097ACB">
                              <w:rPr>
                                <w:rFonts w:ascii="Arial" w:hAnsi="Arial" w:cs="Arial"/>
                                <w:i/>
                                <w:iCs/>
                              </w:rPr>
                              <w:t>–(</w:t>
                            </w:r>
                            <w:proofErr w:type="spellStart"/>
                            <w:proofErr w:type="gramEnd"/>
                            <w:r w:rsidRPr="00097ACB">
                              <w:rPr>
                                <w:rFonts w:ascii="Arial" w:hAnsi="Arial" w:cs="Arial"/>
                                <w:i/>
                                <w:iCs/>
                              </w:rPr>
                              <w:t>Evertson</w:t>
                            </w:r>
                            <w:proofErr w:type="spellEnd"/>
                            <w:r w:rsidRPr="00097ACB">
                              <w:rPr>
                                <w:rFonts w:ascii="Arial" w:hAnsi="Arial" w:cs="Arial"/>
                                <w:i/>
                                <w:iCs/>
                              </w:rPr>
                              <w:t xml:space="preserve"> &amp;</w:t>
                            </w:r>
                            <w:r w:rsidR="00097ACB" w:rsidRPr="00097ACB">
                              <w:rPr>
                                <w:rFonts w:ascii="Arial" w:hAnsi="Arial" w:cs="Arial"/>
                                <w:i/>
                                <w:iCs/>
                              </w:rPr>
                              <w:t xml:space="preserve"> </w:t>
                            </w:r>
                            <w:proofErr w:type="spellStart"/>
                            <w:r w:rsidR="00097ACB" w:rsidRPr="00097ACB">
                              <w:rPr>
                                <w:rFonts w:ascii="Arial" w:hAnsi="Arial" w:cs="Arial"/>
                                <w:i/>
                                <w:iCs/>
                              </w:rPr>
                              <w:t>Emmer,</w:t>
                            </w:r>
                            <w:r w:rsidRPr="00097ACB">
                              <w:rPr>
                                <w:rFonts w:ascii="Arial" w:hAnsi="Arial" w:cs="Arial"/>
                                <w:i/>
                                <w:iCs/>
                              </w:rPr>
                              <w:t>2008</w:t>
                            </w:r>
                            <w:proofErr w:type="spellEnd"/>
                            <w:r w:rsidR="00097ACB" w:rsidRPr="00097ACB">
                              <w:rPr>
                                <w:rFonts w:ascii="Arial" w:hAnsi="Arial" w:cs="Arial"/>
                                <w:i/>
                                <w:iCs/>
                              </w:rPr>
                              <w:t>)</w:t>
                            </w:r>
                          </w:p>
                          <w:p w:rsidR="00C4010B" w:rsidRPr="00C4010B" w:rsidRDefault="00C4010B" w:rsidP="00C4010B">
                            <w:pPr>
                              <w:spacing w:line="276" w:lineRule="auto"/>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pt;margin-top:6.5pt;width:460.5pt;height:5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" fillcolor="white [3201]" stroked="f" strokeweight=".5pt">
                <v:textbox>
                  <w:txbxContent>
                    <w:p w:rsidR="00964228" w:rsidRPr="00097ACB" w:rsidRDefault="00964228" w:rsidP="00964228">
                      <w:pPr>
                        <w:spacing w:line="276" w:lineRule="auto"/>
                        <w:jc w:val="both"/>
                        <w:rPr>
                          <w:rFonts w:ascii="Arial" w:hAnsi="Arial" w:cs="Arial"/>
                        </w:rPr>
                      </w:pPr>
                      <w:r w:rsidRPr="00964228">
                        <w:rPr>
                          <w:rFonts w:ascii="Arial" w:hAnsi="Arial" w:cs="Arial"/>
                          <w:i/>
                          <w:iCs/>
                          <w:sz w:val="24"/>
                          <w:szCs w:val="24"/>
                        </w:rPr>
                        <w:t xml:space="preserve">“Although expectations and rules used by effective educators may vary from teacher to teacher and school to school, we do not find effectively managed schools and classrooms operating without them." </w:t>
                      </w:r>
                      <w:proofErr w:type="gramStart"/>
                      <w:r w:rsidR="00097ACB" w:rsidRPr="00097ACB">
                        <w:rPr>
                          <w:rFonts w:ascii="Arial" w:hAnsi="Arial" w:cs="Arial"/>
                          <w:i/>
                          <w:iCs/>
                        </w:rPr>
                        <w:t>–(</w:t>
                      </w:r>
                      <w:proofErr w:type="spellStart"/>
                      <w:proofErr w:type="gramEnd"/>
                      <w:r w:rsidRPr="00097ACB">
                        <w:rPr>
                          <w:rFonts w:ascii="Arial" w:hAnsi="Arial" w:cs="Arial"/>
                          <w:i/>
                          <w:iCs/>
                        </w:rPr>
                        <w:t>Evertson</w:t>
                      </w:r>
                      <w:proofErr w:type="spellEnd"/>
                      <w:r w:rsidRPr="00097ACB">
                        <w:rPr>
                          <w:rFonts w:ascii="Arial" w:hAnsi="Arial" w:cs="Arial"/>
                          <w:i/>
                          <w:iCs/>
                        </w:rPr>
                        <w:t xml:space="preserve"> &amp;</w:t>
                      </w:r>
                      <w:r w:rsidR="00097ACB" w:rsidRPr="00097ACB">
                        <w:rPr>
                          <w:rFonts w:ascii="Arial" w:hAnsi="Arial" w:cs="Arial"/>
                          <w:i/>
                          <w:iCs/>
                        </w:rPr>
                        <w:t xml:space="preserve"> </w:t>
                      </w:r>
                      <w:proofErr w:type="spellStart"/>
                      <w:r w:rsidR="00097ACB" w:rsidRPr="00097ACB">
                        <w:rPr>
                          <w:rFonts w:ascii="Arial" w:hAnsi="Arial" w:cs="Arial"/>
                          <w:i/>
                          <w:iCs/>
                        </w:rPr>
                        <w:t>Emmer,</w:t>
                      </w:r>
                      <w:r w:rsidRPr="00097ACB">
                        <w:rPr>
                          <w:rFonts w:ascii="Arial" w:hAnsi="Arial" w:cs="Arial"/>
                          <w:i/>
                          <w:iCs/>
                        </w:rPr>
                        <w:t>2008</w:t>
                      </w:r>
                      <w:proofErr w:type="spellEnd"/>
                      <w:r w:rsidR="00097ACB" w:rsidRPr="00097ACB">
                        <w:rPr>
                          <w:rFonts w:ascii="Arial" w:hAnsi="Arial" w:cs="Arial"/>
                          <w:i/>
                          <w:iCs/>
                        </w:rPr>
                        <w:t>)</w:t>
                      </w:r>
                    </w:p>
                    <w:p w:rsidR="00C4010B" w:rsidRPr="00C4010B" w:rsidRDefault="00C4010B" w:rsidP="00C4010B">
                      <w:pPr>
                        <w:spacing w:line="276" w:lineRule="auto"/>
                        <w:jc w:val="both"/>
                        <w:rPr>
                          <w:rFonts w:ascii="Arial" w:hAnsi="Arial" w:cs="Arial"/>
                          <w:sz w:val="24"/>
                          <w:szCs w:val="24"/>
                        </w:rPr>
                      </w:pPr>
                    </w:p>
                  </w:txbxContent>
                </v:textbox>
              </v:shape>
            </w:pict>
          </mc:Fallback>
        </mc:AlternateContent>
      </w:r>
    </w:p>
    <w:p w:rsidR="00A8254F" w:rsidRDefault="00A8254F" w:rsidP="002D19C6">
      <w:pPr>
        <w:rPr>
          <w:rFonts w:ascii="Arial" w:hAnsi="Arial" w:cs="Arial"/>
          <w:sz w:val="28"/>
          <w:szCs w:val="28"/>
        </w:rPr>
      </w:pPr>
    </w:p>
    <w:p w:rsidR="00097ACB" w:rsidRPr="005A1ADD" w:rsidRDefault="00097ACB" w:rsidP="002D19C6">
      <w:pPr>
        <w:rPr>
          <w:rFonts w:ascii="Arial" w:hAnsi="Arial" w:cs="Arial"/>
          <w:sz w:val="16"/>
          <w:szCs w:val="16"/>
        </w:rPr>
      </w:pPr>
    </w:p>
    <w:p w:rsidR="00ED3258" w:rsidRPr="00334261" w:rsidRDefault="00F658EF" w:rsidP="00ED3258">
      <w:pPr>
        <w:rPr>
          <w:rFonts w:ascii="Arial" w:hAnsi="Arial" w:cs="Arial"/>
          <w:b/>
          <w:sz w:val="32"/>
          <w:szCs w:val="32"/>
        </w:rPr>
      </w:pPr>
      <w:proofErr w:type="gramStart"/>
      <w:r>
        <w:rPr>
          <w:rFonts w:ascii="Arial" w:hAnsi="Arial" w:cs="Arial"/>
          <w:b/>
          <w:sz w:val="32"/>
          <w:szCs w:val="32"/>
        </w:rPr>
        <w:t>Bo</w:t>
      </w:r>
      <w:r w:rsidR="00ED3258" w:rsidRPr="00334261">
        <w:rPr>
          <w:rFonts w:ascii="Arial" w:hAnsi="Arial" w:cs="Arial"/>
          <w:b/>
          <w:sz w:val="32"/>
          <w:szCs w:val="32"/>
        </w:rPr>
        <w:t>Q</w:t>
      </w:r>
      <w:proofErr w:type="gramEnd"/>
      <w:r w:rsidR="00ED3258" w:rsidRPr="00334261">
        <w:rPr>
          <w:rFonts w:ascii="Arial" w:hAnsi="Arial" w:cs="Arial"/>
          <w:b/>
          <w:sz w:val="32"/>
          <w:szCs w:val="32"/>
        </w:rPr>
        <w:t xml:space="preserve"> Critical Elements – Expectations &amp; Rules</w:t>
      </w:r>
    </w:p>
    <w:tbl>
      <w:tblPr>
        <w:tblStyle w:val="TableGrid"/>
        <w:tblW w:w="9270" w:type="dxa"/>
        <w:tblInd w:w="-5" w:type="dxa"/>
        <w:tblLook w:val="0420" w:firstRow="1" w:lastRow="0" w:firstColumn="0" w:lastColumn="0" w:noHBand="0" w:noVBand="1"/>
      </w:tblPr>
      <w:tblGrid>
        <w:gridCol w:w="450"/>
        <w:gridCol w:w="8820"/>
      </w:tblGrid>
      <w:tr w:rsidR="00ED3258" w:rsidRPr="00ED3258" w:rsidTr="00ED3258">
        <w:trPr>
          <w:trHeight w:val="305"/>
        </w:trPr>
        <w:tc>
          <w:tcPr>
            <w:tcW w:w="450" w:type="dxa"/>
            <w:vMerge w:val="restart"/>
            <w:vAlign w:val="center"/>
            <w:hideMark/>
          </w:tcPr>
          <w:p w:rsidR="00ED3258" w:rsidRPr="008A362B" w:rsidRDefault="00ED3258" w:rsidP="0019131F">
            <w:pPr>
              <w:jc w:val="center"/>
              <w:rPr>
                <w:rFonts w:ascii="Arial Narrow" w:hAnsi="Arial Narrow" w:cs="Arial"/>
                <w:sz w:val="24"/>
                <w:szCs w:val="24"/>
              </w:rPr>
            </w:pPr>
            <w:r w:rsidRPr="008A362B">
              <w:rPr>
                <w:rFonts w:ascii="Arial Narrow" w:hAnsi="Arial Narrow" w:cs="Arial"/>
                <w:b/>
                <w:bCs/>
                <w:sz w:val="24"/>
                <w:szCs w:val="24"/>
              </w:rPr>
              <w:t>17</w:t>
            </w: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b/>
                <w:bCs/>
                <w:sz w:val="24"/>
                <w:szCs w:val="24"/>
              </w:rPr>
              <w:t>3-5 positively stated school-wide expectations posted around  school</w:t>
            </w:r>
          </w:p>
        </w:tc>
      </w:tr>
      <w:tr w:rsidR="00ED3258" w:rsidRPr="00ED3258" w:rsidTr="00ED3258">
        <w:trPr>
          <w:trHeight w:val="485"/>
        </w:trPr>
        <w:tc>
          <w:tcPr>
            <w:tcW w:w="450" w:type="dxa"/>
            <w:vMerge/>
            <w:vAlign w:val="center"/>
            <w:hideMark/>
          </w:tcPr>
          <w:p w:rsidR="00ED3258" w:rsidRPr="008A362B" w:rsidRDefault="00ED3258" w:rsidP="0019131F">
            <w:pPr>
              <w:jc w:val="center"/>
              <w:rPr>
                <w:rFonts w:ascii="Arial Narrow" w:hAnsi="Arial Narrow" w:cs="Arial"/>
                <w:sz w:val="24"/>
                <w:szCs w:val="24"/>
              </w:rPr>
            </w:pP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sz w:val="24"/>
                <w:szCs w:val="24"/>
              </w:rPr>
              <w:t>Areas posted include the classroom and a minimum of 3 other school settings (e.g., cafeteria, hallway, front office)</w:t>
            </w:r>
          </w:p>
        </w:tc>
      </w:tr>
      <w:tr w:rsidR="00ED3258" w:rsidRPr="00ED3258" w:rsidTr="00ED3258">
        <w:trPr>
          <w:trHeight w:val="413"/>
        </w:trPr>
        <w:tc>
          <w:tcPr>
            <w:tcW w:w="450" w:type="dxa"/>
            <w:vMerge w:val="restart"/>
            <w:vAlign w:val="center"/>
            <w:hideMark/>
          </w:tcPr>
          <w:p w:rsidR="00ED3258" w:rsidRPr="008A362B" w:rsidRDefault="00ED3258" w:rsidP="0019131F">
            <w:pPr>
              <w:jc w:val="center"/>
              <w:rPr>
                <w:rFonts w:ascii="Arial Narrow" w:hAnsi="Arial Narrow" w:cs="Arial"/>
                <w:sz w:val="24"/>
                <w:szCs w:val="24"/>
              </w:rPr>
            </w:pPr>
            <w:r w:rsidRPr="008A362B">
              <w:rPr>
                <w:rFonts w:ascii="Arial Narrow" w:hAnsi="Arial Narrow" w:cs="Arial"/>
                <w:b/>
                <w:bCs/>
                <w:sz w:val="24"/>
                <w:szCs w:val="24"/>
              </w:rPr>
              <w:t>18</w:t>
            </w: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b/>
                <w:bCs/>
                <w:sz w:val="24"/>
                <w:szCs w:val="24"/>
              </w:rPr>
              <w:t>Expectations apply to both students and staff</w:t>
            </w:r>
          </w:p>
        </w:tc>
      </w:tr>
      <w:tr w:rsidR="00ED3258" w:rsidRPr="00ED3258" w:rsidTr="00ED3258">
        <w:trPr>
          <w:trHeight w:val="350"/>
        </w:trPr>
        <w:tc>
          <w:tcPr>
            <w:tcW w:w="450" w:type="dxa"/>
            <w:vMerge/>
            <w:vAlign w:val="center"/>
            <w:hideMark/>
          </w:tcPr>
          <w:p w:rsidR="00ED3258" w:rsidRPr="008A362B" w:rsidRDefault="00ED3258" w:rsidP="0019131F">
            <w:pPr>
              <w:jc w:val="center"/>
              <w:rPr>
                <w:rFonts w:ascii="Arial Narrow" w:hAnsi="Arial Narrow" w:cs="Arial"/>
                <w:sz w:val="24"/>
                <w:szCs w:val="24"/>
              </w:rPr>
            </w:pP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sz w:val="24"/>
                <w:szCs w:val="24"/>
              </w:rPr>
              <w:t>PBIS team has communicated that expectations apply to all students and all staff</w:t>
            </w:r>
          </w:p>
        </w:tc>
      </w:tr>
      <w:tr w:rsidR="00ED3258" w:rsidRPr="00ED3258" w:rsidTr="00ED3258">
        <w:trPr>
          <w:trHeight w:val="350"/>
        </w:trPr>
        <w:tc>
          <w:tcPr>
            <w:tcW w:w="450" w:type="dxa"/>
            <w:vMerge w:val="restart"/>
            <w:vAlign w:val="center"/>
            <w:hideMark/>
          </w:tcPr>
          <w:p w:rsidR="00ED3258" w:rsidRPr="008A362B" w:rsidRDefault="00ED3258" w:rsidP="0019131F">
            <w:pPr>
              <w:jc w:val="center"/>
              <w:rPr>
                <w:rFonts w:ascii="Arial Narrow" w:hAnsi="Arial Narrow" w:cs="Arial"/>
                <w:sz w:val="24"/>
                <w:szCs w:val="24"/>
              </w:rPr>
            </w:pPr>
            <w:r w:rsidRPr="008A362B">
              <w:rPr>
                <w:rFonts w:ascii="Arial Narrow" w:hAnsi="Arial Narrow" w:cs="Arial"/>
                <w:b/>
                <w:bCs/>
                <w:sz w:val="24"/>
                <w:szCs w:val="24"/>
              </w:rPr>
              <w:t>19</w:t>
            </w: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b/>
                <w:bCs/>
                <w:sz w:val="24"/>
                <w:szCs w:val="24"/>
              </w:rPr>
              <w:t>Rules developed and posted for specific settings (settings where data suggested rules are needed)</w:t>
            </w:r>
          </w:p>
        </w:tc>
      </w:tr>
      <w:tr w:rsidR="00ED3258" w:rsidRPr="00ED3258" w:rsidTr="00ED3258">
        <w:trPr>
          <w:trHeight w:val="350"/>
        </w:trPr>
        <w:tc>
          <w:tcPr>
            <w:tcW w:w="450" w:type="dxa"/>
            <w:vMerge/>
            <w:vAlign w:val="center"/>
            <w:hideMark/>
          </w:tcPr>
          <w:p w:rsidR="00ED3258" w:rsidRPr="008A362B" w:rsidRDefault="00ED3258" w:rsidP="0019131F">
            <w:pPr>
              <w:jc w:val="center"/>
              <w:rPr>
                <w:rFonts w:ascii="Arial Narrow" w:hAnsi="Arial Narrow" w:cs="Arial"/>
                <w:sz w:val="24"/>
                <w:szCs w:val="24"/>
              </w:rPr>
            </w:pP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sz w:val="24"/>
                <w:szCs w:val="24"/>
              </w:rPr>
              <w:t>Behavioral examples/rules are posted in all of the most problematic areas in the school</w:t>
            </w:r>
          </w:p>
        </w:tc>
      </w:tr>
      <w:tr w:rsidR="00ED3258" w:rsidRPr="00ED3258" w:rsidTr="00ED3258">
        <w:tblPrEx>
          <w:tblLook w:val="04A0" w:firstRow="1" w:lastRow="0" w:firstColumn="1" w:lastColumn="0" w:noHBand="0" w:noVBand="1"/>
        </w:tblPrEx>
        <w:trPr>
          <w:trHeight w:val="350"/>
        </w:trPr>
        <w:tc>
          <w:tcPr>
            <w:tcW w:w="450" w:type="dxa"/>
            <w:vMerge w:val="restart"/>
            <w:vAlign w:val="center"/>
            <w:hideMark/>
          </w:tcPr>
          <w:p w:rsidR="00ED3258" w:rsidRPr="008A362B" w:rsidRDefault="00ED3258" w:rsidP="0019131F">
            <w:pPr>
              <w:jc w:val="center"/>
              <w:rPr>
                <w:rFonts w:ascii="Arial Narrow" w:hAnsi="Arial Narrow" w:cs="Arial"/>
                <w:sz w:val="24"/>
                <w:szCs w:val="24"/>
              </w:rPr>
            </w:pPr>
            <w:r w:rsidRPr="008A362B">
              <w:rPr>
                <w:rFonts w:ascii="Arial Narrow" w:hAnsi="Arial Narrow" w:cs="Arial"/>
                <w:b/>
                <w:bCs/>
                <w:sz w:val="24"/>
                <w:szCs w:val="24"/>
              </w:rPr>
              <w:t>20</w:t>
            </w: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b/>
                <w:bCs/>
                <w:sz w:val="24"/>
                <w:szCs w:val="24"/>
              </w:rPr>
              <w:t>Behavioral examples/rules are linked to expectations</w:t>
            </w:r>
          </w:p>
        </w:tc>
      </w:tr>
      <w:tr w:rsidR="00ED3258" w:rsidRPr="00ED3258" w:rsidTr="00ED3258">
        <w:tblPrEx>
          <w:tblLook w:val="04A0" w:firstRow="1" w:lastRow="0" w:firstColumn="1" w:lastColumn="0" w:noHBand="0" w:noVBand="1"/>
        </w:tblPrEx>
        <w:trPr>
          <w:trHeight w:val="350"/>
        </w:trPr>
        <w:tc>
          <w:tcPr>
            <w:tcW w:w="450" w:type="dxa"/>
            <w:vMerge/>
            <w:vAlign w:val="center"/>
            <w:hideMark/>
          </w:tcPr>
          <w:p w:rsidR="00ED3258" w:rsidRPr="008A362B" w:rsidRDefault="00ED3258" w:rsidP="0019131F">
            <w:pPr>
              <w:jc w:val="center"/>
              <w:rPr>
                <w:rFonts w:ascii="Arial Narrow" w:hAnsi="Arial Narrow" w:cs="Arial"/>
                <w:sz w:val="24"/>
                <w:szCs w:val="24"/>
              </w:rPr>
            </w:pP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sz w:val="24"/>
                <w:szCs w:val="24"/>
              </w:rPr>
              <w:t>When taught or enforced, staff consistently links the rules with the school-wide expectations</w:t>
            </w:r>
          </w:p>
        </w:tc>
      </w:tr>
      <w:tr w:rsidR="00ED3258" w:rsidRPr="00ED3258" w:rsidTr="00ED3258">
        <w:tblPrEx>
          <w:tblLook w:val="04A0" w:firstRow="1" w:lastRow="0" w:firstColumn="1" w:lastColumn="0" w:noHBand="0" w:noVBand="1"/>
        </w:tblPrEx>
        <w:trPr>
          <w:trHeight w:val="350"/>
        </w:trPr>
        <w:tc>
          <w:tcPr>
            <w:tcW w:w="450" w:type="dxa"/>
            <w:vMerge w:val="restart"/>
            <w:vAlign w:val="center"/>
            <w:hideMark/>
          </w:tcPr>
          <w:p w:rsidR="00ED3258" w:rsidRPr="008A362B" w:rsidRDefault="00ED3258" w:rsidP="0019131F">
            <w:pPr>
              <w:jc w:val="center"/>
              <w:rPr>
                <w:rFonts w:ascii="Arial Narrow" w:hAnsi="Arial Narrow" w:cs="Arial"/>
                <w:sz w:val="24"/>
                <w:szCs w:val="24"/>
              </w:rPr>
            </w:pPr>
            <w:r w:rsidRPr="008A362B">
              <w:rPr>
                <w:rFonts w:ascii="Arial Narrow" w:hAnsi="Arial Narrow" w:cs="Arial"/>
                <w:b/>
                <w:bCs/>
                <w:sz w:val="24"/>
                <w:szCs w:val="24"/>
              </w:rPr>
              <w:t>21</w:t>
            </w: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b/>
                <w:bCs/>
                <w:sz w:val="24"/>
                <w:szCs w:val="24"/>
              </w:rPr>
              <w:t>Staff feedback/involvement in expectations/rule development</w:t>
            </w:r>
          </w:p>
        </w:tc>
      </w:tr>
      <w:tr w:rsidR="00ED3258" w:rsidRPr="00ED3258" w:rsidTr="00ED3258">
        <w:tblPrEx>
          <w:tblLook w:val="04A0" w:firstRow="1" w:lastRow="0" w:firstColumn="1" w:lastColumn="0" w:noHBand="0" w:noVBand="1"/>
        </w:tblPrEx>
        <w:trPr>
          <w:trHeight w:val="288"/>
        </w:trPr>
        <w:tc>
          <w:tcPr>
            <w:tcW w:w="450" w:type="dxa"/>
            <w:vMerge/>
            <w:hideMark/>
          </w:tcPr>
          <w:p w:rsidR="00ED3258" w:rsidRPr="008A362B" w:rsidRDefault="00ED3258" w:rsidP="0019131F">
            <w:pPr>
              <w:rPr>
                <w:rFonts w:ascii="Arial Narrow" w:hAnsi="Arial Narrow" w:cs="Arial"/>
                <w:sz w:val="24"/>
                <w:szCs w:val="24"/>
              </w:rPr>
            </w:pPr>
          </w:p>
        </w:tc>
        <w:tc>
          <w:tcPr>
            <w:tcW w:w="8820" w:type="dxa"/>
            <w:hideMark/>
          </w:tcPr>
          <w:p w:rsidR="00ED3258" w:rsidRPr="008A362B" w:rsidRDefault="00ED3258" w:rsidP="0019131F">
            <w:pPr>
              <w:rPr>
                <w:rFonts w:ascii="Arial Narrow" w:hAnsi="Arial Narrow" w:cs="Arial"/>
                <w:sz w:val="24"/>
                <w:szCs w:val="24"/>
              </w:rPr>
            </w:pPr>
            <w:r w:rsidRPr="008A362B">
              <w:rPr>
                <w:rFonts w:ascii="Arial Narrow" w:hAnsi="Arial Narrow" w:cs="Arial"/>
                <w:sz w:val="24"/>
                <w:szCs w:val="24"/>
              </w:rPr>
              <w:t>Most staff members were involved in providing feedback/input into the development of the school-wide expectations and rules (e.g., survey, feedback, initial brainstorming session, election process, etc.)</w:t>
            </w:r>
          </w:p>
        </w:tc>
      </w:tr>
    </w:tbl>
    <w:p w:rsidR="0027196E" w:rsidRPr="005A1ADD" w:rsidRDefault="0027196E" w:rsidP="004D71B3">
      <w:pPr>
        <w:pStyle w:val="ListParagraph"/>
        <w:ind w:left="0"/>
        <w:rPr>
          <w:rFonts w:ascii="Arial" w:hAnsi="Arial" w:cs="Arial"/>
          <w:b/>
          <w:sz w:val="16"/>
          <w:szCs w:val="16"/>
        </w:rPr>
      </w:pPr>
    </w:p>
    <w:p w:rsidR="00EF3DD5" w:rsidRDefault="00EF3DD5" w:rsidP="004D71B3">
      <w:pPr>
        <w:pStyle w:val="ListParagraph"/>
        <w:ind w:left="0"/>
        <w:rPr>
          <w:rFonts w:ascii="Arial" w:hAnsi="Arial" w:cs="Arial"/>
          <w:b/>
          <w:sz w:val="32"/>
          <w:szCs w:val="32"/>
        </w:rPr>
      </w:pPr>
      <w:r>
        <w:rPr>
          <w:rFonts w:ascii="Arial" w:hAnsi="Arial" w:cs="Arial"/>
          <w:b/>
          <w:sz w:val="32"/>
          <w:szCs w:val="32"/>
        </w:rPr>
        <w:t>Identifying School-Wide Expectations</w:t>
      </w:r>
    </w:p>
    <w:p w:rsidR="00A45413" w:rsidRDefault="005A1ADD" w:rsidP="004D71B3">
      <w:pPr>
        <w:pStyle w:val="ListParagraph"/>
        <w:ind w:left="0"/>
        <w:rPr>
          <w:rFonts w:ascii="Arial" w:hAnsi="Arial" w:cs="Arial"/>
          <w:b/>
          <w:sz w:val="32"/>
          <w:szCs w:val="32"/>
        </w:rPr>
      </w:pPr>
      <w:r>
        <w:rPr>
          <w:noProof/>
        </w:rPr>
        <w:drawing>
          <wp:anchor distT="0" distB="0" distL="114300" distR="114300" simplePos="0" relativeHeight="251691008" behindDoc="1" locked="0" layoutInCell="1" allowOverlap="1">
            <wp:simplePos x="0" y="0"/>
            <wp:positionH relativeFrom="margin">
              <wp:align>left</wp:align>
            </wp:positionH>
            <wp:positionV relativeFrom="paragraph">
              <wp:posOffset>138390</wp:posOffset>
            </wp:positionV>
            <wp:extent cx="3745149" cy="2657721"/>
            <wp:effectExtent l="76200" t="76200" r="141605" b="12382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5149" cy="26577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p="http://schemas.openxmlformats.org/presentationml/2006/main" xmlns="" xmlns:a14="http://schemas.microsoft.com/office/drawing/2010/main" xmlns:lc="http://schemas.openxmlformats.org/drawingml/2006/lockedCanvas">
                          <a:solidFill>
                            <a:schemeClr val="accent1"/>
                          </a:solidFill>
                        </a14:hiddenFill>
                      </a:ext>
                      <a:ext uri="{91240B29-F687-4f45-9708-019B960494DF}">
                        <a14:hiddenLine xmlns:p="http://schemas.openxmlformats.org/presentationml/2006/main" xmlns="" xmlns:a14="http://schemas.microsoft.com/office/drawing/2010/main" xmlns:lc="http://schemas.openxmlformats.org/drawingml/2006/lockedCanvas" w="9525">
                          <a:solidFill>
                            <a:schemeClr val="tx1"/>
                          </a:solidFill>
                          <a:miter lim="800000"/>
                          <a:headEnd/>
                          <a:tailEnd/>
                        </a14:hiddenLine>
                      </a:ext>
                      <a:ext uri="{AF507438-7753-43e0-B8FC-AC1667EBCBE1}">
                        <a14:hiddenEffects xmlns:p="http://schemas.openxmlformats.org/presentationml/2006/main" xmlns="" xmlns:a14="http://schemas.microsoft.com/office/drawing/2010/main" xmlns:lc="http://schemas.openxmlformats.org/drawingml/2006/lockedCanvas">
                          <a:effectLst>
                            <a:outerShdw blurRad="63500" dist="38099" dir="2700000" algn="ctr" rotWithShape="0">
                              <a:schemeClr val="bg2">
                                <a:alpha val="74997"/>
                              </a:schemeClr>
                            </a:outerShdw>
                          </a:effectLst>
                        </a14:hiddenEffects>
                      </a:ext>
                    </a:extLst>
                  </pic:spPr>
                </pic:pic>
              </a:graphicData>
            </a:graphic>
            <wp14:sizeRelH relativeFrom="margin">
              <wp14:pctWidth>0</wp14:pctWidth>
            </wp14:sizeRelH>
            <wp14:sizeRelV relativeFrom="margin">
              <wp14:pctHeight>0</wp14:pctHeight>
            </wp14:sizeRelV>
          </wp:anchor>
        </w:drawing>
      </w:r>
    </w:p>
    <w:p w:rsidR="0078701C" w:rsidRDefault="0078701C"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5A1ADD" w:rsidRDefault="005A1ADD" w:rsidP="0078701C">
      <w:pPr>
        <w:ind w:left="360"/>
        <w:rPr>
          <w:rFonts w:ascii="Arial" w:hAnsi="Arial" w:cs="Arial"/>
          <w:sz w:val="24"/>
          <w:szCs w:val="24"/>
        </w:rPr>
      </w:pPr>
    </w:p>
    <w:p w:rsidR="00097ACB" w:rsidRDefault="00097ACB" w:rsidP="0078701C">
      <w:pPr>
        <w:ind w:left="360"/>
        <w:rPr>
          <w:rFonts w:ascii="Arial" w:hAnsi="Arial" w:cs="Arial"/>
          <w:sz w:val="24"/>
          <w:szCs w:val="24"/>
        </w:rPr>
      </w:pPr>
    </w:p>
    <w:p w:rsidR="0078701C" w:rsidRPr="005A1ADD" w:rsidRDefault="005A1ADD" w:rsidP="002D19C6">
      <w:pPr>
        <w:rPr>
          <w:rFonts w:ascii="Arial" w:hAnsi="Arial" w:cs="Arial"/>
          <w:b/>
          <w:sz w:val="28"/>
          <w:szCs w:val="28"/>
        </w:rPr>
      </w:pPr>
      <w:r w:rsidRPr="005A1ADD">
        <w:rPr>
          <w:rFonts w:ascii="Arial" w:hAnsi="Arial" w:cs="Arial"/>
          <w:b/>
          <w:sz w:val="28"/>
          <w:szCs w:val="28"/>
        </w:rPr>
        <w:lastRenderedPageBreak/>
        <w:t>Without Clear Expectations</w:t>
      </w:r>
    </w:p>
    <w:p w:rsidR="00097ACB" w:rsidRDefault="005A1ADD" w:rsidP="002D19C6">
      <w:pPr>
        <w:rPr>
          <w:rFonts w:ascii="Arial" w:hAnsi="Arial" w:cs="Arial"/>
          <w:sz w:val="24"/>
          <w:szCs w:val="24"/>
        </w:rPr>
      </w:pPr>
      <w:r>
        <w:rPr>
          <w:noProof/>
        </w:rPr>
        <w:drawing>
          <wp:inline distT="0" distB="0" distL="0" distR="0" wp14:anchorId="5BB2D889" wp14:editId="1B5769CE">
            <wp:extent cx="5448300" cy="257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8300" cy="2571750"/>
                    </a:xfrm>
                    <a:prstGeom prst="rect">
                      <a:avLst/>
                    </a:prstGeom>
                  </pic:spPr>
                </pic:pic>
              </a:graphicData>
            </a:graphic>
          </wp:inline>
        </w:drawing>
      </w:r>
    </w:p>
    <w:p w:rsidR="005A1ADD" w:rsidRDefault="005A1ADD" w:rsidP="005A1ADD">
      <w:pPr>
        <w:rPr>
          <w:rFonts w:ascii="Arial" w:hAnsi="Arial" w:cs="Arial"/>
          <w:b/>
          <w:sz w:val="28"/>
          <w:szCs w:val="28"/>
        </w:rPr>
      </w:pPr>
    </w:p>
    <w:p w:rsidR="005A1ADD" w:rsidRPr="004D71B3" w:rsidRDefault="005A1ADD" w:rsidP="005A1ADD">
      <w:pPr>
        <w:rPr>
          <w:rFonts w:ascii="Arial" w:hAnsi="Arial" w:cs="Arial"/>
          <w:b/>
          <w:sz w:val="28"/>
          <w:szCs w:val="28"/>
        </w:rPr>
      </w:pPr>
      <w:r>
        <w:rPr>
          <w:rFonts w:ascii="Arial" w:hAnsi="Arial" w:cs="Arial"/>
          <w:b/>
          <w:sz w:val="28"/>
          <w:szCs w:val="28"/>
        </w:rPr>
        <w:t>Guidelines for Developing Expectations</w:t>
      </w:r>
    </w:p>
    <w:p w:rsidR="005A1ADD" w:rsidRDefault="005A1ADD" w:rsidP="005A1ADD">
      <w:pPr>
        <w:pStyle w:val="ListParagraph"/>
        <w:numPr>
          <w:ilvl w:val="0"/>
          <w:numId w:val="15"/>
        </w:numPr>
        <w:rPr>
          <w:rFonts w:ascii="Arial" w:hAnsi="Arial" w:cs="Arial"/>
          <w:sz w:val="24"/>
          <w:szCs w:val="24"/>
        </w:rPr>
      </w:pPr>
      <w:r>
        <w:rPr>
          <w:rFonts w:ascii="Arial" w:hAnsi="Arial" w:cs="Arial"/>
          <w:sz w:val="24"/>
          <w:szCs w:val="24"/>
        </w:rPr>
        <w:t>3 – 5 expectations</w:t>
      </w:r>
    </w:p>
    <w:p w:rsidR="005A1ADD" w:rsidRDefault="005A1ADD" w:rsidP="005A1ADD">
      <w:pPr>
        <w:pStyle w:val="ListParagraph"/>
        <w:numPr>
          <w:ilvl w:val="0"/>
          <w:numId w:val="15"/>
        </w:numPr>
        <w:rPr>
          <w:rFonts w:ascii="Arial" w:hAnsi="Arial" w:cs="Arial"/>
          <w:sz w:val="24"/>
          <w:szCs w:val="24"/>
        </w:rPr>
      </w:pPr>
      <w:r>
        <w:rPr>
          <w:rFonts w:ascii="Arial" w:hAnsi="Arial" w:cs="Arial"/>
          <w:sz w:val="24"/>
          <w:szCs w:val="24"/>
        </w:rPr>
        <w:t>stated positively and succinctly</w:t>
      </w:r>
    </w:p>
    <w:p w:rsidR="005A1ADD" w:rsidRDefault="005A1ADD" w:rsidP="005A1ADD">
      <w:pPr>
        <w:pStyle w:val="ListParagraph"/>
        <w:numPr>
          <w:ilvl w:val="0"/>
          <w:numId w:val="15"/>
        </w:numPr>
        <w:rPr>
          <w:rFonts w:ascii="Arial" w:hAnsi="Arial" w:cs="Arial"/>
          <w:sz w:val="24"/>
          <w:szCs w:val="24"/>
        </w:rPr>
      </w:pPr>
      <w:r>
        <w:rPr>
          <w:rFonts w:ascii="Arial" w:hAnsi="Arial" w:cs="Arial"/>
          <w:sz w:val="24"/>
          <w:szCs w:val="24"/>
        </w:rPr>
        <w:t>focus on all staff, students, and settings</w:t>
      </w:r>
    </w:p>
    <w:p w:rsidR="005A1ADD" w:rsidRDefault="005A1ADD" w:rsidP="005A1ADD">
      <w:pPr>
        <w:pStyle w:val="ListParagraph"/>
        <w:numPr>
          <w:ilvl w:val="0"/>
          <w:numId w:val="15"/>
        </w:numPr>
        <w:rPr>
          <w:rFonts w:ascii="Arial" w:hAnsi="Arial" w:cs="Arial"/>
          <w:sz w:val="24"/>
          <w:szCs w:val="24"/>
        </w:rPr>
      </w:pPr>
      <w:r>
        <w:rPr>
          <w:rFonts w:ascii="Arial" w:hAnsi="Arial" w:cs="Arial"/>
          <w:sz w:val="24"/>
          <w:szCs w:val="24"/>
        </w:rPr>
        <w:t>supports academic and behavioral outcomes</w:t>
      </w:r>
    </w:p>
    <w:p w:rsidR="005A1ADD" w:rsidRDefault="005A1ADD" w:rsidP="005A1ADD">
      <w:pPr>
        <w:pStyle w:val="ListParagraph"/>
        <w:numPr>
          <w:ilvl w:val="0"/>
          <w:numId w:val="15"/>
        </w:numPr>
        <w:rPr>
          <w:rFonts w:ascii="Arial" w:hAnsi="Arial" w:cs="Arial"/>
          <w:sz w:val="24"/>
          <w:szCs w:val="24"/>
        </w:rPr>
      </w:pPr>
      <w:r>
        <w:rPr>
          <w:rFonts w:ascii="Arial" w:hAnsi="Arial" w:cs="Arial"/>
          <w:sz w:val="24"/>
          <w:szCs w:val="24"/>
        </w:rPr>
        <w:t>contextually and culturally appropriate</w:t>
      </w:r>
    </w:p>
    <w:p w:rsidR="005A1ADD" w:rsidRDefault="005A1ADD" w:rsidP="002D19C6">
      <w:pPr>
        <w:rPr>
          <w:rFonts w:ascii="Arial" w:hAnsi="Arial" w:cs="Arial"/>
          <w:sz w:val="24"/>
          <w:szCs w:val="24"/>
        </w:rPr>
      </w:pPr>
    </w:p>
    <w:p w:rsidR="0027196E" w:rsidRDefault="00097ACB" w:rsidP="002D19C6">
      <w:pPr>
        <w:rPr>
          <w:rFonts w:ascii="Arial" w:hAnsi="Arial" w:cs="Arial"/>
          <w:sz w:val="24"/>
          <w:szCs w:val="24"/>
        </w:rPr>
      </w:pPr>
      <w:r w:rsidRPr="0027196E">
        <w:rPr>
          <w:rFonts w:ascii="Arial" w:hAnsi="Arial" w:cs="Arial"/>
          <w:b/>
          <w:noProof/>
          <w:color w:val="000000" w:themeColor="text1"/>
          <w:sz w:val="32"/>
          <w:szCs w:val="32"/>
        </w:rPr>
        <mc:AlternateContent>
          <mc:Choice Requires="wps">
            <w:drawing>
              <wp:anchor distT="0" distB="0" distL="114300" distR="114300" simplePos="0" relativeHeight="251682816" behindDoc="0" locked="0" layoutInCell="1" allowOverlap="1" wp14:anchorId="694F617E" wp14:editId="255C1EC1">
                <wp:simplePos x="0" y="0"/>
                <wp:positionH relativeFrom="column">
                  <wp:posOffset>1276709</wp:posOffset>
                </wp:positionH>
                <wp:positionV relativeFrom="paragraph">
                  <wp:posOffset>120769</wp:posOffset>
                </wp:positionV>
                <wp:extent cx="4343400" cy="396815"/>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4343400" cy="396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196E" w:rsidRPr="0027196E" w:rsidRDefault="0027196E" w:rsidP="0027196E">
                            <w:pPr>
                              <w:jc w:val="center"/>
                              <w:rPr>
                                <w:rFonts w:ascii="Arial" w:hAnsi="Arial" w:cs="Arial"/>
                                <w:b/>
                                <w:color w:val="000000" w:themeColor="text1"/>
                                <w:sz w:val="32"/>
                                <w:szCs w:val="32"/>
                              </w:rPr>
                            </w:pPr>
                            <w:r w:rsidRPr="0027196E">
                              <w:rPr>
                                <w:rFonts w:ascii="Arial" w:hAnsi="Arial" w:cs="Arial"/>
                                <w:b/>
                                <w:color w:val="000000" w:themeColor="text1"/>
                                <w:sz w:val="32"/>
                                <w:szCs w:val="32"/>
                              </w:rPr>
                              <w:t>Team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617E" id="Text Box 4" o:spid="_x0000_s1027" type="#_x0000_t202" style="position:absolute;margin-left:100.55pt;margin-top:9.5pt;width:342pt;height:3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" fillcolor="white [3201]" strokeweight=".5pt">
                <v:textbox>
                  <w:txbxContent>
                    <w:p w:rsidR="0027196E" w:rsidRPr="0027196E" w:rsidRDefault="0027196E" w:rsidP="0027196E">
                      <w:pPr>
                        <w:jc w:val="center"/>
                        <w:rPr>
                          <w:rFonts w:ascii="Arial" w:hAnsi="Arial" w:cs="Arial"/>
                          <w:b/>
                          <w:color w:val="000000" w:themeColor="text1"/>
                          <w:sz w:val="32"/>
                          <w:szCs w:val="32"/>
                        </w:rPr>
                      </w:pPr>
                      <w:r w:rsidRPr="0027196E">
                        <w:rPr>
                          <w:rFonts w:ascii="Arial" w:hAnsi="Arial" w:cs="Arial"/>
                          <w:b/>
                          <w:color w:val="000000" w:themeColor="text1"/>
                          <w:sz w:val="32"/>
                          <w:szCs w:val="32"/>
                        </w:rPr>
                        <w:t>Team Discussion</w:t>
                      </w:r>
                    </w:p>
                  </w:txbxContent>
                </v:textbox>
              </v:shape>
            </w:pict>
          </mc:Fallback>
        </mc:AlternateContent>
      </w:r>
      <w:r w:rsidRPr="0027196E">
        <w:rPr>
          <w:noProof/>
          <w:color w:val="000000" w:themeColor="text1"/>
        </w:rPr>
        <mc:AlternateContent>
          <mc:Choice Requires="wps">
            <w:drawing>
              <wp:anchor distT="0" distB="0" distL="114300" distR="114300" simplePos="0" relativeHeight="251679744" behindDoc="0" locked="0" layoutInCell="1" allowOverlap="1" wp14:anchorId="7BB6FCB7" wp14:editId="3609F829">
                <wp:simplePos x="0" y="0"/>
                <wp:positionH relativeFrom="column">
                  <wp:posOffset>120650</wp:posOffset>
                </wp:positionH>
                <wp:positionV relativeFrom="paragraph">
                  <wp:posOffset>-57246</wp:posOffset>
                </wp:positionV>
                <wp:extent cx="942975" cy="684530"/>
                <wp:effectExtent l="19050" t="19050" r="28575" b="1270"/>
                <wp:wrapNone/>
                <wp:docPr id="18" name="Freeform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42975" cy="684530"/>
                        </a:xfrm>
                        <a:custGeom>
                          <a:avLst/>
                          <a:gdLst/>
                          <a:ahLst/>
                          <a:cxnLst>
                            <a:cxn ang="0">
                              <a:pos x="81" y="0"/>
                            </a:cxn>
                            <a:cxn ang="0">
                              <a:pos x="13" y="0"/>
                            </a:cxn>
                            <a:cxn ang="0">
                              <a:pos x="0" y="14"/>
                            </a:cxn>
                            <a:cxn ang="0">
                              <a:pos x="0" y="43"/>
                            </a:cxn>
                            <a:cxn ang="0">
                              <a:pos x="13" y="58"/>
                            </a:cxn>
                            <a:cxn ang="0">
                              <a:pos x="48" y="58"/>
                            </a:cxn>
                            <a:cxn ang="0">
                              <a:pos x="60" y="76"/>
                            </a:cxn>
                            <a:cxn ang="0">
                              <a:pos x="71" y="58"/>
                            </a:cxn>
                            <a:cxn ang="0">
                              <a:pos x="81" y="58"/>
                            </a:cxn>
                            <a:cxn ang="0">
                              <a:pos x="94" y="43"/>
                            </a:cxn>
                            <a:cxn ang="0">
                              <a:pos x="94" y="14"/>
                            </a:cxn>
                            <a:cxn ang="0">
                              <a:pos x="81" y="0"/>
                            </a:cxn>
                          </a:cxnLst>
                          <a:rect l="0" t="0" r="r" b="b"/>
                          <a:pathLst>
                            <a:path w="94" h="76">
                              <a:moveTo>
                                <a:pt x="81" y="0"/>
                              </a:moveTo>
                              <a:cubicBezTo>
                                <a:pt x="13" y="0"/>
                                <a:pt x="13" y="0"/>
                                <a:pt x="13" y="0"/>
                              </a:cubicBezTo>
                              <a:cubicBezTo>
                                <a:pt x="6" y="0"/>
                                <a:pt x="0" y="6"/>
                                <a:pt x="0" y="14"/>
                              </a:cubicBezTo>
                              <a:cubicBezTo>
                                <a:pt x="0" y="43"/>
                                <a:pt x="0" y="43"/>
                                <a:pt x="0" y="43"/>
                              </a:cubicBezTo>
                              <a:cubicBezTo>
                                <a:pt x="0" y="51"/>
                                <a:pt x="6" y="58"/>
                                <a:pt x="13" y="58"/>
                              </a:cubicBezTo>
                              <a:cubicBezTo>
                                <a:pt x="48" y="58"/>
                                <a:pt x="48" y="58"/>
                                <a:pt x="48" y="58"/>
                              </a:cubicBezTo>
                              <a:cubicBezTo>
                                <a:pt x="60" y="76"/>
                                <a:pt x="60" y="76"/>
                                <a:pt x="60" y="76"/>
                              </a:cubicBezTo>
                              <a:cubicBezTo>
                                <a:pt x="71" y="58"/>
                                <a:pt x="71" y="58"/>
                                <a:pt x="71" y="58"/>
                              </a:cubicBezTo>
                              <a:cubicBezTo>
                                <a:pt x="81" y="58"/>
                                <a:pt x="81" y="58"/>
                                <a:pt x="81" y="58"/>
                              </a:cubicBezTo>
                              <a:cubicBezTo>
                                <a:pt x="88" y="58"/>
                                <a:pt x="94" y="51"/>
                                <a:pt x="94" y="43"/>
                              </a:cubicBezTo>
                              <a:cubicBezTo>
                                <a:pt x="94" y="14"/>
                                <a:pt x="94" y="14"/>
                                <a:pt x="94" y="14"/>
                              </a:cubicBezTo>
                              <a:cubicBezTo>
                                <a:pt x="94" y="6"/>
                                <a:pt x="88" y="0"/>
                                <a:pt x="81" y="0"/>
                              </a:cubicBezTo>
                              <a:close/>
                            </a:path>
                          </a:pathLst>
                        </a:custGeom>
                        <a:solidFill>
                          <a:schemeClr val="tx1"/>
                        </a:solidFill>
                        <a:ln w="46038" cap="flat">
                          <a:solidFill>
                            <a:srgbClr val="FFFFFF"/>
                          </a:solid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63ACA1" id="Freeform 3" o:spid="_x0000_s1026" style="position:absolute;margin-left:9.5pt;margin-top:-4.5pt;width:74.25pt;height:5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" path="m81,c13,,13,,13,,6,,,6,,14,,43,,43,,43v,8,6,15,13,15c48,58,48,58,48,58,60,76,60,76,60,76,71,58,71,58,71,58v10,,10,,10,c88,58,94,51,94,43v,-29,,-29,,-29c94,6,88,,81,xe" fillcolor="black [3213]" strokecolor="white" strokeweight="1.2788mm">
                <v:path arrowok="t" o:connecttype="custom" o:connectlocs="81,0;13,0;0,14;0,43;13,58;48,58;60,76;71,58;81,58;94,43;94,14;81,0" o:connectangles="0,0,0,0,0,0,0,0,0,0,0,0"/>
                <o:lock v:ext="edit" aspectratio="t"/>
              </v:shape>
            </w:pict>
          </mc:Fallback>
        </mc:AlternateContent>
      </w:r>
    </w:p>
    <w:p w:rsidR="0027196E" w:rsidRPr="0027196E" w:rsidRDefault="0027196E" w:rsidP="0027196E">
      <w:pPr>
        <w:rPr>
          <w:rFonts w:ascii="Arial" w:hAnsi="Arial" w:cs="Arial"/>
          <w:color w:val="000000" w:themeColor="text1"/>
          <w:sz w:val="24"/>
          <w:szCs w:val="24"/>
        </w:rPr>
      </w:pPr>
    </w:p>
    <w:tbl>
      <w:tblPr>
        <w:tblStyle w:val="TableGrid"/>
        <w:tblpPr w:leftFromText="180" w:rightFromText="180" w:vertAnchor="text" w:horzAnchor="margin" w:tblpY="227"/>
        <w:tblW w:w="0" w:type="auto"/>
        <w:tblLook w:val="04A0" w:firstRow="1" w:lastRow="0" w:firstColumn="1" w:lastColumn="0" w:noHBand="0" w:noVBand="1"/>
      </w:tblPr>
      <w:tblGrid>
        <w:gridCol w:w="9350"/>
      </w:tblGrid>
      <w:tr w:rsidR="00097ACB" w:rsidRPr="0027196E" w:rsidTr="00097ACB">
        <w:trPr>
          <w:trHeight w:val="622"/>
        </w:trPr>
        <w:tc>
          <w:tcPr>
            <w:tcW w:w="9350" w:type="dxa"/>
          </w:tcPr>
          <w:p w:rsidR="00097ACB" w:rsidRDefault="00097ACB" w:rsidP="00097ACB">
            <w:pPr>
              <w:rPr>
                <w:rFonts w:ascii="Arial" w:hAnsi="Arial" w:cs="Arial"/>
                <w:color w:val="000000" w:themeColor="text1"/>
                <w:sz w:val="24"/>
                <w:szCs w:val="24"/>
              </w:rPr>
            </w:pPr>
          </w:p>
          <w:p w:rsidR="00097ACB" w:rsidRDefault="00097ACB" w:rsidP="00097ACB">
            <w:pPr>
              <w:rPr>
                <w:rFonts w:ascii="Arial" w:hAnsi="Arial" w:cs="Arial"/>
                <w:color w:val="000000" w:themeColor="text1"/>
                <w:sz w:val="24"/>
                <w:szCs w:val="24"/>
              </w:rPr>
            </w:pPr>
            <w:r w:rsidRPr="0027196E">
              <w:rPr>
                <w:rFonts w:ascii="Arial" w:hAnsi="Arial" w:cs="Arial"/>
                <w:color w:val="000000" w:themeColor="text1"/>
                <w:sz w:val="24"/>
                <w:szCs w:val="24"/>
              </w:rPr>
              <w:t>Why is it important to have all faculty/staff involved in identifying school expectations?</w:t>
            </w:r>
          </w:p>
          <w:p w:rsidR="00097ACB" w:rsidRPr="0027196E" w:rsidRDefault="00097ACB" w:rsidP="00097ACB">
            <w:pPr>
              <w:rPr>
                <w:rFonts w:ascii="Arial" w:hAnsi="Arial" w:cs="Arial"/>
                <w:color w:val="000000" w:themeColor="text1"/>
                <w:sz w:val="24"/>
                <w:szCs w:val="24"/>
              </w:rPr>
            </w:pPr>
          </w:p>
        </w:tc>
      </w:tr>
      <w:tr w:rsidR="00097ACB" w:rsidTr="005A1ADD">
        <w:trPr>
          <w:trHeight w:val="2660"/>
        </w:trPr>
        <w:tc>
          <w:tcPr>
            <w:tcW w:w="9350" w:type="dxa"/>
          </w:tcPr>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p w:rsidR="00097ACB" w:rsidRDefault="00097ACB" w:rsidP="00097ACB">
            <w:pPr>
              <w:rPr>
                <w:rFonts w:ascii="Arial" w:hAnsi="Arial" w:cs="Arial"/>
                <w:sz w:val="24"/>
                <w:szCs w:val="24"/>
              </w:rPr>
            </w:pPr>
          </w:p>
        </w:tc>
      </w:tr>
    </w:tbl>
    <w:p w:rsidR="0027196E" w:rsidRPr="0027196E" w:rsidRDefault="0027196E" w:rsidP="0027196E">
      <w:pPr>
        <w:rPr>
          <w:rFonts w:ascii="Arial" w:hAnsi="Arial" w:cs="Arial"/>
          <w:color w:val="000000" w:themeColor="text1"/>
          <w:sz w:val="24"/>
          <w:szCs w:val="24"/>
        </w:rPr>
      </w:pPr>
    </w:p>
    <w:p w:rsidR="005669C4" w:rsidRDefault="0078701C" w:rsidP="008A61A1">
      <w:pPr>
        <w:rPr>
          <w:rFonts w:ascii="Arial" w:hAnsi="Arial" w:cs="Arial"/>
          <w:b/>
          <w:sz w:val="28"/>
          <w:szCs w:val="24"/>
        </w:rPr>
      </w:pPr>
      <w:r>
        <w:rPr>
          <w:rFonts w:ascii="Arial" w:hAnsi="Arial" w:cs="Arial"/>
          <w:b/>
          <w:sz w:val="28"/>
          <w:szCs w:val="24"/>
        </w:rPr>
        <w:lastRenderedPageBreak/>
        <w:t xml:space="preserve">Sources to Assist with Developing </w:t>
      </w:r>
      <w:r w:rsidR="00C223D1">
        <w:rPr>
          <w:rFonts w:ascii="Arial" w:hAnsi="Arial" w:cs="Arial"/>
          <w:b/>
          <w:sz w:val="28"/>
          <w:szCs w:val="24"/>
        </w:rPr>
        <w:t xml:space="preserve">School-Wide </w:t>
      </w:r>
      <w:r>
        <w:rPr>
          <w:rFonts w:ascii="Arial" w:hAnsi="Arial" w:cs="Arial"/>
          <w:b/>
          <w:sz w:val="28"/>
          <w:szCs w:val="24"/>
        </w:rPr>
        <w:t>Expectations</w:t>
      </w:r>
    </w:p>
    <w:p w:rsidR="0078701C" w:rsidRPr="00C223D1" w:rsidRDefault="0078701C" w:rsidP="00C223D1">
      <w:pPr>
        <w:pStyle w:val="ListParagraph"/>
        <w:numPr>
          <w:ilvl w:val="0"/>
          <w:numId w:val="25"/>
        </w:numPr>
        <w:rPr>
          <w:rFonts w:ascii="Arial" w:hAnsi="Arial" w:cs="Arial"/>
          <w:b/>
          <w:sz w:val="24"/>
          <w:szCs w:val="24"/>
        </w:rPr>
      </w:pPr>
      <w:r w:rsidRPr="00C223D1">
        <w:rPr>
          <w:rFonts w:ascii="Arial" w:hAnsi="Arial" w:cs="Arial"/>
          <w:b/>
          <w:sz w:val="24"/>
          <w:szCs w:val="24"/>
        </w:rPr>
        <w:t>Considering Existing Data Summaries</w:t>
      </w:r>
    </w:p>
    <w:p w:rsidR="0078701C" w:rsidRPr="0078701C" w:rsidRDefault="0078701C" w:rsidP="00C223D1">
      <w:pPr>
        <w:pStyle w:val="ListParagraph"/>
        <w:numPr>
          <w:ilvl w:val="0"/>
          <w:numId w:val="26"/>
        </w:numPr>
        <w:spacing w:line="360" w:lineRule="auto"/>
        <w:rPr>
          <w:rFonts w:ascii="Arial" w:hAnsi="Arial" w:cs="Arial"/>
          <w:sz w:val="24"/>
          <w:szCs w:val="24"/>
        </w:rPr>
      </w:pPr>
      <w:r w:rsidRPr="0078701C">
        <w:rPr>
          <w:rFonts w:ascii="Arial" w:hAnsi="Arial" w:cs="Arial"/>
          <w:sz w:val="24"/>
          <w:szCs w:val="24"/>
        </w:rPr>
        <w:t>behavior outcome data</w:t>
      </w:r>
    </w:p>
    <w:p w:rsidR="0078701C" w:rsidRPr="0078701C" w:rsidRDefault="0078701C" w:rsidP="00C223D1">
      <w:pPr>
        <w:pStyle w:val="ListParagraph"/>
        <w:numPr>
          <w:ilvl w:val="0"/>
          <w:numId w:val="26"/>
        </w:numPr>
        <w:spacing w:line="360" w:lineRule="auto"/>
        <w:rPr>
          <w:rFonts w:ascii="Arial" w:hAnsi="Arial" w:cs="Arial"/>
          <w:sz w:val="24"/>
          <w:szCs w:val="24"/>
        </w:rPr>
      </w:pPr>
      <w:r w:rsidRPr="0078701C">
        <w:rPr>
          <w:rFonts w:ascii="Arial" w:hAnsi="Arial" w:cs="Arial"/>
          <w:sz w:val="24"/>
          <w:szCs w:val="24"/>
        </w:rPr>
        <w:t>academic outcome data</w:t>
      </w:r>
    </w:p>
    <w:p w:rsidR="0078701C" w:rsidRPr="0078701C" w:rsidRDefault="0078701C" w:rsidP="00C223D1">
      <w:pPr>
        <w:pStyle w:val="ListParagraph"/>
        <w:numPr>
          <w:ilvl w:val="0"/>
          <w:numId w:val="26"/>
        </w:numPr>
        <w:spacing w:line="360" w:lineRule="auto"/>
        <w:rPr>
          <w:rFonts w:ascii="Arial" w:hAnsi="Arial" w:cs="Arial"/>
          <w:sz w:val="24"/>
          <w:szCs w:val="24"/>
        </w:rPr>
      </w:pPr>
      <w:r w:rsidRPr="0078701C">
        <w:rPr>
          <w:rFonts w:ascii="Arial" w:hAnsi="Arial" w:cs="Arial"/>
          <w:sz w:val="24"/>
          <w:szCs w:val="24"/>
        </w:rPr>
        <w:t>school climate survey results</w:t>
      </w:r>
    </w:p>
    <w:p w:rsidR="0078701C" w:rsidRPr="0078701C" w:rsidRDefault="0078701C" w:rsidP="00C223D1">
      <w:pPr>
        <w:pStyle w:val="ListParagraph"/>
        <w:numPr>
          <w:ilvl w:val="0"/>
          <w:numId w:val="26"/>
        </w:numPr>
        <w:spacing w:line="360" w:lineRule="auto"/>
        <w:rPr>
          <w:rFonts w:ascii="Arial" w:hAnsi="Arial" w:cs="Arial"/>
          <w:sz w:val="24"/>
          <w:szCs w:val="24"/>
        </w:rPr>
      </w:pPr>
      <w:r w:rsidRPr="0078701C">
        <w:rPr>
          <w:rFonts w:ascii="Arial" w:hAnsi="Arial" w:cs="Arial"/>
          <w:sz w:val="24"/>
          <w:szCs w:val="24"/>
        </w:rPr>
        <w:t>teacher feedback/survey/polling</w:t>
      </w:r>
    </w:p>
    <w:p w:rsidR="0078701C" w:rsidRPr="00C223D1" w:rsidRDefault="0078701C" w:rsidP="00C223D1">
      <w:pPr>
        <w:pStyle w:val="ListParagraph"/>
        <w:numPr>
          <w:ilvl w:val="0"/>
          <w:numId w:val="25"/>
        </w:numPr>
        <w:rPr>
          <w:rFonts w:ascii="Arial" w:hAnsi="Arial" w:cs="Arial"/>
          <w:b/>
          <w:sz w:val="24"/>
          <w:szCs w:val="24"/>
        </w:rPr>
      </w:pPr>
      <w:r w:rsidRPr="00C223D1">
        <w:rPr>
          <w:rFonts w:ascii="Arial" w:hAnsi="Arial" w:cs="Arial"/>
          <w:b/>
          <w:sz w:val="24"/>
          <w:szCs w:val="24"/>
        </w:rPr>
        <w:t>Identify Common Goals</w:t>
      </w:r>
    </w:p>
    <w:p w:rsidR="0078701C" w:rsidRDefault="0078701C" w:rsidP="00C223D1">
      <w:pPr>
        <w:pStyle w:val="ListParagraph"/>
        <w:numPr>
          <w:ilvl w:val="0"/>
          <w:numId w:val="27"/>
        </w:numPr>
        <w:spacing w:line="360" w:lineRule="auto"/>
        <w:rPr>
          <w:rFonts w:ascii="Arial" w:hAnsi="Arial" w:cs="Arial"/>
          <w:sz w:val="24"/>
          <w:szCs w:val="24"/>
        </w:rPr>
      </w:pPr>
      <w:r>
        <w:rPr>
          <w:rFonts w:ascii="Arial" w:hAnsi="Arial" w:cs="Arial"/>
          <w:sz w:val="24"/>
          <w:szCs w:val="24"/>
        </w:rPr>
        <w:t>school mission statement</w:t>
      </w:r>
    </w:p>
    <w:p w:rsidR="0078701C" w:rsidRDefault="0078701C" w:rsidP="00C223D1">
      <w:pPr>
        <w:pStyle w:val="ListParagraph"/>
        <w:numPr>
          <w:ilvl w:val="0"/>
          <w:numId w:val="27"/>
        </w:numPr>
        <w:spacing w:line="360" w:lineRule="auto"/>
        <w:rPr>
          <w:rFonts w:ascii="Arial" w:hAnsi="Arial" w:cs="Arial"/>
          <w:sz w:val="24"/>
          <w:szCs w:val="24"/>
        </w:rPr>
      </w:pPr>
      <w:r>
        <w:rPr>
          <w:rFonts w:ascii="Arial" w:hAnsi="Arial" w:cs="Arial"/>
          <w:sz w:val="24"/>
          <w:szCs w:val="24"/>
        </w:rPr>
        <w:t>purpose statement</w:t>
      </w:r>
    </w:p>
    <w:p w:rsidR="0078701C" w:rsidRDefault="0078701C" w:rsidP="00C223D1">
      <w:pPr>
        <w:pStyle w:val="ListParagraph"/>
        <w:numPr>
          <w:ilvl w:val="0"/>
          <w:numId w:val="27"/>
        </w:numPr>
        <w:spacing w:line="360" w:lineRule="auto"/>
        <w:rPr>
          <w:rFonts w:ascii="Arial" w:hAnsi="Arial" w:cs="Arial"/>
          <w:sz w:val="24"/>
          <w:szCs w:val="24"/>
        </w:rPr>
      </w:pPr>
      <w:r>
        <w:rPr>
          <w:rFonts w:ascii="Arial" w:hAnsi="Arial" w:cs="Arial"/>
          <w:sz w:val="24"/>
          <w:szCs w:val="24"/>
        </w:rPr>
        <w:t>other school based programs</w:t>
      </w:r>
    </w:p>
    <w:p w:rsidR="0078701C" w:rsidRDefault="0078701C" w:rsidP="0078701C">
      <w:pPr>
        <w:rPr>
          <w:rFonts w:ascii="Arial" w:hAnsi="Arial" w:cs="Arial"/>
          <w:sz w:val="24"/>
          <w:szCs w:val="24"/>
        </w:rPr>
      </w:pPr>
    </w:p>
    <w:p w:rsidR="005669C4" w:rsidRPr="0078701C" w:rsidRDefault="00097ACB" w:rsidP="0078701C">
      <w:pPr>
        <w:rPr>
          <w:rFonts w:ascii="Arial" w:hAnsi="Arial" w:cs="Arial"/>
          <w:sz w:val="24"/>
          <w:szCs w:val="24"/>
        </w:rPr>
      </w:pPr>
      <w:r>
        <w:rPr>
          <w:b/>
          <w:noProof/>
          <w:sz w:val="32"/>
          <w:szCs w:val="32"/>
        </w:rPr>
        <mc:AlternateContent>
          <mc:Choice Requires="wps">
            <w:drawing>
              <wp:anchor distT="0" distB="0" distL="114300" distR="114300" simplePos="0" relativeHeight="251667456" behindDoc="0" locked="0" layoutInCell="1" allowOverlap="1" wp14:anchorId="77E02540" wp14:editId="6D01FB90">
                <wp:simplePos x="0" y="0"/>
                <wp:positionH relativeFrom="column">
                  <wp:posOffset>800100</wp:posOffset>
                </wp:positionH>
                <wp:positionV relativeFrom="paragraph">
                  <wp:posOffset>0</wp:posOffset>
                </wp:positionV>
                <wp:extent cx="4887311" cy="395654"/>
                <wp:effectExtent l="0" t="0" r="27940" b="23495"/>
                <wp:wrapNone/>
                <wp:docPr id="2" name="Text Box 2"/>
                <wp:cNvGraphicFramePr/>
                <a:graphic xmlns:a="http://schemas.openxmlformats.org/drawingml/2006/main">
                  <a:graphicData uri="http://schemas.microsoft.com/office/word/2010/wordprocessingShape">
                    <wps:wsp>
                      <wps:cNvSpPr txBox="1"/>
                      <wps:spPr>
                        <a:xfrm>
                          <a:off x="0" y="0"/>
                          <a:ext cx="4887311" cy="3956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69C4" w:rsidRPr="0027196E" w:rsidRDefault="005669C4" w:rsidP="005669C4">
                            <w:pPr>
                              <w:jc w:val="center"/>
                              <w:rPr>
                                <w:rFonts w:ascii="Arial" w:hAnsi="Arial" w:cs="Arial"/>
                                <w:b/>
                                <w:color w:val="000000" w:themeColor="text1"/>
                                <w:sz w:val="36"/>
                                <w:szCs w:val="36"/>
                              </w:rPr>
                            </w:pPr>
                            <w:r w:rsidRPr="0027196E">
                              <w:rPr>
                                <w:rFonts w:ascii="Arial" w:hAnsi="Arial" w:cs="Arial"/>
                                <w:b/>
                                <w:color w:val="000000" w:themeColor="text1"/>
                                <w:sz w:val="36"/>
                                <w:szCs w:val="36"/>
                              </w:rPr>
                              <w:t>Activity</w:t>
                            </w:r>
                            <w:r w:rsidR="007B3E89">
                              <w:rPr>
                                <w:rFonts w:ascii="Arial" w:hAnsi="Arial" w:cs="Arial"/>
                                <w:b/>
                                <w:color w:val="000000" w:themeColor="text1"/>
                                <w:sz w:val="36"/>
                                <w:szCs w:val="36"/>
                              </w:rPr>
                              <w:t xml:space="preserve"> 5-A</w:t>
                            </w:r>
                            <w:r w:rsidRPr="0027196E">
                              <w:rPr>
                                <w:rFonts w:ascii="Arial" w:hAnsi="Arial" w:cs="Arial"/>
                                <w:b/>
                                <w:color w:val="000000" w:themeColor="text1"/>
                                <w:sz w:val="36"/>
                                <w:szCs w:val="36"/>
                              </w:rPr>
                              <w:t xml:space="preserve">: </w:t>
                            </w:r>
                            <w:r w:rsidR="007B3E89">
                              <w:rPr>
                                <w:rFonts w:ascii="Arial" w:hAnsi="Arial" w:cs="Arial"/>
                                <w:b/>
                                <w:color w:val="000000" w:themeColor="text1"/>
                                <w:sz w:val="36"/>
                                <w:szCs w:val="36"/>
                              </w:rPr>
                              <w:t>Developing</w:t>
                            </w:r>
                            <w:r w:rsidRPr="0027196E">
                              <w:rPr>
                                <w:rFonts w:ascii="Arial" w:hAnsi="Arial" w:cs="Arial"/>
                                <w:b/>
                                <w:color w:val="000000" w:themeColor="text1"/>
                                <w:sz w:val="36"/>
                                <w:szCs w:val="36"/>
                              </w:rPr>
                              <w:t xml:space="preserve">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2540" id="Text Box 2" o:spid="_x0000_s1028" type="#_x0000_t202" style="position:absolute;margin-left:63pt;margin-top:0;width:384.85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" fillcolor="white [3201]" strokeweight=".5pt">
                <v:textbox>
                  <w:txbxContent>
                    <w:p w:rsidR="005669C4" w:rsidRPr="0027196E" w:rsidRDefault="005669C4" w:rsidP="005669C4">
                      <w:pPr>
                        <w:jc w:val="center"/>
                        <w:rPr>
                          <w:rFonts w:ascii="Arial" w:hAnsi="Arial" w:cs="Arial"/>
                          <w:b/>
                          <w:color w:val="000000" w:themeColor="text1"/>
                          <w:sz w:val="36"/>
                          <w:szCs w:val="36"/>
                        </w:rPr>
                      </w:pPr>
                      <w:r w:rsidRPr="0027196E">
                        <w:rPr>
                          <w:rFonts w:ascii="Arial" w:hAnsi="Arial" w:cs="Arial"/>
                          <w:b/>
                          <w:color w:val="000000" w:themeColor="text1"/>
                          <w:sz w:val="36"/>
                          <w:szCs w:val="36"/>
                        </w:rPr>
                        <w:t>Activity</w:t>
                      </w:r>
                      <w:r w:rsidR="007B3E89">
                        <w:rPr>
                          <w:rFonts w:ascii="Arial" w:hAnsi="Arial" w:cs="Arial"/>
                          <w:b/>
                          <w:color w:val="000000" w:themeColor="text1"/>
                          <w:sz w:val="36"/>
                          <w:szCs w:val="36"/>
                        </w:rPr>
                        <w:t xml:space="preserve"> 5-A</w:t>
                      </w:r>
                      <w:r w:rsidRPr="0027196E">
                        <w:rPr>
                          <w:rFonts w:ascii="Arial" w:hAnsi="Arial" w:cs="Arial"/>
                          <w:b/>
                          <w:color w:val="000000" w:themeColor="text1"/>
                          <w:sz w:val="36"/>
                          <w:szCs w:val="36"/>
                        </w:rPr>
                        <w:t xml:space="preserve">: </w:t>
                      </w:r>
                      <w:r w:rsidR="007B3E89">
                        <w:rPr>
                          <w:rFonts w:ascii="Arial" w:hAnsi="Arial" w:cs="Arial"/>
                          <w:b/>
                          <w:color w:val="000000" w:themeColor="text1"/>
                          <w:sz w:val="36"/>
                          <w:szCs w:val="36"/>
                        </w:rPr>
                        <w:t>Developing</w:t>
                      </w:r>
                      <w:r w:rsidRPr="0027196E">
                        <w:rPr>
                          <w:rFonts w:ascii="Arial" w:hAnsi="Arial" w:cs="Arial"/>
                          <w:b/>
                          <w:color w:val="000000" w:themeColor="text1"/>
                          <w:sz w:val="36"/>
                          <w:szCs w:val="36"/>
                        </w:rPr>
                        <w:t xml:space="preserve"> Expectations</w:t>
                      </w:r>
                    </w:p>
                  </w:txbxContent>
                </v:textbox>
              </v:shape>
            </w:pict>
          </mc:Fallback>
        </mc:AlternateContent>
      </w:r>
      <w:r w:rsidR="0027196E" w:rsidRPr="00192823">
        <w:rPr>
          <w:noProof/>
        </w:rPr>
        <mc:AlternateContent>
          <mc:Choice Requires="wpg">
            <w:drawing>
              <wp:anchor distT="0" distB="0" distL="114300" distR="114300" simplePos="0" relativeHeight="251677696" behindDoc="0" locked="0" layoutInCell="1" allowOverlap="1" wp14:anchorId="71082950" wp14:editId="6125DD18">
                <wp:simplePos x="0" y="0"/>
                <wp:positionH relativeFrom="column">
                  <wp:posOffset>127772</wp:posOffset>
                </wp:positionH>
                <wp:positionV relativeFrom="paragraph">
                  <wp:posOffset>128964</wp:posOffset>
                </wp:positionV>
                <wp:extent cx="511714" cy="222972"/>
                <wp:effectExtent l="0" t="133350" r="41275" b="120015"/>
                <wp:wrapNone/>
                <wp:docPr id="14" name="Group 3"/>
                <wp:cNvGraphicFramePr/>
                <a:graphic xmlns:a="http://schemas.openxmlformats.org/drawingml/2006/main">
                  <a:graphicData uri="http://schemas.microsoft.com/office/word/2010/wordprocessingGroup">
                    <wpg:wgp>
                      <wpg:cNvGrpSpPr/>
                      <wpg:grpSpPr>
                        <a:xfrm rot="19362154">
                          <a:off x="0" y="0"/>
                          <a:ext cx="511714" cy="222972"/>
                          <a:chOff x="0" y="0"/>
                          <a:chExt cx="1127125" cy="203200"/>
                        </a:xfrm>
                        <a:solidFill>
                          <a:schemeClr val="tx1"/>
                        </a:solidFill>
                      </wpg:grpSpPr>
                      <wps:wsp>
                        <wps:cNvPr id="15" name="Freeform 15"/>
                        <wps:cNvSpPr>
                          <a:spLocks/>
                        </wps:cNvSpPr>
                        <wps:spPr bwMode="auto">
                          <a:xfrm>
                            <a:off x="0" y="0"/>
                            <a:ext cx="946150" cy="203200"/>
                          </a:xfrm>
                          <a:custGeom>
                            <a:avLst/>
                            <a:gdLst/>
                            <a:ahLst/>
                            <a:cxnLst>
                              <a:cxn ang="0">
                                <a:pos x="596" y="128"/>
                              </a:cxn>
                              <a:cxn ang="0">
                                <a:pos x="99" y="128"/>
                              </a:cxn>
                              <a:cxn ang="0">
                                <a:pos x="0" y="72"/>
                              </a:cxn>
                              <a:cxn ang="0">
                                <a:pos x="99" y="0"/>
                              </a:cxn>
                              <a:cxn ang="0">
                                <a:pos x="596" y="0"/>
                              </a:cxn>
                              <a:cxn ang="0">
                                <a:pos x="596" y="128"/>
                              </a:cxn>
                            </a:cxnLst>
                            <a:rect l="0" t="0" r="r" b="b"/>
                            <a:pathLst>
                              <a:path w="596" h="128">
                                <a:moveTo>
                                  <a:pt x="596" y="128"/>
                                </a:moveTo>
                                <a:lnTo>
                                  <a:pt x="99" y="128"/>
                                </a:lnTo>
                                <a:lnTo>
                                  <a:pt x="0" y="72"/>
                                </a:lnTo>
                                <a:lnTo>
                                  <a:pt x="99" y="0"/>
                                </a:lnTo>
                                <a:lnTo>
                                  <a:pt x="596" y="0"/>
                                </a:lnTo>
                                <a:lnTo>
                                  <a:pt x="596" y="128"/>
                                </a:lnTo>
                                <a:close/>
                              </a:path>
                            </a:pathLst>
                          </a:custGeom>
                          <a:grpFill/>
                          <a:ln w="46038" cap="rnd">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003300" y="0"/>
                            <a:ext cx="123825" cy="203200"/>
                          </a:xfrm>
                          <a:custGeom>
                            <a:avLst/>
                            <a:gdLst/>
                            <a:ahLst/>
                            <a:cxnLst>
                              <a:cxn ang="0">
                                <a:pos x="8" y="18"/>
                              </a:cxn>
                              <a:cxn ang="0">
                                <a:pos x="0" y="18"/>
                              </a:cxn>
                              <a:cxn ang="0">
                                <a:pos x="0" y="0"/>
                              </a:cxn>
                              <a:cxn ang="0">
                                <a:pos x="8" y="0"/>
                              </a:cxn>
                              <a:cxn ang="0">
                                <a:pos x="11" y="9"/>
                              </a:cxn>
                              <a:cxn ang="0">
                                <a:pos x="8" y="18"/>
                              </a:cxn>
                            </a:cxnLst>
                            <a:rect l="0" t="0" r="r" b="b"/>
                            <a:pathLst>
                              <a:path w="11" h="18">
                                <a:moveTo>
                                  <a:pt x="8" y="18"/>
                                </a:moveTo>
                                <a:cubicBezTo>
                                  <a:pt x="0" y="18"/>
                                  <a:pt x="0" y="18"/>
                                  <a:pt x="0" y="18"/>
                                </a:cubicBezTo>
                                <a:cubicBezTo>
                                  <a:pt x="0" y="0"/>
                                  <a:pt x="0" y="0"/>
                                  <a:pt x="0" y="0"/>
                                </a:cubicBezTo>
                                <a:cubicBezTo>
                                  <a:pt x="8" y="0"/>
                                  <a:pt x="8" y="0"/>
                                  <a:pt x="8" y="0"/>
                                </a:cubicBezTo>
                                <a:cubicBezTo>
                                  <a:pt x="8" y="0"/>
                                  <a:pt x="11" y="3"/>
                                  <a:pt x="11" y="9"/>
                                </a:cubicBezTo>
                                <a:cubicBezTo>
                                  <a:pt x="11" y="15"/>
                                  <a:pt x="8" y="18"/>
                                  <a:pt x="8" y="18"/>
                                </a:cubicBezTo>
                                <a:close/>
                              </a:path>
                            </a:pathLst>
                          </a:custGeom>
                          <a:grpFill/>
                          <a:ln w="46038" cap="rnd">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0907" y="64621"/>
                            <a:ext cx="77788" cy="90488"/>
                          </a:xfrm>
                          <a:custGeom>
                            <a:avLst/>
                            <a:gdLst/>
                            <a:ahLst/>
                            <a:cxnLst>
                              <a:cxn ang="0">
                                <a:pos x="49" y="57"/>
                              </a:cxn>
                              <a:cxn ang="0">
                                <a:pos x="0" y="28"/>
                              </a:cxn>
                              <a:cxn ang="0">
                                <a:pos x="49" y="0"/>
                              </a:cxn>
                              <a:cxn ang="0">
                                <a:pos x="49" y="57"/>
                              </a:cxn>
                            </a:cxnLst>
                            <a:rect l="0" t="0" r="r" b="b"/>
                            <a:pathLst>
                              <a:path w="49" h="57">
                                <a:moveTo>
                                  <a:pt x="49" y="57"/>
                                </a:moveTo>
                                <a:lnTo>
                                  <a:pt x="0" y="28"/>
                                </a:lnTo>
                                <a:lnTo>
                                  <a:pt x="49" y="0"/>
                                </a:lnTo>
                                <a:lnTo>
                                  <a:pt x="49" y="57"/>
                                </a:lnTo>
                                <a:close/>
                              </a:path>
                            </a:pathLst>
                          </a:custGeom>
                          <a:grpFill/>
                          <a:ln w="9525">
                            <a:solidFill>
                              <a:schemeClr val="bg1"/>
                            </a:solid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6931935" id="Group 3" o:spid="_x0000_s1026" style="position:absolute;margin-left:10.05pt;margin-top:10.15pt;width:40.3pt;height:17.55pt;rotation:-2444325fd;z-index:251677696;mso-width-relative:margin;mso-height-relative:margin" coordsize="1127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">
                <v:shape id="Freeform 15" o:spid="_x0000_s1027" style="position:absolute;width:9461;height:2032;visibility:visible;mso-wrap-style:square;v-text-anchor:top" coordsize="59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1OdMIA&#10;AADbAAAADwAAAGRycy9kb3ducmV2LnhtbERPTWvCQBC9C/0PyxR6001LI5K6Smkb8SJo9NDjkJ0m&#10;odnZsLuamF/vFgre5vE+Z7keTCsu5HxjWcHzLAFBXFrdcKXgdMynCxA+IGtsLZOCK3lYrx4mS8y0&#10;7flAlyJUIoawz1BBHUKXSenLmgz6me2II/djncEQoaukdtjHcNPKlySZS4MNx4YaO/qoqfwtzkbB&#10;+BWkm48u5e98/7k97s72dUNKPT0O728gAg3hLv53b3Wcn8Lf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U50wgAAANsAAAAPAAAAAAAAAAAAAAAAAJgCAABkcnMvZG93&#10;bnJldi54bWxQSwUGAAAAAAQABAD1AAAAhwMAAAAA&#10;" path="m596,128r-497,l,72,99,,596,r,128xe" filled="f" strokecolor="white [3212]" strokeweight="1.2788mm">
                  <v:stroke endcap="round"/>
                  <v:path arrowok="t" o:connecttype="custom" o:connectlocs="596,128;99,128;0,72;99,0;596,0;596,128" o:connectangles="0,0,0,0,0,0"/>
                </v:shape>
                <v:shape id="Freeform 16" o:spid="_x0000_s1028" style="position:absolute;left:10033;width:1238;height:2032;visibility:visible;mso-wrap-style:square;v-text-anchor:top" coordsize="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dPsEA&#10;AADbAAAADwAAAGRycy9kb3ducmV2LnhtbERPTWvCQBC9C/0Pywi9mU1ERFJXMQWhBw+NSrxOs2MS&#10;zc6G7DbGf98tFHqbx/uc9XY0rRiod41lBUkUgyAurW64UnA+7WcrEM4ja2wtk4InOdhuXiZrTLV9&#10;cE7D0VcihLBLUUHtfZdK6cqaDLrIdsSBu9reoA+wr6Tu8RHCTSvncbyUBhsODTV29F5TeT9+GwXX&#10;Q5lfsCg+ObdftMiSZrhlT6Vep+PuDYSn0f+L/9wfOsxfwu8v4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D3T7BAAAA2wAAAA8AAAAAAAAAAAAAAAAAmAIAAGRycy9kb3du&#10;cmV2LnhtbFBLBQYAAAAABAAEAPUAAACGAwAAAAA=&#10;" path="m8,18c,18,,18,,18,,,,,,,8,,8,,8,v,,3,3,3,9c11,15,8,18,8,18xe" filled="f" strokecolor="white [3212]" strokeweight="1.2788mm">
                  <v:stroke endcap="round"/>
                  <v:path arrowok="t" o:connecttype="custom" o:connectlocs="8,18;0,18;0,0;8,0;11,9;8,18" o:connectangles="0,0,0,0,0,0"/>
                </v:shape>
                <v:shape id="Freeform 17" o:spid="_x0000_s1029" style="position:absolute;left:309;top:646;width:777;height:905;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NCMIA&#10;AADbAAAADwAAAGRycy9kb3ducmV2LnhtbERPzWrCQBC+F3yHZQRvdWORtEZXkYLaQ3to9AEm2TEb&#10;zc6G7Brj23cLhd7m4/ud1Wawjeip87VjBbNpAoK4dLrmSsHpuHt+A+EDssbGMSl4kIfNevS0wky7&#10;O39Tn4dKxBD2GSowIbSZlL40ZNFPXUscubPrLIYIu0rqDu8x3DbyJUlSabHm2GCwpXdD5TW/WQXF&#10;pSrO83x3KA791+d+nurapAulJuNhuwQRaAj/4j/3h47zX+H3l3i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0IwgAAANsAAAAPAAAAAAAAAAAAAAAAAJgCAABkcnMvZG93&#10;bnJldi54bWxQSwUGAAAAAAQABAD1AAAAhwMAAAAA&#10;" path="m49,57l,28,49,r,57xe" filled="f" strokecolor="white [3212]">
                  <v:path arrowok="t" o:connecttype="custom" o:connectlocs="49,57;0,28;49,0;49,57" o:connectangles="0,0,0,0"/>
                </v:shape>
              </v:group>
            </w:pict>
          </mc:Fallback>
        </mc:AlternateContent>
      </w:r>
    </w:p>
    <w:p w:rsidR="004D71B3" w:rsidRPr="0027196E" w:rsidRDefault="004D71B3" w:rsidP="0027196E">
      <w:pPr>
        <w:ind w:left="720"/>
        <w:rPr>
          <w:rFonts w:ascii="Arial" w:hAnsi="Arial" w:cs="Arial"/>
          <w:color w:val="000000" w:themeColor="text1"/>
          <w:sz w:val="24"/>
          <w:szCs w:val="24"/>
        </w:rPr>
      </w:pPr>
    </w:p>
    <w:p w:rsidR="00AF42FB" w:rsidRPr="00FC5CD3" w:rsidRDefault="00CD7219" w:rsidP="007B3E89">
      <w:pPr>
        <w:ind w:left="360"/>
        <w:rPr>
          <w:rFonts w:ascii="Arial" w:hAnsi="Arial" w:cs="Arial"/>
          <w:sz w:val="24"/>
          <w:szCs w:val="24"/>
        </w:rPr>
      </w:pPr>
      <w:r w:rsidRPr="00FC5CD3">
        <w:rPr>
          <w:rFonts w:ascii="Arial" w:hAnsi="Arial" w:cs="Arial"/>
          <w:sz w:val="24"/>
          <w:szCs w:val="24"/>
        </w:rPr>
        <w:t>What words come to mind when you consider the values you want to see demonstrated by student AND staff behavior in your school?</w:t>
      </w:r>
    </w:p>
    <w:p w:rsidR="007B3E89" w:rsidRPr="00FC5CD3" w:rsidRDefault="007B3E89" w:rsidP="007B3E89">
      <w:pPr>
        <w:ind w:left="360"/>
        <w:rPr>
          <w:rFonts w:ascii="Arial" w:hAnsi="Arial" w:cs="Arial"/>
          <w:sz w:val="24"/>
          <w:szCs w:val="24"/>
        </w:rPr>
      </w:pPr>
    </w:p>
    <w:p w:rsidR="007B3E89" w:rsidRPr="00FC5CD3" w:rsidRDefault="007B3E89" w:rsidP="007B3E89">
      <w:pPr>
        <w:ind w:left="360"/>
        <w:rPr>
          <w:rFonts w:ascii="Arial" w:hAnsi="Arial" w:cs="Arial"/>
          <w:sz w:val="24"/>
          <w:szCs w:val="24"/>
        </w:rPr>
      </w:pPr>
    </w:p>
    <w:p w:rsidR="00AF42FB" w:rsidRPr="00FC5CD3" w:rsidRDefault="00CD7219" w:rsidP="007B3E89">
      <w:pPr>
        <w:ind w:left="360"/>
        <w:rPr>
          <w:rFonts w:ascii="Arial" w:hAnsi="Arial" w:cs="Arial"/>
          <w:sz w:val="24"/>
          <w:szCs w:val="24"/>
        </w:rPr>
      </w:pPr>
      <w:r w:rsidRPr="00FC5CD3">
        <w:rPr>
          <w:rFonts w:ascii="Arial" w:hAnsi="Arial" w:cs="Arial"/>
          <w:sz w:val="24"/>
          <w:szCs w:val="24"/>
        </w:rPr>
        <w:t xml:space="preserve">Think about all the desired behaviors that you want to see.  Can these behaviors </w:t>
      </w:r>
      <w:r w:rsidR="00FC5CD3" w:rsidRPr="00FC5CD3">
        <w:rPr>
          <w:rFonts w:ascii="Arial" w:hAnsi="Arial" w:cs="Arial"/>
          <w:sz w:val="24"/>
          <w:szCs w:val="24"/>
        </w:rPr>
        <w:t>be grouped</w:t>
      </w:r>
      <w:r w:rsidRPr="00FC5CD3">
        <w:rPr>
          <w:rFonts w:ascii="Arial" w:hAnsi="Arial" w:cs="Arial"/>
          <w:sz w:val="24"/>
          <w:szCs w:val="24"/>
        </w:rPr>
        <w:t xml:space="preserve"> into 3-5 categories?</w:t>
      </w:r>
    </w:p>
    <w:p w:rsidR="007B3E89" w:rsidRPr="00FC5CD3" w:rsidRDefault="007B3E89" w:rsidP="007B3E89">
      <w:pPr>
        <w:ind w:left="360"/>
        <w:rPr>
          <w:rFonts w:ascii="Arial" w:hAnsi="Arial" w:cs="Arial"/>
          <w:sz w:val="24"/>
          <w:szCs w:val="24"/>
        </w:rPr>
      </w:pPr>
    </w:p>
    <w:p w:rsidR="007B3E89" w:rsidRPr="00FC5CD3" w:rsidRDefault="007B3E89" w:rsidP="007B3E89">
      <w:pPr>
        <w:ind w:left="360"/>
        <w:rPr>
          <w:rFonts w:ascii="Arial" w:hAnsi="Arial" w:cs="Arial"/>
          <w:sz w:val="24"/>
          <w:szCs w:val="24"/>
        </w:rPr>
      </w:pPr>
    </w:p>
    <w:p w:rsidR="00AF42FB" w:rsidRPr="00FC5CD3" w:rsidRDefault="00CD7219" w:rsidP="007B3E89">
      <w:pPr>
        <w:ind w:left="360"/>
        <w:rPr>
          <w:rFonts w:ascii="Arial" w:hAnsi="Arial" w:cs="Arial"/>
          <w:sz w:val="24"/>
          <w:szCs w:val="24"/>
        </w:rPr>
      </w:pPr>
      <w:r w:rsidRPr="00FC5CD3">
        <w:rPr>
          <w:rFonts w:ascii="Arial" w:hAnsi="Arial" w:cs="Arial"/>
          <w:sz w:val="24"/>
          <w:szCs w:val="24"/>
        </w:rPr>
        <w:t>Do you have confidence that a high percentage of staff/families would agree</w:t>
      </w:r>
      <w:r w:rsidR="00FC5CD3" w:rsidRPr="00FC5CD3">
        <w:rPr>
          <w:rFonts w:ascii="Arial" w:hAnsi="Arial" w:cs="Arial"/>
          <w:sz w:val="24"/>
          <w:szCs w:val="24"/>
        </w:rPr>
        <w:t xml:space="preserve"> with the values and behavior groups listed</w:t>
      </w:r>
      <w:r w:rsidRPr="00FC5CD3">
        <w:rPr>
          <w:rFonts w:ascii="Arial" w:hAnsi="Arial" w:cs="Arial"/>
          <w:sz w:val="24"/>
          <w:szCs w:val="24"/>
        </w:rPr>
        <w:t>?</w:t>
      </w:r>
    </w:p>
    <w:p w:rsidR="007B3E89" w:rsidRPr="00FC5CD3" w:rsidRDefault="007B3E89" w:rsidP="007B3E89">
      <w:pPr>
        <w:ind w:left="360"/>
        <w:rPr>
          <w:rFonts w:ascii="Arial" w:hAnsi="Arial" w:cs="Arial"/>
          <w:sz w:val="24"/>
          <w:szCs w:val="24"/>
        </w:rPr>
      </w:pPr>
    </w:p>
    <w:p w:rsidR="007B3E89" w:rsidRPr="00FC5CD3" w:rsidRDefault="007B3E89" w:rsidP="007B3E89">
      <w:pPr>
        <w:ind w:left="360"/>
        <w:rPr>
          <w:rFonts w:ascii="Arial" w:hAnsi="Arial" w:cs="Arial"/>
          <w:sz w:val="24"/>
          <w:szCs w:val="24"/>
        </w:rPr>
      </w:pPr>
    </w:p>
    <w:p w:rsidR="00AF42FB" w:rsidRPr="00FC5CD3" w:rsidRDefault="00CD7219" w:rsidP="007B3E89">
      <w:pPr>
        <w:ind w:left="360"/>
        <w:rPr>
          <w:rFonts w:ascii="Arial" w:hAnsi="Arial" w:cs="Arial"/>
          <w:sz w:val="24"/>
          <w:szCs w:val="24"/>
        </w:rPr>
      </w:pPr>
      <w:r w:rsidRPr="00FC5CD3">
        <w:rPr>
          <w:rFonts w:ascii="Arial" w:hAnsi="Arial" w:cs="Arial"/>
          <w:sz w:val="24"/>
          <w:szCs w:val="24"/>
        </w:rPr>
        <w:t>Do you already have character education definitions in your building that you can ad</w:t>
      </w:r>
      <w:r w:rsidR="00FC5CD3" w:rsidRPr="00FC5CD3">
        <w:rPr>
          <w:rFonts w:ascii="Arial" w:hAnsi="Arial" w:cs="Arial"/>
          <w:sz w:val="24"/>
          <w:szCs w:val="24"/>
        </w:rPr>
        <w:t xml:space="preserve">just to fit the criteria for school-wide </w:t>
      </w:r>
      <w:r w:rsidRPr="00FC5CD3">
        <w:rPr>
          <w:rFonts w:ascii="Arial" w:hAnsi="Arial" w:cs="Arial"/>
          <w:sz w:val="24"/>
          <w:szCs w:val="24"/>
        </w:rPr>
        <w:t>expectations?</w:t>
      </w:r>
    </w:p>
    <w:p w:rsidR="005669C4" w:rsidRDefault="005669C4" w:rsidP="008A61A1">
      <w:pPr>
        <w:rPr>
          <w:rFonts w:ascii="Arial" w:hAnsi="Arial" w:cs="Arial"/>
          <w:sz w:val="24"/>
          <w:szCs w:val="24"/>
        </w:rPr>
      </w:pPr>
    </w:p>
    <w:p w:rsidR="002F475C" w:rsidRDefault="002F475C" w:rsidP="002F475C">
      <w:pPr>
        <w:rPr>
          <w:rFonts w:ascii="Arial" w:hAnsi="Arial" w:cs="Arial"/>
          <w:b/>
          <w:sz w:val="28"/>
          <w:szCs w:val="28"/>
        </w:rPr>
      </w:pPr>
    </w:p>
    <w:p w:rsidR="0027196E" w:rsidRDefault="0027196E" w:rsidP="002F475C">
      <w:pPr>
        <w:rPr>
          <w:rFonts w:ascii="Arial" w:hAnsi="Arial" w:cs="Arial"/>
          <w:b/>
          <w:sz w:val="28"/>
          <w:szCs w:val="28"/>
        </w:rPr>
      </w:pPr>
    </w:p>
    <w:p w:rsidR="005669C4" w:rsidRDefault="00595594" w:rsidP="002F475C">
      <w:pPr>
        <w:rPr>
          <w:rFonts w:ascii="Arial" w:hAnsi="Arial" w:cs="Arial"/>
          <w:b/>
          <w:sz w:val="32"/>
          <w:szCs w:val="32"/>
        </w:rPr>
      </w:pPr>
      <w:r>
        <w:rPr>
          <w:rFonts w:ascii="Arial" w:hAnsi="Arial" w:cs="Arial"/>
          <w:b/>
          <w:sz w:val="32"/>
          <w:szCs w:val="32"/>
        </w:rPr>
        <w:lastRenderedPageBreak/>
        <w:t xml:space="preserve">Rules for Specific </w:t>
      </w:r>
      <w:r w:rsidR="002F475C">
        <w:rPr>
          <w:rFonts w:ascii="Arial" w:hAnsi="Arial" w:cs="Arial"/>
          <w:b/>
          <w:sz w:val="32"/>
          <w:szCs w:val="32"/>
        </w:rPr>
        <w:t>Settings</w:t>
      </w:r>
      <w:r>
        <w:rPr>
          <w:rFonts w:ascii="Arial" w:hAnsi="Arial" w:cs="Arial"/>
          <w:b/>
          <w:sz w:val="32"/>
          <w:szCs w:val="32"/>
        </w:rPr>
        <w:t xml:space="preserve"> </w:t>
      </w:r>
    </w:p>
    <w:p w:rsidR="00FC5CD3" w:rsidRPr="00595594" w:rsidRDefault="00FC5CD3" w:rsidP="00595594">
      <w:pPr>
        <w:pStyle w:val="ListParagraph"/>
        <w:numPr>
          <w:ilvl w:val="0"/>
          <w:numId w:val="29"/>
        </w:numPr>
        <w:spacing w:after="0" w:line="240" w:lineRule="auto"/>
        <w:rPr>
          <w:rFonts w:ascii="Arial" w:eastAsia="Times New Roman" w:hAnsi="Arial" w:cs="Arial"/>
          <w:sz w:val="24"/>
          <w:szCs w:val="24"/>
        </w:rPr>
      </w:pPr>
      <w:r w:rsidRPr="00595594">
        <w:rPr>
          <w:rFonts w:ascii="Arial" w:eastAsiaTheme="minorEastAsia" w:hAnsi="Arial" w:cs="Arial"/>
          <w:color w:val="000000" w:themeColor="text1"/>
          <w:kern w:val="24"/>
          <w:sz w:val="24"/>
          <w:szCs w:val="24"/>
        </w:rPr>
        <w:t>Include specific skills for students &amp; staff to exhibit in specific settings</w:t>
      </w:r>
    </w:p>
    <w:p w:rsidR="00FC5CD3" w:rsidRPr="00595594" w:rsidRDefault="00FC5CD3" w:rsidP="00595594">
      <w:pPr>
        <w:pStyle w:val="ListParagraph"/>
        <w:numPr>
          <w:ilvl w:val="0"/>
          <w:numId w:val="29"/>
        </w:numPr>
        <w:spacing w:after="0" w:line="240" w:lineRule="auto"/>
        <w:rPr>
          <w:rFonts w:ascii="Arial" w:eastAsia="Times New Roman" w:hAnsi="Arial" w:cs="Arial"/>
          <w:sz w:val="24"/>
          <w:szCs w:val="24"/>
        </w:rPr>
      </w:pPr>
      <w:r w:rsidRPr="00595594">
        <w:rPr>
          <w:rFonts w:ascii="Arial" w:eastAsiaTheme="minorEastAsia" w:hAnsi="Arial" w:cs="Arial"/>
          <w:color w:val="000000" w:themeColor="text1"/>
          <w:kern w:val="24"/>
          <w:sz w:val="24"/>
          <w:szCs w:val="24"/>
        </w:rPr>
        <w:t xml:space="preserve">Provide answers </w:t>
      </w:r>
      <w:r w:rsidR="00595594" w:rsidRPr="00595594">
        <w:rPr>
          <w:rFonts w:ascii="Arial" w:eastAsiaTheme="minorEastAsia" w:hAnsi="Arial" w:cs="Arial"/>
          <w:color w:val="000000" w:themeColor="text1"/>
          <w:kern w:val="24"/>
          <w:sz w:val="24"/>
          <w:szCs w:val="24"/>
        </w:rPr>
        <w:t>regarding “what</w:t>
      </w:r>
      <w:r w:rsidRPr="00595594">
        <w:rPr>
          <w:rFonts w:ascii="Arial" w:eastAsiaTheme="minorEastAsia" w:hAnsi="Arial" w:cs="Arial"/>
          <w:color w:val="000000" w:themeColor="text1"/>
          <w:kern w:val="24"/>
          <w:sz w:val="24"/>
          <w:szCs w:val="24"/>
        </w:rPr>
        <w:t xml:space="preserve"> does the skill “look like” in this specific setting?</w:t>
      </w:r>
    </w:p>
    <w:p w:rsidR="00FC5CD3" w:rsidRPr="00595594" w:rsidRDefault="00FC5CD3" w:rsidP="00595594">
      <w:pPr>
        <w:pStyle w:val="ListParagraph"/>
        <w:numPr>
          <w:ilvl w:val="0"/>
          <w:numId w:val="29"/>
        </w:numPr>
        <w:spacing w:after="0" w:line="240" w:lineRule="auto"/>
        <w:rPr>
          <w:rFonts w:ascii="Arial" w:eastAsia="Times New Roman" w:hAnsi="Arial" w:cs="Arial"/>
          <w:sz w:val="24"/>
          <w:szCs w:val="24"/>
        </w:rPr>
      </w:pPr>
      <w:r w:rsidRPr="00595594">
        <w:rPr>
          <w:rFonts w:ascii="Arial" w:eastAsiaTheme="minorEastAsia" w:hAnsi="Arial" w:cs="Arial"/>
          <w:color w:val="000000" w:themeColor="text1"/>
          <w:kern w:val="24"/>
          <w:sz w:val="24"/>
          <w:szCs w:val="24"/>
        </w:rPr>
        <w:t>Provide the foundation for teaching skills to fluency</w:t>
      </w:r>
    </w:p>
    <w:p w:rsidR="004D71B3" w:rsidRDefault="004D71B3" w:rsidP="002F475C">
      <w:pPr>
        <w:pStyle w:val="ListParagraph"/>
        <w:rPr>
          <w:rFonts w:ascii="Arial" w:hAnsi="Arial" w:cs="Arial"/>
          <w:b/>
          <w:sz w:val="24"/>
          <w:szCs w:val="24"/>
        </w:rPr>
      </w:pPr>
    </w:p>
    <w:p w:rsidR="002F475C" w:rsidRPr="00F3558C" w:rsidRDefault="00F3558C" w:rsidP="004D71B3">
      <w:pPr>
        <w:pStyle w:val="ListParagraph"/>
        <w:ind w:left="0"/>
        <w:rPr>
          <w:rFonts w:ascii="Arial" w:hAnsi="Arial" w:cs="Arial"/>
          <w:b/>
          <w:sz w:val="28"/>
          <w:szCs w:val="28"/>
        </w:rPr>
      </w:pPr>
      <w:r>
        <w:rPr>
          <w:rFonts w:ascii="Arial" w:hAnsi="Arial" w:cs="Arial"/>
          <w:b/>
          <w:sz w:val="28"/>
          <w:szCs w:val="28"/>
        </w:rPr>
        <w:t xml:space="preserve">Steps in </w:t>
      </w:r>
      <w:r w:rsidR="004D71B3" w:rsidRPr="00F3558C">
        <w:rPr>
          <w:rFonts w:ascii="Arial" w:hAnsi="Arial" w:cs="Arial"/>
          <w:b/>
          <w:sz w:val="28"/>
          <w:szCs w:val="28"/>
        </w:rPr>
        <w:t>Defin</w:t>
      </w:r>
      <w:r>
        <w:rPr>
          <w:rFonts w:ascii="Arial" w:hAnsi="Arial" w:cs="Arial"/>
          <w:b/>
          <w:sz w:val="28"/>
          <w:szCs w:val="28"/>
        </w:rPr>
        <w:t>ing</w:t>
      </w:r>
      <w:r w:rsidR="004D71B3" w:rsidRPr="00F3558C">
        <w:rPr>
          <w:rFonts w:ascii="Arial" w:hAnsi="Arial" w:cs="Arial"/>
          <w:b/>
          <w:sz w:val="28"/>
          <w:szCs w:val="28"/>
        </w:rPr>
        <w:t xml:space="preserve"> Rules w</w:t>
      </w:r>
      <w:r w:rsidR="002F475C" w:rsidRPr="00F3558C">
        <w:rPr>
          <w:rFonts w:ascii="Arial" w:hAnsi="Arial" w:cs="Arial"/>
          <w:b/>
          <w:sz w:val="28"/>
          <w:szCs w:val="28"/>
        </w:rPr>
        <w:t>ithin a Matrix</w:t>
      </w:r>
    </w:p>
    <w:p w:rsidR="00F3558C" w:rsidRPr="00F3558C" w:rsidRDefault="00F3558C" w:rsidP="00D3541A">
      <w:pPr>
        <w:spacing w:after="0" w:line="240" w:lineRule="auto"/>
        <w:rPr>
          <w:rFonts w:ascii="Arial" w:eastAsia="Times New Roman" w:hAnsi="Arial" w:cs="Arial"/>
          <w:sz w:val="24"/>
          <w:szCs w:val="24"/>
        </w:rPr>
      </w:pPr>
      <w:r w:rsidRPr="00F3558C">
        <w:rPr>
          <w:rFonts w:ascii="Arial" w:eastAsiaTheme="minorEastAsia" w:hAnsi="Arial" w:cs="Arial"/>
          <w:color w:val="000000" w:themeColor="text1"/>
          <w:kern w:val="24"/>
          <w:sz w:val="24"/>
          <w:szCs w:val="24"/>
        </w:rPr>
        <w:t>The general purpose of defining behavior rules within a matrix is to apply the school-wide expectations into specific and observable behaviors for each of the common or specific school setting. There are three general steps for this process:</w:t>
      </w:r>
    </w:p>
    <w:p w:rsidR="002F475C" w:rsidRPr="00534941" w:rsidRDefault="002F475C" w:rsidP="00D3541A">
      <w:pPr>
        <w:pStyle w:val="ListParagraph"/>
        <w:spacing w:line="240" w:lineRule="auto"/>
        <w:rPr>
          <w:rFonts w:ascii="Arial" w:hAnsi="Arial" w:cs="Arial"/>
          <w:sz w:val="16"/>
          <w:szCs w:val="16"/>
        </w:rPr>
      </w:pPr>
    </w:p>
    <w:p w:rsidR="002F475C" w:rsidRDefault="00AD4878" w:rsidP="00D3541A">
      <w:pPr>
        <w:pStyle w:val="ListParagraph"/>
        <w:numPr>
          <w:ilvl w:val="0"/>
          <w:numId w:val="14"/>
        </w:numPr>
        <w:spacing w:line="240" w:lineRule="auto"/>
        <w:rPr>
          <w:rFonts w:ascii="Arial" w:hAnsi="Arial" w:cs="Arial"/>
          <w:sz w:val="24"/>
          <w:szCs w:val="24"/>
        </w:rPr>
      </w:pPr>
      <w:r w:rsidRPr="002F475C">
        <w:rPr>
          <w:rFonts w:ascii="Arial" w:hAnsi="Arial" w:cs="Arial"/>
          <w:sz w:val="24"/>
          <w:szCs w:val="24"/>
        </w:rPr>
        <w:t>Identifying the major common school settings</w:t>
      </w:r>
      <w:r w:rsidR="002B1B54">
        <w:rPr>
          <w:rFonts w:ascii="Arial" w:hAnsi="Arial" w:cs="Arial"/>
          <w:sz w:val="24"/>
          <w:szCs w:val="24"/>
        </w:rPr>
        <w:t>/activities</w:t>
      </w:r>
    </w:p>
    <w:p w:rsidR="00AF42FB" w:rsidRPr="002B1B54" w:rsidRDefault="00CD7219" w:rsidP="00D3541A">
      <w:pPr>
        <w:pStyle w:val="ListParagraph"/>
        <w:numPr>
          <w:ilvl w:val="0"/>
          <w:numId w:val="14"/>
        </w:numPr>
        <w:spacing w:line="240" w:lineRule="auto"/>
        <w:rPr>
          <w:rFonts w:ascii="Arial" w:hAnsi="Arial" w:cs="Arial"/>
          <w:sz w:val="24"/>
          <w:szCs w:val="24"/>
        </w:rPr>
      </w:pPr>
      <w:r w:rsidRPr="002B1B54">
        <w:rPr>
          <w:rFonts w:ascii="Arial" w:hAnsi="Arial" w:cs="Arial"/>
          <w:sz w:val="24"/>
          <w:szCs w:val="24"/>
        </w:rPr>
        <w:t>Develop a matrix applying the school-wide expectations to the distinct needs of each setting/activity</w:t>
      </w:r>
    </w:p>
    <w:p w:rsidR="00534941" w:rsidRDefault="00CD7219" w:rsidP="00D3541A">
      <w:pPr>
        <w:pStyle w:val="ListParagraph"/>
        <w:numPr>
          <w:ilvl w:val="0"/>
          <w:numId w:val="14"/>
        </w:numPr>
        <w:spacing w:line="240" w:lineRule="auto"/>
        <w:rPr>
          <w:rFonts w:ascii="Arial" w:hAnsi="Arial" w:cs="Arial"/>
          <w:sz w:val="24"/>
          <w:szCs w:val="24"/>
        </w:rPr>
      </w:pPr>
      <w:r w:rsidRPr="002B1B54">
        <w:rPr>
          <w:rFonts w:ascii="Arial" w:hAnsi="Arial" w:cs="Arial"/>
          <w:sz w:val="24"/>
          <w:szCs w:val="24"/>
        </w:rPr>
        <w:t>Isolate the specific behaviors for each setting/activity &amp; create posters for each setting/activity</w:t>
      </w:r>
    </w:p>
    <w:p w:rsidR="002F475C" w:rsidRDefault="002F475C" w:rsidP="00D3541A">
      <w:pPr>
        <w:spacing w:line="240" w:lineRule="auto"/>
        <w:rPr>
          <w:rFonts w:ascii="Arial" w:hAnsi="Arial" w:cs="Arial"/>
          <w:sz w:val="24"/>
          <w:szCs w:val="24"/>
        </w:rPr>
      </w:pPr>
      <w:r w:rsidRPr="00E133E3">
        <w:rPr>
          <w:rFonts w:ascii="Arial" w:hAnsi="Arial" w:cs="Arial"/>
          <w:sz w:val="24"/>
          <w:szCs w:val="24"/>
        </w:rPr>
        <w:t xml:space="preserve">The easiest step is to identify the major common school settings. This is a task that can easily be done by the school leadership team and generally does not require full staff involvement. </w:t>
      </w:r>
    </w:p>
    <w:p w:rsidR="009A03C5" w:rsidRPr="009A03C5" w:rsidRDefault="009A03C5" w:rsidP="00D3541A">
      <w:pPr>
        <w:spacing w:line="240" w:lineRule="auto"/>
        <w:rPr>
          <w:rFonts w:ascii="Arial" w:hAnsi="Arial" w:cs="Arial"/>
          <w:sz w:val="16"/>
          <w:szCs w:val="16"/>
        </w:rPr>
      </w:pPr>
    </w:p>
    <w:p w:rsidR="009A03C5" w:rsidRPr="009A03C5" w:rsidRDefault="009A03C5" w:rsidP="009A03C5">
      <w:pPr>
        <w:rPr>
          <w:rFonts w:ascii="Arial" w:hAnsi="Arial" w:cs="Arial"/>
          <w:b/>
          <w:sz w:val="28"/>
          <w:szCs w:val="28"/>
        </w:rPr>
      </w:pPr>
      <w:r w:rsidRPr="009A03C5">
        <w:rPr>
          <w:rFonts w:ascii="Arial" w:hAnsi="Arial" w:cs="Arial"/>
          <w:b/>
          <w:sz w:val="28"/>
          <w:szCs w:val="28"/>
        </w:rPr>
        <w:t>Guidelines for Developing Rules</w:t>
      </w:r>
    </w:p>
    <w:p w:rsidR="009A03C5" w:rsidRPr="002B1B54" w:rsidRDefault="009A03C5" w:rsidP="009A03C5">
      <w:pPr>
        <w:pStyle w:val="ListParagraph"/>
        <w:numPr>
          <w:ilvl w:val="0"/>
          <w:numId w:val="23"/>
        </w:numPr>
        <w:spacing w:line="360" w:lineRule="auto"/>
        <w:rPr>
          <w:rFonts w:ascii="Arial" w:hAnsi="Arial" w:cs="Arial"/>
          <w:sz w:val="24"/>
          <w:szCs w:val="24"/>
        </w:rPr>
      </w:pPr>
      <w:r w:rsidRPr="002B1B54">
        <w:rPr>
          <w:rFonts w:ascii="Arial" w:hAnsi="Arial" w:cs="Arial"/>
          <w:sz w:val="24"/>
          <w:szCs w:val="24"/>
        </w:rPr>
        <w:t>1 to 3 rules</w:t>
      </w:r>
    </w:p>
    <w:p w:rsidR="009A03C5" w:rsidRPr="002B1B54" w:rsidRDefault="009A03C5" w:rsidP="009A03C5">
      <w:pPr>
        <w:pStyle w:val="ListParagraph"/>
        <w:numPr>
          <w:ilvl w:val="0"/>
          <w:numId w:val="23"/>
        </w:numPr>
        <w:spacing w:line="360" w:lineRule="auto"/>
        <w:rPr>
          <w:rFonts w:ascii="Arial" w:hAnsi="Arial" w:cs="Arial"/>
          <w:sz w:val="24"/>
          <w:szCs w:val="24"/>
        </w:rPr>
      </w:pPr>
      <w:r w:rsidRPr="002B1B54">
        <w:rPr>
          <w:rFonts w:ascii="Arial" w:hAnsi="Arial" w:cs="Arial"/>
          <w:sz w:val="24"/>
          <w:szCs w:val="24"/>
        </w:rPr>
        <w:t>few words (keep it simple)</w:t>
      </w:r>
    </w:p>
    <w:p w:rsidR="009A03C5" w:rsidRPr="002B1B54" w:rsidRDefault="009A03C5" w:rsidP="009A03C5">
      <w:pPr>
        <w:pStyle w:val="ListParagraph"/>
        <w:numPr>
          <w:ilvl w:val="0"/>
          <w:numId w:val="23"/>
        </w:numPr>
        <w:spacing w:line="360" w:lineRule="auto"/>
        <w:rPr>
          <w:rFonts w:ascii="Arial" w:hAnsi="Arial" w:cs="Arial"/>
          <w:sz w:val="24"/>
          <w:szCs w:val="24"/>
        </w:rPr>
      </w:pPr>
      <w:r w:rsidRPr="002B1B54">
        <w:rPr>
          <w:rFonts w:ascii="Arial" w:hAnsi="Arial" w:cs="Arial"/>
          <w:sz w:val="24"/>
          <w:szCs w:val="24"/>
        </w:rPr>
        <w:t>observable and measurable</w:t>
      </w:r>
    </w:p>
    <w:p w:rsidR="009A03C5" w:rsidRPr="002B1B54" w:rsidRDefault="009A03C5" w:rsidP="009A03C5">
      <w:pPr>
        <w:pStyle w:val="ListParagraph"/>
        <w:numPr>
          <w:ilvl w:val="0"/>
          <w:numId w:val="23"/>
        </w:numPr>
        <w:spacing w:line="360" w:lineRule="auto"/>
        <w:rPr>
          <w:rFonts w:ascii="Arial" w:hAnsi="Arial" w:cs="Arial"/>
          <w:sz w:val="24"/>
          <w:szCs w:val="24"/>
        </w:rPr>
      </w:pPr>
      <w:r w:rsidRPr="002B1B54">
        <w:rPr>
          <w:rFonts w:ascii="Arial" w:hAnsi="Arial" w:cs="Arial"/>
          <w:sz w:val="24"/>
          <w:szCs w:val="24"/>
        </w:rPr>
        <w:t>stated positively</w:t>
      </w:r>
    </w:p>
    <w:p w:rsidR="002F475C" w:rsidRPr="002F475C" w:rsidRDefault="004D71B3" w:rsidP="002F475C">
      <w:pPr>
        <w:pStyle w:val="ListParagraph"/>
        <w:rPr>
          <w:rFonts w:ascii="Arial" w:hAnsi="Arial" w:cs="Arial"/>
          <w:sz w:val="24"/>
          <w:szCs w:val="24"/>
        </w:rPr>
      </w:pPr>
      <w:r w:rsidRPr="002F475C">
        <w:rPr>
          <w:rFonts w:ascii="Arial" w:hAnsi="Arial" w:cs="Arial"/>
          <w:noProof/>
          <w:sz w:val="24"/>
          <w:szCs w:val="24"/>
        </w:rPr>
        <w:drawing>
          <wp:anchor distT="0" distB="0" distL="114300" distR="114300" simplePos="0" relativeHeight="251670528" behindDoc="0" locked="0" layoutInCell="1" allowOverlap="1">
            <wp:simplePos x="0" y="0"/>
            <wp:positionH relativeFrom="column">
              <wp:posOffset>-90805</wp:posOffset>
            </wp:positionH>
            <wp:positionV relativeFrom="paragraph">
              <wp:posOffset>230505</wp:posOffset>
            </wp:positionV>
            <wp:extent cx="3100077" cy="2352548"/>
            <wp:effectExtent l="76200" t="76200" r="138430" b="124460"/>
            <wp:wrapNone/>
            <wp:docPr id="7" name="Picture 5" descr="PRRO_student_expec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RRO_student_expectations.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0077" cy="23525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2F475C" w:rsidRPr="002F475C" w:rsidRDefault="004D71B3" w:rsidP="002F475C">
      <w:pPr>
        <w:pStyle w:val="ListParagraph"/>
        <w:rPr>
          <w:rFonts w:ascii="Arial" w:hAnsi="Arial" w:cs="Arial"/>
          <w:b/>
          <w:sz w:val="24"/>
          <w:szCs w:val="24"/>
        </w:rPr>
      </w:pPr>
      <w:r w:rsidRPr="002F475C">
        <w:rPr>
          <w:rFonts w:ascii="Arial" w:hAnsi="Arial" w:cs="Arial"/>
          <w:noProof/>
          <w:sz w:val="24"/>
          <w:szCs w:val="24"/>
        </w:rPr>
        <w:drawing>
          <wp:anchor distT="0" distB="0" distL="114300" distR="114300" simplePos="0" relativeHeight="251671552" behindDoc="0" locked="0" layoutInCell="1" allowOverlap="1">
            <wp:simplePos x="0" y="0"/>
            <wp:positionH relativeFrom="column">
              <wp:posOffset>3181350</wp:posOffset>
            </wp:positionH>
            <wp:positionV relativeFrom="paragraph">
              <wp:posOffset>35560</wp:posOffset>
            </wp:positionV>
            <wp:extent cx="3066491" cy="2361565"/>
            <wp:effectExtent l="76200" t="76200" r="133985" b="133985"/>
            <wp:wrapNone/>
            <wp:docPr id="8" name="Picture 4" descr="prro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rrostaff.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6491" cy="2361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5669C4" w:rsidRDefault="005669C4" w:rsidP="008A61A1">
      <w:pPr>
        <w:rPr>
          <w:rFonts w:ascii="Arial" w:hAnsi="Arial" w:cs="Arial"/>
          <w:b/>
          <w:sz w:val="32"/>
          <w:szCs w:val="32"/>
        </w:rPr>
      </w:pPr>
    </w:p>
    <w:p w:rsidR="005669C4" w:rsidRDefault="005669C4" w:rsidP="008A61A1">
      <w:pPr>
        <w:rPr>
          <w:rFonts w:ascii="Arial" w:hAnsi="Arial" w:cs="Arial"/>
          <w:b/>
          <w:sz w:val="32"/>
          <w:szCs w:val="32"/>
        </w:rPr>
      </w:pPr>
    </w:p>
    <w:p w:rsidR="008A61A1" w:rsidRDefault="008A61A1" w:rsidP="008A61A1">
      <w:pPr>
        <w:rPr>
          <w:rFonts w:ascii="Arial" w:hAnsi="Arial" w:cs="Arial"/>
          <w:b/>
          <w:sz w:val="32"/>
          <w:szCs w:val="32"/>
        </w:rPr>
      </w:pPr>
    </w:p>
    <w:p w:rsidR="008A61A1" w:rsidRPr="008A61A1" w:rsidRDefault="008A61A1" w:rsidP="008A61A1">
      <w:pPr>
        <w:jc w:val="center"/>
        <w:rPr>
          <w:rFonts w:ascii="Arial" w:hAnsi="Arial" w:cs="Arial"/>
          <w:b/>
          <w:sz w:val="32"/>
          <w:szCs w:val="32"/>
        </w:rPr>
      </w:pPr>
    </w:p>
    <w:p w:rsidR="002F475C" w:rsidRDefault="002F475C" w:rsidP="00EF3DD5">
      <w:pPr>
        <w:rPr>
          <w:rFonts w:ascii="Arial" w:hAnsi="Arial" w:cs="Arial"/>
          <w:b/>
          <w:sz w:val="28"/>
          <w:szCs w:val="28"/>
        </w:rPr>
      </w:pPr>
    </w:p>
    <w:p w:rsidR="002F475C" w:rsidRDefault="002F475C" w:rsidP="00EF3DD5">
      <w:pPr>
        <w:rPr>
          <w:rFonts w:ascii="Arial" w:hAnsi="Arial" w:cs="Arial"/>
          <w:b/>
          <w:sz w:val="28"/>
          <w:szCs w:val="28"/>
        </w:rPr>
      </w:pPr>
    </w:p>
    <w:p w:rsidR="002F475C" w:rsidRDefault="002F475C" w:rsidP="00EF3DD5">
      <w:pPr>
        <w:rPr>
          <w:rFonts w:ascii="Arial" w:hAnsi="Arial" w:cs="Arial"/>
          <w:b/>
          <w:sz w:val="28"/>
          <w:szCs w:val="28"/>
        </w:rPr>
      </w:pPr>
    </w:p>
    <w:p w:rsidR="004D71B3" w:rsidRPr="004D71B3" w:rsidRDefault="004D71B3" w:rsidP="00534941">
      <w:pPr>
        <w:jc w:val="both"/>
        <w:rPr>
          <w:rFonts w:ascii="Arial" w:hAnsi="Arial" w:cs="Arial"/>
          <w:sz w:val="24"/>
          <w:szCs w:val="24"/>
        </w:rPr>
      </w:pPr>
      <w:r w:rsidRPr="004D71B3">
        <w:rPr>
          <w:rFonts w:ascii="Arial" w:hAnsi="Arial" w:cs="Arial"/>
          <w:sz w:val="24"/>
          <w:szCs w:val="24"/>
        </w:rPr>
        <w:lastRenderedPageBreak/>
        <w:t xml:space="preserve">Here is an example based on the PRRO expectations you saw earlier. This behavior matrix includes not only specific areas, but also some common activities the campus had problems with, such as pep rally behavior and morning arrival. In this example, the teacher individualized her classroom rules based on the school-wide expectations of the campus. You can see from this matrix that it is specifically addressing student expectations. </w:t>
      </w:r>
    </w:p>
    <w:p w:rsidR="002F475C" w:rsidRPr="004D71B3" w:rsidRDefault="004D71B3" w:rsidP="00534941">
      <w:pPr>
        <w:jc w:val="both"/>
        <w:rPr>
          <w:rFonts w:ascii="Arial" w:hAnsi="Arial" w:cs="Arial"/>
          <w:sz w:val="24"/>
          <w:szCs w:val="24"/>
        </w:rPr>
      </w:pPr>
      <w:r w:rsidRPr="004D71B3">
        <w:rPr>
          <w:rFonts w:ascii="Arial" w:hAnsi="Arial" w:cs="Arial"/>
          <w:sz w:val="24"/>
          <w:szCs w:val="24"/>
        </w:rPr>
        <w:t xml:space="preserve">This behavior matrix looks very much like the one we just saw; however, it specifically is addressing staff expectations for the same areas and activities as the students. We said earlier that the school-wide expectations should apply to everyone, adults and students alike, on the campus. This teaching matrix helps staff understand their role as well. This tool also makes it easier for the PBIS team and administrators to determine where problems may exist on the campus. For instance, if the team or administrators review the data and determine that there are problems in the hallway, the team or administrators can take this and easily walk through the hallways during passing to determine if staff are meeting their expectations as well as using the student matrix to determine if students are meeting expectations. This can give you a clear picture of who may need targeted assistance or a booster session in the expectations and specifically any particular rule. </w:t>
      </w:r>
    </w:p>
    <w:p w:rsidR="004D71B3" w:rsidRDefault="004D71B3" w:rsidP="00534941">
      <w:pPr>
        <w:jc w:val="both"/>
        <w:rPr>
          <w:rFonts w:ascii="Arial" w:hAnsi="Arial" w:cs="Arial"/>
          <w:sz w:val="24"/>
          <w:szCs w:val="24"/>
        </w:rPr>
      </w:pPr>
      <w:r w:rsidRPr="004D71B3">
        <w:rPr>
          <w:rFonts w:ascii="Arial" w:hAnsi="Arial" w:cs="Arial"/>
          <w:sz w:val="24"/>
          <w:szCs w:val="24"/>
        </w:rPr>
        <w:t xml:space="preserve">Here are the general guidelines of what goes into the school-wide behavior matrix. First, the school will determine what each expectation looks like in each specific setting. Then, the school will describe the behaviors in a concise and positive manner. We do not want a behavior matrix that goes on for pages – this is not a replacement for the student code of conduct. The choice of wording should be brief and positive. Things like “Walk on the right-hand side of the hallway” would meet these guidelines but “No running,” would not because although it is brief, it is not positively stated. The focus is meant to stay on what behaviors we want to see. </w:t>
      </w:r>
    </w:p>
    <w:p w:rsidR="004D71B3" w:rsidRDefault="000E3C5B" w:rsidP="00EF3DD5">
      <w:pPr>
        <w:rPr>
          <w:rFonts w:ascii="Arial" w:hAnsi="Arial" w:cs="Arial"/>
          <w:b/>
          <w:sz w:val="28"/>
          <w:szCs w:val="28"/>
        </w:rPr>
      </w:pPr>
      <w:r>
        <w:rPr>
          <w:rFonts w:ascii="Arial" w:hAnsi="Arial" w:cs="Arial"/>
          <w:b/>
          <w:noProof/>
          <w:sz w:val="32"/>
          <w:szCs w:val="32"/>
        </w:rPr>
        <mc:AlternateContent>
          <mc:Choice Requires="wps">
            <w:drawing>
              <wp:anchor distT="0" distB="0" distL="114300" distR="114300" simplePos="0" relativeHeight="251673600" behindDoc="0" locked="0" layoutInCell="1" allowOverlap="1" wp14:anchorId="140E547A" wp14:editId="04CB892B">
                <wp:simplePos x="0" y="0"/>
                <wp:positionH relativeFrom="column">
                  <wp:posOffset>1040860</wp:posOffset>
                </wp:positionH>
                <wp:positionV relativeFrom="paragraph">
                  <wp:posOffset>181016</wp:posOffset>
                </wp:positionV>
                <wp:extent cx="4488616" cy="349187"/>
                <wp:effectExtent l="0" t="0" r="26670" b="13335"/>
                <wp:wrapNone/>
                <wp:docPr id="9" name="Text Box 9"/>
                <wp:cNvGraphicFramePr/>
                <a:graphic xmlns:a="http://schemas.openxmlformats.org/drawingml/2006/main">
                  <a:graphicData uri="http://schemas.microsoft.com/office/word/2010/wordprocessingShape">
                    <wps:wsp>
                      <wps:cNvSpPr txBox="1"/>
                      <wps:spPr>
                        <a:xfrm>
                          <a:off x="0" y="0"/>
                          <a:ext cx="4488616" cy="3491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D71B3" w:rsidRPr="00AE4567" w:rsidRDefault="004D71B3" w:rsidP="004D71B3">
                            <w:pPr>
                              <w:jc w:val="center"/>
                              <w:rPr>
                                <w:rFonts w:ascii="Arial" w:hAnsi="Arial" w:cs="Arial"/>
                                <w:b/>
                                <w:sz w:val="32"/>
                                <w:szCs w:val="32"/>
                              </w:rPr>
                            </w:pPr>
                            <w:r w:rsidRPr="00AE4567">
                              <w:rPr>
                                <w:rFonts w:ascii="Arial" w:hAnsi="Arial" w:cs="Arial"/>
                                <w:b/>
                                <w:sz w:val="32"/>
                                <w:szCs w:val="32"/>
                              </w:rPr>
                              <w:t>Activity</w:t>
                            </w:r>
                            <w:r w:rsidR="002B1B54" w:rsidRPr="00AE4567">
                              <w:rPr>
                                <w:rFonts w:ascii="Arial" w:hAnsi="Arial" w:cs="Arial"/>
                                <w:b/>
                                <w:sz w:val="32"/>
                                <w:szCs w:val="32"/>
                              </w:rPr>
                              <w:t xml:space="preserve"> 5-B</w:t>
                            </w:r>
                            <w:r w:rsidR="00901FA9">
                              <w:rPr>
                                <w:rFonts w:ascii="Arial" w:hAnsi="Arial" w:cs="Arial"/>
                                <w:b/>
                                <w:sz w:val="32"/>
                                <w:szCs w:val="32"/>
                              </w:rPr>
                              <w:t>: Developing</w:t>
                            </w:r>
                            <w:r w:rsidRPr="00AE4567">
                              <w:rPr>
                                <w:rFonts w:ascii="Arial" w:hAnsi="Arial" w:cs="Arial"/>
                                <w:b/>
                                <w:sz w:val="32"/>
                                <w:szCs w:val="32"/>
                              </w:rPr>
                              <w:t xml:space="preserve">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547A" id="Text Box 9" o:spid="_x0000_s1029" type="#_x0000_t202" style="position:absolute;margin-left:81.95pt;margin-top:14.25pt;width:353.45pt;height: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" fillcolor="white [3201]" strokeweight=".5pt">
                <v:textbox>
                  <w:txbxContent>
                    <w:p w:rsidR="004D71B3" w:rsidRPr="00AE4567" w:rsidRDefault="004D71B3" w:rsidP="004D71B3">
                      <w:pPr>
                        <w:jc w:val="center"/>
                        <w:rPr>
                          <w:rFonts w:ascii="Arial" w:hAnsi="Arial" w:cs="Arial"/>
                          <w:b/>
                          <w:sz w:val="32"/>
                          <w:szCs w:val="32"/>
                        </w:rPr>
                      </w:pPr>
                      <w:r w:rsidRPr="00AE4567">
                        <w:rPr>
                          <w:rFonts w:ascii="Arial" w:hAnsi="Arial" w:cs="Arial"/>
                          <w:b/>
                          <w:sz w:val="32"/>
                          <w:szCs w:val="32"/>
                        </w:rPr>
                        <w:t>Activity</w:t>
                      </w:r>
                      <w:r w:rsidR="002B1B54" w:rsidRPr="00AE4567">
                        <w:rPr>
                          <w:rFonts w:ascii="Arial" w:hAnsi="Arial" w:cs="Arial"/>
                          <w:b/>
                          <w:sz w:val="32"/>
                          <w:szCs w:val="32"/>
                        </w:rPr>
                        <w:t xml:space="preserve"> 5-B</w:t>
                      </w:r>
                      <w:r w:rsidR="00901FA9">
                        <w:rPr>
                          <w:rFonts w:ascii="Arial" w:hAnsi="Arial" w:cs="Arial"/>
                          <w:b/>
                          <w:sz w:val="32"/>
                          <w:szCs w:val="32"/>
                        </w:rPr>
                        <w:t>: Developing</w:t>
                      </w:r>
                      <w:r w:rsidRPr="00AE4567">
                        <w:rPr>
                          <w:rFonts w:ascii="Arial" w:hAnsi="Arial" w:cs="Arial"/>
                          <w:b/>
                          <w:sz w:val="32"/>
                          <w:szCs w:val="32"/>
                        </w:rPr>
                        <w:t xml:space="preserve"> Rules</w:t>
                      </w:r>
                    </w:p>
                  </w:txbxContent>
                </v:textbox>
              </v:shape>
            </w:pict>
          </mc:Fallback>
        </mc:AlternateContent>
      </w:r>
      <w:r w:rsidRPr="00192823">
        <w:rPr>
          <w:noProof/>
        </w:rPr>
        <mc:AlternateContent>
          <mc:Choice Requires="wpg">
            <w:drawing>
              <wp:anchor distT="0" distB="0" distL="114300" distR="114300" simplePos="0" relativeHeight="251675648" behindDoc="0" locked="0" layoutInCell="1" allowOverlap="1" wp14:anchorId="6966B127" wp14:editId="23A72526">
                <wp:simplePos x="0" y="0"/>
                <wp:positionH relativeFrom="column">
                  <wp:posOffset>193306</wp:posOffset>
                </wp:positionH>
                <wp:positionV relativeFrom="paragraph">
                  <wp:posOffset>151296</wp:posOffset>
                </wp:positionV>
                <wp:extent cx="640080" cy="274955"/>
                <wp:effectExtent l="0" t="171450" r="26670" b="144145"/>
                <wp:wrapNone/>
                <wp:docPr id="10" name="Group 3"/>
                <wp:cNvGraphicFramePr/>
                <a:graphic xmlns:a="http://schemas.openxmlformats.org/drawingml/2006/main">
                  <a:graphicData uri="http://schemas.microsoft.com/office/word/2010/wordprocessingGroup">
                    <wpg:wgp>
                      <wpg:cNvGrpSpPr/>
                      <wpg:grpSpPr>
                        <a:xfrm rot="19362154">
                          <a:off x="0" y="0"/>
                          <a:ext cx="640080" cy="274955"/>
                          <a:chOff x="0" y="0"/>
                          <a:chExt cx="1127125" cy="203200"/>
                        </a:xfrm>
                        <a:solidFill>
                          <a:schemeClr val="tx1"/>
                        </a:solidFill>
                      </wpg:grpSpPr>
                      <wps:wsp>
                        <wps:cNvPr id="11" name="Freeform 11"/>
                        <wps:cNvSpPr>
                          <a:spLocks/>
                        </wps:cNvSpPr>
                        <wps:spPr bwMode="auto">
                          <a:xfrm>
                            <a:off x="0" y="0"/>
                            <a:ext cx="946150" cy="203200"/>
                          </a:xfrm>
                          <a:custGeom>
                            <a:avLst/>
                            <a:gdLst/>
                            <a:ahLst/>
                            <a:cxnLst>
                              <a:cxn ang="0">
                                <a:pos x="596" y="128"/>
                              </a:cxn>
                              <a:cxn ang="0">
                                <a:pos x="99" y="128"/>
                              </a:cxn>
                              <a:cxn ang="0">
                                <a:pos x="0" y="72"/>
                              </a:cxn>
                              <a:cxn ang="0">
                                <a:pos x="99" y="0"/>
                              </a:cxn>
                              <a:cxn ang="0">
                                <a:pos x="596" y="0"/>
                              </a:cxn>
                              <a:cxn ang="0">
                                <a:pos x="596" y="128"/>
                              </a:cxn>
                            </a:cxnLst>
                            <a:rect l="0" t="0" r="r" b="b"/>
                            <a:pathLst>
                              <a:path w="596" h="128">
                                <a:moveTo>
                                  <a:pt x="596" y="128"/>
                                </a:moveTo>
                                <a:lnTo>
                                  <a:pt x="99" y="128"/>
                                </a:lnTo>
                                <a:lnTo>
                                  <a:pt x="0" y="72"/>
                                </a:lnTo>
                                <a:lnTo>
                                  <a:pt x="99" y="0"/>
                                </a:lnTo>
                                <a:lnTo>
                                  <a:pt x="596" y="0"/>
                                </a:lnTo>
                                <a:lnTo>
                                  <a:pt x="596" y="128"/>
                                </a:lnTo>
                                <a:close/>
                              </a:path>
                            </a:pathLst>
                          </a:custGeom>
                          <a:grpFill/>
                          <a:ln w="46038" cap="rnd">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003300" y="0"/>
                            <a:ext cx="123825" cy="203200"/>
                          </a:xfrm>
                          <a:custGeom>
                            <a:avLst/>
                            <a:gdLst/>
                            <a:ahLst/>
                            <a:cxnLst>
                              <a:cxn ang="0">
                                <a:pos x="8" y="18"/>
                              </a:cxn>
                              <a:cxn ang="0">
                                <a:pos x="0" y="18"/>
                              </a:cxn>
                              <a:cxn ang="0">
                                <a:pos x="0" y="0"/>
                              </a:cxn>
                              <a:cxn ang="0">
                                <a:pos x="8" y="0"/>
                              </a:cxn>
                              <a:cxn ang="0">
                                <a:pos x="11" y="9"/>
                              </a:cxn>
                              <a:cxn ang="0">
                                <a:pos x="8" y="18"/>
                              </a:cxn>
                            </a:cxnLst>
                            <a:rect l="0" t="0" r="r" b="b"/>
                            <a:pathLst>
                              <a:path w="11" h="18">
                                <a:moveTo>
                                  <a:pt x="8" y="18"/>
                                </a:moveTo>
                                <a:cubicBezTo>
                                  <a:pt x="0" y="18"/>
                                  <a:pt x="0" y="18"/>
                                  <a:pt x="0" y="18"/>
                                </a:cubicBezTo>
                                <a:cubicBezTo>
                                  <a:pt x="0" y="0"/>
                                  <a:pt x="0" y="0"/>
                                  <a:pt x="0" y="0"/>
                                </a:cubicBezTo>
                                <a:cubicBezTo>
                                  <a:pt x="8" y="0"/>
                                  <a:pt x="8" y="0"/>
                                  <a:pt x="8" y="0"/>
                                </a:cubicBezTo>
                                <a:cubicBezTo>
                                  <a:pt x="8" y="0"/>
                                  <a:pt x="11" y="3"/>
                                  <a:pt x="11" y="9"/>
                                </a:cubicBezTo>
                                <a:cubicBezTo>
                                  <a:pt x="11" y="15"/>
                                  <a:pt x="8" y="18"/>
                                  <a:pt x="8" y="18"/>
                                </a:cubicBezTo>
                                <a:close/>
                              </a:path>
                            </a:pathLst>
                          </a:custGeom>
                          <a:grpFill/>
                          <a:ln w="46038" cap="rnd">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0907" y="64621"/>
                            <a:ext cx="77788" cy="90488"/>
                          </a:xfrm>
                          <a:custGeom>
                            <a:avLst/>
                            <a:gdLst/>
                            <a:ahLst/>
                            <a:cxnLst>
                              <a:cxn ang="0">
                                <a:pos x="49" y="57"/>
                              </a:cxn>
                              <a:cxn ang="0">
                                <a:pos x="0" y="28"/>
                              </a:cxn>
                              <a:cxn ang="0">
                                <a:pos x="49" y="0"/>
                              </a:cxn>
                              <a:cxn ang="0">
                                <a:pos x="49" y="57"/>
                              </a:cxn>
                            </a:cxnLst>
                            <a:rect l="0" t="0" r="r" b="b"/>
                            <a:pathLst>
                              <a:path w="49" h="57">
                                <a:moveTo>
                                  <a:pt x="49" y="57"/>
                                </a:moveTo>
                                <a:lnTo>
                                  <a:pt x="0" y="28"/>
                                </a:lnTo>
                                <a:lnTo>
                                  <a:pt x="49" y="0"/>
                                </a:lnTo>
                                <a:lnTo>
                                  <a:pt x="49" y="57"/>
                                </a:lnTo>
                                <a:close/>
                              </a:path>
                            </a:pathLst>
                          </a:custGeom>
                          <a:grpFill/>
                          <a:ln w="9525">
                            <a:solidFill>
                              <a:schemeClr val="bg1"/>
                            </a:solid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B7490EA" id="Group 3" o:spid="_x0000_s1026" style="position:absolute;margin-left:15.2pt;margin-top:11.9pt;width:50.4pt;height:21.65pt;rotation:-2444325fd;z-index:251675648;mso-width-relative:margin;mso-height-relative:margin" coordsize="11271,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">
                <v:shape id="Freeform 11" o:spid="_x0000_s1027" style="position:absolute;width:9461;height:2032;visibility:visible;mso-wrap-style:square;v-text-anchor:top" coordsize="59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Id8AA&#10;AADbAAAADwAAAGRycy9kb3ducmV2LnhtbERPS4vCMBC+L/gfwgjeNFVUpGsU8YUXwddhj0Mz25Zt&#10;JiWJWv31RhD2Nh/fc6bzxlTiRs6XlhX0ewkI4szqknMFl/OmOwHhA7LGyjIpeJCH+az1NcVU2zsf&#10;6XYKuYgh7FNUUIRQp1L6rCCDvmdr4sj9WmcwROhyqR3eY7ip5CBJxtJgybGhwJqWBWV/p6tR8FwH&#10;6cZPN+KfzWG1O++vdrglpTrtZvENIlAT/sUf907H+X14/xIP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ZId8AAAADbAAAADwAAAAAAAAAAAAAAAACYAgAAZHJzL2Rvd25y&#10;ZXYueG1sUEsFBgAAAAAEAAQA9QAAAIUDAAAAAA==&#10;" path="m596,128r-497,l,72,99,,596,r,128xe" filled="f" strokecolor="white [3212]" strokeweight="1.2788mm">
                  <v:stroke endcap="round"/>
                  <v:path arrowok="t" o:connecttype="custom" o:connectlocs="596,128;99,128;0,72;99,0;596,0;596,128" o:connectangles="0,0,0,0,0,0"/>
                </v:shape>
                <v:shape id="Freeform 12" o:spid="_x0000_s1028" style="position:absolute;left:10033;width:1238;height:2032;visibility:visible;mso-wrap-style:square;v-text-anchor:top" coordsize="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bPcEA&#10;AADbAAAADwAAAGRycy9kb3ducmV2LnhtbERPTWvCQBC9C/0Pywi9mY1SRFJX0UKhBw9NlHidZsck&#10;mp0N2TUm/74rFHqbx/uc9XYwjeipc7VlBfMoBkFcWF1zqeB0/JytQDiPrLGxTApGcrDdvEzWmGj7&#10;4JT6zJcihLBLUEHlfZtI6YqKDLrItsSBu9jOoA+wK6Xu8BHCTSMXcbyUBmsODRW29FFRccvuRsHl&#10;UKRnzPNvTu0Pve3ndX/dj0q9TofdOwhPg/8X/7m/dJi/gOcv4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42z3BAAAA2wAAAA8AAAAAAAAAAAAAAAAAmAIAAGRycy9kb3du&#10;cmV2LnhtbFBLBQYAAAAABAAEAPUAAACGAwAAAAA=&#10;" path="m8,18c,18,,18,,18,,,,,,,8,,8,,8,v,,3,3,3,9c11,15,8,18,8,18xe" filled="f" strokecolor="white [3212]" strokeweight="1.2788mm">
                  <v:stroke endcap="round"/>
                  <v:path arrowok="t" o:connecttype="custom" o:connectlocs="8,18;0,18;0,0;8,0;11,9;8,18" o:connectangles="0,0,0,0,0,0"/>
                </v:shape>
                <v:shape id="Freeform 13" o:spid="_x0000_s1029" style="position:absolute;left:309;top:646;width:777;height:905;visibility:visible;mso-wrap-style:square;v-text-anchor:top" coordsize="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LC8IA&#10;AADbAAAADwAAAGRycy9kb3ducmV2LnhtbERPzWrCQBC+C77DMkJvZmMrQaOrSMHaQz2Y9gEm2TGb&#10;NjsbstuYvn23UPA2H9/vbPejbcVAvW8cK1gkKQjiyumGawUf78f5CoQPyBpbx6Tghzzsd9PJFnPt&#10;bnyhoQi1iCHsc1RgQuhyKX1lyKJPXEccuavrLYYI+1rqHm8x3LbyMU0zabHh2GCwo2dD1VfxbRWU&#10;n3V5XRbHU3kazm8vy0w3Jlsr9TAbDxsQgcZwF/+7X3Wc/wR/v8Q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gsLwgAAANsAAAAPAAAAAAAAAAAAAAAAAJgCAABkcnMvZG93&#10;bnJldi54bWxQSwUGAAAAAAQABAD1AAAAhwMAAAAA&#10;" path="m49,57l,28,49,r,57xe" filled="f" strokecolor="white [3212]">
                  <v:path arrowok="t" o:connecttype="custom" o:connectlocs="49,57;0,28;49,0;49,57" o:connectangles="0,0,0,0"/>
                </v:shape>
              </v:group>
            </w:pict>
          </mc:Fallback>
        </mc:AlternateContent>
      </w:r>
    </w:p>
    <w:p w:rsidR="002F475C" w:rsidRPr="00557F6B" w:rsidRDefault="002F475C" w:rsidP="00EF3DD5">
      <w:pPr>
        <w:rPr>
          <w:rFonts w:ascii="Arial" w:hAnsi="Arial" w:cs="Arial"/>
          <w:b/>
          <w:sz w:val="16"/>
          <w:szCs w:val="16"/>
        </w:rPr>
      </w:pPr>
    </w:p>
    <w:p w:rsidR="004D71B3" w:rsidRPr="004D71B3" w:rsidRDefault="004D71B3" w:rsidP="00EF3DD5">
      <w:pPr>
        <w:rPr>
          <w:rFonts w:ascii="Arial" w:hAnsi="Arial" w:cs="Arial"/>
          <w:b/>
          <w:sz w:val="24"/>
          <w:szCs w:val="24"/>
        </w:rPr>
      </w:pPr>
      <w:r>
        <w:rPr>
          <w:rFonts w:ascii="Arial" w:hAnsi="Arial" w:cs="Arial"/>
          <w:b/>
          <w:sz w:val="28"/>
          <w:szCs w:val="28"/>
        </w:rPr>
        <w:t>Directions:</w:t>
      </w:r>
    </w:p>
    <w:p w:rsidR="006F6C03" w:rsidRDefault="00AD4878" w:rsidP="004D71B3">
      <w:pPr>
        <w:numPr>
          <w:ilvl w:val="0"/>
          <w:numId w:val="12"/>
        </w:numPr>
        <w:rPr>
          <w:rFonts w:ascii="Arial" w:hAnsi="Arial" w:cs="Arial"/>
          <w:sz w:val="24"/>
          <w:szCs w:val="24"/>
        </w:rPr>
      </w:pPr>
      <w:r w:rsidRPr="004D71B3">
        <w:rPr>
          <w:rFonts w:ascii="Arial" w:hAnsi="Arial" w:cs="Arial"/>
          <w:sz w:val="24"/>
          <w:szCs w:val="24"/>
        </w:rPr>
        <w:t xml:space="preserve">Input the expectations that your team </w:t>
      </w:r>
      <w:r w:rsidR="002B1B54">
        <w:rPr>
          <w:rFonts w:ascii="Arial" w:hAnsi="Arial" w:cs="Arial"/>
          <w:sz w:val="24"/>
          <w:szCs w:val="24"/>
        </w:rPr>
        <w:t>developed in Activity 5-A</w:t>
      </w:r>
      <w:r w:rsidRPr="004D71B3">
        <w:rPr>
          <w:rFonts w:ascii="Arial" w:hAnsi="Arial" w:cs="Arial"/>
          <w:sz w:val="24"/>
          <w:szCs w:val="24"/>
        </w:rPr>
        <w:t xml:space="preserve"> int</w:t>
      </w:r>
      <w:r w:rsidR="00901FA9">
        <w:rPr>
          <w:rFonts w:ascii="Arial" w:hAnsi="Arial" w:cs="Arial"/>
          <w:sz w:val="24"/>
          <w:szCs w:val="24"/>
        </w:rPr>
        <w:t>o the provided Matrix template on the left hand column.</w:t>
      </w:r>
    </w:p>
    <w:p w:rsidR="00901FA9" w:rsidRPr="004D71B3" w:rsidRDefault="00901FA9" w:rsidP="004D71B3">
      <w:pPr>
        <w:numPr>
          <w:ilvl w:val="0"/>
          <w:numId w:val="12"/>
        </w:numPr>
        <w:rPr>
          <w:rFonts w:ascii="Arial" w:hAnsi="Arial" w:cs="Arial"/>
          <w:sz w:val="24"/>
          <w:szCs w:val="24"/>
        </w:rPr>
      </w:pPr>
      <w:r>
        <w:rPr>
          <w:rFonts w:ascii="Arial" w:hAnsi="Arial" w:cs="Arial"/>
          <w:sz w:val="24"/>
          <w:szCs w:val="24"/>
        </w:rPr>
        <w:t>List several settings or common activities for your campus on the top row of the matrix</w:t>
      </w:r>
      <w:bookmarkStart w:id="0" w:name="_GoBack"/>
      <w:bookmarkEnd w:id="0"/>
    </w:p>
    <w:p w:rsidR="006F6C03" w:rsidRDefault="00AD4878" w:rsidP="004D71B3">
      <w:pPr>
        <w:numPr>
          <w:ilvl w:val="0"/>
          <w:numId w:val="12"/>
        </w:numPr>
        <w:rPr>
          <w:rFonts w:ascii="Arial" w:hAnsi="Arial" w:cs="Arial"/>
          <w:sz w:val="24"/>
          <w:szCs w:val="24"/>
        </w:rPr>
      </w:pPr>
      <w:r w:rsidRPr="004D71B3">
        <w:rPr>
          <w:rFonts w:ascii="Arial" w:hAnsi="Arial" w:cs="Arial"/>
          <w:sz w:val="24"/>
          <w:szCs w:val="24"/>
        </w:rPr>
        <w:t xml:space="preserve">Identify 1 to 3 rules for the setting/activity indicated. Review the rules developed to ensure they meet </w:t>
      </w:r>
      <w:r w:rsidR="00901FA9">
        <w:rPr>
          <w:rFonts w:ascii="Arial" w:hAnsi="Arial" w:cs="Arial"/>
          <w:sz w:val="24"/>
          <w:szCs w:val="24"/>
        </w:rPr>
        <w:t xml:space="preserve">the </w:t>
      </w:r>
      <w:r w:rsidRPr="004D71B3">
        <w:rPr>
          <w:rFonts w:ascii="Arial" w:hAnsi="Arial" w:cs="Arial"/>
          <w:sz w:val="24"/>
          <w:szCs w:val="24"/>
        </w:rPr>
        <w:t xml:space="preserve">guidelines. </w:t>
      </w:r>
      <w:r w:rsidR="00901FA9">
        <w:rPr>
          <w:rFonts w:ascii="Arial" w:hAnsi="Arial" w:cs="Arial"/>
          <w:sz w:val="24"/>
          <w:szCs w:val="24"/>
        </w:rPr>
        <w:t>First c</w:t>
      </w:r>
      <w:r w:rsidRPr="004D71B3">
        <w:rPr>
          <w:rFonts w:ascii="Arial" w:hAnsi="Arial" w:cs="Arial"/>
          <w:sz w:val="24"/>
          <w:szCs w:val="24"/>
        </w:rPr>
        <w:t>omplete for students</w:t>
      </w:r>
      <w:r w:rsidR="00901FA9">
        <w:rPr>
          <w:rFonts w:ascii="Arial" w:hAnsi="Arial" w:cs="Arial"/>
          <w:sz w:val="24"/>
          <w:szCs w:val="24"/>
        </w:rPr>
        <w:t>, then if time allows, complete regarding staff behavior as well.</w:t>
      </w:r>
    </w:p>
    <w:p w:rsidR="00AE4567" w:rsidRPr="004D71B3" w:rsidRDefault="00557F6B" w:rsidP="00AE4567">
      <w:pPr>
        <w:ind w:left="720"/>
        <w:rPr>
          <w:rFonts w:ascii="Arial" w:hAnsi="Arial" w:cs="Arial"/>
          <w:sz w:val="24"/>
          <w:szCs w:val="24"/>
        </w:rPr>
      </w:pPr>
      <w:r>
        <w:rPr>
          <w:noProof/>
        </w:rPr>
        <w:drawing>
          <wp:anchor distT="0" distB="0" distL="114300" distR="114300" simplePos="0" relativeHeight="251695104" behindDoc="1" locked="0" layoutInCell="1" allowOverlap="1">
            <wp:simplePos x="0" y="0"/>
            <wp:positionH relativeFrom="margin">
              <wp:align>center</wp:align>
            </wp:positionH>
            <wp:positionV relativeFrom="paragraph">
              <wp:posOffset>-8255</wp:posOffset>
            </wp:positionV>
            <wp:extent cx="2169160" cy="1374140"/>
            <wp:effectExtent l="0" t="0" r="254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9160" cy="1374140"/>
                    </a:xfrm>
                    <a:prstGeom prst="rect">
                      <a:avLst/>
                    </a:prstGeom>
                  </pic:spPr>
                </pic:pic>
              </a:graphicData>
            </a:graphic>
            <wp14:sizeRelH relativeFrom="margin">
              <wp14:pctWidth>0</wp14:pctWidth>
            </wp14:sizeRelH>
            <wp14:sizeRelV relativeFrom="margin">
              <wp14:pctHeight>0</wp14:pctHeight>
            </wp14:sizeRelV>
          </wp:anchor>
        </w:drawing>
      </w:r>
    </w:p>
    <w:p w:rsidR="00674B27" w:rsidRDefault="00674B27" w:rsidP="002D19C6">
      <w:pPr>
        <w:rPr>
          <w:rFonts w:ascii="Arial" w:hAnsi="Arial" w:cs="Arial"/>
          <w:sz w:val="28"/>
          <w:szCs w:val="28"/>
        </w:rPr>
      </w:pPr>
    </w:p>
    <w:p w:rsidR="006617CF" w:rsidRDefault="006617CF" w:rsidP="002D19C6">
      <w:pPr>
        <w:rPr>
          <w:rFonts w:ascii="Arial" w:hAnsi="Arial" w:cs="Arial"/>
          <w:sz w:val="28"/>
          <w:szCs w:val="28"/>
        </w:rPr>
      </w:pPr>
    </w:p>
    <w:p w:rsidR="006617CF" w:rsidRDefault="006617CF">
      <w:pPr>
        <w:rPr>
          <w:rFonts w:ascii="Arial" w:hAnsi="Arial" w:cs="Arial"/>
          <w:sz w:val="28"/>
          <w:szCs w:val="28"/>
        </w:rPr>
      </w:pPr>
      <w:r>
        <w:rPr>
          <w:rFonts w:ascii="Arial" w:hAnsi="Arial" w:cs="Arial"/>
          <w:sz w:val="28"/>
          <w:szCs w:val="28"/>
        </w:rPr>
        <w:br w:type="page"/>
      </w:r>
    </w:p>
    <w:p w:rsidR="006617CF" w:rsidRDefault="006617CF" w:rsidP="006617CF">
      <w:pPr>
        <w:rPr>
          <w:rFonts w:ascii="Arial" w:hAnsi="Arial" w:cs="Arial"/>
          <w:sz w:val="28"/>
          <w:szCs w:val="28"/>
        </w:rPr>
      </w:pPr>
    </w:p>
    <w:p w:rsidR="002E11B8" w:rsidRDefault="002E11B8" w:rsidP="006617CF">
      <w:pPr>
        <w:rPr>
          <w:rFonts w:ascii="Arial" w:hAnsi="Arial" w:cs="Arial"/>
          <w:sz w:val="28"/>
          <w:szCs w:val="28"/>
        </w:rPr>
      </w:pPr>
    </w:p>
    <w:p w:rsidR="002E11B8" w:rsidRDefault="002E11B8" w:rsidP="006617CF">
      <w:pPr>
        <w:rPr>
          <w:rFonts w:ascii="Arial" w:hAnsi="Arial" w:cs="Arial"/>
          <w:sz w:val="28"/>
          <w:szCs w:val="28"/>
        </w:rPr>
      </w:pPr>
    </w:p>
    <w:p w:rsidR="002E11B8" w:rsidRDefault="002E11B8" w:rsidP="006617CF">
      <w:pPr>
        <w:rPr>
          <w:rFonts w:ascii="Arial" w:hAnsi="Arial" w:cs="Arial"/>
          <w:sz w:val="28"/>
          <w:szCs w:val="28"/>
        </w:rPr>
      </w:pPr>
    </w:p>
    <w:p w:rsidR="002E11B8" w:rsidRDefault="002E11B8" w:rsidP="006617CF">
      <w:pPr>
        <w:rPr>
          <w:rFonts w:ascii="Arial" w:hAnsi="Arial" w:cs="Arial"/>
          <w:sz w:val="28"/>
          <w:szCs w:val="28"/>
        </w:rPr>
      </w:pPr>
    </w:p>
    <w:p w:rsidR="002E11B8" w:rsidRPr="006617CF" w:rsidRDefault="002E11B8" w:rsidP="006617CF">
      <w:pPr>
        <w:rPr>
          <w:rFonts w:ascii="Arial" w:hAnsi="Arial" w:cs="Arial"/>
          <w:sz w:val="28"/>
          <w:szCs w:val="28"/>
        </w:rPr>
      </w:pPr>
    </w:p>
    <w:p w:rsidR="006617CF" w:rsidRPr="006617CF" w:rsidRDefault="006617CF" w:rsidP="006617CF">
      <w:pPr>
        <w:rPr>
          <w:rFonts w:ascii="Arial" w:hAnsi="Arial" w:cs="Arial"/>
          <w:sz w:val="28"/>
          <w:szCs w:val="28"/>
        </w:rPr>
      </w:pPr>
    </w:p>
    <w:p w:rsidR="006617CF" w:rsidRPr="006617CF" w:rsidRDefault="002E11B8" w:rsidP="006617CF">
      <w:pPr>
        <w:rPr>
          <w:rFonts w:ascii="Arial" w:hAnsi="Arial" w:cs="Arial"/>
          <w:sz w:val="28"/>
          <w:szCs w:val="28"/>
        </w:rPr>
      </w:pPr>
      <w:r>
        <w:rPr>
          <w:noProof/>
        </w:rPr>
        <mc:AlternateContent>
          <mc:Choice Requires="wps">
            <w:drawing>
              <wp:anchor distT="0" distB="0" distL="114300" distR="114300" simplePos="0" relativeHeight="251693056" behindDoc="0" locked="0" layoutInCell="1" allowOverlap="1" wp14:anchorId="6112BA31" wp14:editId="267DD374">
                <wp:simplePos x="0" y="0"/>
                <wp:positionH relativeFrom="column">
                  <wp:posOffset>0</wp:posOffset>
                </wp:positionH>
                <wp:positionV relativeFrom="paragraph">
                  <wp:posOffset>37465</wp:posOffset>
                </wp:positionV>
                <wp:extent cx="6099943" cy="2988860"/>
                <wp:effectExtent l="38100" t="38100" r="34290" b="40640"/>
                <wp:wrapNone/>
                <wp:docPr id="24" name="Text Box 24"/>
                <wp:cNvGraphicFramePr/>
                <a:graphic xmlns:a="http://schemas.openxmlformats.org/drawingml/2006/main">
                  <a:graphicData uri="http://schemas.microsoft.com/office/word/2010/wordprocessingShape">
                    <wps:wsp>
                      <wps:cNvSpPr txBox="1"/>
                      <wps:spPr>
                        <a:xfrm>
                          <a:off x="0" y="0"/>
                          <a:ext cx="6099943" cy="2988860"/>
                        </a:xfrm>
                        <a:prstGeom prst="rect">
                          <a:avLst/>
                        </a:prstGeom>
                        <a:solidFill>
                          <a:sysClr val="window" lastClr="FFFFFF"/>
                        </a:solidFill>
                        <a:ln w="76200">
                          <a:solidFill>
                            <a:prstClr val="black"/>
                          </a:solidFill>
                        </a:ln>
                        <a:effectLst/>
                      </wps:spPr>
                      <wps:txbx>
                        <w:txbxContent>
                          <w:p w:rsidR="002E11B8" w:rsidRDefault="002E11B8" w:rsidP="002E11B8">
                            <w:pPr>
                              <w:jc w:val="center"/>
                              <w:rPr>
                                <w:rFonts w:ascii="Arial Black" w:hAnsi="Arial Black"/>
                                <w:sz w:val="16"/>
                                <w:szCs w:val="16"/>
                              </w:rPr>
                            </w:pPr>
                          </w:p>
                          <w:p w:rsidR="002E11B8" w:rsidRPr="00DF5332" w:rsidRDefault="002E11B8" w:rsidP="002E11B8">
                            <w:pPr>
                              <w:jc w:val="center"/>
                              <w:rPr>
                                <w:rFonts w:ascii="Arial Black" w:hAnsi="Arial Black"/>
                                <w:sz w:val="16"/>
                                <w:szCs w:val="16"/>
                              </w:rPr>
                            </w:pPr>
                          </w:p>
                          <w:p w:rsidR="002E11B8" w:rsidRDefault="002E11B8" w:rsidP="002E11B8">
                            <w:pPr>
                              <w:jc w:val="center"/>
                              <w:rPr>
                                <w:rFonts w:ascii="Arial Black" w:hAnsi="Arial Black"/>
                                <w:sz w:val="72"/>
                                <w:szCs w:val="72"/>
                              </w:rPr>
                            </w:pPr>
                            <w:r>
                              <w:rPr>
                                <w:rFonts w:ascii="Arial Black" w:hAnsi="Arial Black"/>
                                <w:sz w:val="72"/>
                                <w:szCs w:val="72"/>
                              </w:rPr>
                              <w:t>5 – Expectations &amp; Rules</w:t>
                            </w:r>
                            <w:r>
                              <w:rPr>
                                <w:rFonts w:ascii="Arial Black" w:hAnsi="Arial Black"/>
                                <w:sz w:val="72"/>
                                <w:szCs w:val="72"/>
                              </w:rPr>
                              <w:t xml:space="preserve"> </w:t>
                            </w:r>
                          </w:p>
                          <w:p w:rsidR="002E11B8" w:rsidRPr="00C434CD" w:rsidRDefault="002E11B8" w:rsidP="002E11B8">
                            <w:pPr>
                              <w:jc w:val="center"/>
                              <w:rPr>
                                <w:rFonts w:ascii="Arial Black" w:hAnsi="Arial Black"/>
                                <w:sz w:val="72"/>
                                <w:szCs w:val="72"/>
                              </w:rPr>
                            </w:pPr>
                            <w:r>
                              <w:rPr>
                                <w:rFonts w:ascii="Arial Black" w:hAnsi="Arial Black"/>
                                <w:sz w:val="72"/>
                                <w:szCs w:val="72"/>
                              </w:rPr>
                              <w:t>Resource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2BA31" id="Text Box 24" o:spid="_x0000_s1030" type="#_x0000_t202" style="position:absolute;margin-left:0;margin-top:2.95pt;width:480.3pt;height:23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" fillcolor="window" strokeweight="6pt">
                <v:textbox>
                  <w:txbxContent>
                    <w:p w:rsidR="002E11B8" w:rsidRDefault="002E11B8" w:rsidP="002E11B8">
                      <w:pPr>
                        <w:jc w:val="center"/>
                        <w:rPr>
                          <w:rFonts w:ascii="Arial Black" w:hAnsi="Arial Black"/>
                          <w:sz w:val="16"/>
                          <w:szCs w:val="16"/>
                        </w:rPr>
                      </w:pPr>
                    </w:p>
                    <w:p w:rsidR="002E11B8" w:rsidRPr="00DF5332" w:rsidRDefault="002E11B8" w:rsidP="002E11B8">
                      <w:pPr>
                        <w:jc w:val="center"/>
                        <w:rPr>
                          <w:rFonts w:ascii="Arial Black" w:hAnsi="Arial Black"/>
                          <w:sz w:val="16"/>
                          <w:szCs w:val="16"/>
                        </w:rPr>
                      </w:pPr>
                    </w:p>
                    <w:p w:rsidR="002E11B8" w:rsidRDefault="002E11B8" w:rsidP="002E11B8">
                      <w:pPr>
                        <w:jc w:val="center"/>
                        <w:rPr>
                          <w:rFonts w:ascii="Arial Black" w:hAnsi="Arial Black"/>
                          <w:sz w:val="72"/>
                          <w:szCs w:val="72"/>
                        </w:rPr>
                      </w:pPr>
                      <w:r>
                        <w:rPr>
                          <w:rFonts w:ascii="Arial Black" w:hAnsi="Arial Black"/>
                          <w:sz w:val="72"/>
                          <w:szCs w:val="72"/>
                        </w:rPr>
                        <w:t>5 – Expectations &amp; Rules</w:t>
                      </w:r>
                      <w:r>
                        <w:rPr>
                          <w:rFonts w:ascii="Arial Black" w:hAnsi="Arial Black"/>
                          <w:sz w:val="72"/>
                          <w:szCs w:val="72"/>
                        </w:rPr>
                        <w:t xml:space="preserve"> </w:t>
                      </w:r>
                    </w:p>
                    <w:p w:rsidR="002E11B8" w:rsidRPr="00C434CD" w:rsidRDefault="002E11B8" w:rsidP="002E11B8">
                      <w:pPr>
                        <w:jc w:val="center"/>
                        <w:rPr>
                          <w:rFonts w:ascii="Arial Black" w:hAnsi="Arial Black"/>
                          <w:sz w:val="72"/>
                          <w:szCs w:val="72"/>
                        </w:rPr>
                      </w:pPr>
                      <w:r>
                        <w:rPr>
                          <w:rFonts w:ascii="Arial Black" w:hAnsi="Arial Black"/>
                          <w:sz w:val="72"/>
                          <w:szCs w:val="72"/>
                        </w:rPr>
                        <w:t>Resource Documents</w:t>
                      </w:r>
                    </w:p>
                  </w:txbxContent>
                </v:textbox>
              </v:shape>
            </w:pict>
          </mc:Fallback>
        </mc:AlternateContent>
      </w:r>
    </w:p>
    <w:p w:rsidR="006617CF" w:rsidRPr="006617CF" w:rsidRDefault="006617CF" w:rsidP="006617CF">
      <w:pPr>
        <w:rPr>
          <w:rFonts w:ascii="Arial" w:hAnsi="Arial" w:cs="Arial"/>
          <w:sz w:val="28"/>
          <w:szCs w:val="28"/>
        </w:rPr>
      </w:pPr>
    </w:p>
    <w:p w:rsidR="006617CF" w:rsidRPr="006617CF" w:rsidRDefault="006617CF" w:rsidP="006617CF">
      <w:pPr>
        <w:rPr>
          <w:rFonts w:ascii="Arial" w:hAnsi="Arial" w:cs="Arial"/>
          <w:sz w:val="28"/>
          <w:szCs w:val="28"/>
        </w:rPr>
      </w:pPr>
    </w:p>
    <w:p w:rsidR="006617CF" w:rsidRPr="006617CF" w:rsidRDefault="006617CF" w:rsidP="006617CF">
      <w:pPr>
        <w:rPr>
          <w:rFonts w:ascii="Arial" w:hAnsi="Arial" w:cs="Arial"/>
          <w:sz w:val="28"/>
          <w:szCs w:val="28"/>
        </w:rPr>
      </w:pPr>
    </w:p>
    <w:p w:rsidR="006617CF" w:rsidRPr="006617CF" w:rsidRDefault="006617CF" w:rsidP="006617CF">
      <w:pPr>
        <w:rPr>
          <w:rFonts w:ascii="Arial" w:hAnsi="Arial" w:cs="Arial"/>
          <w:sz w:val="28"/>
          <w:szCs w:val="28"/>
        </w:rPr>
      </w:pPr>
    </w:p>
    <w:p w:rsidR="006617CF" w:rsidRPr="006617CF" w:rsidRDefault="006617CF" w:rsidP="006617CF">
      <w:pPr>
        <w:rPr>
          <w:rFonts w:ascii="Arial" w:hAnsi="Arial" w:cs="Arial"/>
          <w:sz w:val="28"/>
          <w:szCs w:val="28"/>
        </w:rPr>
      </w:pPr>
    </w:p>
    <w:p w:rsidR="006617CF" w:rsidRDefault="006617CF" w:rsidP="006617CF">
      <w:pPr>
        <w:rPr>
          <w:rFonts w:ascii="Arial" w:hAnsi="Arial" w:cs="Arial"/>
          <w:sz w:val="28"/>
          <w:szCs w:val="28"/>
        </w:rPr>
      </w:pPr>
    </w:p>
    <w:p w:rsidR="00A812F5" w:rsidRDefault="006617CF" w:rsidP="006617CF">
      <w:pPr>
        <w:tabs>
          <w:tab w:val="left" w:pos="1838"/>
        </w:tabs>
        <w:rPr>
          <w:rFonts w:ascii="Arial" w:hAnsi="Arial" w:cs="Arial"/>
          <w:sz w:val="28"/>
          <w:szCs w:val="28"/>
        </w:rPr>
      </w:pPr>
      <w:r>
        <w:rPr>
          <w:rFonts w:ascii="Arial" w:hAnsi="Arial" w:cs="Arial"/>
          <w:sz w:val="28"/>
          <w:szCs w:val="28"/>
        </w:rPr>
        <w:tab/>
      </w:r>
      <w:r w:rsidR="000E3C5B" w:rsidRPr="000E3C5B">
        <w:rPr>
          <w:rFonts w:ascii="Arial" w:hAnsi="Arial" w:cs="Arial"/>
          <w:noProof/>
          <w:sz w:val="28"/>
          <w:szCs w:val="28"/>
        </w:rPr>
        <w:drawing>
          <wp:anchor distT="0" distB="0" distL="114300" distR="114300" simplePos="0" relativeHeight="251684864" behindDoc="0" locked="0" layoutInCell="1" allowOverlap="1">
            <wp:simplePos x="0" y="0"/>
            <wp:positionH relativeFrom="column">
              <wp:posOffset>-7382102</wp:posOffset>
            </wp:positionH>
            <wp:positionV relativeFrom="paragraph">
              <wp:posOffset>8726085</wp:posOffset>
            </wp:positionV>
            <wp:extent cx="9935570" cy="8746951"/>
            <wp:effectExtent l="0" t="0" r="8890" b="0"/>
            <wp:wrapNone/>
            <wp:docPr id="19" name="Picture 19" descr="C:\Users\catherine.landry\DOCUMENTS\T1 TEAM EDITS CAT\Current Version 6-8-17\5-EXPECTATIONS &amp; RULES\Resources\List of Val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therine.landry\DOCUMENTS\T1 TEAM EDITS CAT\Current Version 6-8-17\5-EXPECTATIONS &amp; RULES\Resources\List of Valu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35570" cy="874695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0852" w:rsidRDefault="00A80852">
      <w:pPr>
        <w:rPr>
          <w:rFonts w:ascii="Arial" w:hAnsi="Arial" w:cs="Arial"/>
          <w:sz w:val="28"/>
          <w:szCs w:val="28"/>
        </w:rPr>
      </w:pPr>
    </w:p>
    <w:p w:rsidR="002E11B8" w:rsidRDefault="007F1581">
      <w:pPr>
        <w:rPr>
          <w:rFonts w:ascii="Arial" w:hAnsi="Arial" w:cs="Arial"/>
          <w:sz w:val="28"/>
          <w:szCs w:val="28"/>
        </w:rPr>
      </w:pPr>
      <w:r>
        <w:rPr>
          <w:rFonts w:ascii="Arial" w:hAnsi="Arial" w:cs="Arial"/>
          <w:sz w:val="28"/>
          <w:szCs w:val="28"/>
        </w:rPr>
        <w:br w:type="page"/>
      </w:r>
      <w:r w:rsidR="002E11B8">
        <w:rPr>
          <w:rFonts w:ascii="Arial" w:hAnsi="Arial" w:cs="Arial"/>
          <w:sz w:val="28"/>
          <w:szCs w:val="28"/>
        </w:rPr>
        <w:lastRenderedPageBreak/>
        <w:br w:type="page"/>
      </w:r>
    </w:p>
    <w:p w:rsidR="002E11B8" w:rsidRDefault="002E11B8">
      <w:pPr>
        <w:rPr>
          <w:rFonts w:ascii="Arial" w:hAnsi="Arial" w:cs="Arial"/>
          <w:sz w:val="28"/>
          <w:szCs w:val="28"/>
        </w:rPr>
        <w:sectPr w:rsidR="002E11B8" w:rsidSect="00A8254F">
          <w:headerReference w:type="default" r:id="rId14"/>
          <w:footerReference w:type="default" r:id="rId15"/>
          <w:pgSz w:w="12240" w:h="15840"/>
          <w:pgMar w:top="1440" w:right="1440" w:bottom="1440" w:left="1440" w:header="720" w:footer="720" w:gutter="0"/>
          <w:cols w:space="720"/>
          <w:docGrid w:linePitch="360"/>
        </w:sectPr>
      </w:pPr>
    </w:p>
    <w:p w:rsidR="00A80852" w:rsidRDefault="002E11B8">
      <w:pPr>
        <w:rPr>
          <w:rFonts w:ascii="Arial" w:hAnsi="Arial" w:cs="Arial"/>
          <w:sz w:val="28"/>
          <w:szCs w:val="28"/>
        </w:rPr>
      </w:pPr>
      <w:r>
        <w:rPr>
          <w:rFonts w:ascii="Arial" w:hAnsi="Arial" w:cs="Arial"/>
          <w:noProof/>
          <w:sz w:val="28"/>
          <w:szCs w:val="28"/>
        </w:rPr>
        <w:lastRenderedPageBreak/>
        <w:drawing>
          <wp:anchor distT="0" distB="0" distL="114300" distR="114300" simplePos="0" relativeHeight="251694080" behindDoc="1" locked="0" layoutInCell="1" allowOverlap="1">
            <wp:simplePos x="0" y="0"/>
            <wp:positionH relativeFrom="margin">
              <wp:align>center</wp:align>
            </wp:positionH>
            <wp:positionV relativeFrom="paragraph">
              <wp:posOffset>-602615</wp:posOffset>
            </wp:positionV>
            <wp:extent cx="9461367" cy="6527259"/>
            <wp:effectExtent l="0" t="0" r="6985"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eaching Matrix.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61367" cy="6527259"/>
                    </a:xfrm>
                    <a:prstGeom prst="rect">
                      <a:avLst/>
                    </a:prstGeom>
                  </pic:spPr>
                </pic:pic>
              </a:graphicData>
            </a:graphic>
            <wp14:sizeRelH relativeFrom="margin">
              <wp14:pctWidth>0</wp14:pctWidth>
            </wp14:sizeRelH>
            <wp14:sizeRelV relativeFrom="margin">
              <wp14:pctHeight>0</wp14:pctHeight>
            </wp14:sizeRelV>
          </wp:anchor>
        </w:drawing>
      </w:r>
    </w:p>
    <w:sectPr w:rsidR="00A80852" w:rsidSect="002E11B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528" w:rsidRDefault="00D04528" w:rsidP="00A45413">
      <w:pPr>
        <w:spacing w:after="0" w:line="240" w:lineRule="auto"/>
      </w:pPr>
      <w:r>
        <w:separator/>
      </w:r>
    </w:p>
  </w:endnote>
  <w:endnote w:type="continuationSeparator" w:id="0">
    <w:p w:rsidR="00D04528" w:rsidRDefault="00D04528" w:rsidP="00A4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009585"/>
      <w:docPartObj>
        <w:docPartGallery w:val="Page Numbers (Bottom of Page)"/>
        <w:docPartUnique/>
      </w:docPartObj>
    </w:sdtPr>
    <w:sdtEndPr>
      <w:rPr>
        <w:noProof/>
      </w:rPr>
    </w:sdtEndPr>
    <w:sdtContent>
      <w:p w:rsidR="00A45413" w:rsidRDefault="00A45413">
        <w:pPr>
          <w:pStyle w:val="Footer"/>
          <w:jc w:val="right"/>
        </w:pPr>
        <w:r>
          <w:fldChar w:fldCharType="begin"/>
        </w:r>
        <w:r>
          <w:instrText xml:space="preserve"> PAGE   \* MERGEFORMAT </w:instrText>
        </w:r>
        <w:r>
          <w:fldChar w:fldCharType="separate"/>
        </w:r>
        <w:r w:rsidR="00557F6B">
          <w:rPr>
            <w:noProof/>
          </w:rPr>
          <w:t>9</w:t>
        </w:r>
        <w:r>
          <w:rPr>
            <w:noProof/>
          </w:rPr>
          <w:fldChar w:fldCharType="end"/>
        </w:r>
      </w:p>
    </w:sdtContent>
  </w:sdt>
  <w:p w:rsidR="00A45413" w:rsidRDefault="00A45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528" w:rsidRDefault="00D04528" w:rsidP="00A45413">
      <w:pPr>
        <w:spacing w:after="0" w:line="240" w:lineRule="auto"/>
      </w:pPr>
      <w:r>
        <w:separator/>
      </w:r>
    </w:p>
  </w:footnote>
  <w:footnote w:type="continuationSeparator" w:id="0">
    <w:p w:rsidR="00D04528" w:rsidRDefault="00D04528" w:rsidP="00A4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3C5" w:rsidRDefault="009A03C5" w:rsidP="009A03C5">
    <w:pPr>
      <w:pStyle w:val="Header"/>
      <w:tabs>
        <w:tab w:val="clear" w:pos="4680"/>
        <w:tab w:val="clear" w:pos="9360"/>
        <w:tab w:val="left" w:pos="686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755"/>
    <w:multiLevelType w:val="hybridMultilevel"/>
    <w:tmpl w:val="E0FA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10EB9"/>
    <w:multiLevelType w:val="hybridMultilevel"/>
    <w:tmpl w:val="FF1A49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475D1"/>
    <w:multiLevelType w:val="hybridMultilevel"/>
    <w:tmpl w:val="57D621D4"/>
    <w:lvl w:ilvl="0" w:tplc="2C88D2AA">
      <w:start w:val="1"/>
      <w:numFmt w:val="upp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0189A"/>
    <w:multiLevelType w:val="hybridMultilevel"/>
    <w:tmpl w:val="E558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1E39"/>
    <w:multiLevelType w:val="hybridMultilevel"/>
    <w:tmpl w:val="74D20590"/>
    <w:lvl w:ilvl="0" w:tplc="A6E4F898">
      <w:start w:val="1"/>
      <w:numFmt w:val="bullet"/>
      <w:lvlText w:val="•"/>
      <w:lvlJc w:val="left"/>
      <w:pPr>
        <w:tabs>
          <w:tab w:val="num" w:pos="720"/>
        </w:tabs>
        <w:ind w:left="720" w:hanging="360"/>
      </w:pPr>
      <w:rPr>
        <w:rFonts w:ascii="Arial" w:hAnsi="Arial" w:hint="default"/>
      </w:rPr>
    </w:lvl>
    <w:lvl w:ilvl="1" w:tplc="85FA6810" w:tentative="1">
      <w:start w:val="1"/>
      <w:numFmt w:val="bullet"/>
      <w:lvlText w:val="•"/>
      <w:lvlJc w:val="left"/>
      <w:pPr>
        <w:tabs>
          <w:tab w:val="num" w:pos="1440"/>
        </w:tabs>
        <w:ind w:left="1440" w:hanging="360"/>
      </w:pPr>
      <w:rPr>
        <w:rFonts w:ascii="Arial" w:hAnsi="Arial" w:hint="default"/>
      </w:rPr>
    </w:lvl>
    <w:lvl w:ilvl="2" w:tplc="9D44DF0E" w:tentative="1">
      <w:start w:val="1"/>
      <w:numFmt w:val="bullet"/>
      <w:lvlText w:val="•"/>
      <w:lvlJc w:val="left"/>
      <w:pPr>
        <w:tabs>
          <w:tab w:val="num" w:pos="2160"/>
        </w:tabs>
        <w:ind w:left="2160" w:hanging="360"/>
      </w:pPr>
      <w:rPr>
        <w:rFonts w:ascii="Arial" w:hAnsi="Arial" w:hint="default"/>
      </w:rPr>
    </w:lvl>
    <w:lvl w:ilvl="3" w:tplc="D4DE04FC" w:tentative="1">
      <w:start w:val="1"/>
      <w:numFmt w:val="bullet"/>
      <w:lvlText w:val="•"/>
      <w:lvlJc w:val="left"/>
      <w:pPr>
        <w:tabs>
          <w:tab w:val="num" w:pos="2880"/>
        </w:tabs>
        <w:ind w:left="2880" w:hanging="360"/>
      </w:pPr>
      <w:rPr>
        <w:rFonts w:ascii="Arial" w:hAnsi="Arial" w:hint="default"/>
      </w:rPr>
    </w:lvl>
    <w:lvl w:ilvl="4" w:tplc="A6C2F882" w:tentative="1">
      <w:start w:val="1"/>
      <w:numFmt w:val="bullet"/>
      <w:lvlText w:val="•"/>
      <w:lvlJc w:val="left"/>
      <w:pPr>
        <w:tabs>
          <w:tab w:val="num" w:pos="3600"/>
        </w:tabs>
        <w:ind w:left="3600" w:hanging="360"/>
      </w:pPr>
      <w:rPr>
        <w:rFonts w:ascii="Arial" w:hAnsi="Arial" w:hint="default"/>
      </w:rPr>
    </w:lvl>
    <w:lvl w:ilvl="5" w:tplc="16BEC8BC" w:tentative="1">
      <w:start w:val="1"/>
      <w:numFmt w:val="bullet"/>
      <w:lvlText w:val="•"/>
      <w:lvlJc w:val="left"/>
      <w:pPr>
        <w:tabs>
          <w:tab w:val="num" w:pos="4320"/>
        </w:tabs>
        <w:ind w:left="4320" w:hanging="360"/>
      </w:pPr>
      <w:rPr>
        <w:rFonts w:ascii="Arial" w:hAnsi="Arial" w:hint="default"/>
      </w:rPr>
    </w:lvl>
    <w:lvl w:ilvl="6" w:tplc="5F20AE1A" w:tentative="1">
      <w:start w:val="1"/>
      <w:numFmt w:val="bullet"/>
      <w:lvlText w:val="•"/>
      <w:lvlJc w:val="left"/>
      <w:pPr>
        <w:tabs>
          <w:tab w:val="num" w:pos="5040"/>
        </w:tabs>
        <w:ind w:left="5040" w:hanging="360"/>
      </w:pPr>
      <w:rPr>
        <w:rFonts w:ascii="Arial" w:hAnsi="Arial" w:hint="default"/>
      </w:rPr>
    </w:lvl>
    <w:lvl w:ilvl="7" w:tplc="BC024952" w:tentative="1">
      <w:start w:val="1"/>
      <w:numFmt w:val="bullet"/>
      <w:lvlText w:val="•"/>
      <w:lvlJc w:val="left"/>
      <w:pPr>
        <w:tabs>
          <w:tab w:val="num" w:pos="5760"/>
        </w:tabs>
        <w:ind w:left="5760" w:hanging="360"/>
      </w:pPr>
      <w:rPr>
        <w:rFonts w:ascii="Arial" w:hAnsi="Arial" w:hint="default"/>
      </w:rPr>
    </w:lvl>
    <w:lvl w:ilvl="8" w:tplc="327891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440DCD"/>
    <w:multiLevelType w:val="hybridMultilevel"/>
    <w:tmpl w:val="F42E1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3962B1"/>
    <w:multiLevelType w:val="hybridMultilevel"/>
    <w:tmpl w:val="BA40A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61D4D"/>
    <w:multiLevelType w:val="hybridMultilevel"/>
    <w:tmpl w:val="97C88368"/>
    <w:lvl w:ilvl="0" w:tplc="C5EC9124">
      <w:start w:val="1"/>
      <w:numFmt w:val="bullet"/>
      <w:lvlText w:val="•"/>
      <w:lvlJc w:val="left"/>
      <w:pPr>
        <w:tabs>
          <w:tab w:val="num" w:pos="720"/>
        </w:tabs>
        <w:ind w:left="720" w:hanging="360"/>
      </w:pPr>
      <w:rPr>
        <w:rFonts w:ascii="Arial" w:hAnsi="Arial" w:hint="default"/>
      </w:rPr>
    </w:lvl>
    <w:lvl w:ilvl="1" w:tplc="8A10038C" w:tentative="1">
      <w:start w:val="1"/>
      <w:numFmt w:val="bullet"/>
      <w:lvlText w:val="•"/>
      <w:lvlJc w:val="left"/>
      <w:pPr>
        <w:tabs>
          <w:tab w:val="num" w:pos="1440"/>
        </w:tabs>
        <w:ind w:left="1440" w:hanging="360"/>
      </w:pPr>
      <w:rPr>
        <w:rFonts w:ascii="Arial" w:hAnsi="Arial" w:hint="default"/>
      </w:rPr>
    </w:lvl>
    <w:lvl w:ilvl="2" w:tplc="76366742" w:tentative="1">
      <w:start w:val="1"/>
      <w:numFmt w:val="bullet"/>
      <w:lvlText w:val="•"/>
      <w:lvlJc w:val="left"/>
      <w:pPr>
        <w:tabs>
          <w:tab w:val="num" w:pos="2160"/>
        </w:tabs>
        <w:ind w:left="2160" w:hanging="360"/>
      </w:pPr>
      <w:rPr>
        <w:rFonts w:ascii="Arial" w:hAnsi="Arial" w:hint="default"/>
      </w:rPr>
    </w:lvl>
    <w:lvl w:ilvl="3" w:tplc="D244F64E" w:tentative="1">
      <w:start w:val="1"/>
      <w:numFmt w:val="bullet"/>
      <w:lvlText w:val="•"/>
      <w:lvlJc w:val="left"/>
      <w:pPr>
        <w:tabs>
          <w:tab w:val="num" w:pos="2880"/>
        </w:tabs>
        <w:ind w:left="2880" w:hanging="360"/>
      </w:pPr>
      <w:rPr>
        <w:rFonts w:ascii="Arial" w:hAnsi="Arial" w:hint="default"/>
      </w:rPr>
    </w:lvl>
    <w:lvl w:ilvl="4" w:tplc="A1B2945C" w:tentative="1">
      <w:start w:val="1"/>
      <w:numFmt w:val="bullet"/>
      <w:lvlText w:val="•"/>
      <w:lvlJc w:val="left"/>
      <w:pPr>
        <w:tabs>
          <w:tab w:val="num" w:pos="3600"/>
        </w:tabs>
        <w:ind w:left="3600" w:hanging="360"/>
      </w:pPr>
      <w:rPr>
        <w:rFonts w:ascii="Arial" w:hAnsi="Arial" w:hint="default"/>
      </w:rPr>
    </w:lvl>
    <w:lvl w:ilvl="5" w:tplc="0E3C85DC" w:tentative="1">
      <w:start w:val="1"/>
      <w:numFmt w:val="bullet"/>
      <w:lvlText w:val="•"/>
      <w:lvlJc w:val="left"/>
      <w:pPr>
        <w:tabs>
          <w:tab w:val="num" w:pos="4320"/>
        </w:tabs>
        <w:ind w:left="4320" w:hanging="360"/>
      </w:pPr>
      <w:rPr>
        <w:rFonts w:ascii="Arial" w:hAnsi="Arial" w:hint="default"/>
      </w:rPr>
    </w:lvl>
    <w:lvl w:ilvl="6" w:tplc="EDEE4E3E" w:tentative="1">
      <w:start w:val="1"/>
      <w:numFmt w:val="bullet"/>
      <w:lvlText w:val="•"/>
      <w:lvlJc w:val="left"/>
      <w:pPr>
        <w:tabs>
          <w:tab w:val="num" w:pos="5040"/>
        </w:tabs>
        <w:ind w:left="5040" w:hanging="360"/>
      </w:pPr>
      <w:rPr>
        <w:rFonts w:ascii="Arial" w:hAnsi="Arial" w:hint="default"/>
      </w:rPr>
    </w:lvl>
    <w:lvl w:ilvl="7" w:tplc="2B4670E2" w:tentative="1">
      <w:start w:val="1"/>
      <w:numFmt w:val="bullet"/>
      <w:lvlText w:val="•"/>
      <w:lvlJc w:val="left"/>
      <w:pPr>
        <w:tabs>
          <w:tab w:val="num" w:pos="5760"/>
        </w:tabs>
        <w:ind w:left="5760" w:hanging="360"/>
      </w:pPr>
      <w:rPr>
        <w:rFonts w:ascii="Arial" w:hAnsi="Arial" w:hint="default"/>
      </w:rPr>
    </w:lvl>
    <w:lvl w:ilvl="8" w:tplc="12849A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544D87"/>
    <w:multiLevelType w:val="hybridMultilevel"/>
    <w:tmpl w:val="E7BCC84C"/>
    <w:lvl w:ilvl="0" w:tplc="946C9C02">
      <w:start w:val="1"/>
      <w:numFmt w:val="decimal"/>
      <w:lvlText w:val="%1."/>
      <w:lvlJc w:val="left"/>
      <w:pPr>
        <w:tabs>
          <w:tab w:val="num" w:pos="720"/>
        </w:tabs>
        <w:ind w:left="720" w:hanging="360"/>
      </w:pPr>
    </w:lvl>
    <w:lvl w:ilvl="1" w:tplc="9BD253D4" w:tentative="1">
      <w:start w:val="1"/>
      <w:numFmt w:val="decimal"/>
      <w:lvlText w:val="%2."/>
      <w:lvlJc w:val="left"/>
      <w:pPr>
        <w:tabs>
          <w:tab w:val="num" w:pos="1440"/>
        </w:tabs>
        <w:ind w:left="1440" w:hanging="360"/>
      </w:pPr>
    </w:lvl>
    <w:lvl w:ilvl="2" w:tplc="4CE69F0E" w:tentative="1">
      <w:start w:val="1"/>
      <w:numFmt w:val="decimal"/>
      <w:lvlText w:val="%3."/>
      <w:lvlJc w:val="left"/>
      <w:pPr>
        <w:tabs>
          <w:tab w:val="num" w:pos="2160"/>
        </w:tabs>
        <w:ind w:left="2160" w:hanging="360"/>
      </w:pPr>
    </w:lvl>
    <w:lvl w:ilvl="3" w:tplc="69C0408E" w:tentative="1">
      <w:start w:val="1"/>
      <w:numFmt w:val="decimal"/>
      <w:lvlText w:val="%4."/>
      <w:lvlJc w:val="left"/>
      <w:pPr>
        <w:tabs>
          <w:tab w:val="num" w:pos="2880"/>
        </w:tabs>
        <w:ind w:left="2880" w:hanging="360"/>
      </w:pPr>
    </w:lvl>
    <w:lvl w:ilvl="4" w:tplc="F2EE4D10" w:tentative="1">
      <w:start w:val="1"/>
      <w:numFmt w:val="decimal"/>
      <w:lvlText w:val="%5."/>
      <w:lvlJc w:val="left"/>
      <w:pPr>
        <w:tabs>
          <w:tab w:val="num" w:pos="3600"/>
        </w:tabs>
        <w:ind w:left="3600" w:hanging="360"/>
      </w:pPr>
    </w:lvl>
    <w:lvl w:ilvl="5" w:tplc="BCBCED0E" w:tentative="1">
      <w:start w:val="1"/>
      <w:numFmt w:val="decimal"/>
      <w:lvlText w:val="%6."/>
      <w:lvlJc w:val="left"/>
      <w:pPr>
        <w:tabs>
          <w:tab w:val="num" w:pos="4320"/>
        </w:tabs>
        <w:ind w:left="4320" w:hanging="360"/>
      </w:pPr>
    </w:lvl>
    <w:lvl w:ilvl="6" w:tplc="F2AA17B2" w:tentative="1">
      <w:start w:val="1"/>
      <w:numFmt w:val="decimal"/>
      <w:lvlText w:val="%7."/>
      <w:lvlJc w:val="left"/>
      <w:pPr>
        <w:tabs>
          <w:tab w:val="num" w:pos="5040"/>
        </w:tabs>
        <w:ind w:left="5040" w:hanging="360"/>
      </w:pPr>
    </w:lvl>
    <w:lvl w:ilvl="7" w:tplc="522008FE" w:tentative="1">
      <w:start w:val="1"/>
      <w:numFmt w:val="decimal"/>
      <w:lvlText w:val="%8."/>
      <w:lvlJc w:val="left"/>
      <w:pPr>
        <w:tabs>
          <w:tab w:val="num" w:pos="5760"/>
        </w:tabs>
        <w:ind w:left="5760" w:hanging="360"/>
      </w:pPr>
    </w:lvl>
    <w:lvl w:ilvl="8" w:tplc="3182B11E" w:tentative="1">
      <w:start w:val="1"/>
      <w:numFmt w:val="decimal"/>
      <w:lvlText w:val="%9."/>
      <w:lvlJc w:val="left"/>
      <w:pPr>
        <w:tabs>
          <w:tab w:val="num" w:pos="6480"/>
        </w:tabs>
        <w:ind w:left="6480" w:hanging="360"/>
      </w:pPr>
    </w:lvl>
  </w:abstractNum>
  <w:abstractNum w:abstractNumId="9" w15:restartNumberingAfterBreak="0">
    <w:nsid w:val="1FA36284"/>
    <w:multiLevelType w:val="hybridMultilevel"/>
    <w:tmpl w:val="4430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CF12D2"/>
    <w:multiLevelType w:val="hybridMultilevel"/>
    <w:tmpl w:val="67AC8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46F36"/>
    <w:multiLevelType w:val="hybridMultilevel"/>
    <w:tmpl w:val="5A40B244"/>
    <w:lvl w:ilvl="0" w:tplc="626AD650">
      <w:start w:val="1"/>
      <w:numFmt w:val="decimal"/>
      <w:lvlText w:val="%1."/>
      <w:lvlJc w:val="left"/>
      <w:pPr>
        <w:tabs>
          <w:tab w:val="num" w:pos="720"/>
        </w:tabs>
        <w:ind w:left="720" w:hanging="360"/>
      </w:pPr>
    </w:lvl>
    <w:lvl w:ilvl="1" w:tplc="72A0CC3C" w:tentative="1">
      <w:start w:val="1"/>
      <w:numFmt w:val="decimal"/>
      <w:lvlText w:val="%2."/>
      <w:lvlJc w:val="left"/>
      <w:pPr>
        <w:tabs>
          <w:tab w:val="num" w:pos="1440"/>
        </w:tabs>
        <w:ind w:left="1440" w:hanging="360"/>
      </w:pPr>
    </w:lvl>
    <w:lvl w:ilvl="2" w:tplc="BADE884C" w:tentative="1">
      <w:start w:val="1"/>
      <w:numFmt w:val="decimal"/>
      <w:lvlText w:val="%3."/>
      <w:lvlJc w:val="left"/>
      <w:pPr>
        <w:tabs>
          <w:tab w:val="num" w:pos="2160"/>
        </w:tabs>
        <w:ind w:left="2160" w:hanging="360"/>
      </w:pPr>
    </w:lvl>
    <w:lvl w:ilvl="3" w:tplc="32183CAC" w:tentative="1">
      <w:start w:val="1"/>
      <w:numFmt w:val="decimal"/>
      <w:lvlText w:val="%4."/>
      <w:lvlJc w:val="left"/>
      <w:pPr>
        <w:tabs>
          <w:tab w:val="num" w:pos="2880"/>
        </w:tabs>
        <w:ind w:left="2880" w:hanging="360"/>
      </w:pPr>
    </w:lvl>
    <w:lvl w:ilvl="4" w:tplc="0B843D54" w:tentative="1">
      <w:start w:val="1"/>
      <w:numFmt w:val="decimal"/>
      <w:lvlText w:val="%5."/>
      <w:lvlJc w:val="left"/>
      <w:pPr>
        <w:tabs>
          <w:tab w:val="num" w:pos="3600"/>
        </w:tabs>
        <w:ind w:left="3600" w:hanging="360"/>
      </w:pPr>
    </w:lvl>
    <w:lvl w:ilvl="5" w:tplc="50EA80F6" w:tentative="1">
      <w:start w:val="1"/>
      <w:numFmt w:val="decimal"/>
      <w:lvlText w:val="%6."/>
      <w:lvlJc w:val="left"/>
      <w:pPr>
        <w:tabs>
          <w:tab w:val="num" w:pos="4320"/>
        </w:tabs>
        <w:ind w:left="4320" w:hanging="360"/>
      </w:pPr>
    </w:lvl>
    <w:lvl w:ilvl="6" w:tplc="E52C54DA" w:tentative="1">
      <w:start w:val="1"/>
      <w:numFmt w:val="decimal"/>
      <w:lvlText w:val="%7."/>
      <w:lvlJc w:val="left"/>
      <w:pPr>
        <w:tabs>
          <w:tab w:val="num" w:pos="5040"/>
        </w:tabs>
        <w:ind w:left="5040" w:hanging="360"/>
      </w:pPr>
    </w:lvl>
    <w:lvl w:ilvl="7" w:tplc="801AFE02" w:tentative="1">
      <w:start w:val="1"/>
      <w:numFmt w:val="decimal"/>
      <w:lvlText w:val="%8."/>
      <w:lvlJc w:val="left"/>
      <w:pPr>
        <w:tabs>
          <w:tab w:val="num" w:pos="5760"/>
        </w:tabs>
        <w:ind w:left="5760" w:hanging="360"/>
      </w:pPr>
    </w:lvl>
    <w:lvl w:ilvl="8" w:tplc="295405DA" w:tentative="1">
      <w:start w:val="1"/>
      <w:numFmt w:val="decimal"/>
      <w:lvlText w:val="%9."/>
      <w:lvlJc w:val="left"/>
      <w:pPr>
        <w:tabs>
          <w:tab w:val="num" w:pos="6480"/>
        </w:tabs>
        <w:ind w:left="6480" w:hanging="360"/>
      </w:pPr>
    </w:lvl>
  </w:abstractNum>
  <w:abstractNum w:abstractNumId="12" w15:restartNumberingAfterBreak="0">
    <w:nsid w:val="215E5BD4"/>
    <w:multiLevelType w:val="hybridMultilevel"/>
    <w:tmpl w:val="1F36A7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2E07B3"/>
    <w:multiLevelType w:val="hybridMultilevel"/>
    <w:tmpl w:val="0038CA8A"/>
    <w:lvl w:ilvl="0" w:tplc="A54E40B0">
      <w:start w:val="1"/>
      <w:numFmt w:val="bullet"/>
      <w:lvlText w:val="•"/>
      <w:lvlJc w:val="left"/>
      <w:pPr>
        <w:tabs>
          <w:tab w:val="num" w:pos="720"/>
        </w:tabs>
        <w:ind w:left="720" w:hanging="360"/>
      </w:pPr>
      <w:rPr>
        <w:rFonts w:ascii="Arial" w:hAnsi="Arial" w:hint="default"/>
      </w:rPr>
    </w:lvl>
    <w:lvl w:ilvl="1" w:tplc="1C30AA9E" w:tentative="1">
      <w:start w:val="1"/>
      <w:numFmt w:val="bullet"/>
      <w:lvlText w:val="•"/>
      <w:lvlJc w:val="left"/>
      <w:pPr>
        <w:tabs>
          <w:tab w:val="num" w:pos="1440"/>
        </w:tabs>
        <w:ind w:left="1440" w:hanging="360"/>
      </w:pPr>
      <w:rPr>
        <w:rFonts w:ascii="Arial" w:hAnsi="Arial" w:hint="default"/>
      </w:rPr>
    </w:lvl>
    <w:lvl w:ilvl="2" w:tplc="0F80EBC8" w:tentative="1">
      <w:start w:val="1"/>
      <w:numFmt w:val="bullet"/>
      <w:lvlText w:val="•"/>
      <w:lvlJc w:val="left"/>
      <w:pPr>
        <w:tabs>
          <w:tab w:val="num" w:pos="2160"/>
        </w:tabs>
        <w:ind w:left="2160" w:hanging="360"/>
      </w:pPr>
      <w:rPr>
        <w:rFonts w:ascii="Arial" w:hAnsi="Arial" w:hint="default"/>
      </w:rPr>
    </w:lvl>
    <w:lvl w:ilvl="3" w:tplc="08D67A80" w:tentative="1">
      <w:start w:val="1"/>
      <w:numFmt w:val="bullet"/>
      <w:lvlText w:val="•"/>
      <w:lvlJc w:val="left"/>
      <w:pPr>
        <w:tabs>
          <w:tab w:val="num" w:pos="2880"/>
        </w:tabs>
        <w:ind w:left="2880" w:hanging="360"/>
      </w:pPr>
      <w:rPr>
        <w:rFonts w:ascii="Arial" w:hAnsi="Arial" w:hint="default"/>
      </w:rPr>
    </w:lvl>
    <w:lvl w:ilvl="4" w:tplc="0B42208A" w:tentative="1">
      <w:start w:val="1"/>
      <w:numFmt w:val="bullet"/>
      <w:lvlText w:val="•"/>
      <w:lvlJc w:val="left"/>
      <w:pPr>
        <w:tabs>
          <w:tab w:val="num" w:pos="3600"/>
        </w:tabs>
        <w:ind w:left="3600" w:hanging="360"/>
      </w:pPr>
      <w:rPr>
        <w:rFonts w:ascii="Arial" w:hAnsi="Arial" w:hint="default"/>
      </w:rPr>
    </w:lvl>
    <w:lvl w:ilvl="5" w:tplc="92680D00" w:tentative="1">
      <w:start w:val="1"/>
      <w:numFmt w:val="bullet"/>
      <w:lvlText w:val="•"/>
      <w:lvlJc w:val="left"/>
      <w:pPr>
        <w:tabs>
          <w:tab w:val="num" w:pos="4320"/>
        </w:tabs>
        <w:ind w:left="4320" w:hanging="360"/>
      </w:pPr>
      <w:rPr>
        <w:rFonts w:ascii="Arial" w:hAnsi="Arial" w:hint="default"/>
      </w:rPr>
    </w:lvl>
    <w:lvl w:ilvl="6" w:tplc="2BE44104" w:tentative="1">
      <w:start w:val="1"/>
      <w:numFmt w:val="bullet"/>
      <w:lvlText w:val="•"/>
      <w:lvlJc w:val="left"/>
      <w:pPr>
        <w:tabs>
          <w:tab w:val="num" w:pos="5040"/>
        </w:tabs>
        <w:ind w:left="5040" w:hanging="360"/>
      </w:pPr>
      <w:rPr>
        <w:rFonts w:ascii="Arial" w:hAnsi="Arial" w:hint="default"/>
      </w:rPr>
    </w:lvl>
    <w:lvl w:ilvl="7" w:tplc="83E2FD5C" w:tentative="1">
      <w:start w:val="1"/>
      <w:numFmt w:val="bullet"/>
      <w:lvlText w:val="•"/>
      <w:lvlJc w:val="left"/>
      <w:pPr>
        <w:tabs>
          <w:tab w:val="num" w:pos="5760"/>
        </w:tabs>
        <w:ind w:left="5760" w:hanging="360"/>
      </w:pPr>
      <w:rPr>
        <w:rFonts w:ascii="Arial" w:hAnsi="Arial" w:hint="default"/>
      </w:rPr>
    </w:lvl>
    <w:lvl w:ilvl="8" w:tplc="73F620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FB29C0"/>
    <w:multiLevelType w:val="hybridMultilevel"/>
    <w:tmpl w:val="B3E4A510"/>
    <w:lvl w:ilvl="0" w:tplc="EF16AAB4">
      <w:start w:val="1"/>
      <w:numFmt w:val="bullet"/>
      <w:lvlText w:val="•"/>
      <w:lvlJc w:val="left"/>
      <w:pPr>
        <w:tabs>
          <w:tab w:val="num" w:pos="720"/>
        </w:tabs>
        <w:ind w:left="720" w:hanging="360"/>
      </w:pPr>
      <w:rPr>
        <w:rFonts w:ascii="Arial" w:hAnsi="Arial" w:hint="default"/>
      </w:rPr>
    </w:lvl>
    <w:lvl w:ilvl="1" w:tplc="6AB055C8" w:tentative="1">
      <w:start w:val="1"/>
      <w:numFmt w:val="bullet"/>
      <w:lvlText w:val="•"/>
      <w:lvlJc w:val="left"/>
      <w:pPr>
        <w:tabs>
          <w:tab w:val="num" w:pos="1440"/>
        </w:tabs>
        <w:ind w:left="1440" w:hanging="360"/>
      </w:pPr>
      <w:rPr>
        <w:rFonts w:ascii="Arial" w:hAnsi="Arial" w:hint="default"/>
      </w:rPr>
    </w:lvl>
    <w:lvl w:ilvl="2" w:tplc="2B443226" w:tentative="1">
      <w:start w:val="1"/>
      <w:numFmt w:val="bullet"/>
      <w:lvlText w:val="•"/>
      <w:lvlJc w:val="left"/>
      <w:pPr>
        <w:tabs>
          <w:tab w:val="num" w:pos="2160"/>
        </w:tabs>
        <w:ind w:left="2160" w:hanging="360"/>
      </w:pPr>
      <w:rPr>
        <w:rFonts w:ascii="Arial" w:hAnsi="Arial" w:hint="default"/>
      </w:rPr>
    </w:lvl>
    <w:lvl w:ilvl="3" w:tplc="42AE7480" w:tentative="1">
      <w:start w:val="1"/>
      <w:numFmt w:val="bullet"/>
      <w:lvlText w:val="•"/>
      <w:lvlJc w:val="left"/>
      <w:pPr>
        <w:tabs>
          <w:tab w:val="num" w:pos="2880"/>
        </w:tabs>
        <w:ind w:left="2880" w:hanging="360"/>
      </w:pPr>
      <w:rPr>
        <w:rFonts w:ascii="Arial" w:hAnsi="Arial" w:hint="default"/>
      </w:rPr>
    </w:lvl>
    <w:lvl w:ilvl="4" w:tplc="DE54E14C" w:tentative="1">
      <w:start w:val="1"/>
      <w:numFmt w:val="bullet"/>
      <w:lvlText w:val="•"/>
      <w:lvlJc w:val="left"/>
      <w:pPr>
        <w:tabs>
          <w:tab w:val="num" w:pos="3600"/>
        </w:tabs>
        <w:ind w:left="3600" w:hanging="360"/>
      </w:pPr>
      <w:rPr>
        <w:rFonts w:ascii="Arial" w:hAnsi="Arial" w:hint="default"/>
      </w:rPr>
    </w:lvl>
    <w:lvl w:ilvl="5" w:tplc="CBCE2E50" w:tentative="1">
      <w:start w:val="1"/>
      <w:numFmt w:val="bullet"/>
      <w:lvlText w:val="•"/>
      <w:lvlJc w:val="left"/>
      <w:pPr>
        <w:tabs>
          <w:tab w:val="num" w:pos="4320"/>
        </w:tabs>
        <w:ind w:left="4320" w:hanging="360"/>
      </w:pPr>
      <w:rPr>
        <w:rFonts w:ascii="Arial" w:hAnsi="Arial" w:hint="default"/>
      </w:rPr>
    </w:lvl>
    <w:lvl w:ilvl="6" w:tplc="2B501060" w:tentative="1">
      <w:start w:val="1"/>
      <w:numFmt w:val="bullet"/>
      <w:lvlText w:val="•"/>
      <w:lvlJc w:val="left"/>
      <w:pPr>
        <w:tabs>
          <w:tab w:val="num" w:pos="5040"/>
        </w:tabs>
        <w:ind w:left="5040" w:hanging="360"/>
      </w:pPr>
      <w:rPr>
        <w:rFonts w:ascii="Arial" w:hAnsi="Arial" w:hint="default"/>
      </w:rPr>
    </w:lvl>
    <w:lvl w:ilvl="7" w:tplc="A91C0C22" w:tentative="1">
      <w:start w:val="1"/>
      <w:numFmt w:val="bullet"/>
      <w:lvlText w:val="•"/>
      <w:lvlJc w:val="left"/>
      <w:pPr>
        <w:tabs>
          <w:tab w:val="num" w:pos="5760"/>
        </w:tabs>
        <w:ind w:left="5760" w:hanging="360"/>
      </w:pPr>
      <w:rPr>
        <w:rFonts w:ascii="Arial" w:hAnsi="Arial" w:hint="default"/>
      </w:rPr>
    </w:lvl>
    <w:lvl w:ilvl="8" w:tplc="EDD226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0723C7"/>
    <w:multiLevelType w:val="hybridMultilevel"/>
    <w:tmpl w:val="5B58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D2975"/>
    <w:multiLevelType w:val="hybridMultilevel"/>
    <w:tmpl w:val="F34AF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84E8E"/>
    <w:multiLevelType w:val="hybridMultilevel"/>
    <w:tmpl w:val="E36E7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F2413"/>
    <w:multiLevelType w:val="hybridMultilevel"/>
    <w:tmpl w:val="40C8B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AE1CC2"/>
    <w:multiLevelType w:val="hybridMultilevel"/>
    <w:tmpl w:val="106EC596"/>
    <w:lvl w:ilvl="0" w:tplc="B47EE566">
      <w:start w:val="1"/>
      <w:numFmt w:val="bullet"/>
      <w:lvlText w:val="•"/>
      <w:lvlJc w:val="left"/>
      <w:pPr>
        <w:tabs>
          <w:tab w:val="num" w:pos="720"/>
        </w:tabs>
        <w:ind w:left="720" w:hanging="360"/>
      </w:pPr>
      <w:rPr>
        <w:rFonts w:ascii="Arial" w:hAnsi="Arial" w:hint="default"/>
      </w:rPr>
    </w:lvl>
    <w:lvl w:ilvl="1" w:tplc="120A543A" w:tentative="1">
      <w:start w:val="1"/>
      <w:numFmt w:val="bullet"/>
      <w:lvlText w:val="•"/>
      <w:lvlJc w:val="left"/>
      <w:pPr>
        <w:tabs>
          <w:tab w:val="num" w:pos="1440"/>
        </w:tabs>
        <w:ind w:left="1440" w:hanging="360"/>
      </w:pPr>
      <w:rPr>
        <w:rFonts w:ascii="Arial" w:hAnsi="Arial" w:hint="default"/>
      </w:rPr>
    </w:lvl>
    <w:lvl w:ilvl="2" w:tplc="C3EA5DD8" w:tentative="1">
      <w:start w:val="1"/>
      <w:numFmt w:val="bullet"/>
      <w:lvlText w:val="•"/>
      <w:lvlJc w:val="left"/>
      <w:pPr>
        <w:tabs>
          <w:tab w:val="num" w:pos="2160"/>
        </w:tabs>
        <w:ind w:left="2160" w:hanging="360"/>
      </w:pPr>
      <w:rPr>
        <w:rFonts w:ascii="Arial" w:hAnsi="Arial" w:hint="default"/>
      </w:rPr>
    </w:lvl>
    <w:lvl w:ilvl="3" w:tplc="950EB8AC" w:tentative="1">
      <w:start w:val="1"/>
      <w:numFmt w:val="bullet"/>
      <w:lvlText w:val="•"/>
      <w:lvlJc w:val="left"/>
      <w:pPr>
        <w:tabs>
          <w:tab w:val="num" w:pos="2880"/>
        </w:tabs>
        <w:ind w:left="2880" w:hanging="360"/>
      </w:pPr>
      <w:rPr>
        <w:rFonts w:ascii="Arial" w:hAnsi="Arial" w:hint="default"/>
      </w:rPr>
    </w:lvl>
    <w:lvl w:ilvl="4" w:tplc="14EAA85A" w:tentative="1">
      <w:start w:val="1"/>
      <w:numFmt w:val="bullet"/>
      <w:lvlText w:val="•"/>
      <w:lvlJc w:val="left"/>
      <w:pPr>
        <w:tabs>
          <w:tab w:val="num" w:pos="3600"/>
        </w:tabs>
        <w:ind w:left="3600" w:hanging="360"/>
      </w:pPr>
      <w:rPr>
        <w:rFonts w:ascii="Arial" w:hAnsi="Arial" w:hint="default"/>
      </w:rPr>
    </w:lvl>
    <w:lvl w:ilvl="5" w:tplc="F3246432" w:tentative="1">
      <w:start w:val="1"/>
      <w:numFmt w:val="bullet"/>
      <w:lvlText w:val="•"/>
      <w:lvlJc w:val="left"/>
      <w:pPr>
        <w:tabs>
          <w:tab w:val="num" w:pos="4320"/>
        </w:tabs>
        <w:ind w:left="4320" w:hanging="360"/>
      </w:pPr>
      <w:rPr>
        <w:rFonts w:ascii="Arial" w:hAnsi="Arial" w:hint="default"/>
      </w:rPr>
    </w:lvl>
    <w:lvl w:ilvl="6" w:tplc="63287C86" w:tentative="1">
      <w:start w:val="1"/>
      <w:numFmt w:val="bullet"/>
      <w:lvlText w:val="•"/>
      <w:lvlJc w:val="left"/>
      <w:pPr>
        <w:tabs>
          <w:tab w:val="num" w:pos="5040"/>
        </w:tabs>
        <w:ind w:left="5040" w:hanging="360"/>
      </w:pPr>
      <w:rPr>
        <w:rFonts w:ascii="Arial" w:hAnsi="Arial" w:hint="default"/>
      </w:rPr>
    </w:lvl>
    <w:lvl w:ilvl="7" w:tplc="82046E08" w:tentative="1">
      <w:start w:val="1"/>
      <w:numFmt w:val="bullet"/>
      <w:lvlText w:val="•"/>
      <w:lvlJc w:val="left"/>
      <w:pPr>
        <w:tabs>
          <w:tab w:val="num" w:pos="5760"/>
        </w:tabs>
        <w:ind w:left="5760" w:hanging="360"/>
      </w:pPr>
      <w:rPr>
        <w:rFonts w:ascii="Arial" w:hAnsi="Arial" w:hint="default"/>
      </w:rPr>
    </w:lvl>
    <w:lvl w:ilvl="8" w:tplc="811A54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90280C"/>
    <w:multiLevelType w:val="hybridMultilevel"/>
    <w:tmpl w:val="361C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66DB2"/>
    <w:multiLevelType w:val="hybridMultilevel"/>
    <w:tmpl w:val="14E4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F0C5F"/>
    <w:multiLevelType w:val="hybridMultilevel"/>
    <w:tmpl w:val="BB3ED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24FD7"/>
    <w:multiLevelType w:val="hybridMultilevel"/>
    <w:tmpl w:val="576E9CE6"/>
    <w:lvl w:ilvl="0" w:tplc="92F41414">
      <w:start w:val="1"/>
      <w:numFmt w:val="bullet"/>
      <w:lvlText w:val="•"/>
      <w:lvlJc w:val="left"/>
      <w:pPr>
        <w:tabs>
          <w:tab w:val="num" w:pos="720"/>
        </w:tabs>
        <w:ind w:left="720" w:hanging="360"/>
      </w:pPr>
      <w:rPr>
        <w:rFonts w:ascii="Arial" w:hAnsi="Arial" w:hint="default"/>
      </w:rPr>
    </w:lvl>
    <w:lvl w:ilvl="1" w:tplc="B4B2A0DE" w:tentative="1">
      <w:start w:val="1"/>
      <w:numFmt w:val="bullet"/>
      <w:lvlText w:val="•"/>
      <w:lvlJc w:val="left"/>
      <w:pPr>
        <w:tabs>
          <w:tab w:val="num" w:pos="1440"/>
        </w:tabs>
        <w:ind w:left="1440" w:hanging="360"/>
      </w:pPr>
      <w:rPr>
        <w:rFonts w:ascii="Arial" w:hAnsi="Arial" w:hint="default"/>
      </w:rPr>
    </w:lvl>
    <w:lvl w:ilvl="2" w:tplc="FAD443D6" w:tentative="1">
      <w:start w:val="1"/>
      <w:numFmt w:val="bullet"/>
      <w:lvlText w:val="•"/>
      <w:lvlJc w:val="left"/>
      <w:pPr>
        <w:tabs>
          <w:tab w:val="num" w:pos="2160"/>
        </w:tabs>
        <w:ind w:left="2160" w:hanging="360"/>
      </w:pPr>
      <w:rPr>
        <w:rFonts w:ascii="Arial" w:hAnsi="Arial" w:hint="default"/>
      </w:rPr>
    </w:lvl>
    <w:lvl w:ilvl="3" w:tplc="B412CC0A" w:tentative="1">
      <w:start w:val="1"/>
      <w:numFmt w:val="bullet"/>
      <w:lvlText w:val="•"/>
      <w:lvlJc w:val="left"/>
      <w:pPr>
        <w:tabs>
          <w:tab w:val="num" w:pos="2880"/>
        </w:tabs>
        <w:ind w:left="2880" w:hanging="360"/>
      </w:pPr>
      <w:rPr>
        <w:rFonts w:ascii="Arial" w:hAnsi="Arial" w:hint="default"/>
      </w:rPr>
    </w:lvl>
    <w:lvl w:ilvl="4" w:tplc="4252D212" w:tentative="1">
      <w:start w:val="1"/>
      <w:numFmt w:val="bullet"/>
      <w:lvlText w:val="•"/>
      <w:lvlJc w:val="left"/>
      <w:pPr>
        <w:tabs>
          <w:tab w:val="num" w:pos="3600"/>
        </w:tabs>
        <w:ind w:left="3600" w:hanging="360"/>
      </w:pPr>
      <w:rPr>
        <w:rFonts w:ascii="Arial" w:hAnsi="Arial" w:hint="default"/>
      </w:rPr>
    </w:lvl>
    <w:lvl w:ilvl="5" w:tplc="973075B2" w:tentative="1">
      <w:start w:val="1"/>
      <w:numFmt w:val="bullet"/>
      <w:lvlText w:val="•"/>
      <w:lvlJc w:val="left"/>
      <w:pPr>
        <w:tabs>
          <w:tab w:val="num" w:pos="4320"/>
        </w:tabs>
        <w:ind w:left="4320" w:hanging="360"/>
      </w:pPr>
      <w:rPr>
        <w:rFonts w:ascii="Arial" w:hAnsi="Arial" w:hint="default"/>
      </w:rPr>
    </w:lvl>
    <w:lvl w:ilvl="6" w:tplc="95CE8616" w:tentative="1">
      <w:start w:val="1"/>
      <w:numFmt w:val="bullet"/>
      <w:lvlText w:val="•"/>
      <w:lvlJc w:val="left"/>
      <w:pPr>
        <w:tabs>
          <w:tab w:val="num" w:pos="5040"/>
        </w:tabs>
        <w:ind w:left="5040" w:hanging="360"/>
      </w:pPr>
      <w:rPr>
        <w:rFonts w:ascii="Arial" w:hAnsi="Arial" w:hint="default"/>
      </w:rPr>
    </w:lvl>
    <w:lvl w:ilvl="7" w:tplc="94924D90" w:tentative="1">
      <w:start w:val="1"/>
      <w:numFmt w:val="bullet"/>
      <w:lvlText w:val="•"/>
      <w:lvlJc w:val="left"/>
      <w:pPr>
        <w:tabs>
          <w:tab w:val="num" w:pos="5760"/>
        </w:tabs>
        <w:ind w:left="5760" w:hanging="360"/>
      </w:pPr>
      <w:rPr>
        <w:rFonts w:ascii="Arial" w:hAnsi="Arial" w:hint="default"/>
      </w:rPr>
    </w:lvl>
    <w:lvl w:ilvl="8" w:tplc="245064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0613D1"/>
    <w:multiLevelType w:val="hybridMultilevel"/>
    <w:tmpl w:val="DF20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B7B1F"/>
    <w:multiLevelType w:val="hybridMultilevel"/>
    <w:tmpl w:val="291C8574"/>
    <w:lvl w:ilvl="0" w:tplc="29528E3E">
      <w:start w:val="1"/>
      <w:numFmt w:val="bullet"/>
      <w:lvlText w:val="•"/>
      <w:lvlJc w:val="left"/>
      <w:pPr>
        <w:tabs>
          <w:tab w:val="num" w:pos="720"/>
        </w:tabs>
        <w:ind w:left="720" w:hanging="360"/>
      </w:pPr>
      <w:rPr>
        <w:rFonts w:ascii="Times New Roman" w:hAnsi="Times New Roman" w:hint="default"/>
      </w:rPr>
    </w:lvl>
    <w:lvl w:ilvl="1" w:tplc="4BDEDDF2" w:tentative="1">
      <w:start w:val="1"/>
      <w:numFmt w:val="bullet"/>
      <w:lvlText w:val="•"/>
      <w:lvlJc w:val="left"/>
      <w:pPr>
        <w:tabs>
          <w:tab w:val="num" w:pos="1440"/>
        </w:tabs>
        <w:ind w:left="1440" w:hanging="360"/>
      </w:pPr>
      <w:rPr>
        <w:rFonts w:ascii="Times New Roman" w:hAnsi="Times New Roman" w:hint="default"/>
      </w:rPr>
    </w:lvl>
    <w:lvl w:ilvl="2" w:tplc="3746F844" w:tentative="1">
      <w:start w:val="1"/>
      <w:numFmt w:val="bullet"/>
      <w:lvlText w:val="•"/>
      <w:lvlJc w:val="left"/>
      <w:pPr>
        <w:tabs>
          <w:tab w:val="num" w:pos="2160"/>
        </w:tabs>
        <w:ind w:left="2160" w:hanging="360"/>
      </w:pPr>
      <w:rPr>
        <w:rFonts w:ascii="Times New Roman" w:hAnsi="Times New Roman" w:hint="default"/>
      </w:rPr>
    </w:lvl>
    <w:lvl w:ilvl="3" w:tplc="F5344F22" w:tentative="1">
      <w:start w:val="1"/>
      <w:numFmt w:val="bullet"/>
      <w:lvlText w:val="•"/>
      <w:lvlJc w:val="left"/>
      <w:pPr>
        <w:tabs>
          <w:tab w:val="num" w:pos="2880"/>
        </w:tabs>
        <w:ind w:left="2880" w:hanging="360"/>
      </w:pPr>
      <w:rPr>
        <w:rFonts w:ascii="Times New Roman" w:hAnsi="Times New Roman" w:hint="default"/>
      </w:rPr>
    </w:lvl>
    <w:lvl w:ilvl="4" w:tplc="518CDDE8" w:tentative="1">
      <w:start w:val="1"/>
      <w:numFmt w:val="bullet"/>
      <w:lvlText w:val="•"/>
      <w:lvlJc w:val="left"/>
      <w:pPr>
        <w:tabs>
          <w:tab w:val="num" w:pos="3600"/>
        </w:tabs>
        <w:ind w:left="3600" w:hanging="360"/>
      </w:pPr>
      <w:rPr>
        <w:rFonts w:ascii="Times New Roman" w:hAnsi="Times New Roman" w:hint="default"/>
      </w:rPr>
    </w:lvl>
    <w:lvl w:ilvl="5" w:tplc="A4D61736" w:tentative="1">
      <w:start w:val="1"/>
      <w:numFmt w:val="bullet"/>
      <w:lvlText w:val="•"/>
      <w:lvlJc w:val="left"/>
      <w:pPr>
        <w:tabs>
          <w:tab w:val="num" w:pos="4320"/>
        </w:tabs>
        <w:ind w:left="4320" w:hanging="360"/>
      </w:pPr>
      <w:rPr>
        <w:rFonts w:ascii="Times New Roman" w:hAnsi="Times New Roman" w:hint="default"/>
      </w:rPr>
    </w:lvl>
    <w:lvl w:ilvl="6" w:tplc="F28450B8" w:tentative="1">
      <w:start w:val="1"/>
      <w:numFmt w:val="bullet"/>
      <w:lvlText w:val="•"/>
      <w:lvlJc w:val="left"/>
      <w:pPr>
        <w:tabs>
          <w:tab w:val="num" w:pos="5040"/>
        </w:tabs>
        <w:ind w:left="5040" w:hanging="360"/>
      </w:pPr>
      <w:rPr>
        <w:rFonts w:ascii="Times New Roman" w:hAnsi="Times New Roman" w:hint="default"/>
      </w:rPr>
    </w:lvl>
    <w:lvl w:ilvl="7" w:tplc="F6363576" w:tentative="1">
      <w:start w:val="1"/>
      <w:numFmt w:val="bullet"/>
      <w:lvlText w:val="•"/>
      <w:lvlJc w:val="left"/>
      <w:pPr>
        <w:tabs>
          <w:tab w:val="num" w:pos="5760"/>
        </w:tabs>
        <w:ind w:left="5760" w:hanging="360"/>
      </w:pPr>
      <w:rPr>
        <w:rFonts w:ascii="Times New Roman" w:hAnsi="Times New Roman" w:hint="default"/>
      </w:rPr>
    </w:lvl>
    <w:lvl w:ilvl="8" w:tplc="4766940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0C063E8"/>
    <w:multiLevelType w:val="hybridMultilevel"/>
    <w:tmpl w:val="6C543602"/>
    <w:lvl w:ilvl="0" w:tplc="2C88D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E526C"/>
    <w:multiLevelType w:val="hybridMultilevel"/>
    <w:tmpl w:val="65AA80EC"/>
    <w:lvl w:ilvl="0" w:tplc="427E47D8">
      <w:start w:val="1"/>
      <w:numFmt w:val="bullet"/>
      <w:lvlText w:val="•"/>
      <w:lvlJc w:val="left"/>
      <w:pPr>
        <w:tabs>
          <w:tab w:val="num" w:pos="720"/>
        </w:tabs>
        <w:ind w:left="720" w:hanging="360"/>
      </w:pPr>
      <w:rPr>
        <w:rFonts w:ascii="Times New Roman" w:hAnsi="Times New Roman" w:hint="default"/>
      </w:rPr>
    </w:lvl>
    <w:lvl w:ilvl="1" w:tplc="864A4330" w:tentative="1">
      <w:start w:val="1"/>
      <w:numFmt w:val="bullet"/>
      <w:lvlText w:val="•"/>
      <w:lvlJc w:val="left"/>
      <w:pPr>
        <w:tabs>
          <w:tab w:val="num" w:pos="1440"/>
        </w:tabs>
        <w:ind w:left="1440" w:hanging="360"/>
      </w:pPr>
      <w:rPr>
        <w:rFonts w:ascii="Times New Roman" w:hAnsi="Times New Roman" w:hint="default"/>
      </w:rPr>
    </w:lvl>
    <w:lvl w:ilvl="2" w:tplc="E1808588" w:tentative="1">
      <w:start w:val="1"/>
      <w:numFmt w:val="bullet"/>
      <w:lvlText w:val="•"/>
      <w:lvlJc w:val="left"/>
      <w:pPr>
        <w:tabs>
          <w:tab w:val="num" w:pos="2160"/>
        </w:tabs>
        <w:ind w:left="2160" w:hanging="360"/>
      </w:pPr>
      <w:rPr>
        <w:rFonts w:ascii="Times New Roman" w:hAnsi="Times New Roman" w:hint="default"/>
      </w:rPr>
    </w:lvl>
    <w:lvl w:ilvl="3" w:tplc="24CAD67E" w:tentative="1">
      <w:start w:val="1"/>
      <w:numFmt w:val="bullet"/>
      <w:lvlText w:val="•"/>
      <w:lvlJc w:val="left"/>
      <w:pPr>
        <w:tabs>
          <w:tab w:val="num" w:pos="2880"/>
        </w:tabs>
        <w:ind w:left="2880" w:hanging="360"/>
      </w:pPr>
      <w:rPr>
        <w:rFonts w:ascii="Times New Roman" w:hAnsi="Times New Roman" w:hint="default"/>
      </w:rPr>
    </w:lvl>
    <w:lvl w:ilvl="4" w:tplc="34AABCD4" w:tentative="1">
      <w:start w:val="1"/>
      <w:numFmt w:val="bullet"/>
      <w:lvlText w:val="•"/>
      <w:lvlJc w:val="left"/>
      <w:pPr>
        <w:tabs>
          <w:tab w:val="num" w:pos="3600"/>
        </w:tabs>
        <w:ind w:left="3600" w:hanging="360"/>
      </w:pPr>
      <w:rPr>
        <w:rFonts w:ascii="Times New Roman" w:hAnsi="Times New Roman" w:hint="default"/>
      </w:rPr>
    </w:lvl>
    <w:lvl w:ilvl="5" w:tplc="8F401654" w:tentative="1">
      <w:start w:val="1"/>
      <w:numFmt w:val="bullet"/>
      <w:lvlText w:val="•"/>
      <w:lvlJc w:val="left"/>
      <w:pPr>
        <w:tabs>
          <w:tab w:val="num" w:pos="4320"/>
        </w:tabs>
        <w:ind w:left="4320" w:hanging="360"/>
      </w:pPr>
      <w:rPr>
        <w:rFonts w:ascii="Times New Roman" w:hAnsi="Times New Roman" w:hint="default"/>
      </w:rPr>
    </w:lvl>
    <w:lvl w:ilvl="6" w:tplc="EC4A6AF0" w:tentative="1">
      <w:start w:val="1"/>
      <w:numFmt w:val="bullet"/>
      <w:lvlText w:val="•"/>
      <w:lvlJc w:val="left"/>
      <w:pPr>
        <w:tabs>
          <w:tab w:val="num" w:pos="5040"/>
        </w:tabs>
        <w:ind w:left="5040" w:hanging="360"/>
      </w:pPr>
      <w:rPr>
        <w:rFonts w:ascii="Times New Roman" w:hAnsi="Times New Roman" w:hint="default"/>
      </w:rPr>
    </w:lvl>
    <w:lvl w:ilvl="7" w:tplc="FB94E89A" w:tentative="1">
      <w:start w:val="1"/>
      <w:numFmt w:val="bullet"/>
      <w:lvlText w:val="•"/>
      <w:lvlJc w:val="left"/>
      <w:pPr>
        <w:tabs>
          <w:tab w:val="num" w:pos="5760"/>
        </w:tabs>
        <w:ind w:left="5760" w:hanging="360"/>
      </w:pPr>
      <w:rPr>
        <w:rFonts w:ascii="Times New Roman" w:hAnsi="Times New Roman" w:hint="default"/>
      </w:rPr>
    </w:lvl>
    <w:lvl w:ilvl="8" w:tplc="0C045F1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FB33D14"/>
    <w:multiLevelType w:val="hybridMultilevel"/>
    <w:tmpl w:val="CA1E58DC"/>
    <w:lvl w:ilvl="0" w:tplc="4B22C7F2">
      <w:start w:val="1"/>
      <w:numFmt w:val="bullet"/>
      <w:lvlText w:val="•"/>
      <w:lvlJc w:val="left"/>
      <w:pPr>
        <w:tabs>
          <w:tab w:val="num" w:pos="720"/>
        </w:tabs>
        <w:ind w:left="720" w:hanging="360"/>
      </w:pPr>
      <w:rPr>
        <w:rFonts w:ascii="Arial" w:hAnsi="Arial" w:hint="default"/>
      </w:rPr>
    </w:lvl>
    <w:lvl w:ilvl="1" w:tplc="170C6654" w:tentative="1">
      <w:start w:val="1"/>
      <w:numFmt w:val="bullet"/>
      <w:lvlText w:val="•"/>
      <w:lvlJc w:val="left"/>
      <w:pPr>
        <w:tabs>
          <w:tab w:val="num" w:pos="1440"/>
        </w:tabs>
        <w:ind w:left="1440" w:hanging="360"/>
      </w:pPr>
      <w:rPr>
        <w:rFonts w:ascii="Arial" w:hAnsi="Arial" w:hint="default"/>
      </w:rPr>
    </w:lvl>
    <w:lvl w:ilvl="2" w:tplc="FE1882E8" w:tentative="1">
      <w:start w:val="1"/>
      <w:numFmt w:val="bullet"/>
      <w:lvlText w:val="•"/>
      <w:lvlJc w:val="left"/>
      <w:pPr>
        <w:tabs>
          <w:tab w:val="num" w:pos="2160"/>
        </w:tabs>
        <w:ind w:left="2160" w:hanging="360"/>
      </w:pPr>
      <w:rPr>
        <w:rFonts w:ascii="Arial" w:hAnsi="Arial" w:hint="default"/>
      </w:rPr>
    </w:lvl>
    <w:lvl w:ilvl="3" w:tplc="8BF6E08A" w:tentative="1">
      <w:start w:val="1"/>
      <w:numFmt w:val="bullet"/>
      <w:lvlText w:val="•"/>
      <w:lvlJc w:val="left"/>
      <w:pPr>
        <w:tabs>
          <w:tab w:val="num" w:pos="2880"/>
        </w:tabs>
        <w:ind w:left="2880" w:hanging="360"/>
      </w:pPr>
      <w:rPr>
        <w:rFonts w:ascii="Arial" w:hAnsi="Arial" w:hint="default"/>
      </w:rPr>
    </w:lvl>
    <w:lvl w:ilvl="4" w:tplc="8D0A4D00" w:tentative="1">
      <w:start w:val="1"/>
      <w:numFmt w:val="bullet"/>
      <w:lvlText w:val="•"/>
      <w:lvlJc w:val="left"/>
      <w:pPr>
        <w:tabs>
          <w:tab w:val="num" w:pos="3600"/>
        </w:tabs>
        <w:ind w:left="3600" w:hanging="360"/>
      </w:pPr>
      <w:rPr>
        <w:rFonts w:ascii="Arial" w:hAnsi="Arial" w:hint="default"/>
      </w:rPr>
    </w:lvl>
    <w:lvl w:ilvl="5" w:tplc="8A8E0E9E" w:tentative="1">
      <w:start w:val="1"/>
      <w:numFmt w:val="bullet"/>
      <w:lvlText w:val="•"/>
      <w:lvlJc w:val="left"/>
      <w:pPr>
        <w:tabs>
          <w:tab w:val="num" w:pos="4320"/>
        </w:tabs>
        <w:ind w:left="4320" w:hanging="360"/>
      </w:pPr>
      <w:rPr>
        <w:rFonts w:ascii="Arial" w:hAnsi="Arial" w:hint="default"/>
      </w:rPr>
    </w:lvl>
    <w:lvl w:ilvl="6" w:tplc="458A418C" w:tentative="1">
      <w:start w:val="1"/>
      <w:numFmt w:val="bullet"/>
      <w:lvlText w:val="•"/>
      <w:lvlJc w:val="left"/>
      <w:pPr>
        <w:tabs>
          <w:tab w:val="num" w:pos="5040"/>
        </w:tabs>
        <w:ind w:left="5040" w:hanging="360"/>
      </w:pPr>
      <w:rPr>
        <w:rFonts w:ascii="Arial" w:hAnsi="Arial" w:hint="default"/>
      </w:rPr>
    </w:lvl>
    <w:lvl w:ilvl="7" w:tplc="13AC1ED6" w:tentative="1">
      <w:start w:val="1"/>
      <w:numFmt w:val="bullet"/>
      <w:lvlText w:val="•"/>
      <w:lvlJc w:val="left"/>
      <w:pPr>
        <w:tabs>
          <w:tab w:val="num" w:pos="5760"/>
        </w:tabs>
        <w:ind w:left="5760" w:hanging="360"/>
      </w:pPr>
      <w:rPr>
        <w:rFonts w:ascii="Arial" w:hAnsi="Arial" w:hint="default"/>
      </w:rPr>
    </w:lvl>
    <w:lvl w:ilvl="8" w:tplc="8222C36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6"/>
  </w:num>
  <w:num w:numId="3">
    <w:abstractNumId w:val="11"/>
  </w:num>
  <w:num w:numId="4">
    <w:abstractNumId w:val="24"/>
  </w:num>
  <w:num w:numId="5">
    <w:abstractNumId w:val="4"/>
  </w:num>
  <w:num w:numId="6">
    <w:abstractNumId w:val="23"/>
  </w:num>
  <w:num w:numId="7">
    <w:abstractNumId w:val="28"/>
  </w:num>
  <w:num w:numId="8">
    <w:abstractNumId w:val="7"/>
  </w:num>
  <w:num w:numId="9">
    <w:abstractNumId w:val="14"/>
  </w:num>
  <w:num w:numId="10">
    <w:abstractNumId w:val="16"/>
  </w:num>
  <w:num w:numId="11">
    <w:abstractNumId w:val="8"/>
  </w:num>
  <w:num w:numId="12">
    <w:abstractNumId w:val="13"/>
  </w:num>
  <w:num w:numId="13">
    <w:abstractNumId w:val="2"/>
  </w:num>
  <w:num w:numId="14">
    <w:abstractNumId w:val="6"/>
  </w:num>
  <w:num w:numId="15">
    <w:abstractNumId w:val="21"/>
  </w:num>
  <w:num w:numId="16">
    <w:abstractNumId w:val="3"/>
  </w:num>
  <w:num w:numId="17">
    <w:abstractNumId w:val="10"/>
  </w:num>
  <w:num w:numId="18">
    <w:abstractNumId w:val="18"/>
  </w:num>
  <w:num w:numId="19">
    <w:abstractNumId w:val="9"/>
  </w:num>
  <w:num w:numId="20">
    <w:abstractNumId w:val="19"/>
  </w:num>
  <w:num w:numId="21">
    <w:abstractNumId w:val="25"/>
  </w:num>
  <w:num w:numId="22">
    <w:abstractNumId w:val="27"/>
  </w:num>
  <w:num w:numId="23">
    <w:abstractNumId w:val="20"/>
  </w:num>
  <w:num w:numId="24">
    <w:abstractNumId w:val="17"/>
  </w:num>
  <w:num w:numId="25">
    <w:abstractNumId w:val="5"/>
  </w:num>
  <w:num w:numId="26">
    <w:abstractNumId w:val="1"/>
  </w:num>
  <w:num w:numId="27">
    <w:abstractNumId w:val="22"/>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FC"/>
    <w:rsid w:val="00097ACB"/>
    <w:rsid w:val="00097B64"/>
    <w:rsid w:val="000D2C70"/>
    <w:rsid w:val="000E3C5B"/>
    <w:rsid w:val="001A59F4"/>
    <w:rsid w:val="0022749E"/>
    <w:rsid w:val="00265D46"/>
    <w:rsid w:val="002667D2"/>
    <w:rsid w:val="0027196E"/>
    <w:rsid w:val="00277289"/>
    <w:rsid w:val="002B1B54"/>
    <w:rsid w:val="002D19C6"/>
    <w:rsid w:val="002E11B8"/>
    <w:rsid w:val="002F475C"/>
    <w:rsid w:val="00334261"/>
    <w:rsid w:val="003E6AC1"/>
    <w:rsid w:val="004264FC"/>
    <w:rsid w:val="004D71B3"/>
    <w:rsid w:val="00512F98"/>
    <w:rsid w:val="00534941"/>
    <w:rsid w:val="00553038"/>
    <w:rsid w:val="00557F6B"/>
    <w:rsid w:val="005669C4"/>
    <w:rsid w:val="00595594"/>
    <w:rsid w:val="005A1ADD"/>
    <w:rsid w:val="006617CF"/>
    <w:rsid w:val="00674B27"/>
    <w:rsid w:val="006F6C03"/>
    <w:rsid w:val="0077374F"/>
    <w:rsid w:val="0078701C"/>
    <w:rsid w:val="007B3E89"/>
    <w:rsid w:val="007F1581"/>
    <w:rsid w:val="008A362B"/>
    <w:rsid w:val="008A61A1"/>
    <w:rsid w:val="00901FA9"/>
    <w:rsid w:val="00935BC5"/>
    <w:rsid w:val="00964228"/>
    <w:rsid w:val="009A03C5"/>
    <w:rsid w:val="00A45413"/>
    <w:rsid w:val="00A70546"/>
    <w:rsid w:val="00A80852"/>
    <w:rsid w:val="00A812F5"/>
    <w:rsid w:val="00A8254F"/>
    <w:rsid w:val="00AD4878"/>
    <w:rsid w:val="00AE4567"/>
    <w:rsid w:val="00AF42FB"/>
    <w:rsid w:val="00BF59FD"/>
    <w:rsid w:val="00C223D1"/>
    <w:rsid w:val="00C4010B"/>
    <w:rsid w:val="00C77A6E"/>
    <w:rsid w:val="00CD7219"/>
    <w:rsid w:val="00D04528"/>
    <w:rsid w:val="00D34DAE"/>
    <w:rsid w:val="00D3541A"/>
    <w:rsid w:val="00D95EE1"/>
    <w:rsid w:val="00E133E3"/>
    <w:rsid w:val="00ED3258"/>
    <w:rsid w:val="00EF3DD5"/>
    <w:rsid w:val="00F3558C"/>
    <w:rsid w:val="00F658EF"/>
    <w:rsid w:val="00FA3259"/>
    <w:rsid w:val="00FC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8DAE-857B-4CC5-BC3B-7BE0EC56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4FC"/>
  </w:style>
  <w:style w:type="paragraph" w:styleId="Heading1">
    <w:name w:val="heading 1"/>
    <w:basedOn w:val="Normal"/>
    <w:next w:val="Normal"/>
    <w:link w:val="Heading1Char"/>
    <w:uiPriority w:val="9"/>
    <w:qFormat/>
    <w:rsid w:val="004264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F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264FC"/>
    <w:pPr>
      <w:ind w:left="720"/>
      <w:contextualSpacing/>
    </w:pPr>
  </w:style>
  <w:style w:type="table" w:styleId="TableGrid">
    <w:name w:val="Table Grid"/>
    <w:basedOn w:val="TableNormal"/>
    <w:uiPriority w:val="39"/>
    <w:rsid w:val="00426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D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ACB"/>
    <w:rPr>
      <w:rFonts w:ascii="Segoe UI" w:hAnsi="Segoe UI" w:cs="Segoe UI"/>
      <w:sz w:val="18"/>
      <w:szCs w:val="18"/>
    </w:rPr>
  </w:style>
  <w:style w:type="paragraph" w:styleId="Header">
    <w:name w:val="header"/>
    <w:basedOn w:val="Normal"/>
    <w:link w:val="HeaderChar"/>
    <w:uiPriority w:val="99"/>
    <w:unhideWhenUsed/>
    <w:rsid w:val="00A4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413"/>
  </w:style>
  <w:style w:type="paragraph" w:styleId="Footer">
    <w:name w:val="footer"/>
    <w:basedOn w:val="Normal"/>
    <w:link w:val="FooterChar"/>
    <w:uiPriority w:val="99"/>
    <w:unhideWhenUsed/>
    <w:rsid w:val="00A4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3091">
      <w:bodyDiv w:val="1"/>
      <w:marLeft w:val="0"/>
      <w:marRight w:val="0"/>
      <w:marTop w:val="0"/>
      <w:marBottom w:val="0"/>
      <w:divBdr>
        <w:top w:val="none" w:sz="0" w:space="0" w:color="auto"/>
        <w:left w:val="none" w:sz="0" w:space="0" w:color="auto"/>
        <w:bottom w:val="none" w:sz="0" w:space="0" w:color="auto"/>
        <w:right w:val="none" w:sz="0" w:space="0" w:color="auto"/>
      </w:divBdr>
      <w:divsChild>
        <w:div w:id="139154108">
          <w:marLeft w:val="360"/>
          <w:marRight w:val="0"/>
          <w:marTop w:val="200"/>
          <w:marBottom w:val="0"/>
          <w:divBdr>
            <w:top w:val="none" w:sz="0" w:space="0" w:color="auto"/>
            <w:left w:val="none" w:sz="0" w:space="0" w:color="auto"/>
            <w:bottom w:val="none" w:sz="0" w:space="0" w:color="auto"/>
            <w:right w:val="none" w:sz="0" w:space="0" w:color="auto"/>
          </w:divBdr>
        </w:div>
        <w:div w:id="528877475">
          <w:marLeft w:val="360"/>
          <w:marRight w:val="0"/>
          <w:marTop w:val="200"/>
          <w:marBottom w:val="0"/>
          <w:divBdr>
            <w:top w:val="none" w:sz="0" w:space="0" w:color="auto"/>
            <w:left w:val="none" w:sz="0" w:space="0" w:color="auto"/>
            <w:bottom w:val="none" w:sz="0" w:space="0" w:color="auto"/>
            <w:right w:val="none" w:sz="0" w:space="0" w:color="auto"/>
          </w:divBdr>
        </w:div>
      </w:divsChild>
    </w:div>
    <w:div w:id="155925122">
      <w:bodyDiv w:val="1"/>
      <w:marLeft w:val="0"/>
      <w:marRight w:val="0"/>
      <w:marTop w:val="0"/>
      <w:marBottom w:val="0"/>
      <w:divBdr>
        <w:top w:val="none" w:sz="0" w:space="0" w:color="auto"/>
        <w:left w:val="none" w:sz="0" w:space="0" w:color="auto"/>
        <w:bottom w:val="none" w:sz="0" w:space="0" w:color="auto"/>
        <w:right w:val="none" w:sz="0" w:space="0" w:color="auto"/>
      </w:divBdr>
    </w:div>
    <w:div w:id="169608862">
      <w:bodyDiv w:val="1"/>
      <w:marLeft w:val="0"/>
      <w:marRight w:val="0"/>
      <w:marTop w:val="0"/>
      <w:marBottom w:val="0"/>
      <w:divBdr>
        <w:top w:val="none" w:sz="0" w:space="0" w:color="auto"/>
        <w:left w:val="none" w:sz="0" w:space="0" w:color="auto"/>
        <w:bottom w:val="none" w:sz="0" w:space="0" w:color="auto"/>
        <w:right w:val="none" w:sz="0" w:space="0" w:color="auto"/>
      </w:divBdr>
      <w:divsChild>
        <w:div w:id="719210137">
          <w:marLeft w:val="547"/>
          <w:marRight w:val="0"/>
          <w:marTop w:val="0"/>
          <w:marBottom w:val="0"/>
          <w:divBdr>
            <w:top w:val="none" w:sz="0" w:space="0" w:color="auto"/>
            <w:left w:val="none" w:sz="0" w:space="0" w:color="auto"/>
            <w:bottom w:val="none" w:sz="0" w:space="0" w:color="auto"/>
            <w:right w:val="none" w:sz="0" w:space="0" w:color="auto"/>
          </w:divBdr>
        </w:div>
      </w:divsChild>
    </w:div>
    <w:div w:id="174811602">
      <w:bodyDiv w:val="1"/>
      <w:marLeft w:val="0"/>
      <w:marRight w:val="0"/>
      <w:marTop w:val="0"/>
      <w:marBottom w:val="0"/>
      <w:divBdr>
        <w:top w:val="none" w:sz="0" w:space="0" w:color="auto"/>
        <w:left w:val="none" w:sz="0" w:space="0" w:color="auto"/>
        <w:bottom w:val="none" w:sz="0" w:space="0" w:color="auto"/>
        <w:right w:val="none" w:sz="0" w:space="0" w:color="auto"/>
      </w:divBdr>
    </w:div>
    <w:div w:id="251159599">
      <w:bodyDiv w:val="1"/>
      <w:marLeft w:val="0"/>
      <w:marRight w:val="0"/>
      <w:marTop w:val="0"/>
      <w:marBottom w:val="0"/>
      <w:divBdr>
        <w:top w:val="none" w:sz="0" w:space="0" w:color="auto"/>
        <w:left w:val="none" w:sz="0" w:space="0" w:color="auto"/>
        <w:bottom w:val="none" w:sz="0" w:space="0" w:color="auto"/>
        <w:right w:val="none" w:sz="0" w:space="0" w:color="auto"/>
      </w:divBdr>
      <w:divsChild>
        <w:div w:id="594899602">
          <w:marLeft w:val="360"/>
          <w:marRight w:val="0"/>
          <w:marTop w:val="0"/>
          <w:marBottom w:val="0"/>
          <w:divBdr>
            <w:top w:val="none" w:sz="0" w:space="0" w:color="auto"/>
            <w:left w:val="none" w:sz="0" w:space="0" w:color="auto"/>
            <w:bottom w:val="none" w:sz="0" w:space="0" w:color="auto"/>
            <w:right w:val="none" w:sz="0" w:space="0" w:color="auto"/>
          </w:divBdr>
        </w:div>
        <w:div w:id="893541747">
          <w:marLeft w:val="360"/>
          <w:marRight w:val="0"/>
          <w:marTop w:val="0"/>
          <w:marBottom w:val="0"/>
          <w:divBdr>
            <w:top w:val="none" w:sz="0" w:space="0" w:color="auto"/>
            <w:left w:val="none" w:sz="0" w:space="0" w:color="auto"/>
            <w:bottom w:val="none" w:sz="0" w:space="0" w:color="auto"/>
            <w:right w:val="none" w:sz="0" w:space="0" w:color="auto"/>
          </w:divBdr>
        </w:div>
        <w:div w:id="17976269">
          <w:marLeft w:val="360"/>
          <w:marRight w:val="0"/>
          <w:marTop w:val="0"/>
          <w:marBottom w:val="0"/>
          <w:divBdr>
            <w:top w:val="none" w:sz="0" w:space="0" w:color="auto"/>
            <w:left w:val="none" w:sz="0" w:space="0" w:color="auto"/>
            <w:bottom w:val="none" w:sz="0" w:space="0" w:color="auto"/>
            <w:right w:val="none" w:sz="0" w:space="0" w:color="auto"/>
          </w:divBdr>
        </w:div>
      </w:divsChild>
    </w:div>
    <w:div w:id="317535362">
      <w:bodyDiv w:val="1"/>
      <w:marLeft w:val="0"/>
      <w:marRight w:val="0"/>
      <w:marTop w:val="0"/>
      <w:marBottom w:val="0"/>
      <w:divBdr>
        <w:top w:val="none" w:sz="0" w:space="0" w:color="auto"/>
        <w:left w:val="none" w:sz="0" w:space="0" w:color="auto"/>
        <w:bottom w:val="none" w:sz="0" w:space="0" w:color="auto"/>
        <w:right w:val="none" w:sz="0" w:space="0" w:color="auto"/>
      </w:divBdr>
      <w:divsChild>
        <w:div w:id="2004235745">
          <w:marLeft w:val="360"/>
          <w:marRight w:val="0"/>
          <w:marTop w:val="200"/>
          <w:marBottom w:val="0"/>
          <w:divBdr>
            <w:top w:val="none" w:sz="0" w:space="0" w:color="auto"/>
            <w:left w:val="none" w:sz="0" w:space="0" w:color="auto"/>
            <w:bottom w:val="none" w:sz="0" w:space="0" w:color="auto"/>
            <w:right w:val="none" w:sz="0" w:space="0" w:color="auto"/>
          </w:divBdr>
        </w:div>
        <w:div w:id="894004042">
          <w:marLeft w:val="360"/>
          <w:marRight w:val="0"/>
          <w:marTop w:val="200"/>
          <w:marBottom w:val="0"/>
          <w:divBdr>
            <w:top w:val="none" w:sz="0" w:space="0" w:color="auto"/>
            <w:left w:val="none" w:sz="0" w:space="0" w:color="auto"/>
            <w:bottom w:val="none" w:sz="0" w:space="0" w:color="auto"/>
            <w:right w:val="none" w:sz="0" w:space="0" w:color="auto"/>
          </w:divBdr>
        </w:div>
      </w:divsChild>
    </w:div>
    <w:div w:id="344937538">
      <w:bodyDiv w:val="1"/>
      <w:marLeft w:val="0"/>
      <w:marRight w:val="0"/>
      <w:marTop w:val="0"/>
      <w:marBottom w:val="0"/>
      <w:divBdr>
        <w:top w:val="none" w:sz="0" w:space="0" w:color="auto"/>
        <w:left w:val="none" w:sz="0" w:space="0" w:color="auto"/>
        <w:bottom w:val="none" w:sz="0" w:space="0" w:color="auto"/>
        <w:right w:val="none" w:sz="0" w:space="0" w:color="auto"/>
      </w:divBdr>
      <w:divsChild>
        <w:div w:id="1400787427">
          <w:marLeft w:val="360"/>
          <w:marRight w:val="0"/>
          <w:marTop w:val="200"/>
          <w:marBottom w:val="0"/>
          <w:divBdr>
            <w:top w:val="none" w:sz="0" w:space="0" w:color="auto"/>
            <w:left w:val="none" w:sz="0" w:space="0" w:color="auto"/>
            <w:bottom w:val="none" w:sz="0" w:space="0" w:color="auto"/>
            <w:right w:val="none" w:sz="0" w:space="0" w:color="auto"/>
          </w:divBdr>
        </w:div>
      </w:divsChild>
    </w:div>
    <w:div w:id="362558304">
      <w:bodyDiv w:val="1"/>
      <w:marLeft w:val="0"/>
      <w:marRight w:val="0"/>
      <w:marTop w:val="0"/>
      <w:marBottom w:val="0"/>
      <w:divBdr>
        <w:top w:val="none" w:sz="0" w:space="0" w:color="auto"/>
        <w:left w:val="none" w:sz="0" w:space="0" w:color="auto"/>
        <w:bottom w:val="none" w:sz="0" w:space="0" w:color="auto"/>
        <w:right w:val="none" w:sz="0" w:space="0" w:color="auto"/>
      </w:divBdr>
      <w:divsChild>
        <w:div w:id="1318999479">
          <w:marLeft w:val="360"/>
          <w:marRight w:val="0"/>
          <w:marTop w:val="200"/>
          <w:marBottom w:val="0"/>
          <w:divBdr>
            <w:top w:val="none" w:sz="0" w:space="0" w:color="auto"/>
            <w:left w:val="none" w:sz="0" w:space="0" w:color="auto"/>
            <w:bottom w:val="none" w:sz="0" w:space="0" w:color="auto"/>
            <w:right w:val="none" w:sz="0" w:space="0" w:color="auto"/>
          </w:divBdr>
        </w:div>
        <w:div w:id="1423523718">
          <w:marLeft w:val="360"/>
          <w:marRight w:val="0"/>
          <w:marTop w:val="200"/>
          <w:marBottom w:val="0"/>
          <w:divBdr>
            <w:top w:val="none" w:sz="0" w:space="0" w:color="auto"/>
            <w:left w:val="none" w:sz="0" w:space="0" w:color="auto"/>
            <w:bottom w:val="none" w:sz="0" w:space="0" w:color="auto"/>
            <w:right w:val="none" w:sz="0" w:space="0" w:color="auto"/>
          </w:divBdr>
        </w:div>
      </w:divsChild>
    </w:div>
    <w:div w:id="446461523">
      <w:bodyDiv w:val="1"/>
      <w:marLeft w:val="0"/>
      <w:marRight w:val="0"/>
      <w:marTop w:val="0"/>
      <w:marBottom w:val="0"/>
      <w:divBdr>
        <w:top w:val="none" w:sz="0" w:space="0" w:color="auto"/>
        <w:left w:val="none" w:sz="0" w:space="0" w:color="auto"/>
        <w:bottom w:val="none" w:sz="0" w:space="0" w:color="auto"/>
        <w:right w:val="none" w:sz="0" w:space="0" w:color="auto"/>
      </w:divBdr>
    </w:div>
    <w:div w:id="552892770">
      <w:bodyDiv w:val="1"/>
      <w:marLeft w:val="0"/>
      <w:marRight w:val="0"/>
      <w:marTop w:val="0"/>
      <w:marBottom w:val="0"/>
      <w:divBdr>
        <w:top w:val="none" w:sz="0" w:space="0" w:color="auto"/>
        <w:left w:val="none" w:sz="0" w:space="0" w:color="auto"/>
        <w:bottom w:val="none" w:sz="0" w:space="0" w:color="auto"/>
        <w:right w:val="none" w:sz="0" w:space="0" w:color="auto"/>
      </w:divBdr>
      <w:divsChild>
        <w:div w:id="229731533">
          <w:marLeft w:val="547"/>
          <w:marRight w:val="0"/>
          <w:marTop w:val="0"/>
          <w:marBottom w:val="0"/>
          <w:divBdr>
            <w:top w:val="none" w:sz="0" w:space="0" w:color="auto"/>
            <w:left w:val="none" w:sz="0" w:space="0" w:color="auto"/>
            <w:bottom w:val="none" w:sz="0" w:space="0" w:color="auto"/>
            <w:right w:val="none" w:sz="0" w:space="0" w:color="auto"/>
          </w:divBdr>
        </w:div>
        <w:div w:id="317342080">
          <w:marLeft w:val="547"/>
          <w:marRight w:val="0"/>
          <w:marTop w:val="0"/>
          <w:marBottom w:val="0"/>
          <w:divBdr>
            <w:top w:val="none" w:sz="0" w:space="0" w:color="auto"/>
            <w:left w:val="none" w:sz="0" w:space="0" w:color="auto"/>
            <w:bottom w:val="none" w:sz="0" w:space="0" w:color="auto"/>
            <w:right w:val="none" w:sz="0" w:space="0" w:color="auto"/>
          </w:divBdr>
        </w:div>
        <w:div w:id="1774128357">
          <w:marLeft w:val="547"/>
          <w:marRight w:val="0"/>
          <w:marTop w:val="0"/>
          <w:marBottom w:val="0"/>
          <w:divBdr>
            <w:top w:val="none" w:sz="0" w:space="0" w:color="auto"/>
            <w:left w:val="none" w:sz="0" w:space="0" w:color="auto"/>
            <w:bottom w:val="none" w:sz="0" w:space="0" w:color="auto"/>
            <w:right w:val="none" w:sz="0" w:space="0" w:color="auto"/>
          </w:divBdr>
        </w:div>
      </w:divsChild>
    </w:div>
    <w:div w:id="644092394">
      <w:bodyDiv w:val="1"/>
      <w:marLeft w:val="0"/>
      <w:marRight w:val="0"/>
      <w:marTop w:val="0"/>
      <w:marBottom w:val="0"/>
      <w:divBdr>
        <w:top w:val="none" w:sz="0" w:space="0" w:color="auto"/>
        <w:left w:val="none" w:sz="0" w:space="0" w:color="auto"/>
        <w:bottom w:val="none" w:sz="0" w:space="0" w:color="auto"/>
        <w:right w:val="none" w:sz="0" w:space="0" w:color="auto"/>
      </w:divBdr>
    </w:div>
    <w:div w:id="674958976">
      <w:bodyDiv w:val="1"/>
      <w:marLeft w:val="0"/>
      <w:marRight w:val="0"/>
      <w:marTop w:val="0"/>
      <w:marBottom w:val="0"/>
      <w:divBdr>
        <w:top w:val="none" w:sz="0" w:space="0" w:color="auto"/>
        <w:left w:val="none" w:sz="0" w:space="0" w:color="auto"/>
        <w:bottom w:val="none" w:sz="0" w:space="0" w:color="auto"/>
        <w:right w:val="none" w:sz="0" w:space="0" w:color="auto"/>
      </w:divBdr>
    </w:div>
    <w:div w:id="675234858">
      <w:bodyDiv w:val="1"/>
      <w:marLeft w:val="0"/>
      <w:marRight w:val="0"/>
      <w:marTop w:val="0"/>
      <w:marBottom w:val="0"/>
      <w:divBdr>
        <w:top w:val="none" w:sz="0" w:space="0" w:color="auto"/>
        <w:left w:val="none" w:sz="0" w:space="0" w:color="auto"/>
        <w:bottom w:val="none" w:sz="0" w:space="0" w:color="auto"/>
        <w:right w:val="none" w:sz="0" w:space="0" w:color="auto"/>
      </w:divBdr>
    </w:div>
    <w:div w:id="780606167">
      <w:bodyDiv w:val="1"/>
      <w:marLeft w:val="0"/>
      <w:marRight w:val="0"/>
      <w:marTop w:val="0"/>
      <w:marBottom w:val="0"/>
      <w:divBdr>
        <w:top w:val="none" w:sz="0" w:space="0" w:color="auto"/>
        <w:left w:val="none" w:sz="0" w:space="0" w:color="auto"/>
        <w:bottom w:val="none" w:sz="0" w:space="0" w:color="auto"/>
        <w:right w:val="none" w:sz="0" w:space="0" w:color="auto"/>
      </w:divBdr>
    </w:div>
    <w:div w:id="794296413">
      <w:bodyDiv w:val="1"/>
      <w:marLeft w:val="0"/>
      <w:marRight w:val="0"/>
      <w:marTop w:val="0"/>
      <w:marBottom w:val="0"/>
      <w:divBdr>
        <w:top w:val="none" w:sz="0" w:space="0" w:color="auto"/>
        <w:left w:val="none" w:sz="0" w:space="0" w:color="auto"/>
        <w:bottom w:val="none" w:sz="0" w:space="0" w:color="auto"/>
        <w:right w:val="none" w:sz="0" w:space="0" w:color="auto"/>
      </w:divBdr>
    </w:div>
    <w:div w:id="794912332">
      <w:bodyDiv w:val="1"/>
      <w:marLeft w:val="0"/>
      <w:marRight w:val="0"/>
      <w:marTop w:val="0"/>
      <w:marBottom w:val="0"/>
      <w:divBdr>
        <w:top w:val="none" w:sz="0" w:space="0" w:color="auto"/>
        <w:left w:val="none" w:sz="0" w:space="0" w:color="auto"/>
        <w:bottom w:val="none" w:sz="0" w:space="0" w:color="auto"/>
        <w:right w:val="none" w:sz="0" w:space="0" w:color="auto"/>
      </w:divBdr>
    </w:div>
    <w:div w:id="947926003">
      <w:bodyDiv w:val="1"/>
      <w:marLeft w:val="0"/>
      <w:marRight w:val="0"/>
      <w:marTop w:val="0"/>
      <w:marBottom w:val="0"/>
      <w:divBdr>
        <w:top w:val="none" w:sz="0" w:space="0" w:color="auto"/>
        <w:left w:val="none" w:sz="0" w:space="0" w:color="auto"/>
        <w:bottom w:val="none" w:sz="0" w:space="0" w:color="auto"/>
        <w:right w:val="none" w:sz="0" w:space="0" w:color="auto"/>
      </w:divBdr>
    </w:div>
    <w:div w:id="1049458585">
      <w:bodyDiv w:val="1"/>
      <w:marLeft w:val="0"/>
      <w:marRight w:val="0"/>
      <w:marTop w:val="0"/>
      <w:marBottom w:val="0"/>
      <w:divBdr>
        <w:top w:val="none" w:sz="0" w:space="0" w:color="auto"/>
        <w:left w:val="none" w:sz="0" w:space="0" w:color="auto"/>
        <w:bottom w:val="none" w:sz="0" w:space="0" w:color="auto"/>
        <w:right w:val="none" w:sz="0" w:space="0" w:color="auto"/>
      </w:divBdr>
    </w:div>
    <w:div w:id="1128354811">
      <w:bodyDiv w:val="1"/>
      <w:marLeft w:val="0"/>
      <w:marRight w:val="0"/>
      <w:marTop w:val="0"/>
      <w:marBottom w:val="0"/>
      <w:divBdr>
        <w:top w:val="none" w:sz="0" w:space="0" w:color="auto"/>
        <w:left w:val="none" w:sz="0" w:space="0" w:color="auto"/>
        <w:bottom w:val="none" w:sz="0" w:space="0" w:color="auto"/>
        <w:right w:val="none" w:sz="0" w:space="0" w:color="auto"/>
      </w:divBdr>
    </w:div>
    <w:div w:id="1167403037">
      <w:bodyDiv w:val="1"/>
      <w:marLeft w:val="0"/>
      <w:marRight w:val="0"/>
      <w:marTop w:val="0"/>
      <w:marBottom w:val="0"/>
      <w:divBdr>
        <w:top w:val="none" w:sz="0" w:space="0" w:color="auto"/>
        <w:left w:val="none" w:sz="0" w:space="0" w:color="auto"/>
        <w:bottom w:val="none" w:sz="0" w:space="0" w:color="auto"/>
        <w:right w:val="none" w:sz="0" w:space="0" w:color="auto"/>
      </w:divBdr>
    </w:div>
    <w:div w:id="1281566250">
      <w:bodyDiv w:val="1"/>
      <w:marLeft w:val="0"/>
      <w:marRight w:val="0"/>
      <w:marTop w:val="0"/>
      <w:marBottom w:val="0"/>
      <w:divBdr>
        <w:top w:val="none" w:sz="0" w:space="0" w:color="auto"/>
        <w:left w:val="none" w:sz="0" w:space="0" w:color="auto"/>
        <w:bottom w:val="none" w:sz="0" w:space="0" w:color="auto"/>
        <w:right w:val="none" w:sz="0" w:space="0" w:color="auto"/>
      </w:divBdr>
      <w:divsChild>
        <w:div w:id="906651787">
          <w:marLeft w:val="360"/>
          <w:marRight w:val="0"/>
          <w:marTop w:val="200"/>
          <w:marBottom w:val="0"/>
          <w:divBdr>
            <w:top w:val="none" w:sz="0" w:space="0" w:color="auto"/>
            <w:left w:val="none" w:sz="0" w:space="0" w:color="auto"/>
            <w:bottom w:val="none" w:sz="0" w:space="0" w:color="auto"/>
            <w:right w:val="none" w:sz="0" w:space="0" w:color="auto"/>
          </w:divBdr>
        </w:div>
      </w:divsChild>
    </w:div>
    <w:div w:id="1303316522">
      <w:bodyDiv w:val="1"/>
      <w:marLeft w:val="0"/>
      <w:marRight w:val="0"/>
      <w:marTop w:val="0"/>
      <w:marBottom w:val="0"/>
      <w:divBdr>
        <w:top w:val="none" w:sz="0" w:space="0" w:color="auto"/>
        <w:left w:val="none" w:sz="0" w:space="0" w:color="auto"/>
        <w:bottom w:val="none" w:sz="0" w:space="0" w:color="auto"/>
        <w:right w:val="none" w:sz="0" w:space="0" w:color="auto"/>
      </w:divBdr>
      <w:divsChild>
        <w:div w:id="454642643">
          <w:marLeft w:val="360"/>
          <w:marRight w:val="0"/>
          <w:marTop w:val="200"/>
          <w:marBottom w:val="0"/>
          <w:divBdr>
            <w:top w:val="none" w:sz="0" w:space="0" w:color="auto"/>
            <w:left w:val="none" w:sz="0" w:space="0" w:color="auto"/>
            <w:bottom w:val="none" w:sz="0" w:space="0" w:color="auto"/>
            <w:right w:val="none" w:sz="0" w:space="0" w:color="auto"/>
          </w:divBdr>
        </w:div>
        <w:div w:id="785850344">
          <w:marLeft w:val="360"/>
          <w:marRight w:val="0"/>
          <w:marTop w:val="200"/>
          <w:marBottom w:val="0"/>
          <w:divBdr>
            <w:top w:val="none" w:sz="0" w:space="0" w:color="auto"/>
            <w:left w:val="none" w:sz="0" w:space="0" w:color="auto"/>
            <w:bottom w:val="none" w:sz="0" w:space="0" w:color="auto"/>
            <w:right w:val="none" w:sz="0" w:space="0" w:color="auto"/>
          </w:divBdr>
        </w:div>
        <w:div w:id="1652825483">
          <w:marLeft w:val="360"/>
          <w:marRight w:val="0"/>
          <w:marTop w:val="200"/>
          <w:marBottom w:val="0"/>
          <w:divBdr>
            <w:top w:val="none" w:sz="0" w:space="0" w:color="auto"/>
            <w:left w:val="none" w:sz="0" w:space="0" w:color="auto"/>
            <w:bottom w:val="none" w:sz="0" w:space="0" w:color="auto"/>
            <w:right w:val="none" w:sz="0" w:space="0" w:color="auto"/>
          </w:divBdr>
        </w:div>
        <w:div w:id="908341263">
          <w:marLeft w:val="360"/>
          <w:marRight w:val="0"/>
          <w:marTop w:val="200"/>
          <w:marBottom w:val="0"/>
          <w:divBdr>
            <w:top w:val="none" w:sz="0" w:space="0" w:color="auto"/>
            <w:left w:val="none" w:sz="0" w:space="0" w:color="auto"/>
            <w:bottom w:val="none" w:sz="0" w:space="0" w:color="auto"/>
            <w:right w:val="none" w:sz="0" w:space="0" w:color="auto"/>
          </w:divBdr>
        </w:div>
      </w:divsChild>
    </w:div>
    <w:div w:id="1347053699">
      <w:bodyDiv w:val="1"/>
      <w:marLeft w:val="0"/>
      <w:marRight w:val="0"/>
      <w:marTop w:val="0"/>
      <w:marBottom w:val="0"/>
      <w:divBdr>
        <w:top w:val="none" w:sz="0" w:space="0" w:color="auto"/>
        <w:left w:val="none" w:sz="0" w:space="0" w:color="auto"/>
        <w:bottom w:val="none" w:sz="0" w:space="0" w:color="auto"/>
        <w:right w:val="none" w:sz="0" w:space="0" w:color="auto"/>
      </w:divBdr>
      <w:divsChild>
        <w:div w:id="260992361">
          <w:marLeft w:val="720"/>
          <w:marRight w:val="0"/>
          <w:marTop w:val="200"/>
          <w:marBottom w:val="0"/>
          <w:divBdr>
            <w:top w:val="none" w:sz="0" w:space="0" w:color="auto"/>
            <w:left w:val="none" w:sz="0" w:space="0" w:color="auto"/>
            <w:bottom w:val="none" w:sz="0" w:space="0" w:color="auto"/>
            <w:right w:val="none" w:sz="0" w:space="0" w:color="auto"/>
          </w:divBdr>
        </w:div>
        <w:div w:id="1490099546">
          <w:marLeft w:val="720"/>
          <w:marRight w:val="0"/>
          <w:marTop w:val="200"/>
          <w:marBottom w:val="0"/>
          <w:divBdr>
            <w:top w:val="none" w:sz="0" w:space="0" w:color="auto"/>
            <w:left w:val="none" w:sz="0" w:space="0" w:color="auto"/>
            <w:bottom w:val="none" w:sz="0" w:space="0" w:color="auto"/>
            <w:right w:val="none" w:sz="0" w:space="0" w:color="auto"/>
          </w:divBdr>
        </w:div>
        <w:div w:id="1807508560">
          <w:marLeft w:val="720"/>
          <w:marRight w:val="0"/>
          <w:marTop w:val="200"/>
          <w:marBottom w:val="0"/>
          <w:divBdr>
            <w:top w:val="none" w:sz="0" w:space="0" w:color="auto"/>
            <w:left w:val="none" w:sz="0" w:space="0" w:color="auto"/>
            <w:bottom w:val="none" w:sz="0" w:space="0" w:color="auto"/>
            <w:right w:val="none" w:sz="0" w:space="0" w:color="auto"/>
          </w:divBdr>
        </w:div>
        <w:div w:id="1222667747">
          <w:marLeft w:val="720"/>
          <w:marRight w:val="0"/>
          <w:marTop w:val="200"/>
          <w:marBottom w:val="0"/>
          <w:divBdr>
            <w:top w:val="none" w:sz="0" w:space="0" w:color="auto"/>
            <w:left w:val="none" w:sz="0" w:space="0" w:color="auto"/>
            <w:bottom w:val="none" w:sz="0" w:space="0" w:color="auto"/>
            <w:right w:val="none" w:sz="0" w:space="0" w:color="auto"/>
          </w:divBdr>
        </w:div>
      </w:divsChild>
    </w:div>
    <w:div w:id="1449275137">
      <w:bodyDiv w:val="1"/>
      <w:marLeft w:val="0"/>
      <w:marRight w:val="0"/>
      <w:marTop w:val="0"/>
      <w:marBottom w:val="0"/>
      <w:divBdr>
        <w:top w:val="none" w:sz="0" w:space="0" w:color="auto"/>
        <w:left w:val="none" w:sz="0" w:space="0" w:color="auto"/>
        <w:bottom w:val="none" w:sz="0" w:space="0" w:color="auto"/>
        <w:right w:val="none" w:sz="0" w:space="0" w:color="auto"/>
      </w:divBdr>
      <w:divsChild>
        <w:div w:id="2022274122">
          <w:marLeft w:val="547"/>
          <w:marRight w:val="0"/>
          <w:marTop w:val="0"/>
          <w:marBottom w:val="0"/>
          <w:divBdr>
            <w:top w:val="none" w:sz="0" w:space="0" w:color="auto"/>
            <w:left w:val="none" w:sz="0" w:space="0" w:color="auto"/>
            <w:bottom w:val="none" w:sz="0" w:space="0" w:color="auto"/>
            <w:right w:val="none" w:sz="0" w:space="0" w:color="auto"/>
          </w:divBdr>
        </w:div>
      </w:divsChild>
    </w:div>
    <w:div w:id="1453552618">
      <w:bodyDiv w:val="1"/>
      <w:marLeft w:val="0"/>
      <w:marRight w:val="0"/>
      <w:marTop w:val="0"/>
      <w:marBottom w:val="0"/>
      <w:divBdr>
        <w:top w:val="none" w:sz="0" w:space="0" w:color="auto"/>
        <w:left w:val="none" w:sz="0" w:space="0" w:color="auto"/>
        <w:bottom w:val="none" w:sz="0" w:space="0" w:color="auto"/>
        <w:right w:val="none" w:sz="0" w:space="0" w:color="auto"/>
      </w:divBdr>
      <w:divsChild>
        <w:div w:id="1861888827">
          <w:marLeft w:val="360"/>
          <w:marRight w:val="0"/>
          <w:marTop w:val="200"/>
          <w:marBottom w:val="0"/>
          <w:divBdr>
            <w:top w:val="none" w:sz="0" w:space="0" w:color="auto"/>
            <w:left w:val="none" w:sz="0" w:space="0" w:color="auto"/>
            <w:bottom w:val="none" w:sz="0" w:space="0" w:color="auto"/>
            <w:right w:val="none" w:sz="0" w:space="0" w:color="auto"/>
          </w:divBdr>
        </w:div>
        <w:div w:id="728727426">
          <w:marLeft w:val="360"/>
          <w:marRight w:val="0"/>
          <w:marTop w:val="200"/>
          <w:marBottom w:val="0"/>
          <w:divBdr>
            <w:top w:val="none" w:sz="0" w:space="0" w:color="auto"/>
            <w:left w:val="none" w:sz="0" w:space="0" w:color="auto"/>
            <w:bottom w:val="none" w:sz="0" w:space="0" w:color="auto"/>
            <w:right w:val="none" w:sz="0" w:space="0" w:color="auto"/>
          </w:divBdr>
        </w:div>
      </w:divsChild>
    </w:div>
    <w:div w:id="1480876322">
      <w:bodyDiv w:val="1"/>
      <w:marLeft w:val="0"/>
      <w:marRight w:val="0"/>
      <w:marTop w:val="0"/>
      <w:marBottom w:val="0"/>
      <w:divBdr>
        <w:top w:val="none" w:sz="0" w:space="0" w:color="auto"/>
        <w:left w:val="none" w:sz="0" w:space="0" w:color="auto"/>
        <w:bottom w:val="none" w:sz="0" w:space="0" w:color="auto"/>
        <w:right w:val="none" w:sz="0" w:space="0" w:color="auto"/>
      </w:divBdr>
    </w:div>
    <w:div w:id="1696496996">
      <w:bodyDiv w:val="1"/>
      <w:marLeft w:val="0"/>
      <w:marRight w:val="0"/>
      <w:marTop w:val="0"/>
      <w:marBottom w:val="0"/>
      <w:divBdr>
        <w:top w:val="none" w:sz="0" w:space="0" w:color="auto"/>
        <w:left w:val="none" w:sz="0" w:space="0" w:color="auto"/>
        <w:bottom w:val="none" w:sz="0" w:space="0" w:color="auto"/>
        <w:right w:val="none" w:sz="0" w:space="0" w:color="auto"/>
      </w:divBdr>
    </w:div>
    <w:div w:id="1718359722">
      <w:bodyDiv w:val="1"/>
      <w:marLeft w:val="0"/>
      <w:marRight w:val="0"/>
      <w:marTop w:val="0"/>
      <w:marBottom w:val="0"/>
      <w:divBdr>
        <w:top w:val="none" w:sz="0" w:space="0" w:color="auto"/>
        <w:left w:val="none" w:sz="0" w:space="0" w:color="auto"/>
        <w:bottom w:val="none" w:sz="0" w:space="0" w:color="auto"/>
        <w:right w:val="none" w:sz="0" w:space="0" w:color="auto"/>
      </w:divBdr>
      <w:divsChild>
        <w:div w:id="1633821968">
          <w:marLeft w:val="360"/>
          <w:marRight w:val="0"/>
          <w:marTop w:val="0"/>
          <w:marBottom w:val="0"/>
          <w:divBdr>
            <w:top w:val="none" w:sz="0" w:space="0" w:color="auto"/>
            <w:left w:val="none" w:sz="0" w:space="0" w:color="auto"/>
            <w:bottom w:val="none" w:sz="0" w:space="0" w:color="auto"/>
            <w:right w:val="none" w:sz="0" w:space="0" w:color="auto"/>
          </w:divBdr>
        </w:div>
        <w:div w:id="830946087">
          <w:marLeft w:val="360"/>
          <w:marRight w:val="0"/>
          <w:marTop w:val="0"/>
          <w:marBottom w:val="0"/>
          <w:divBdr>
            <w:top w:val="none" w:sz="0" w:space="0" w:color="auto"/>
            <w:left w:val="none" w:sz="0" w:space="0" w:color="auto"/>
            <w:bottom w:val="none" w:sz="0" w:space="0" w:color="auto"/>
            <w:right w:val="none" w:sz="0" w:space="0" w:color="auto"/>
          </w:divBdr>
        </w:div>
        <w:div w:id="1383098695">
          <w:marLeft w:val="360"/>
          <w:marRight w:val="0"/>
          <w:marTop w:val="0"/>
          <w:marBottom w:val="0"/>
          <w:divBdr>
            <w:top w:val="none" w:sz="0" w:space="0" w:color="auto"/>
            <w:left w:val="none" w:sz="0" w:space="0" w:color="auto"/>
            <w:bottom w:val="none" w:sz="0" w:space="0" w:color="auto"/>
            <w:right w:val="none" w:sz="0" w:space="0" w:color="auto"/>
          </w:divBdr>
        </w:div>
      </w:divsChild>
    </w:div>
    <w:div w:id="1738357640">
      <w:bodyDiv w:val="1"/>
      <w:marLeft w:val="0"/>
      <w:marRight w:val="0"/>
      <w:marTop w:val="0"/>
      <w:marBottom w:val="0"/>
      <w:divBdr>
        <w:top w:val="none" w:sz="0" w:space="0" w:color="auto"/>
        <w:left w:val="none" w:sz="0" w:space="0" w:color="auto"/>
        <w:bottom w:val="none" w:sz="0" w:space="0" w:color="auto"/>
        <w:right w:val="none" w:sz="0" w:space="0" w:color="auto"/>
      </w:divBdr>
    </w:div>
    <w:div w:id="1808159981">
      <w:bodyDiv w:val="1"/>
      <w:marLeft w:val="0"/>
      <w:marRight w:val="0"/>
      <w:marTop w:val="0"/>
      <w:marBottom w:val="0"/>
      <w:divBdr>
        <w:top w:val="none" w:sz="0" w:space="0" w:color="auto"/>
        <w:left w:val="none" w:sz="0" w:space="0" w:color="auto"/>
        <w:bottom w:val="none" w:sz="0" w:space="0" w:color="auto"/>
        <w:right w:val="none" w:sz="0" w:space="0" w:color="auto"/>
      </w:divBdr>
    </w:div>
    <w:div w:id="1808743443">
      <w:bodyDiv w:val="1"/>
      <w:marLeft w:val="0"/>
      <w:marRight w:val="0"/>
      <w:marTop w:val="0"/>
      <w:marBottom w:val="0"/>
      <w:divBdr>
        <w:top w:val="none" w:sz="0" w:space="0" w:color="auto"/>
        <w:left w:val="none" w:sz="0" w:space="0" w:color="auto"/>
        <w:bottom w:val="none" w:sz="0" w:space="0" w:color="auto"/>
        <w:right w:val="none" w:sz="0" w:space="0" w:color="auto"/>
      </w:divBdr>
    </w:div>
    <w:div w:id="19912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08CFC-6ACF-4286-A78F-93773BA0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492</Words>
  <Characters>5412</Characters>
  <Application>Microsoft Office Word</Application>
  <DocSecurity>0</DocSecurity>
  <Lines>5412</Lines>
  <Paragraphs>491</Paragraphs>
  <ScaleCrop>false</ScaleCrop>
  <HeadingPairs>
    <vt:vector size="2" baseType="variant">
      <vt:variant>
        <vt:lpstr>Title</vt:lpstr>
      </vt:variant>
      <vt:variant>
        <vt:i4>1</vt:i4>
      </vt:variant>
    </vt:vector>
  </HeadingPairs>
  <TitlesOfParts>
    <vt:vector size="1" baseType="lpstr">
      <vt:lpstr/>
    </vt:vector>
  </TitlesOfParts>
  <Company>Region 4</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Landry</dc:creator>
  <cp:keywords/>
  <dc:description/>
  <cp:lastModifiedBy>Vicki Santos</cp:lastModifiedBy>
  <cp:revision>23</cp:revision>
  <dcterms:created xsi:type="dcterms:W3CDTF">2018-01-19T16:36:00Z</dcterms:created>
  <dcterms:modified xsi:type="dcterms:W3CDTF">2018-02-08T16:05:00Z</dcterms:modified>
</cp:coreProperties>
</file>