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BEF77" w14:textId="77777777" w:rsidR="009C42FE" w:rsidRPr="00D30D62" w:rsidRDefault="00000000" w:rsidP="009C42FE">
      <w:pPr>
        <w:tabs>
          <w:tab w:val="left" w:pos="360"/>
        </w:tabs>
        <w:autoSpaceDE w:val="0"/>
        <w:autoSpaceDN w:val="0"/>
        <w:adjustRightInd w:val="0"/>
        <w:rPr>
          <w:rFonts w:ascii="Arial" w:hAnsi="Arial" w:cs="Arial"/>
          <w:b/>
          <w:color w:val="252525"/>
          <w:lang w:val="es-ES"/>
        </w:rPr>
      </w:pPr>
      <w:r>
        <w:rPr>
          <w:rFonts w:ascii="Arial" w:eastAsia="Arial" w:hAnsi="Arial" w:cs="Arial"/>
          <w:b/>
          <w:bCs/>
          <w:color w:val="252525"/>
          <w:lang w:val="fr-FR"/>
        </w:rPr>
        <w:t xml:space="preserve">2024-2025 Formulaire de publication de photos, vidéos, sites Web et réseaux sociaux </w:t>
      </w:r>
    </w:p>
    <w:p w14:paraId="322E6F30" w14:textId="77777777" w:rsidR="009C42FE" w:rsidRPr="00D30D62" w:rsidRDefault="009C42FE" w:rsidP="009C42FE">
      <w:pPr>
        <w:tabs>
          <w:tab w:val="left" w:pos="360"/>
        </w:tabs>
        <w:autoSpaceDE w:val="0"/>
        <w:autoSpaceDN w:val="0"/>
        <w:adjustRightInd w:val="0"/>
        <w:rPr>
          <w:rFonts w:ascii="Arial" w:hAnsi="Arial" w:cs="Arial"/>
          <w:color w:val="252525"/>
          <w:lang w:val="es-ES"/>
        </w:rPr>
      </w:pPr>
    </w:p>
    <w:p w14:paraId="3A6C5ECD" w14:textId="77777777" w:rsidR="009C42FE" w:rsidRPr="00D30D62" w:rsidRDefault="00000000" w:rsidP="009C42FE">
      <w:pPr>
        <w:tabs>
          <w:tab w:val="left" w:pos="360"/>
        </w:tabs>
        <w:autoSpaceDE w:val="0"/>
        <w:autoSpaceDN w:val="0"/>
        <w:adjustRightInd w:val="0"/>
        <w:rPr>
          <w:rFonts w:ascii="Arial" w:hAnsi="Arial" w:cs="Arial"/>
          <w:color w:val="252525"/>
          <w:lang w:val="es-ES"/>
        </w:rPr>
      </w:pPr>
      <w:r>
        <w:rPr>
          <w:rFonts w:ascii="Arial" w:eastAsia="Arial" w:hAnsi="Arial" w:cs="Arial"/>
          <w:color w:val="252525"/>
          <w:lang w:val="fr-FR"/>
        </w:rPr>
        <w:t>De temps à autre pendant l’année scolaire, votre enfant pourra être interviewé, filmé et/ou photographié par des représentants des médias externes et des représentants des Bureaux de communication et des relations publiques.</w:t>
      </w:r>
    </w:p>
    <w:p w14:paraId="6A7DBA8F" w14:textId="77777777" w:rsidR="009C42FE" w:rsidRPr="00D30D62" w:rsidRDefault="009C42FE" w:rsidP="009C42FE">
      <w:pPr>
        <w:tabs>
          <w:tab w:val="left" w:pos="360"/>
        </w:tabs>
        <w:rPr>
          <w:rFonts w:ascii="Arial" w:hAnsi="Arial" w:cs="Arial"/>
          <w:color w:val="252525"/>
          <w:lang w:val="es-ES"/>
        </w:rPr>
      </w:pPr>
    </w:p>
    <w:p w14:paraId="746AE2DA" w14:textId="77777777" w:rsidR="009C42FE" w:rsidRPr="00D30D62" w:rsidRDefault="00000000" w:rsidP="009C42FE">
      <w:pPr>
        <w:tabs>
          <w:tab w:val="left" w:pos="360"/>
        </w:tabs>
        <w:autoSpaceDE w:val="0"/>
        <w:autoSpaceDN w:val="0"/>
        <w:adjustRightInd w:val="0"/>
        <w:rPr>
          <w:rFonts w:ascii="Arial" w:hAnsi="Arial" w:cs="Arial"/>
          <w:color w:val="252525"/>
          <w:lang w:val="es-ES"/>
        </w:rPr>
      </w:pPr>
      <w:r>
        <w:rPr>
          <w:rFonts w:ascii="Arial" w:eastAsia="Arial" w:hAnsi="Arial" w:cs="Arial"/>
          <w:color w:val="252525"/>
          <w:lang w:val="fr-FR"/>
        </w:rPr>
        <w:t>L’image, le nom, le produit du travail et l’école de votre enfant pourront être utilisés et/ou publiés sur les sites Internet, publications, brochures, bulletins d’information, sites de réseaux sociaux, vidéos et calendriers de Pittsburgh Public Schools à des fins de développement professionnel ou pédagogiques et/ou pour la promotion interne et externe des Pittsburgh Public Schools.</w:t>
      </w:r>
    </w:p>
    <w:p w14:paraId="438DBC68" w14:textId="77777777" w:rsidR="009C42FE" w:rsidRPr="00D30D62" w:rsidRDefault="009C42FE" w:rsidP="009C42FE">
      <w:pPr>
        <w:tabs>
          <w:tab w:val="left" w:pos="360"/>
        </w:tabs>
        <w:autoSpaceDE w:val="0"/>
        <w:autoSpaceDN w:val="0"/>
        <w:adjustRightInd w:val="0"/>
        <w:rPr>
          <w:rFonts w:ascii="Arial" w:hAnsi="Arial" w:cs="Arial"/>
          <w:color w:val="252525"/>
          <w:lang w:val="es-ES"/>
        </w:rPr>
      </w:pPr>
    </w:p>
    <w:p w14:paraId="2F81BB52" w14:textId="77777777" w:rsidR="009C42FE" w:rsidRPr="00D30D62" w:rsidRDefault="00000000" w:rsidP="009C42FE">
      <w:pPr>
        <w:tabs>
          <w:tab w:val="left" w:pos="360"/>
        </w:tabs>
        <w:autoSpaceDE w:val="0"/>
        <w:autoSpaceDN w:val="0"/>
        <w:adjustRightInd w:val="0"/>
        <w:rPr>
          <w:rFonts w:ascii="Arial" w:hAnsi="Arial" w:cs="Arial"/>
          <w:color w:val="252525"/>
          <w:lang w:val="es-ES"/>
        </w:rPr>
      </w:pPr>
      <w:r>
        <w:rPr>
          <w:rFonts w:ascii="Arial" w:eastAsia="Arial" w:hAnsi="Arial" w:cs="Arial"/>
          <w:color w:val="252525"/>
          <w:lang w:val="fr-FR"/>
        </w:rPr>
        <w:t xml:space="preserve">Les étudiants ne seront pas rémunérés ou rémunérés par le District ou toute personne/entité de quelque manière que ce soit pour l’utilisation de leur image, apparence ou commentaire. L’autorisation accorde aux districts le droit d’utiliser le matériel à perpétuité. </w:t>
      </w:r>
    </w:p>
    <w:p w14:paraId="1EFC14F4" w14:textId="77777777" w:rsidR="009C42FE" w:rsidRPr="00D30D62" w:rsidRDefault="009C42FE" w:rsidP="009C42FE">
      <w:pPr>
        <w:tabs>
          <w:tab w:val="left" w:pos="360"/>
        </w:tabs>
        <w:autoSpaceDE w:val="0"/>
        <w:autoSpaceDN w:val="0"/>
        <w:adjustRightInd w:val="0"/>
        <w:rPr>
          <w:rFonts w:ascii="Arial" w:hAnsi="Arial" w:cs="Arial"/>
          <w:color w:val="252525"/>
          <w:lang w:val="es-ES"/>
        </w:rPr>
      </w:pPr>
    </w:p>
    <w:p w14:paraId="47BC9827" w14:textId="77777777" w:rsidR="009C42FE" w:rsidRPr="00D30D62" w:rsidRDefault="00000000" w:rsidP="009C42FE">
      <w:pPr>
        <w:tabs>
          <w:tab w:val="left" w:pos="360"/>
        </w:tabs>
        <w:autoSpaceDE w:val="0"/>
        <w:autoSpaceDN w:val="0"/>
        <w:adjustRightInd w:val="0"/>
        <w:rPr>
          <w:rFonts w:ascii="Arial" w:hAnsi="Arial" w:cs="Arial"/>
          <w:color w:val="252525"/>
          <w:lang w:val="es-ES"/>
        </w:rPr>
      </w:pPr>
      <w:r>
        <w:rPr>
          <w:rFonts w:ascii="Arial" w:eastAsia="Arial" w:hAnsi="Arial" w:cs="Arial"/>
          <w:color w:val="252525"/>
          <w:lang w:val="fr-FR"/>
        </w:rPr>
        <w:t>Toutes les photographies/vidéos sont la propriété de Pittsburgh Public Schools et peuvent être utilisées au-delà de l’année scolaire 2024-2025.</w:t>
      </w:r>
    </w:p>
    <w:p w14:paraId="2925DCE5" w14:textId="77777777" w:rsidR="009C42FE" w:rsidRPr="00D30D62" w:rsidRDefault="009C42FE" w:rsidP="009C42FE">
      <w:pPr>
        <w:tabs>
          <w:tab w:val="left" w:pos="360"/>
        </w:tabs>
        <w:rPr>
          <w:rFonts w:ascii="Arial" w:hAnsi="Arial" w:cs="Arial"/>
          <w:color w:val="252525"/>
          <w:lang w:val="es-ES"/>
        </w:rPr>
      </w:pPr>
    </w:p>
    <w:p w14:paraId="2C981708" w14:textId="77777777" w:rsidR="009C42FE" w:rsidRPr="00D30D62" w:rsidRDefault="00000000" w:rsidP="009C42FE">
      <w:pPr>
        <w:tabs>
          <w:tab w:val="left" w:pos="360"/>
        </w:tabs>
        <w:rPr>
          <w:rFonts w:ascii="Arial" w:hAnsi="Arial" w:cs="Arial"/>
          <w:color w:val="252525"/>
          <w:lang w:val="es-ES"/>
        </w:rPr>
      </w:pPr>
      <w:r>
        <w:rPr>
          <w:rFonts w:ascii="Arial" w:eastAsia="Arial" w:hAnsi="Arial" w:cs="Arial"/>
          <w:color w:val="252525"/>
          <w:lang w:val="fr-FR"/>
        </w:rPr>
        <w:t>Veuillez signer le formulaire ci-dessous et le retourner à l’école de votre enfant.</w:t>
      </w:r>
    </w:p>
    <w:p w14:paraId="61B85F94" w14:textId="77777777" w:rsidR="009C42FE" w:rsidRPr="00D30D62" w:rsidRDefault="009C42FE" w:rsidP="009C42FE">
      <w:pPr>
        <w:tabs>
          <w:tab w:val="left" w:pos="360"/>
        </w:tabs>
        <w:rPr>
          <w:rFonts w:ascii="Arial" w:hAnsi="Arial" w:cs="Arial"/>
          <w:color w:val="252525"/>
          <w:lang w:val="es-ES"/>
        </w:rPr>
      </w:pPr>
    </w:p>
    <w:p w14:paraId="79378A27" w14:textId="77777777" w:rsidR="009C42FE" w:rsidRPr="00F20E92" w:rsidRDefault="00000000" w:rsidP="009C42FE">
      <w:pPr>
        <w:pStyle w:val="ListParagraph"/>
        <w:numPr>
          <w:ilvl w:val="0"/>
          <w:numId w:val="1"/>
        </w:numPr>
        <w:tabs>
          <w:tab w:val="left" w:pos="360"/>
        </w:tabs>
        <w:ind w:left="720" w:hanging="270"/>
        <w:rPr>
          <w:color w:val="252525"/>
        </w:rPr>
      </w:pPr>
      <w:r>
        <w:rPr>
          <w:rFonts w:eastAsia="Arial"/>
          <w:b/>
          <w:bCs/>
          <w:color w:val="252525"/>
          <w:u w:val="single"/>
          <w:lang w:val="fr-FR"/>
        </w:rPr>
        <w:t>J’autorise</w:t>
      </w:r>
      <w:r>
        <w:rPr>
          <w:rFonts w:eastAsia="Arial"/>
          <w:color w:val="252525"/>
          <w:lang w:val="fr-FR"/>
        </w:rPr>
        <w:t xml:space="preserve"> /nous autorisons notre enfant à prendre des photos/vidéos comme décrit ci-dessus.</w:t>
      </w:r>
    </w:p>
    <w:p w14:paraId="62BBEEC1" w14:textId="77777777" w:rsidR="009C42FE" w:rsidRPr="00D914DA" w:rsidRDefault="009C42FE" w:rsidP="009C42FE">
      <w:pPr>
        <w:pStyle w:val="ListParagraph"/>
        <w:tabs>
          <w:tab w:val="left" w:pos="360"/>
        </w:tabs>
        <w:ind w:left="450"/>
        <w:rPr>
          <w:color w:val="252525"/>
        </w:rPr>
      </w:pPr>
    </w:p>
    <w:p w14:paraId="0683276A" w14:textId="269B9DC0" w:rsidR="009C42FE" w:rsidRPr="00D30D62" w:rsidRDefault="00000000" w:rsidP="00D30D62">
      <w:pPr>
        <w:pStyle w:val="ListParagraph"/>
        <w:numPr>
          <w:ilvl w:val="0"/>
          <w:numId w:val="1"/>
        </w:numPr>
        <w:tabs>
          <w:tab w:val="left" w:pos="810"/>
        </w:tabs>
        <w:ind w:left="810"/>
        <w:rPr>
          <w:color w:val="252525"/>
        </w:rPr>
      </w:pPr>
      <w:r>
        <w:rPr>
          <w:rFonts w:eastAsia="Arial"/>
          <w:b/>
          <w:bCs/>
          <w:color w:val="252525"/>
          <w:u w:val="single"/>
          <w:lang w:val="fr-FR"/>
        </w:rPr>
        <w:t>Je n’autorise</w:t>
      </w:r>
      <w:r>
        <w:rPr>
          <w:rFonts w:eastAsia="Arial"/>
          <w:color w:val="252525"/>
          <w:lang w:val="fr-FR"/>
        </w:rPr>
        <w:t xml:space="preserve"> /nous n’autorisons pas la photographie/l’enregistrement vidéo de notre enfant comme décrit ci-dessus.</w:t>
      </w:r>
    </w:p>
    <w:p w14:paraId="708BC806" w14:textId="77777777" w:rsidR="009C42FE" w:rsidRDefault="009C42FE" w:rsidP="009C42FE">
      <w:pPr>
        <w:tabs>
          <w:tab w:val="left" w:pos="360"/>
        </w:tabs>
        <w:ind w:right="450"/>
        <w:rPr>
          <w:rFonts w:ascii="Arial" w:hAnsi="Arial" w:cs="Arial"/>
          <w:b/>
          <w:color w:val="252525"/>
        </w:rPr>
      </w:pPr>
    </w:p>
    <w:p w14:paraId="3D858910" w14:textId="77777777" w:rsidR="009C42FE" w:rsidRPr="00D30D62" w:rsidRDefault="00000000" w:rsidP="009C42FE">
      <w:pPr>
        <w:tabs>
          <w:tab w:val="left" w:pos="360"/>
        </w:tabs>
        <w:ind w:right="450"/>
        <w:rPr>
          <w:rFonts w:ascii="Arial" w:hAnsi="Arial" w:cs="Arial"/>
          <w:color w:val="252525"/>
          <w:sz w:val="22"/>
          <w:szCs w:val="22"/>
        </w:rPr>
      </w:pPr>
      <w:r w:rsidRPr="00D30D62">
        <w:rPr>
          <w:rFonts w:ascii="Arial" w:eastAsia="Arial" w:hAnsi="Arial" w:cs="Arial"/>
          <w:b/>
          <w:bCs/>
          <w:color w:val="252525"/>
          <w:sz w:val="22"/>
          <w:szCs w:val="22"/>
          <w:lang w:val="fr-FR"/>
        </w:rPr>
        <w:t>Nom de l’étudiant :</w:t>
      </w:r>
      <w:r w:rsidRPr="00D30D62">
        <w:rPr>
          <w:rFonts w:ascii="Arial" w:eastAsia="Arial" w:hAnsi="Arial" w:cs="Arial"/>
          <w:color w:val="252525"/>
          <w:sz w:val="22"/>
          <w:szCs w:val="22"/>
          <w:lang w:val="fr-FR"/>
        </w:rPr>
        <w:t xml:space="preserve"> ________________________________</w:t>
      </w:r>
    </w:p>
    <w:p w14:paraId="46E80075" w14:textId="77777777" w:rsidR="009C42FE" w:rsidRPr="00D30D62" w:rsidRDefault="009C42FE" w:rsidP="009C42FE">
      <w:pPr>
        <w:tabs>
          <w:tab w:val="left" w:pos="360"/>
        </w:tabs>
        <w:ind w:right="450"/>
        <w:rPr>
          <w:rFonts w:ascii="Arial" w:hAnsi="Arial" w:cs="Arial"/>
          <w:color w:val="252525"/>
          <w:sz w:val="22"/>
          <w:szCs w:val="22"/>
        </w:rPr>
      </w:pPr>
    </w:p>
    <w:p w14:paraId="4D665395" w14:textId="77777777" w:rsidR="009C42FE" w:rsidRPr="00D30D62" w:rsidRDefault="00000000" w:rsidP="009C42FE">
      <w:pPr>
        <w:tabs>
          <w:tab w:val="left" w:pos="360"/>
        </w:tabs>
        <w:ind w:right="450"/>
        <w:rPr>
          <w:rFonts w:ascii="Arial" w:hAnsi="Arial" w:cs="Arial"/>
          <w:color w:val="252525"/>
          <w:sz w:val="22"/>
          <w:szCs w:val="22"/>
        </w:rPr>
      </w:pPr>
      <w:r w:rsidRPr="00D30D62">
        <w:rPr>
          <w:rFonts w:ascii="Arial" w:eastAsia="Arial" w:hAnsi="Arial" w:cs="Arial"/>
          <w:b/>
          <w:bCs/>
          <w:color w:val="252525"/>
          <w:sz w:val="22"/>
          <w:szCs w:val="22"/>
          <w:lang w:val="fr-FR"/>
        </w:rPr>
        <w:t>École de l’élève :</w:t>
      </w:r>
      <w:r w:rsidRPr="00D30D62">
        <w:rPr>
          <w:rFonts w:ascii="Arial" w:eastAsia="Arial" w:hAnsi="Arial" w:cs="Arial"/>
          <w:color w:val="252525"/>
          <w:sz w:val="22"/>
          <w:szCs w:val="22"/>
          <w:lang w:val="fr-FR"/>
        </w:rPr>
        <w:t xml:space="preserve"> _______________________________</w:t>
      </w:r>
    </w:p>
    <w:p w14:paraId="69A1551E" w14:textId="77777777" w:rsidR="009C42FE" w:rsidRPr="00D30D62" w:rsidRDefault="009C42FE" w:rsidP="009C42FE">
      <w:pPr>
        <w:tabs>
          <w:tab w:val="left" w:pos="360"/>
        </w:tabs>
        <w:ind w:right="450"/>
        <w:rPr>
          <w:rFonts w:ascii="Arial" w:hAnsi="Arial" w:cs="Arial"/>
          <w:color w:val="252525"/>
          <w:sz w:val="22"/>
          <w:szCs w:val="22"/>
        </w:rPr>
      </w:pPr>
    </w:p>
    <w:p w14:paraId="6D4B3F81" w14:textId="77777777" w:rsidR="007708DD" w:rsidRPr="00D30D62" w:rsidRDefault="007708DD" w:rsidP="009C42FE">
      <w:pPr>
        <w:tabs>
          <w:tab w:val="left" w:pos="360"/>
        </w:tabs>
        <w:ind w:right="450"/>
        <w:rPr>
          <w:rFonts w:ascii="Arial" w:hAnsi="Arial" w:cs="Arial"/>
          <w:b/>
          <w:color w:val="252525"/>
          <w:sz w:val="22"/>
          <w:szCs w:val="22"/>
        </w:rPr>
      </w:pPr>
    </w:p>
    <w:p w14:paraId="7AD02F5F" w14:textId="77777777" w:rsidR="009C42FE" w:rsidRPr="00D30D62" w:rsidRDefault="00000000" w:rsidP="009C42FE">
      <w:pPr>
        <w:tabs>
          <w:tab w:val="left" w:pos="360"/>
        </w:tabs>
        <w:ind w:right="450"/>
        <w:rPr>
          <w:rFonts w:ascii="Arial" w:hAnsi="Arial" w:cs="Arial"/>
          <w:color w:val="252525"/>
          <w:sz w:val="22"/>
          <w:szCs w:val="22"/>
        </w:rPr>
      </w:pPr>
      <w:r w:rsidRPr="00D30D62">
        <w:rPr>
          <w:rFonts w:ascii="Arial" w:eastAsia="Arial" w:hAnsi="Arial" w:cs="Arial"/>
          <w:b/>
          <w:bCs/>
          <w:color w:val="252525"/>
          <w:sz w:val="22"/>
          <w:szCs w:val="22"/>
          <w:lang w:val="fr-FR"/>
        </w:rPr>
        <w:t>Nom du parent/tuteur :</w:t>
      </w:r>
      <w:r w:rsidRPr="00D30D62">
        <w:rPr>
          <w:rFonts w:ascii="Arial" w:eastAsia="Arial" w:hAnsi="Arial" w:cs="Arial"/>
          <w:color w:val="252525"/>
          <w:sz w:val="22"/>
          <w:szCs w:val="22"/>
          <w:lang w:val="fr-FR"/>
        </w:rPr>
        <w:t>_________________________</w:t>
      </w:r>
    </w:p>
    <w:p w14:paraId="1FB644ED" w14:textId="77777777" w:rsidR="009C42FE" w:rsidRPr="00D30D62" w:rsidRDefault="009C42FE" w:rsidP="009C42FE">
      <w:pPr>
        <w:tabs>
          <w:tab w:val="left" w:pos="360"/>
        </w:tabs>
        <w:ind w:right="450"/>
        <w:rPr>
          <w:rFonts w:ascii="Arial" w:hAnsi="Arial" w:cs="Arial"/>
          <w:color w:val="252525"/>
          <w:sz w:val="22"/>
          <w:szCs w:val="22"/>
        </w:rPr>
      </w:pPr>
    </w:p>
    <w:p w14:paraId="2E7F03DA" w14:textId="77777777" w:rsidR="007708DD" w:rsidRPr="00D30D62" w:rsidRDefault="007708DD" w:rsidP="009C42FE">
      <w:pPr>
        <w:tabs>
          <w:tab w:val="left" w:pos="360"/>
        </w:tabs>
        <w:ind w:right="450"/>
        <w:rPr>
          <w:rFonts w:ascii="Arial" w:hAnsi="Arial" w:cs="Arial"/>
          <w:b/>
          <w:color w:val="252525"/>
          <w:sz w:val="22"/>
          <w:szCs w:val="22"/>
        </w:rPr>
      </w:pPr>
    </w:p>
    <w:p w14:paraId="59C38E2C" w14:textId="77777777" w:rsidR="009C42FE" w:rsidRPr="00D30D62" w:rsidRDefault="00000000" w:rsidP="009C42FE">
      <w:pPr>
        <w:tabs>
          <w:tab w:val="left" w:pos="360"/>
        </w:tabs>
        <w:ind w:right="450"/>
        <w:rPr>
          <w:rFonts w:ascii="Arial" w:hAnsi="Arial" w:cs="Arial"/>
          <w:color w:val="252525"/>
          <w:sz w:val="22"/>
          <w:szCs w:val="22"/>
        </w:rPr>
      </w:pPr>
      <w:r w:rsidRPr="00D30D62">
        <w:rPr>
          <w:rFonts w:ascii="Arial" w:eastAsia="Arial" w:hAnsi="Arial" w:cs="Arial"/>
          <w:b/>
          <w:bCs/>
          <w:color w:val="252525"/>
          <w:sz w:val="22"/>
          <w:szCs w:val="22"/>
          <w:lang w:val="fr-FR"/>
        </w:rPr>
        <w:t>Signature du parent/tuteur</w:t>
      </w:r>
      <w:r w:rsidRPr="00D30D62">
        <w:rPr>
          <w:rFonts w:ascii="Arial" w:eastAsia="Arial" w:hAnsi="Arial" w:cs="Arial"/>
          <w:color w:val="252525"/>
          <w:sz w:val="22"/>
          <w:szCs w:val="22"/>
          <w:lang w:val="fr-FR"/>
        </w:rPr>
        <w:t>: ______________________</w:t>
      </w:r>
    </w:p>
    <w:p w14:paraId="3E320EDE" w14:textId="77777777" w:rsidR="007708DD" w:rsidRPr="00D30D62" w:rsidRDefault="007708DD" w:rsidP="009C42FE">
      <w:pPr>
        <w:tabs>
          <w:tab w:val="left" w:pos="360"/>
        </w:tabs>
        <w:ind w:right="450"/>
        <w:rPr>
          <w:rFonts w:ascii="Arial" w:hAnsi="Arial" w:cs="Arial"/>
          <w:b/>
          <w:color w:val="252525"/>
          <w:sz w:val="22"/>
          <w:szCs w:val="22"/>
        </w:rPr>
      </w:pPr>
    </w:p>
    <w:p w14:paraId="21712F2B" w14:textId="77777777" w:rsidR="007708DD" w:rsidRPr="00D30D62" w:rsidRDefault="007708DD" w:rsidP="009C42FE">
      <w:pPr>
        <w:tabs>
          <w:tab w:val="left" w:pos="360"/>
        </w:tabs>
        <w:ind w:right="450"/>
        <w:rPr>
          <w:rFonts w:ascii="Arial" w:hAnsi="Arial" w:cs="Arial"/>
          <w:b/>
          <w:color w:val="252525"/>
          <w:sz w:val="22"/>
          <w:szCs w:val="22"/>
        </w:rPr>
      </w:pPr>
    </w:p>
    <w:p w14:paraId="0E2B5A44" w14:textId="77777777" w:rsidR="007708DD" w:rsidRPr="00D30D62" w:rsidRDefault="00000000" w:rsidP="007708DD">
      <w:pPr>
        <w:tabs>
          <w:tab w:val="left" w:pos="360"/>
        </w:tabs>
        <w:ind w:right="450"/>
        <w:rPr>
          <w:rFonts w:ascii="Arial" w:hAnsi="Arial" w:cs="Arial"/>
          <w:color w:val="252525"/>
          <w:sz w:val="22"/>
          <w:szCs w:val="22"/>
        </w:rPr>
      </w:pPr>
      <w:r w:rsidRPr="00D30D62">
        <w:rPr>
          <w:rFonts w:ascii="Arial" w:eastAsia="Arial" w:hAnsi="Arial" w:cs="Arial"/>
          <w:b/>
          <w:bCs/>
          <w:color w:val="252525"/>
          <w:sz w:val="22"/>
          <w:szCs w:val="22"/>
          <w:lang w:val="fr-FR"/>
        </w:rPr>
        <w:t>Date :</w:t>
      </w:r>
      <w:r w:rsidRPr="00D30D62">
        <w:rPr>
          <w:rFonts w:ascii="Arial" w:eastAsia="Arial" w:hAnsi="Arial" w:cs="Arial"/>
          <w:color w:val="252525"/>
          <w:sz w:val="22"/>
          <w:szCs w:val="22"/>
          <w:lang w:val="fr-FR"/>
        </w:rPr>
        <w:t xml:space="preserve"> _____________________</w:t>
      </w:r>
    </w:p>
    <w:sectPr w:rsidR="007708DD" w:rsidRPr="00D30D62" w:rsidSect="00053DB3">
      <w:headerReference w:type="default" r:id="rId8"/>
      <w:headerReference w:type="first" r:id="rId9"/>
      <w:pgSz w:w="12240" w:h="15840"/>
      <w:pgMar w:top="1080" w:right="1080" w:bottom="1080" w:left="43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44CF0" w14:textId="77777777" w:rsidR="00787157" w:rsidRDefault="00787157">
      <w:r>
        <w:separator/>
      </w:r>
    </w:p>
  </w:endnote>
  <w:endnote w:type="continuationSeparator" w:id="0">
    <w:p w14:paraId="25B5669B" w14:textId="77777777" w:rsidR="00787157" w:rsidRDefault="0078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Light">
    <w:altName w:val="Arial Nova Light"/>
    <w:charset w:val="00"/>
    <w:family w:val="auto"/>
    <w:pitch w:val="variable"/>
    <w:sig w:usb0="00000001" w:usb1="5000205B" w:usb2="00000002" w:usb3="00000000" w:csb0="00000007" w:csb1="00000000"/>
  </w:font>
  <w:font w:name="Helvetica Neue">
    <w:altName w:val="Arial"/>
    <w:charset w:val="00"/>
    <w:family w:val="auto"/>
    <w:pitch w:val="variable"/>
    <w:sig w:usb0="00000003"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F7334" w14:textId="77777777" w:rsidR="00787157" w:rsidRDefault="00787157">
      <w:r>
        <w:separator/>
      </w:r>
    </w:p>
  </w:footnote>
  <w:footnote w:type="continuationSeparator" w:id="0">
    <w:p w14:paraId="42006C30" w14:textId="77777777" w:rsidR="00787157" w:rsidRDefault="00787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B92E4" w14:textId="77777777" w:rsidR="00A916BE" w:rsidRDefault="00000000" w:rsidP="00A916BE">
    <w:pPr>
      <w:pStyle w:val="Header"/>
      <w:tabs>
        <w:tab w:val="clear" w:pos="4680"/>
        <w:tab w:val="clear" w:pos="9360"/>
        <w:tab w:val="left" w:pos="3651"/>
      </w:tabs>
    </w:pPr>
    <w:r>
      <w:rPr>
        <w:noProof/>
      </w:rPr>
      <mc:AlternateContent>
        <mc:Choice Requires="wpg">
          <w:drawing>
            <wp:anchor distT="0" distB="0" distL="114300" distR="114300" simplePos="0" relativeHeight="251660288" behindDoc="0" locked="0" layoutInCell="1" allowOverlap="1" wp14:anchorId="495915E6" wp14:editId="79AA074C">
              <wp:simplePos x="0" y="0"/>
              <wp:positionH relativeFrom="column">
                <wp:posOffset>-2418292</wp:posOffset>
              </wp:positionH>
              <wp:positionV relativeFrom="paragraph">
                <wp:posOffset>226695</wp:posOffset>
              </wp:positionV>
              <wp:extent cx="1965600" cy="8724178"/>
              <wp:effectExtent l="0" t="0" r="15875" b="13970"/>
              <wp:wrapNone/>
              <wp:docPr id="2049681458" name="Group 2"/>
              <wp:cNvGraphicFramePr/>
              <a:graphic xmlns:a="http://schemas.openxmlformats.org/drawingml/2006/main">
                <a:graphicData uri="http://schemas.microsoft.com/office/word/2010/wordprocessingGroup">
                  <wpg:wgp>
                    <wpg:cNvGrpSpPr/>
                    <wpg:grpSpPr>
                      <a:xfrm>
                        <a:off x="0" y="0"/>
                        <a:ext cx="1965600" cy="8724178"/>
                        <a:chOff x="0" y="223200"/>
                        <a:chExt cx="1965600" cy="8724178"/>
                      </a:xfrm>
                    </wpg:grpSpPr>
                    <wps:wsp>
                      <wps:cNvPr id="1682659692" name="Straight Connector 1"/>
                      <wps:cNvCnPr/>
                      <wps:spPr>
                        <a:xfrm>
                          <a:off x="1965600" y="237600"/>
                          <a:ext cx="0" cy="8709778"/>
                        </a:xfrm>
                        <a:prstGeom prst="line">
                          <a:avLst/>
                        </a:prstGeom>
                        <a:ln>
                          <a:solidFill>
                            <a:srgbClr val="21294F"/>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759850532" name="Picture 9" descr="Un logo bleu et blanc&#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23200"/>
                          <a:ext cx="1565275" cy="633095"/>
                        </a:xfrm>
                        <a:prstGeom prst="rect">
                          <a:avLst/>
                        </a:prstGeom>
                      </pic:spPr>
                    </pic:pic>
                  </wpg:wgp>
                </a:graphicData>
              </a:graphic>
              <wp14:sizeRelV relativeFrom="margin">
                <wp14:pctHeight>0</wp14:pctHeight>
              </wp14:sizeRelV>
            </wp:anchor>
          </w:drawing>
        </mc:Choice>
        <mc:Fallback>
          <w:pict>
            <v:group id="Group 2" o:spid="_x0000_s2049" style="width:154.75pt;height:686.95pt;margin-top:17.85pt;margin-left:-190.4pt;mso-height-relative:margin;position:absolute;z-index:251661312" coordorigin="0,2232" coordsize="19656,87241">
              <v:line id="Straight Connector 1" o:spid="_x0000_s2050" style="mso-wrap-style:square;position:absolute;visibility:visible" from="19656,2376" to="19656,89473" o:connectortype="straight" strokecolor="#21294f" strokeweight="0.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1" type="#_x0000_t75" alt="A blue and white logo&#10;&#10;Description automatically generated" style="width:15652;height:6330;mso-wrap-style:square;position:absolute;top:2232;visibility:visible">
                <v:imagedata r:id="rId2" o:title="A blue and white logo&#10;&#10;Description automatically generated"/>
              </v:shape>
            </v:group>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E0F1" w14:textId="77777777" w:rsidR="00A916BE" w:rsidRDefault="00000000">
    <w:pPr>
      <w:pStyle w:val="Header"/>
    </w:pPr>
    <w:r>
      <w:rPr>
        <w:noProof/>
      </w:rPr>
      <mc:AlternateContent>
        <mc:Choice Requires="wpg">
          <w:drawing>
            <wp:anchor distT="0" distB="0" distL="114300" distR="114300" simplePos="0" relativeHeight="251659264" behindDoc="0" locked="0" layoutInCell="1" allowOverlap="1" wp14:anchorId="0AE6DA49" wp14:editId="5550D6BE">
              <wp:simplePos x="0" y="0"/>
              <wp:positionH relativeFrom="column">
                <wp:posOffset>-2571750</wp:posOffset>
              </wp:positionH>
              <wp:positionV relativeFrom="paragraph">
                <wp:posOffset>-19050</wp:posOffset>
              </wp:positionV>
              <wp:extent cx="2052000" cy="8716978"/>
              <wp:effectExtent l="0" t="0" r="24765" b="27305"/>
              <wp:wrapNone/>
              <wp:docPr id="1941946953" name="Group 1"/>
              <wp:cNvGraphicFramePr/>
              <a:graphic xmlns:a="http://schemas.openxmlformats.org/drawingml/2006/main">
                <a:graphicData uri="http://schemas.microsoft.com/office/word/2010/wordprocessingGroup">
                  <wpg:wgp>
                    <wpg:cNvGrpSpPr/>
                    <wpg:grpSpPr>
                      <a:xfrm>
                        <a:off x="0" y="0"/>
                        <a:ext cx="2052000" cy="8716978"/>
                        <a:chOff x="0" y="0"/>
                        <a:chExt cx="2052000" cy="8716978"/>
                      </a:xfrm>
                    </wpg:grpSpPr>
                    <wps:wsp>
                      <wps:cNvPr id="1702182265" name="Straight Connector 1"/>
                      <wps:cNvCnPr/>
                      <wps:spPr>
                        <a:xfrm>
                          <a:off x="2052000" y="7200"/>
                          <a:ext cx="0" cy="8709778"/>
                        </a:xfrm>
                        <a:prstGeom prst="line">
                          <a:avLst/>
                        </a:prstGeom>
                        <a:ln>
                          <a:solidFill>
                            <a:srgbClr val="21294F"/>
                          </a:solidFill>
                        </a:ln>
                      </wps:spPr>
                      <wps:style>
                        <a:lnRef idx="1">
                          <a:schemeClr val="accent1"/>
                        </a:lnRef>
                        <a:fillRef idx="0">
                          <a:schemeClr val="accent1"/>
                        </a:fillRef>
                        <a:effectRef idx="0">
                          <a:schemeClr val="accent1"/>
                        </a:effectRef>
                        <a:fontRef idx="minor">
                          <a:schemeClr val="tx1"/>
                        </a:fontRef>
                      </wps:style>
                      <wps:bodyPr/>
                    </wps:wsp>
                    <wps:wsp>
                      <wps:cNvPr id="102552630" name="Text Box 4"/>
                      <wps:cNvSpPr txBox="1"/>
                      <wps:spPr>
                        <a:xfrm>
                          <a:off x="0" y="7401600"/>
                          <a:ext cx="1797539" cy="1312985"/>
                        </a:xfrm>
                        <a:prstGeom prst="rect">
                          <a:avLst/>
                        </a:prstGeom>
                        <a:noFill/>
                        <a:ln w="6350">
                          <a:noFill/>
                        </a:ln>
                      </wps:spPr>
                      <wps:txbx>
                        <w:txbxContent>
                          <w:p w14:paraId="194B2805" w14:textId="77777777" w:rsidR="00A916BE" w:rsidRPr="002409AA" w:rsidRDefault="00000000" w:rsidP="00A916BE">
                            <w:pPr>
                              <w:jc w:val="center"/>
                              <w:rPr>
                                <w:rFonts w:ascii="Helvetica Neue Light" w:hAnsi="Helvetica Neue Light"/>
                                <w:sz w:val="13"/>
                                <w:szCs w:val="13"/>
                              </w:rPr>
                            </w:pPr>
                            <w:r>
                              <w:rPr>
                                <w:rFonts w:ascii="Helvetica Neue Light" w:eastAsia="Helvetica Neue Light" w:hAnsi="Helvetica Neue Light" w:cs="Arial"/>
                                <w:sz w:val="13"/>
                                <w:szCs w:val="13"/>
                                <w:lang w:val="fr-FR"/>
                              </w:rPr>
                              <w:t>Les Écoles publiques de Pittsburgh ne font pas de discrimination fondée sur la race, la couleur, l’âge, les croyances, la religion, le sexe, le sexe (y compris l’identité ou l’expression de genre), l’orientation sexuelle, l’ascendance, l’origine nationale, l’état civil, la grossesse ou le handicap dans ses programmes. activités ou emploi et offrent un accès égal aux groupes de jeunes désignés. Les demandes peuvent être adressées au Surintendant adjoint des Services aux étudiants au 341 S. Bellefield Avenue, Pittsburgh, PA 15213 ou (412) 529-HELP (4357).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59076369" name="Text Box 4"/>
                      <wps:cNvSpPr txBox="1"/>
                      <wps:spPr>
                        <a:xfrm>
                          <a:off x="43200" y="6732000"/>
                          <a:ext cx="1711081" cy="554893"/>
                        </a:xfrm>
                        <a:prstGeom prst="rect">
                          <a:avLst/>
                        </a:prstGeom>
                        <a:noFill/>
                        <a:ln w="6350">
                          <a:noFill/>
                        </a:ln>
                      </wps:spPr>
                      <wps:txbx>
                        <w:txbxContent>
                          <w:p w14:paraId="1E18C39C" w14:textId="77777777" w:rsidR="00A916BE" w:rsidRPr="00A916BE" w:rsidRDefault="00A916BE" w:rsidP="00A916BE">
                            <w:pPr>
                              <w:spacing w:line="276" w:lineRule="auto"/>
                              <w:jc w:val="center"/>
                              <w:rPr>
                                <w:rFonts w:ascii="Helvetica Neue" w:hAnsi="Helvetica Neue"/>
                                <w:sz w:val="18"/>
                                <w:szCs w:val="18"/>
                                <w:lang w:val="de-DE"/>
                              </w:rPr>
                            </w:pPr>
                            <w:hyperlink r:id="rId1" w:history="1">
                              <w:r>
                                <w:rPr>
                                  <w:rFonts w:ascii="Helvetica Neue" w:eastAsia="Helvetica Neue" w:hAnsi="Helvetica Neue" w:cs="Arial"/>
                                  <w:color w:val="0563C1"/>
                                  <w:sz w:val="18"/>
                                  <w:szCs w:val="18"/>
                                  <w:u w:val="single"/>
                                  <w:lang w:val="fr-FR"/>
                                </w:rPr>
                                <w:t>www.pghschools.org</w:t>
                              </w:r>
                            </w:hyperlink>
                          </w:p>
                          <w:p w14:paraId="371506B9" w14:textId="77777777" w:rsidR="00A916BE" w:rsidRPr="00A916BE" w:rsidRDefault="00000000" w:rsidP="00A916BE">
                            <w:pPr>
                              <w:jc w:val="center"/>
                              <w:rPr>
                                <w:rFonts w:ascii="Helvetica Neue" w:hAnsi="Helvetica Neue"/>
                                <w:color w:val="214478"/>
                                <w:sz w:val="18"/>
                                <w:szCs w:val="18"/>
                                <w:lang w:val="de-DE"/>
                              </w:rPr>
                            </w:pPr>
                            <w:r>
                              <w:rPr>
                                <w:rFonts w:ascii="Helvetica Neue" w:eastAsia="Helvetica Neue" w:hAnsi="Helvetica Neue" w:cs="Arial"/>
                                <w:color w:val="214478"/>
                                <w:sz w:val="18"/>
                                <w:szCs w:val="18"/>
                                <w:lang w:val="fr-FR"/>
                              </w:rPr>
                              <w:t xml:space="preserve">Ligne d’assistance pour les parents : </w:t>
                            </w:r>
                          </w:p>
                          <w:p w14:paraId="3CAFB2E3" w14:textId="77777777" w:rsidR="00A916BE" w:rsidRPr="002409AA" w:rsidRDefault="00000000" w:rsidP="00A916BE">
                            <w:pPr>
                              <w:jc w:val="center"/>
                              <w:rPr>
                                <w:rFonts w:ascii="Helvetica Neue Light" w:hAnsi="Helvetica Neue Light"/>
                                <w:sz w:val="13"/>
                                <w:szCs w:val="13"/>
                              </w:rPr>
                            </w:pPr>
                            <w:r>
                              <w:rPr>
                                <w:rFonts w:ascii="Helvetica Neue" w:eastAsia="Helvetica Neue" w:hAnsi="Helvetica Neue" w:cs="Arial"/>
                                <w:color w:val="214478"/>
                                <w:sz w:val="18"/>
                                <w:szCs w:val="18"/>
                                <w:lang w:val="fr-FR"/>
                              </w:rPr>
                              <w:t>412-529-HELP (4357)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1032865478" name="Picture 1032865478" descr="Un logo bleu et blanc&#10;&#10;Description générée automatiquemen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86400" y="0"/>
                          <a:ext cx="1565275" cy="633095"/>
                        </a:xfrm>
                        <a:prstGeom prst="rect">
                          <a:avLst/>
                        </a:prstGeom>
                      </pic:spPr>
                    </pic:pic>
                  </wpg:wgp>
                </a:graphicData>
              </a:graphic>
            </wp:anchor>
          </w:drawing>
        </mc:Choice>
        <mc:Fallback>
          <w:pict>
            <v:group w14:anchorId="0AE6DA49" id="Group 1" o:spid="_x0000_s1026" style="position:absolute;margin-left:-202.5pt;margin-top:-1.5pt;width:161.55pt;height:686.4pt;z-index:251659264" coordsize="20520,8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">
              <v:line id="Straight Connector 1" o:spid="_x0000_s1027" style="position:absolute;visibility:visible;mso-wrap-style:square" from="20520,72" to="20520,87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" strokecolor="#21294f" strokeweight=".5pt">
                <v:stroke joinstyle="miter"/>
              </v:line>
              <v:shapetype id="_x0000_t202" coordsize="21600,21600" o:spt="202" path="m,l,21600r21600,l21600,xe">
                <v:stroke joinstyle="miter"/>
                <v:path gradientshapeok="t" o:connecttype="rect"/>
              </v:shapetype>
              <v:shape id="Text Box 4" o:spid="_x0000_s1028" type="#_x0000_t202" style="position:absolute;top:74016;width:17975;height:13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" filled="f" stroked="f" strokeweight=".5pt">
                <v:textbox>
                  <w:txbxContent>
                    <w:p w14:paraId="194B2805" w14:textId="77777777" w:rsidR="00A916BE" w:rsidRPr="002409AA" w:rsidRDefault="00000000" w:rsidP="00A916BE">
                      <w:pPr>
                        <w:jc w:val="center"/>
                        <w:rPr>
                          <w:rFonts w:ascii="Helvetica Neue Light" w:hAnsi="Helvetica Neue Light"/>
                          <w:sz w:val="13"/>
                          <w:szCs w:val="13"/>
                        </w:rPr>
                      </w:pPr>
                      <w:r>
                        <w:rPr>
                          <w:rFonts w:ascii="Helvetica Neue Light" w:eastAsia="Helvetica Neue Light" w:hAnsi="Helvetica Neue Light" w:cs="Arial"/>
                          <w:sz w:val="13"/>
                          <w:szCs w:val="13"/>
                          <w:lang w:val="fr-FR"/>
                        </w:rPr>
                        <w:t>Les Écoles publiques de Pittsburgh ne font pas de discrimination fondée sur la race, la couleur, l’âge, les croyances, la religion, le sexe, le sexe (y compris l’identité ou l’expression de genre), l’orientation sexuelle, l’ascendance, l’origine nationale, l’état civil, la grossesse ou le handicap dans ses programmes. activités ou emploi et offrent un accès égal aux groupes de jeunes désignés. Les demandes peuvent être adressées au Surintendant adjoint des Services aux étudiants au 341 S. Bellefield Avenue, Pittsburgh, PA 15213 ou (412) 529-HELP (4357).</w:t>
                      </w:r>
                    </w:p>
                  </w:txbxContent>
                </v:textbox>
              </v:shape>
              <v:shape id="Text Box 4" o:spid="_x0000_s1029" type="#_x0000_t202" style="position:absolute;left:432;top:67320;width:17110;height:5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" filled="f" stroked="f" strokeweight=".5pt">
                <v:textbox>
                  <w:txbxContent>
                    <w:p w14:paraId="1E18C39C" w14:textId="77777777" w:rsidR="00A916BE" w:rsidRPr="00A916BE" w:rsidRDefault="00A916BE" w:rsidP="00A916BE">
                      <w:pPr>
                        <w:spacing w:line="276" w:lineRule="auto"/>
                        <w:jc w:val="center"/>
                        <w:rPr>
                          <w:rFonts w:ascii="Helvetica Neue" w:hAnsi="Helvetica Neue"/>
                          <w:sz w:val="18"/>
                          <w:szCs w:val="18"/>
                          <w:lang w:val="de-DE"/>
                        </w:rPr>
                      </w:pPr>
                      <w:hyperlink r:id="rId3" w:history="1">
                        <w:r>
                          <w:rPr>
                            <w:rFonts w:ascii="Helvetica Neue" w:eastAsia="Helvetica Neue" w:hAnsi="Helvetica Neue" w:cs="Arial"/>
                            <w:color w:val="0563C1"/>
                            <w:sz w:val="18"/>
                            <w:szCs w:val="18"/>
                            <w:u w:val="single"/>
                            <w:lang w:val="fr-FR"/>
                          </w:rPr>
                          <w:t>www.pghschools.org</w:t>
                        </w:r>
                      </w:hyperlink>
                    </w:p>
                    <w:p w14:paraId="371506B9" w14:textId="77777777" w:rsidR="00A916BE" w:rsidRPr="00A916BE" w:rsidRDefault="00000000" w:rsidP="00A916BE">
                      <w:pPr>
                        <w:jc w:val="center"/>
                        <w:rPr>
                          <w:rFonts w:ascii="Helvetica Neue" w:hAnsi="Helvetica Neue"/>
                          <w:color w:val="214478"/>
                          <w:sz w:val="18"/>
                          <w:szCs w:val="18"/>
                          <w:lang w:val="de-DE"/>
                        </w:rPr>
                      </w:pPr>
                      <w:r>
                        <w:rPr>
                          <w:rFonts w:ascii="Helvetica Neue" w:eastAsia="Helvetica Neue" w:hAnsi="Helvetica Neue" w:cs="Arial"/>
                          <w:color w:val="214478"/>
                          <w:sz w:val="18"/>
                          <w:szCs w:val="18"/>
                          <w:lang w:val="fr-FR"/>
                        </w:rPr>
                        <w:t xml:space="preserve">Ligne d’assistance pour les parents : </w:t>
                      </w:r>
                    </w:p>
                    <w:p w14:paraId="3CAFB2E3" w14:textId="77777777" w:rsidR="00A916BE" w:rsidRPr="002409AA" w:rsidRDefault="00000000" w:rsidP="00A916BE">
                      <w:pPr>
                        <w:jc w:val="center"/>
                        <w:rPr>
                          <w:rFonts w:ascii="Helvetica Neue Light" w:hAnsi="Helvetica Neue Light"/>
                          <w:sz w:val="13"/>
                          <w:szCs w:val="13"/>
                        </w:rPr>
                      </w:pPr>
                      <w:r>
                        <w:rPr>
                          <w:rFonts w:ascii="Helvetica Neue" w:eastAsia="Helvetica Neue" w:hAnsi="Helvetica Neue" w:cs="Arial"/>
                          <w:color w:val="214478"/>
                          <w:sz w:val="18"/>
                          <w:szCs w:val="18"/>
                          <w:lang w:val="fr-FR"/>
                        </w:rPr>
                        <w:t>412-529-HELP (4357)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2865478" o:spid="_x0000_s1030" type="#_x0000_t75" alt="Un logo bleu et blanc&#10;&#10;Description générée automatiquement" style="position:absolute;left:864;width:15652;height:6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">
                <v:imagedata r:id="rId4" o:title="Un logo bleu et blanc&#10;&#10;Description générée automatiquemen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543A"/>
    <w:multiLevelType w:val="hybridMultilevel"/>
    <w:tmpl w:val="E214D22E"/>
    <w:lvl w:ilvl="0" w:tplc="F690B1E4">
      <w:start w:val="1"/>
      <w:numFmt w:val="bullet"/>
      <w:lvlText w:val=""/>
      <w:lvlJc w:val="left"/>
      <w:pPr>
        <w:ind w:left="1440" w:hanging="360"/>
      </w:pPr>
      <w:rPr>
        <w:rFonts w:ascii="Wingdings" w:hAnsi="Wingdings" w:hint="default"/>
      </w:rPr>
    </w:lvl>
    <w:lvl w:ilvl="1" w:tplc="E394364E" w:tentative="1">
      <w:start w:val="1"/>
      <w:numFmt w:val="bullet"/>
      <w:lvlText w:val="o"/>
      <w:lvlJc w:val="left"/>
      <w:pPr>
        <w:ind w:left="2160" w:hanging="360"/>
      </w:pPr>
      <w:rPr>
        <w:rFonts w:ascii="Courier New" w:hAnsi="Courier New" w:cs="Courier New" w:hint="default"/>
      </w:rPr>
    </w:lvl>
    <w:lvl w:ilvl="2" w:tplc="DC5AFBBC" w:tentative="1">
      <w:start w:val="1"/>
      <w:numFmt w:val="bullet"/>
      <w:lvlText w:val=""/>
      <w:lvlJc w:val="left"/>
      <w:pPr>
        <w:ind w:left="2880" w:hanging="360"/>
      </w:pPr>
      <w:rPr>
        <w:rFonts w:ascii="Wingdings" w:hAnsi="Wingdings" w:hint="default"/>
      </w:rPr>
    </w:lvl>
    <w:lvl w:ilvl="3" w:tplc="FC8C4DC8" w:tentative="1">
      <w:start w:val="1"/>
      <w:numFmt w:val="bullet"/>
      <w:lvlText w:val=""/>
      <w:lvlJc w:val="left"/>
      <w:pPr>
        <w:ind w:left="3600" w:hanging="360"/>
      </w:pPr>
      <w:rPr>
        <w:rFonts w:ascii="Symbol" w:hAnsi="Symbol" w:hint="default"/>
      </w:rPr>
    </w:lvl>
    <w:lvl w:ilvl="4" w:tplc="410A8DBE" w:tentative="1">
      <w:start w:val="1"/>
      <w:numFmt w:val="bullet"/>
      <w:lvlText w:val="o"/>
      <w:lvlJc w:val="left"/>
      <w:pPr>
        <w:ind w:left="4320" w:hanging="360"/>
      </w:pPr>
      <w:rPr>
        <w:rFonts w:ascii="Courier New" w:hAnsi="Courier New" w:cs="Courier New" w:hint="default"/>
      </w:rPr>
    </w:lvl>
    <w:lvl w:ilvl="5" w:tplc="321E35BE" w:tentative="1">
      <w:start w:val="1"/>
      <w:numFmt w:val="bullet"/>
      <w:lvlText w:val=""/>
      <w:lvlJc w:val="left"/>
      <w:pPr>
        <w:ind w:left="5040" w:hanging="360"/>
      </w:pPr>
      <w:rPr>
        <w:rFonts w:ascii="Wingdings" w:hAnsi="Wingdings" w:hint="default"/>
      </w:rPr>
    </w:lvl>
    <w:lvl w:ilvl="6" w:tplc="173EF8EA" w:tentative="1">
      <w:start w:val="1"/>
      <w:numFmt w:val="bullet"/>
      <w:lvlText w:val=""/>
      <w:lvlJc w:val="left"/>
      <w:pPr>
        <w:ind w:left="5760" w:hanging="360"/>
      </w:pPr>
      <w:rPr>
        <w:rFonts w:ascii="Symbol" w:hAnsi="Symbol" w:hint="default"/>
      </w:rPr>
    </w:lvl>
    <w:lvl w:ilvl="7" w:tplc="CA26C29C" w:tentative="1">
      <w:start w:val="1"/>
      <w:numFmt w:val="bullet"/>
      <w:lvlText w:val="o"/>
      <w:lvlJc w:val="left"/>
      <w:pPr>
        <w:ind w:left="6480" w:hanging="360"/>
      </w:pPr>
      <w:rPr>
        <w:rFonts w:ascii="Courier New" w:hAnsi="Courier New" w:cs="Courier New" w:hint="default"/>
      </w:rPr>
    </w:lvl>
    <w:lvl w:ilvl="8" w:tplc="736EA0A2" w:tentative="1">
      <w:start w:val="1"/>
      <w:numFmt w:val="bullet"/>
      <w:lvlText w:val=""/>
      <w:lvlJc w:val="left"/>
      <w:pPr>
        <w:ind w:left="7200" w:hanging="360"/>
      </w:pPr>
      <w:rPr>
        <w:rFonts w:ascii="Wingdings" w:hAnsi="Wingdings" w:hint="default"/>
      </w:rPr>
    </w:lvl>
  </w:abstractNum>
  <w:num w:numId="1" w16cid:durableId="67183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C8"/>
    <w:rsid w:val="00053DB3"/>
    <w:rsid w:val="000D66BB"/>
    <w:rsid w:val="001962B5"/>
    <w:rsid w:val="001A0D75"/>
    <w:rsid w:val="001F1049"/>
    <w:rsid w:val="001F4CCB"/>
    <w:rsid w:val="00207CEE"/>
    <w:rsid w:val="002208BB"/>
    <w:rsid w:val="002409AA"/>
    <w:rsid w:val="002C7FB8"/>
    <w:rsid w:val="0036166A"/>
    <w:rsid w:val="003A217F"/>
    <w:rsid w:val="00416490"/>
    <w:rsid w:val="0043442A"/>
    <w:rsid w:val="00571767"/>
    <w:rsid w:val="0059636C"/>
    <w:rsid w:val="0072639B"/>
    <w:rsid w:val="007708DD"/>
    <w:rsid w:val="00787157"/>
    <w:rsid w:val="007F6927"/>
    <w:rsid w:val="009C42FE"/>
    <w:rsid w:val="00A916BE"/>
    <w:rsid w:val="00AB2984"/>
    <w:rsid w:val="00AB4EC8"/>
    <w:rsid w:val="00B2385E"/>
    <w:rsid w:val="00BC05C2"/>
    <w:rsid w:val="00C14223"/>
    <w:rsid w:val="00CF394A"/>
    <w:rsid w:val="00D13BE4"/>
    <w:rsid w:val="00D279F0"/>
    <w:rsid w:val="00D30D62"/>
    <w:rsid w:val="00D914DA"/>
    <w:rsid w:val="00DC749D"/>
    <w:rsid w:val="00DE2A4E"/>
    <w:rsid w:val="00F14E0F"/>
    <w:rsid w:val="00F20E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BCC1"/>
  <w15:chartTrackingRefBased/>
  <w15:docId w15:val="{6B49931F-225B-8246-9450-96EA4B91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9AA"/>
    <w:rPr>
      <w:color w:val="0563C1" w:themeColor="hyperlink"/>
      <w:u w:val="single"/>
    </w:rPr>
  </w:style>
  <w:style w:type="paragraph" w:styleId="Header">
    <w:name w:val="header"/>
    <w:basedOn w:val="Normal"/>
    <w:link w:val="HeaderChar"/>
    <w:uiPriority w:val="99"/>
    <w:unhideWhenUsed/>
    <w:rsid w:val="00A916BE"/>
    <w:pPr>
      <w:tabs>
        <w:tab w:val="center" w:pos="4680"/>
        <w:tab w:val="right" w:pos="9360"/>
      </w:tabs>
    </w:pPr>
  </w:style>
  <w:style w:type="character" w:customStyle="1" w:styleId="HeaderChar">
    <w:name w:val="Header Char"/>
    <w:basedOn w:val="DefaultParagraphFont"/>
    <w:link w:val="Header"/>
    <w:uiPriority w:val="99"/>
    <w:rsid w:val="00A916BE"/>
  </w:style>
  <w:style w:type="paragraph" w:styleId="Footer">
    <w:name w:val="footer"/>
    <w:basedOn w:val="Normal"/>
    <w:link w:val="FooterChar"/>
    <w:uiPriority w:val="99"/>
    <w:unhideWhenUsed/>
    <w:rsid w:val="00A916BE"/>
    <w:pPr>
      <w:tabs>
        <w:tab w:val="center" w:pos="4680"/>
        <w:tab w:val="right" w:pos="9360"/>
      </w:tabs>
    </w:pPr>
  </w:style>
  <w:style w:type="character" w:customStyle="1" w:styleId="FooterChar">
    <w:name w:val="Footer Char"/>
    <w:basedOn w:val="DefaultParagraphFont"/>
    <w:link w:val="Footer"/>
    <w:uiPriority w:val="99"/>
    <w:rsid w:val="00A916BE"/>
  </w:style>
  <w:style w:type="paragraph" w:styleId="ListParagraph">
    <w:name w:val="List Paragraph"/>
    <w:basedOn w:val="Normal"/>
    <w:uiPriority w:val="34"/>
    <w:qFormat/>
    <w:rsid w:val="009C42FE"/>
    <w:pPr>
      <w:spacing w:after="160" w:line="259" w:lineRule="auto"/>
      <w:ind w:left="720"/>
      <w:contextualSpacing/>
    </w:pPr>
    <w:rPr>
      <w:rFonts w:ascii="Arial" w:eastAsia="Cambria"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www.pghschools.org/" TargetMode="External"/><Relationship Id="rId2" Type="http://schemas.openxmlformats.org/officeDocument/2006/relationships/image" Target="media/image1.png"/><Relationship Id="rId1" Type="http://schemas.openxmlformats.org/officeDocument/2006/relationships/hyperlink" Target="https://www.pghschools.org/"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1BA5C-1C2C-4D1E-9107-09412EBC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Julin</dc:creator>
  <cp:lastModifiedBy>Covel, Jonathan</cp:lastModifiedBy>
  <cp:revision>3</cp:revision>
  <dcterms:created xsi:type="dcterms:W3CDTF">2024-11-12T14:09:00Z</dcterms:created>
  <dcterms:modified xsi:type="dcterms:W3CDTF">2024-11-12T14:26:00Z</dcterms:modified>
</cp:coreProperties>
</file>