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59" w:lineRule="auto"/>
        <w:ind w:left="0" w:right="0" w:firstLine="0"/>
        <w:jc w:val="center"/>
        <w:rPr>
          <w:rFonts w:ascii="Calibri" w:cs="Calibri" w:eastAsia="Calibri" w:hAnsi="Calibri"/>
          <w:sz w:val="72"/>
          <w:szCs w:val="72"/>
        </w:rPr>
      </w:pPr>
      <w:r w:rsidDel="00000000" w:rsidR="00000000" w:rsidRPr="00000000">
        <w:rPr>
          <w:rtl w:val="0"/>
        </w:rPr>
      </w:r>
    </w:p>
    <w:p w:rsidR="00000000" w:rsidDel="00000000" w:rsidP="00000000" w:rsidRDefault="00000000" w:rsidRPr="00000000" w14:paraId="00000003">
      <w:pPr>
        <w:spacing w:after="0" w:line="259" w:lineRule="auto"/>
        <w:ind w:left="0" w:right="0" w:firstLine="0"/>
        <w:jc w:val="center"/>
        <w:rPr>
          <w:rFonts w:ascii="Calibri" w:cs="Calibri" w:eastAsia="Calibri" w:hAnsi="Calibri"/>
          <w:sz w:val="72"/>
          <w:szCs w:val="72"/>
        </w:rPr>
      </w:pPr>
      <w:r w:rsidDel="00000000" w:rsidR="00000000" w:rsidRPr="00000000">
        <w:rPr>
          <w:rFonts w:ascii="Calibri" w:cs="Calibri" w:eastAsia="Calibri" w:hAnsi="Calibri"/>
          <w:sz w:val="72"/>
          <w:szCs w:val="72"/>
          <w:rtl w:val="0"/>
        </w:rPr>
        <w:t xml:space="preserve">Donna Independent School District 2024-2025 Substitute Handbook</w:t>
      </w:r>
    </w:p>
    <w:p w:rsidR="00000000" w:rsidDel="00000000" w:rsidP="00000000" w:rsidRDefault="00000000" w:rsidRPr="00000000" w14:paraId="00000004">
      <w:pPr>
        <w:spacing w:after="0" w:line="259" w:lineRule="auto"/>
        <w:ind w:left="0" w:right="0" w:firstLine="0"/>
        <w:jc w:val="center"/>
        <w:rPr>
          <w:rFonts w:ascii="Calibri" w:cs="Calibri" w:eastAsia="Calibri" w:hAnsi="Calibri"/>
          <w:sz w:val="72"/>
          <w:szCs w:val="72"/>
        </w:rPr>
      </w:pPr>
      <w:r w:rsidDel="00000000" w:rsidR="00000000" w:rsidRPr="00000000">
        <w:rPr>
          <w:rFonts w:ascii="Calibri" w:cs="Calibri" w:eastAsia="Calibri" w:hAnsi="Calibri"/>
          <w:sz w:val="72"/>
          <w:szCs w:val="72"/>
        </w:rPr>
        <w:drawing>
          <wp:inline distB="0" distT="0" distL="0" distR="0">
            <wp:extent cx="3514725" cy="3514725"/>
            <wp:effectExtent b="0" l="0" r="0" t="0"/>
            <wp:docPr descr="C:\Users\victoria.zavala52\AppData\Local\Microsoft\Windows\INetCache\Content.Word\Logo updated.png" id="28219" name="image4.png"/>
            <a:graphic>
              <a:graphicData uri="http://schemas.openxmlformats.org/drawingml/2006/picture">
                <pic:pic>
                  <pic:nvPicPr>
                    <pic:cNvPr descr="C:\Users\victoria.zavala52\AppData\Local\Microsoft\Windows\INetCache\Content.Word\Logo updated.png" id="0" name="image4.png"/>
                    <pic:cNvPicPr preferRelativeResize="0"/>
                  </pic:nvPicPr>
                  <pic:blipFill>
                    <a:blip r:embed="rId9"/>
                    <a:srcRect b="0" l="0" r="0" t="0"/>
                    <a:stretch>
                      <a:fillRect/>
                    </a:stretch>
                  </pic:blipFill>
                  <pic:spPr>
                    <a:xfrm>
                      <a:off x="0" y="0"/>
                      <a:ext cx="3514725" cy="351472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0" w:line="259" w:lineRule="auto"/>
        <w:ind w:left="0" w:right="0" w:firstLine="0"/>
        <w:jc w:val="center"/>
        <w:rPr>
          <w:rFonts w:ascii="Calibri" w:cs="Calibri" w:eastAsia="Calibri" w:hAnsi="Calibri"/>
          <w:i w:val="1"/>
          <w:sz w:val="72"/>
          <w:szCs w:val="72"/>
        </w:rPr>
      </w:pPr>
      <w:r w:rsidDel="00000000" w:rsidR="00000000" w:rsidRPr="00000000">
        <w:rPr>
          <w:rFonts w:ascii="Calibri" w:cs="Calibri" w:eastAsia="Calibri" w:hAnsi="Calibri"/>
          <w:i w:val="1"/>
          <w:sz w:val="72"/>
          <w:szCs w:val="72"/>
          <w:rtl w:val="0"/>
        </w:rPr>
        <w:t xml:space="preserve">“Our Legacy, Our Story, </w:t>
      </w:r>
    </w:p>
    <w:p w:rsidR="00000000" w:rsidDel="00000000" w:rsidP="00000000" w:rsidRDefault="00000000" w:rsidRPr="00000000" w14:paraId="00000006">
      <w:pPr>
        <w:spacing w:after="0" w:line="259" w:lineRule="auto"/>
        <w:ind w:left="0" w:right="0" w:firstLine="0"/>
        <w:jc w:val="center"/>
        <w:rPr>
          <w:rFonts w:ascii="Calibri" w:cs="Calibri" w:eastAsia="Calibri" w:hAnsi="Calibri"/>
          <w:i w:val="1"/>
          <w:color w:val="000000"/>
          <w:sz w:val="72"/>
          <w:szCs w:val="72"/>
        </w:rPr>
      </w:pPr>
      <w:r w:rsidDel="00000000" w:rsidR="00000000" w:rsidRPr="00000000">
        <w:rPr>
          <w:rFonts w:ascii="Calibri" w:cs="Calibri" w:eastAsia="Calibri" w:hAnsi="Calibri"/>
          <w:i w:val="1"/>
          <w:sz w:val="72"/>
          <w:szCs w:val="72"/>
          <w:rtl w:val="0"/>
        </w:rPr>
        <w:t xml:space="preserve">Somos de Aqui”</w:t>
      </w:r>
      <w:r w:rsidDel="00000000" w:rsidR="00000000" w:rsidRPr="00000000">
        <w:rPr>
          <w:rtl w:val="0"/>
        </w:rPr>
      </w:r>
    </w:p>
    <w:p w:rsidR="00000000" w:rsidDel="00000000" w:rsidP="00000000" w:rsidRDefault="00000000" w:rsidRPr="00000000" w14:paraId="00000007">
      <w:pPr>
        <w:spacing w:after="0" w:line="259" w:lineRule="auto"/>
        <w:ind w:left="375" w:right="0" w:firstLine="0"/>
        <w:jc w:val="left"/>
        <w:rPr>
          <w:color w:val="000000"/>
        </w:rPr>
      </w:pPr>
      <w:r w:rsidDel="00000000" w:rsidR="00000000" w:rsidRPr="00000000">
        <w:rPr>
          <w:rtl w:val="0"/>
        </w:rPr>
      </w:r>
    </w:p>
    <w:p w:rsidR="00000000" w:rsidDel="00000000" w:rsidP="00000000" w:rsidRDefault="00000000" w:rsidRPr="00000000" w14:paraId="00000008">
      <w:pPr>
        <w:spacing w:after="0" w:line="259" w:lineRule="auto"/>
        <w:ind w:left="375" w:right="0" w:firstLine="0"/>
        <w:jc w:val="left"/>
        <w:rPr>
          <w:color w:val="000000"/>
        </w:rPr>
      </w:pPr>
      <w:r w:rsidDel="00000000" w:rsidR="00000000" w:rsidRPr="00000000">
        <w:rPr>
          <w:rtl w:val="0"/>
        </w:rPr>
      </w:r>
    </w:p>
    <w:p w:rsidR="00000000" w:rsidDel="00000000" w:rsidP="00000000" w:rsidRDefault="00000000" w:rsidRPr="00000000" w14:paraId="00000009">
      <w:pPr>
        <w:spacing w:after="0" w:line="259" w:lineRule="auto"/>
        <w:ind w:left="375" w:right="0" w:firstLine="0"/>
        <w:jc w:val="left"/>
        <w:rPr>
          <w:color w:val="000000"/>
        </w:rPr>
      </w:pPr>
      <w:r w:rsidDel="00000000" w:rsidR="00000000" w:rsidRPr="00000000">
        <w:rPr>
          <w:rtl w:val="0"/>
        </w:rPr>
      </w:r>
    </w:p>
    <w:p w:rsidR="00000000" w:rsidDel="00000000" w:rsidP="00000000" w:rsidRDefault="00000000" w:rsidRPr="00000000" w14:paraId="0000000A">
      <w:pPr>
        <w:spacing w:after="0" w:line="259" w:lineRule="auto"/>
        <w:ind w:left="375" w:right="0" w:firstLine="0"/>
        <w:jc w:val="left"/>
        <w:rPr>
          <w:color w:val="000000"/>
        </w:rPr>
      </w:pPr>
      <w:r w:rsidDel="00000000" w:rsidR="00000000" w:rsidRPr="00000000">
        <w:rPr>
          <w:rtl w:val="0"/>
        </w:rPr>
      </w:r>
    </w:p>
    <w:p w:rsidR="00000000" w:rsidDel="00000000" w:rsidP="00000000" w:rsidRDefault="00000000" w:rsidRPr="00000000" w14:paraId="0000000B">
      <w:pPr>
        <w:spacing w:after="0" w:line="259" w:lineRule="auto"/>
        <w:ind w:left="375" w:right="0" w:firstLine="0"/>
        <w:jc w:val="left"/>
        <w:rPr>
          <w:color w:val="000000"/>
        </w:rPr>
      </w:pPr>
      <w:r w:rsidDel="00000000" w:rsidR="00000000" w:rsidRPr="00000000">
        <w:rPr>
          <w:rtl w:val="0"/>
        </w:rPr>
      </w:r>
    </w:p>
    <w:p w:rsidR="00000000" w:rsidDel="00000000" w:rsidP="00000000" w:rsidRDefault="00000000" w:rsidRPr="00000000" w14:paraId="0000000C">
      <w:pPr>
        <w:spacing w:after="0" w:line="259" w:lineRule="auto"/>
        <w:ind w:left="375" w:right="0" w:firstLine="0"/>
        <w:jc w:val="left"/>
        <w:rPr>
          <w:color w:val="000000"/>
        </w:rPr>
      </w:pPr>
      <w:r w:rsidDel="00000000" w:rsidR="00000000" w:rsidRPr="00000000">
        <w:rPr>
          <w:rtl w:val="0"/>
        </w:rPr>
      </w:r>
    </w:p>
    <w:p w:rsidR="00000000" w:rsidDel="00000000" w:rsidP="00000000" w:rsidRDefault="00000000" w:rsidRPr="00000000" w14:paraId="0000000D">
      <w:pPr>
        <w:spacing w:after="0" w:line="259" w:lineRule="auto"/>
        <w:ind w:left="375" w:right="0" w:firstLine="0"/>
        <w:jc w:val="left"/>
        <w:rPr>
          <w:color w:val="000000"/>
        </w:rPr>
      </w:pPr>
      <w:r w:rsidDel="00000000" w:rsidR="00000000" w:rsidRPr="00000000">
        <w:rPr>
          <w:rtl w:val="0"/>
        </w:rPr>
      </w:r>
    </w:p>
    <w:p w:rsidR="00000000" w:rsidDel="00000000" w:rsidP="00000000" w:rsidRDefault="00000000" w:rsidRPr="00000000" w14:paraId="0000000E">
      <w:pPr>
        <w:spacing w:after="0" w:line="259" w:lineRule="auto"/>
        <w:ind w:left="375" w:right="0" w:firstLine="0"/>
        <w:jc w:val="left"/>
        <w:rPr>
          <w:color w:val="000000"/>
        </w:rPr>
      </w:pPr>
      <w:r w:rsidDel="00000000" w:rsidR="00000000" w:rsidRPr="00000000">
        <w:rPr>
          <w:rtl w:val="0"/>
        </w:rPr>
      </w:r>
    </w:p>
    <w:p w:rsidR="00000000" w:rsidDel="00000000" w:rsidP="00000000" w:rsidRDefault="00000000" w:rsidRPr="00000000" w14:paraId="0000000F">
      <w:pPr>
        <w:spacing w:after="0" w:line="259" w:lineRule="auto"/>
        <w:ind w:left="375" w:right="0" w:firstLine="0"/>
        <w:jc w:val="left"/>
        <w:rPr>
          <w:color w:val="000000"/>
        </w:rPr>
      </w:pPr>
      <w:r w:rsidDel="00000000" w:rsidR="00000000" w:rsidRPr="00000000">
        <w:rPr>
          <w:rtl w:val="0"/>
        </w:rPr>
      </w:r>
    </w:p>
    <w:p w:rsidR="00000000" w:rsidDel="00000000" w:rsidP="00000000" w:rsidRDefault="00000000" w:rsidRPr="00000000" w14:paraId="00000010">
      <w:pPr>
        <w:spacing w:after="0" w:line="259" w:lineRule="auto"/>
        <w:ind w:left="375" w:right="0" w:firstLine="0"/>
        <w:jc w:val="left"/>
        <w:rPr>
          <w:color w:val="000000"/>
        </w:rPr>
      </w:pPr>
      <w:r w:rsidDel="00000000" w:rsidR="00000000" w:rsidRPr="00000000">
        <w:rPr>
          <w:rtl w:val="0"/>
        </w:rPr>
      </w:r>
    </w:p>
    <w:p w:rsidR="00000000" w:rsidDel="00000000" w:rsidP="00000000" w:rsidRDefault="00000000" w:rsidRPr="00000000" w14:paraId="00000011">
      <w:pPr>
        <w:spacing w:after="0" w:line="259" w:lineRule="auto"/>
        <w:ind w:left="375" w:right="0" w:firstLine="0"/>
        <w:jc w:val="left"/>
        <w:rPr>
          <w:color w:val="000000"/>
        </w:rPr>
      </w:pPr>
      <w:r w:rsidDel="00000000" w:rsidR="00000000" w:rsidRPr="00000000">
        <w:rPr>
          <w:rtl w:val="0"/>
        </w:rPr>
      </w:r>
    </w:p>
    <w:p w:rsidR="00000000" w:rsidDel="00000000" w:rsidP="00000000" w:rsidRDefault="00000000" w:rsidRPr="00000000" w14:paraId="00000012">
      <w:pPr>
        <w:spacing w:after="0" w:line="259" w:lineRule="auto"/>
        <w:ind w:left="375" w:right="0" w:firstLine="0"/>
        <w:jc w:val="left"/>
        <w:rPr>
          <w:color w:val="000000"/>
        </w:rPr>
      </w:pPr>
      <w:r w:rsidDel="00000000" w:rsidR="00000000" w:rsidRPr="00000000">
        <w:rPr>
          <w:rtl w:val="0"/>
        </w:rPr>
      </w:r>
    </w:p>
    <w:p w:rsidR="00000000" w:rsidDel="00000000" w:rsidP="00000000" w:rsidRDefault="00000000" w:rsidRPr="00000000" w14:paraId="00000013">
      <w:pPr>
        <w:spacing w:after="0" w:line="259" w:lineRule="auto"/>
        <w:ind w:left="375" w:right="0" w:firstLine="0"/>
        <w:jc w:val="left"/>
        <w:rPr>
          <w:color w:val="000000"/>
        </w:rPr>
      </w:pPr>
      <w:r w:rsidDel="00000000" w:rsidR="00000000" w:rsidRPr="00000000">
        <w:rPr>
          <w:rtl w:val="0"/>
        </w:rPr>
      </w:r>
    </w:p>
    <w:p w:rsidR="00000000" w:rsidDel="00000000" w:rsidP="00000000" w:rsidRDefault="00000000" w:rsidRPr="00000000" w14:paraId="00000014">
      <w:pPr>
        <w:spacing w:after="160" w:line="259" w:lineRule="auto"/>
        <w:ind w:left="0" w:right="0" w:firstLine="0"/>
        <w:jc w:val="left"/>
        <w:rPr>
          <w:rFonts w:ascii="Calibri" w:cs="Calibri" w:eastAsia="Calibri" w:hAnsi="Calibri"/>
          <w:b w:val="1"/>
          <w:color w:val="000000"/>
          <w:sz w:val="36"/>
          <w:szCs w:val="36"/>
        </w:rPr>
      </w:pPr>
      <w:r w:rsidDel="00000000" w:rsidR="00000000" w:rsidRPr="00000000">
        <w:rPr>
          <w:rFonts w:ascii="Calibri" w:cs="Calibri" w:eastAsia="Calibri" w:hAnsi="Calibri"/>
          <w:b w:val="1"/>
          <w:color w:val="000000"/>
          <w:sz w:val="36"/>
          <w:szCs w:val="36"/>
          <w:rtl w:val="0"/>
        </w:rPr>
        <w:t xml:space="preserve">Table of Contents</w:t>
      </w:r>
    </w:p>
    <w:p w:rsidR="00000000" w:rsidDel="00000000" w:rsidP="00000000" w:rsidRDefault="00000000" w:rsidRPr="00000000" w14:paraId="00000015">
      <w:pPr>
        <w:spacing w:after="160" w:line="259" w:lineRule="auto"/>
        <w:ind w:left="0" w:right="0" w:firstLine="0"/>
        <w:jc w:val="left"/>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Administration ……………………………………………………………………………………………………………….. 3</w:t>
      </w:r>
    </w:p>
    <w:p w:rsidR="00000000" w:rsidDel="00000000" w:rsidP="00000000" w:rsidRDefault="00000000" w:rsidRPr="00000000" w14:paraId="00000016">
      <w:pPr>
        <w:spacing w:after="160" w:line="259" w:lineRule="auto"/>
        <w:ind w:left="0" w:right="0" w:firstLine="0"/>
        <w:jc w:val="left"/>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Employment …………………………………………………………………………………………………………………… 4</w:t>
      </w:r>
    </w:p>
    <w:p w:rsidR="00000000" w:rsidDel="00000000" w:rsidP="00000000" w:rsidRDefault="00000000" w:rsidRPr="00000000" w14:paraId="00000017">
      <w:pPr>
        <w:spacing w:after="160" w:line="259" w:lineRule="auto"/>
        <w:ind w:left="0" w:right="0" w:firstLine="0"/>
        <w:jc w:val="left"/>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ab/>
      </w:r>
      <w:r w:rsidDel="00000000" w:rsidR="00000000" w:rsidRPr="00000000">
        <w:rPr>
          <w:rFonts w:ascii="Calibri" w:cs="Calibri" w:eastAsia="Calibri" w:hAnsi="Calibri"/>
          <w:color w:val="000000"/>
          <w:sz w:val="28"/>
          <w:szCs w:val="28"/>
          <w:rtl w:val="0"/>
        </w:rPr>
        <w:t xml:space="preserve">Job Cancellation and Inability to report to work ……………………………………………………….. </w:t>
      </w:r>
      <w:r w:rsidDel="00000000" w:rsidR="00000000" w:rsidRPr="00000000">
        <w:rPr>
          <w:rFonts w:ascii="Calibri" w:cs="Calibri" w:eastAsia="Calibri" w:hAnsi="Calibri"/>
          <w:b w:val="1"/>
          <w:color w:val="000000"/>
          <w:sz w:val="28"/>
          <w:szCs w:val="28"/>
          <w:rtl w:val="0"/>
        </w:rPr>
        <w:t xml:space="preserve">4</w:t>
      </w:r>
      <w:r w:rsidDel="00000000" w:rsidR="00000000" w:rsidRPr="00000000">
        <w:rPr>
          <w:rtl w:val="0"/>
        </w:rPr>
      </w:r>
    </w:p>
    <w:p w:rsidR="00000000" w:rsidDel="00000000" w:rsidP="00000000" w:rsidRDefault="00000000" w:rsidRPr="00000000" w14:paraId="00000018">
      <w:pPr>
        <w:spacing w:after="160" w:line="259" w:lineRule="auto"/>
        <w:ind w:left="0" w:right="0" w:firstLine="0"/>
        <w:jc w:val="left"/>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Compensation and Benefits ……………………………………………………………………………………………. 7</w:t>
      </w:r>
    </w:p>
    <w:p w:rsidR="00000000" w:rsidDel="00000000" w:rsidP="00000000" w:rsidRDefault="00000000" w:rsidRPr="00000000" w14:paraId="00000019">
      <w:pPr>
        <w:spacing w:after="160" w:line="259" w:lineRule="auto"/>
        <w:ind w:left="0" w:right="0" w:firstLine="0"/>
        <w:jc w:val="left"/>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ab/>
      </w:r>
      <w:r w:rsidDel="00000000" w:rsidR="00000000" w:rsidRPr="00000000">
        <w:rPr>
          <w:rFonts w:ascii="Calibri" w:cs="Calibri" w:eastAsia="Calibri" w:hAnsi="Calibri"/>
          <w:color w:val="000000"/>
          <w:sz w:val="28"/>
          <w:szCs w:val="28"/>
          <w:rtl w:val="0"/>
        </w:rPr>
        <w:t xml:space="preserve">Payroll Schedule ………………………………………………………..……………………………………………… </w:t>
      </w:r>
      <w:r w:rsidDel="00000000" w:rsidR="00000000" w:rsidRPr="00000000">
        <w:rPr>
          <w:rFonts w:ascii="Calibri" w:cs="Calibri" w:eastAsia="Calibri" w:hAnsi="Calibri"/>
          <w:b w:val="1"/>
          <w:color w:val="000000"/>
          <w:sz w:val="28"/>
          <w:szCs w:val="28"/>
          <w:rtl w:val="0"/>
        </w:rPr>
        <w:t xml:space="preserve">8</w:t>
      </w:r>
      <w:r w:rsidDel="00000000" w:rsidR="00000000" w:rsidRPr="00000000">
        <w:rPr>
          <w:rtl w:val="0"/>
        </w:rPr>
      </w:r>
    </w:p>
    <w:p w:rsidR="00000000" w:rsidDel="00000000" w:rsidP="00000000" w:rsidRDefault="00000000" w:rsidRPr="00000000" w14:paraId="0000001A">
      <w:pPr>
        <w:spacing w:after="160" w:line="259" w:lineRule="auto"/>
        <w:ind w:left="0" w:right="0" w:firstLine="0"/>
        <w:jc w:val="left"/>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Roles and Responsibilities …………………………………………………………………………………………….... 9</w:t>
      </w:r>
    </w:p>
    <w:p w:rsidR="00000000" w:rsidDel="00000000" w:rsidP="00000000" w:rsidRDefault="00000000" w:rsidRPr="00000000" w14:paraId="0000001B">
      <w:pPr>
        <w:spacing w:after="160" w:line="259" w:lineRule="auto"/>
        <w:ind w:left="0" w:right="0" w:firstLine="0"/>
        <w:jc w:val="left"/>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ab/>
      </w:r>
      <w:r w:rsidDel="00000000" w:rsidR="00000000" w:rsidRPr="00000000">
        <w:rPr>
          <w:rFonts w:ascii="Calibri" w:cs="Calibri" w:eastAsia="Calibri" w:hAnsi="Calibri"/>
          <w:color w:val="000000"/>
          <w:sz w:val="28"/>
          <w:szCs w:val="28"/>
          <w:rtl w:val="0"/>
        </w:rPr>
        <w:t xml:space="preserve">The Substitute Teacher’s Role ………………………………………………………………………………..…. </w:t>
      </w:r>
      <w:r w:rsidDel="00000000" w:rsidR="00000000" w:rsidRPr="00000000">
        <w:rPr>
          <w:rFonts w:ascii="Calibri" w:cs="Calibri" w:eastAsia="Calibri" w:hAnsi="Calibri"/>
          <w:b w:val="1"/>
          <w:color w:val="000000"/>
          <w:sz w:val="28"/>
          <w:szCs w:val="28"/>
          <w:rtl w:val="0"/>
        </w:rPr>
        <w:t xml:space="preserve">10</w:t>
      </w:r>
      <w:r w:rsidDel="00000000" w:rsidR="00000000" w:rsidRPr="00000000">
        <w:rPr>
          <w:rtl w:val="0"/>
        </w:rPr>
      </w:r>
    </w:p>
    <w:p w:rsidR="00000000" w:rsidDel="00000000" w:rsidP="00000000" w:rsidRDefault="00000000" w:rsidRPr="00000000" w14:paraId="0000001C">
      <w:pPr>
        <w:spacing w:after="160" w:line="259" w:lineRule="auto"/>
        <w:ind w:left="0" w:right="0" w:firstLine="0"/>
        <w:jc w:val="left"/>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ab/>
        <w:t xml:space="preserve">Prohibited Conduct by Substitute Teacher..……………………………………………………….....…. </w:t>
      </w:r>
      <w:r w:rsidDel="00000000" w:rsidR="00000000" w:rsidRPr="00000000">
        <w:rPr>
          <w:rFonts w:ascii="Calibri" w:cs="Calibri" w:eastAsia="Calibri" w:hAnsi="Calibri"/>
          <w:b w:val="1"/>
          <w:color w:val="000000"/>
          <w:sz w:val="28"/>
          <w:szCs w:val="28"/>
          <w:rtl w:val="0"/>
        </w:rPr>
        <w:t xml:space="preserve">11</w:t>
      </w:r>
      <w:r w:rsidDel="00000000" w:rsidR="00000000" w:rsidRPr="00000000">
        <w:rPr>
          <w:rtl w:val="0"/>
        </w:rPr>
      </w:r>
    </w:p>
    <w:p w:rsidR="00000000" w:rsidDel="00000000" w:rsidP="00000000" w:rsidRDefault="00000000" w:rsidRPr="00000000" w14:paraId="0000001D">
      <w:pPr>
        <w:spacing w:after="160" w:line="259" w:lineRule="auto"/>
        <w:ind w:left="0" w:right="0" w:firstLine="0"/>
        <w:jc w:val="left"/>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Classroom Management ………………………………………..……….………………………………………………. 12</w:t>
      </w:r>
    </w:p>
    <w:p w:rsidR="00000000" w:rsidDel="00000000" w:rsidP="00000000" w:rsidRDefault="00000000" w:rsidRPr="00000000" w14:paraId="0000001E">
      <w:pPr>
        <w:spacing w:after="160" w:line="259" w:lineRule="auto"/>
        <w:ind w:left="0" w:right="0" w:firstLine="0"/>
        <w:jc w:val="left"/>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Standard Operating Procedure ………………………………………………………………………………………… 13</w:t>
      </w:r>
    </w:p>
    <w:p w:rsidR="00000000" w:rsidDel="00000000" w:rsidP="00000000" w:rsidRDefault="00000000" w:rsidRPr="00000000" w14:paraId="0000001F">
      <w:pPr>
        <w:spacing w:after="160" w:line="259" w:lineRule="auto"/>
        <w:ind w:left="0" w:right="0" w:firstLine="0"/>
        <w:jc w:val="left"/>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General Information ………………………………………………………………………………………………………… 15</w:t>
      </w:r>
    </w:p>
    <w:p w:rsidR="00000000" w:rsidDel="00000000" w:rsidP="00000000" w:rsidRDefault="00000000" w:rsidRPr="00000000" w14:paraId="00000020">
      <w:pPr>
        <w:spacing w:after="160" w:line="259" w:lineRule="auto"/>
        <w:ind w:left="0" w:right="0" w:firstLine="0"/>
        <w:jc w:val="left"/>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ab/>
      </w:r>
      <w:r w:rsidDel="00000000" w:rsidR="00000000" w:rsidRPr="00000000">
        <w:rPr>
          <w:rFonts w:ascii="Calibri" w:cs="Calibri" w:eastAsia="Calibri" w:hAnsi="Calibri"/>
          <w:color w:val="000000"/>
          <w:sz w:val="28"/>
          <w:szCs w:val="28"/>
          <w:rtl w:val="0"/>
        </w:rPr>
        <w:t xml:space="preserve">Dress Code ……………………………………………………………………………….………………………………… </w:t>
      </w:r>
      <w:r w:rsidDel="00000000" w:rsidR="00000000" w:rsidRPr="00000000">
        <w:rPr>
          <w:rFonts w:ascii="Calibri" w:cs="Calibri" w:eastAsia="Calibri" w:hAnsi="Calibri"/>
          <w:b w:val="1"/>
          <w:color w:val="000000"/>
          <w:sz w:val="28"/>
          <w:szCs w:val="28"/>
          <w:rtl w:val="0"/>
        </w:rPr>
        <w:t xml:space="preserve">16</w:t>
      </w:r>
      <w:r w:rsidDel="00000000" w:rsidR="00000000" w:rsidRPr="00000000">
        <w:rPr>
          <w:rtl w:val="0"/>
        </w:rPr>
      </w:r>
    </w:p>
    <w:p w:rsidR="00000000" w:rsidDel="00000000" w:rsidP="00000000" w:rsidRDefault="00000000" w:rsidRPr="00000000" w14:paraId="00000021">
      <w:pPr>
        <w:spacing w:after="160" w:line="259" w:lineRule="auto"/>
        <w:ind w:left="0" w:right="0" w:firstLine="0"/>
        <w:jc w:val="left"/>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ab/>
        <w:t xml:space="preserve">Identification Badges ………………………………………………………………………………………….………. </w:t>
      </w:r>
      <w:r w:rsidDel="00000000" w:rsidR="00000000" w:rsidRPr="00000000">
        <w:rPr>
          <w:rFonts w:ascii="Calibri" w:cs="Calibri" w:eastAsia="Calibri" w:hAnsi="Calibri"/>
          <w:b w:val="1"/>
          <w:color w:val="000000"/>
          <w:sz w:val="28"/>
          <w:szCs w:val="28"/>
          <w:rtl w:val="0"/>
        </w:rPr>
        <w:t xml:space="preserve">17</w:t>
      </w:r>
      <w:r w:rsidDel="00000000" w:rsidR="00000000" w:rsidRPr="00000000">
        <w:rPr>
          <w:rtl w:val="0"/>
        </w:rPr>
      </w:r>
    </w:p>
    <w:p w:rsidR="00000000" w:rsidDel="00000000" w:rsidP="00000000" w:rsidRDefault="00000000" w:rsidRPr="00000000" w14:paraId="00000022">
      <w:pPr>
        <w:spacing w:after="160" w:line="259" w:lineRule="auto"/>
        <w:ind w:left="0" w:right="0" w:firstLine="0"/>
        <w:jc w:val="left"/>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ab/>
        <w:t xml:space="preserve">Sexual Harassment ……………………………………………………………………………………………...…….. </w:t>
      </w:r>
      <w:r w:rsidDel="00000000" w:rsidR="00000000" w:rsidRPr="00000000">
        <w:rPr>
          <w:rFonts w:ascii="Calibri" w:cs="Calibri" w:eastAsia="Calibri" w:hAnsi="Calibri"/>
          <w:b w:val="1"/>
          <w:color w:val="000000"/>
          <w:sz w:val="28"/>
          <w:szCs w:val="28"/>
          <w:rtl w:val="0"/>
        </w:rPr>
        <w:t xml:space="preserve">17</w:t>
      </w:r>
      <w:r w:rsidDel="00000000" w:rsidR="00000000" w:rsidRPr="00000000">
        <w:rPr>
          <w:rtl w:val="0"/>
        </w:rPr>
      </w:r>
    </w:p>
    <w:p w:rsidR="00000000" w:rsidDel="00000000" w:rsidP="00000000" w:rsidRDefault="00000000" w:rsidRPr="00000000" w14:paraId="00000023">
      <w:pPr>
        <w:spacing w:after="160" w:line="259" w:lineRule="auto"/>
        <w:ind w:left="0" w:right="0" w:firstLine="0"/>
        <w:jc w:val="left"/>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ab/>
        <w:t xml:space="preserve">Visitors in the workplace ……………………………………………………………………………………………. </w:t>
      </w:r>
      <w:r w:rsidDel="00000000" w:rsidR="00000000" w:rsidRPr="00000000">
        <w:rPr>
          <w:rFonts w:ascii="Calibri" w:cs="Calibri" w:eastAsia="Calibri" w:hAnsi="Calibri"/>
          <w:b w:val="1"/>
          <w:color w:val="000000"/>
          <w:sz w:val="28"/>
          <w:szCs w:val="28"/>
          <w:rtl w:val="0"/>
        </w:rPr>
        <w:t xml:space="preserve">21</w:t>
      </w:r>
      <w:r w:rsidDel="00000000" w:rsidR="00000000" w:rsidRPr="00000000">
        <w:rPr>
          <w:rtl w:val="0"/>
        </w:rPr>
      </w:r>
    </w:p>
    <w:p w:rsidR="00000000" w:rsidDel="00000000" w:rsidP="00000000" w:rsidRDefault="00000000" w:rsidRPr="00000000" w14:paraId="00000024">
      <w:pPr>
        <w:spacing w:after="160" w:line="259" w:lineRule="auto"/>
        <w:ind w:left="0" w:right="0" w:firstLine="0"/>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5">
      <w:pPr>
        <w:spacing w:after="160" w:line="259" w:lineRule="auto"/>
        <w:ind w:left="0" w:right="0" w:firstLine="0"/>
        <w:jc w:val="left"/>
        <w:rPr>
          <w:rFonts w:ascii="Calibri" w:cs="Calibri" w:eastAsia="Calibri" w:hAnsi="Calibri"/>
          <w:b w:val="1"/>
          <w:sz w:val="28"/>
          <w:szCs w:val="28"/>
        </w:rPr>
      </w:pPr>
      <w:bookmarkStart w:colFirst="0" w:colLast="0" w:name="_heading=h.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26">
      <w:pPr>
        <w:spacing w:after="0" w:line="259" w:lineRule="auto"/>
        <w:ind w:left="0" w:right="97" w:firstLine="0"/>
        <w:jc w:val="center"/>
        <w:rPr/>
      </w:pPr>
      <w:r w:rsidDel="00000000" w:rsidR="00000000" w:rsidRPr="00000000">
        <w:rPr>
          <w:rFonts w:ascii="Times New Roman" w:cs="Times New Roman" w:eastAsia="Times New Roman" w:hAnsi="Times New Roman"/>
          <w:b w:val="1"/>
          <w:sz w:val="36"/>
          <w:szCs w:val="36"/>
          <w:rtl w:val="0"/>
        </w:rPr>
        <w:t xml:space="preserve">Donna Independent School District</w:t>
      </w:r>
      <w:r w:rsidDel="00000000" w:rsidR="00000000" w:rsidRPr="00000000">
        <w:rPr>
          <w:rtl w:val="0"/>
        </w:rPr>
      </w:r>
    </w:p>
    <w:p w:rsidR="00000000" w:rsidDel="00000000" w:rsidP="00000000" w:rsidRDefault="00000000" w:rsidRPr="00000000" w14:paraId="00000027">
      <w:pPr>
        <w:spacing w:after="482" w:line="259" w:lineRule="auto"/>
        <w:ind w:left="0" w:right="73" w:firstLine="0"/>
        <w:jc w:val="center"/>
        <w:rPr/>
      </w:pPr>
      <w:r w:rsidDel="00000000" w:rsidR="00000000" w:rsidRPr="00000000">
        <w:rPr>
          <w:rFonts w:ascii="Times New Roman" w:cs="Times New Roman" w:eastAsia="Times New Roman" w:hAnsi="Times New Roman"/>
          <w:i w:val="1"/>
          <w:sz w:val="28"/>
          <w:szCs w:val="28"/>
          <w:rtl w:val="0"/>
        </w:rPr>
        <w:t xml:space="preserve">Substitute Teacher Handbook </w:t>
      </w:r>
      <w:r w:rsidDel="00000000" w:rsidR="00000000" w:rsidRPr="00000000">
        <w:rPr>
          <w:rtl w:val="0"/>
        </w:rPr>
      </w:r>
    </w:p>
    <w:p w:rsidR="00000000" w:rsidDel="00000000" w:rsidP="00000000" w:rsidRDefault="00000000" w:rsidRPr="00000000" w14:paraId="00000028">
      <w:pPr>
        <w:spacing w:after="707" w:line="259" w:lineRule="auto"/>
        <w:ind w:left="1495" w:right="0" w:firstLine="0"/>
        <w:jc w:val="left"/>
        <w:rPr/>
      </w:pPr>
      <w:r w:rsidDel="00000000" w:rsidR="00000000" w:rsidRPr="00000000">
        <w:rPr/>
        <w:drawing>
          <wp:inline distB="0" distT="0" distL="0" distR="0">
            <wp:extent cx="5220716" cy="2510155"/>
            <wp:effectExtent b="0" l="0" r="0" t="0"/>
            <wp:docPr id="28220"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5220716" cy="251015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285" w:lineRule="auto"/>
        <w:rPr>
          <w:rFonts w:ascii="Calibri" w:cs="Calibri" w:eastAsia="Calibri" w:hAnsi="Calibri"/>
        </w:rPr>
      </w:pPr>
      <w:r w:rsidDel="00000000" w:rsidR="00000000" w:rsidRPr="00000000">
        <w:rPr>
          <w:rFonts w:ascii="Calibri" w:cs="Calibri" w:eastAsia="Calibri" w:hAnsi="Calibri"/>
          <w:rtl w:val="0"/>
        </w:rPr>
        <w:t xml:space="preserve">Substitute teachers are an important and vital part of our instructional staff. Your service plays a very important role in upholding the high standards of teaching, which we maintain in our school system. Your acceptance of these assignments ensures a continuous program of quality instruction for all our children. The job will be one of challenges in which your alertness and resourcefulness will be put to maximum use. The work is never easy. Substitute teachers are expected to meet this challenge with personal dedication, sincere and conscientious effort. </w:t>
      </w:r>
    </w:p>
    <w:p w:rsidR="00000000" w:rsidDel="00000000" w:rsidP="00000000" w:rsidRDefault="00000000" w:rsidRPr="00000000" w14:paraId="0000002A">
      <w:pPr>
        <w:spacing w:after="2050" w:line="245" w:lineRule="auto"/>
        <w:ind w:left="720" w:right="1165" w:firstLine="0"/>
        <w:rPr>
          <w:rFonts w:ascii="Calibri" w:cs="Calibri" w:eastAsia="Calibri" w:hAnsi="Calibri"/>
          <w:i w:val="1"/>
        </w:rPr>
      </w:pPr>
      <w:r w:rsidDel="00000000" w:rsidR="00000000" w:rsidRPr="00000000">
        <w:rPr>
          <w:rFonts w:ascii="Calibri" w:cs="Calibri" w:eastAsia="Calibri" w:hAnsi="Calibri"/>
          <w:i w:val="1"/>
          <w:rtl w:val="0"/>
        </w:rPr>
        <w:t xml:space="preserve">This Handbook has been developed to help clarify policies and procedures which apply to substitutes and to make your work more effective and more enjoyable. We hope that you will become familiar with it and that you will find it a useful source of information. </w:t>
      </w:r>
      <w:r w:rsidDel="00000000" w:rsidR="00000000" w:rsidRPr="00000000">
        <w:drawing>
          <wp:anchor allowOverlap="1" behindDoc="1" distB="19050" distT="19050" distL="19050" distR="19050" hidden="0" layoutInCell="1" locked="0" relativeHeight="0" simplePos="0">
            <wp:simplePos x="0" y="0"/>
            <wp:positionH relativeFrom="column">
              <wp:posOffset>847725</wp:posOffset>
            </wp:positionH>
            <wp:positionV relativeFrom="paragraph">
              <wp:posOffset>876300</wp:posOffset>
            </wp:positionV>
            <wp:extent cx="5179378" cy="2850718"/>
            <wp:effectExtent b="0" l="0" r="0" t="0"/>
            <wp:wrapNone/>
            <wp:docPr descr="Graphical user interface&#10;&#10;Description automatically generated" id="28218" name="image2.png"/>
            <a:graphic>
              <a:graphicData uri="http://schemas.openxmlformats.org/drawingml/2006/picture">
                <pic:pic>
                  <pic:nvPicPr>
                    <pic:cNvPr descr="Graphical user interface&#10;&#10;Description automatically generated" id="0" name="image2.png"/>
                    <pic:cNvPicPr preferRelativeResize="0"/>
                  </pic:nvPicPr>
                  <pic:blipFill>
                    <a:blip r:embed="rId11"/>
                    <a:srcRect b="0" l="0" r="0" t="0"/>
                    <a:stretch>
                      <a:fillRect/>
                    </a:stretch>
                  </pic:blipFill>
                  <pic:spPr>
                    <a:xfrm>
                      <a:off x="0" y="0"/>
                      <a:ext cx="5179378" cy="2850718"/>
                    </a:xfrm>
                    <a:prstGeom prst="rect"/>
                    <a:ln/>
                  </pic:spPr>
                </pic:pic>
              </a:graphicData>
            </a:graphic>
          </wp:anchor>
        </w:drawing>
      </w:r>
    </w:p>
    <w:p w:rsidR="00000000" w:rsidDel="00000000" w:rsidP="00000000" w:rsidRDefault="00000000" w:rsidRPr="00000000" w14:paraId="0000002B">
      <w:pPr>
        <w:spacing w:after="2050" w:line="245" w:lineRule="auto"/>
        <w:ind w:left="720" w:right="1165" w:firstLine="0"/>
        <w:rPr>
          <w:rFonts w:ascii="Calibri" w:cs="Calibri" w:eastAsia="Calibri" w:hAnsi="Calibri"/>
          <w:i w:val="1"/>
        </w:rPr>
      </w:pPr>
      <w:r w:rsidDel="00000000" w:rsidR="00000000" w:rsidRPr="00000000">
        <w:rPr>
          <w:rtl w:val="0"/>
        </w:rPr>
      </w:r>
    </w:p>
    <w:p w:rsidR="00000000" w:rsidDel="00000000" w:rsidP="00000000" w:rsidRDefault="00000000" w:rsidRPr="00000000" w14:paraId="0000002C">
      <w:pPr>
        <w:tabs>
          <w:tab w:val="center" w:leader="none" w:pos="5379"/>
          <w:tab w:val="center" w:leader="none" w:pos="7856"/>
        </w:tabs>
        <w:spacing w:after="361" w:line="259" w:lineRule="auto"/>
        <w:ind w:left="0" w:right="0" w:firstLine="0"/>
        <w:jc w:val="left"/>
        <w:rPr/>
      </w:pPr>
      <w:r w:rsidDel="00000000" w:rsidR="00000000" w:rsidRPr="00000000">
        <w:rPr>
          <w:rFonts w:ascii="Calibri" w:cs="Calibri" w:eastAsia="Calibri" w:hAnsi="Calibri"/>
          <w:rtl w:val="0"/>
        </w:rPr>
        <w:tab/>
      </w:r>
      <w:r w:rsidDel="00000000" w:rsidR="00000000" w:rsidRPr="00000000">
        <w:rPr>
          <w:rtl w:val="0"/>
        </w:rPr>
        <w:t xml:space="preserve"> </w:t>
      </w:r>
    </w:p>
    <w:p w:rsidR="00000000" w:rsidDel="00000000" w:rsidP="00000000" w:rsidRDefault="00000000" w:rsidRPr="00000000" w14:paraId="0000002D">
      <w:pPr>
        <w:spacing w:after="1494" w:line="259" w:lineRule="auto"/>
        <w:ind w:left="2880" w:right="0" w:firstLine="720"/>
        <w:jc w:val="left"/>
        <w:rPr>
          <w:rFonts w:ascii="Calibri" w:cs="Calibri" w:eastAsia="Calibri" w:hAnsi="Calibri"/>
          <w:b w:val="1"/>
          <w:sz w:val="60"/>
          <w:szCs w:val="60"/>
        </w:rPr>
      </w:pPr>
      <w:r w:rsidDel="00000000" w:rsidR="00000000" w:rsidRPr="00000000">
        <w:rPr>
          <w:rFonts w:ascii="Calibri" w:cs="Calibri" w:eastAsia="Calibri" w:hAnsi="Calibri"/>
          <w:b w:val="1"/>
          <w:sz w:val="60"/>
          <w:szCs w:val="60"/>
          <w:rtl w:val="0"/>
        </w:rPr>
        <w:t xml:space="preserve">Administration</w:t>
      </w:r>
    </w:p>
    <w:p w:rsidR="00000000" w:rsidDel="00000000" w:rsidP="00000000" w:rsidRDefault="00000000" w:rsidRPr="00000000" w14:paraId="0000002E">
      <w:pPr>
        <w:widowControl w:val="0"/>
        <w:numPr>
          <w:ilvl w:val="1"/>
          <w:numId w:val="13"/>
        </w:numPr>
        <w:spacing w:after="0" w:line="240" w:lineRule="auto"/>
        <w:ind w:left="1440" w:right="0" w:hanging="360"/>
        <w:jc w:val="left"/>
        <w:rPr>
          <w:rFonts w:ascii="Calibri" w:cs="Calibri" w:eastAsia="Calibri" w:hAnsi="Calibri"/>
          <w:b w:val="1"/>
          <w:sz w:val="44"/>
          <w:szCs w:val="44"/>
        </w:rPr>
      </w:pPr>
      <w:r w:rsidDel="00000000" w:rsidR="00000000" w:rsidRPr="00000000">
        <w:rPr>
          <w:rFonts w:ascii="Calibri" w:cs="Calibri" w:eastAsia="Calibri" w:hAnsi="Calibri"/>
          <w:b w:val="1"/>
          <w:sz w:val="44"/>
          <w:szCs w:val="44"/>
          <w:rtl w:val="0"/>
        </w:rPr>
        <w:t xml:space="preserve">Dr.Angela Dominguez, Superintendent of Schools</w:t>
      </w:r>
    </w:p>
    <w:p w:rsidR="00000000" w:rsidDel="00000000" w:rsidP="00000000" w:rsidRDefault="00000000" w:rsidRPr="00000000" w14:paraId="0000002F">
      <w:pPr>
        <w:widowControl w:val="0"/>
        <w:numPr>
          <w:ilvl w:val="1"/>
          <w:numId w:val="13"/>
        </w:numPr>
        <w:spacing w:after="0" w:line="240" w:lineRule="auto"/>
        <w:ind w:left="1440" w:right="0" w:hanging="360"/>
        <w:jc w:val="left"/>
        <w:rPr>
          <w:rFonts w:ascii="Calibri" w:cs="Calibri" w:eastAsia="Calibri" w:hAnsi="Calibri"/>
          <w:b w:val="1"/>
          <w:sz w:val="44"/>
          <w:szCs w:val="44"/>
        </w:rPr>
      </w:pPr>
      <w:r w:rsidDel="00000000" w:rsidR="00000000" w:rsidRPr="00000000">
        <w:rPr>
          <w:rFonts w:ascii="Calibri" w:cs="Calibri" w:eastAsia="Calibri" w:hAnsi="Calibri"/>
          <w:b w:val="1"/>
          <w:sz w:val="44"/>
          <w:szCs w:val="44"/>
          <w:rtl w:val="0"/>
        </w:rPr>
        <w:t xml:space="preserve">Rebecca Castañeda, Deputy Superintendent</w:t>
      </w:r>
    </w:p>
    <w:p w:rsidR="00000000" w:rsidDel="00000000" w:rsidP="00000000" w:rsidRDefault="00000000" w:rsidRPr="00000000" w14:paraId="00000030">
      <w:pPr>
        <w:widowControl w:val="0"/>
        <w:numPr>
          <w:ilvl w:val="1"/>
          <w:numId w:val="13"/>
        </w:numPr>
        <w:spacing w:after="0" w:line="240" w:lineRule="auto"/>
        <w:ind w:left="1440" w:right="0" w:hanging="360"/>
        <w:jc w:val="left"/>
        <w:rPr>
          <w:rFonts w:ascii="Calibri" w:cs="Calibri" w:eastAsia="Calibri" w:hAnsi="Calibri"/>
          <w:b w:val="1"/>
          <w:sz w:val="44"/>
          <w:szCs w:val="44"/>
        </w:rPr>
      </w:pPr>
      <w:r w:rsidDel="00000000" w:rsidR="00000000" w:rsidRPr="00000000">
        <w:rPr>
          <w:rFonts w:ascii="Calibri" w:cs="Calibri" w:eastAsia="Calibri" w:hAnsi="Calibri"/>
          <w:b w:val="1"/>
          <w:sz w:val="44"/>
          <w:szCs w:val="44"/>
          <w:rtl w:val="0"/>
        </w:rPr>
        <w:t xml:space="preserve">Lydia Lugo, Director for Human Resources</w:t>
      </w:r>
    </w:p>
    <w:p w:rsidR="00000000" w:rsidDel="00000000" w:rsidP="00000000" w:rsidRDefault="00000000" w:rsidRPr="00000000" w14:paraId="00000031">
      <w:pPr>
        <w:widowControl w:val="0"/>
        <w:numPr>
          <w:ilvl w:val="1"/>
          <w:numId w:val="13"/>
        </w:numPr>
        <w:spacing w:after="0" w:line="240" w:lineRule="auto"/>
        <w:ind w:left="1440" w:right="0" w:hanging="360"/>
        <w:jc w:val="left"/>
        <w:rPr>
          <w:rFonts w:ascii="Calibri" w:cs="Calibri" w:eastAsia="Calibri" w:hAnsi="Calibri"/>
          <w:b w:val="1"/>
          <w:sz w:val="44"/>
          <w:szCs w:val="44"/>
        </w:rPr>
      </w:pPr>
      <w:r w:rsidDel="00000000" w:rsidR="00000000" w:rsidRPr="00000000">
        <w:rPr>
          <w:rFonts w:ascii="Calibri" w:cs="Calibri" w:eastAsia="Calibri" w:hAnsi="Calibri"/>
          <w:b w:val="1"/>
          <w:sz w:val="44"/>
          <w:szCs w:val="44"/>
          <w:rtl w:val="0"/>
        </w:rPr>
        <w:t xml:space="preserve">Maricela Cavazos, Secretary</w:t>
      </w:r>
    </w:p>
    <w:p w:rsidR="00000000" w:rsidDel="00000000" w:rsidP="00000000" w:rsidRDefault="00000000" w:rsidRPr="00000000" w14:paraId="00000032">
      <w:pPr>
        <w:widowControl w:val="0"/>
        <w:numPr>
          <w:ilvl w:val="1"/>
          <w:numId w:val="13"/>
        </w:numPr>
        <w:spacing w:after="0" w:line="240" w:lineRule="auto"/>
        <w:ind w:left="1440" w:right="0" w:hanging="360"/>
        <w:jc w:val="left"/>
        <w:rPr>
          <w:rFonts w:ascii="Calibri" w:cs="Calibri" w:eastAsia="Calibri" w:hAnsi="Calibri"/>
          <w:b w:val="1"/>
          <w:sz w:val="44"/>
          <w:szCs w:val="44"/>
        </w:rPr>
      </w:pPr>
      <w:r w:rsidDel="00000000" w:rsidR="00000000" w:rsidRPr="00000000">
        <w:rPr>
          <w:rFonts w:ascii="Calibri" w:cs="Calibri" w:eastAsia="Calibri" w:hAnsi="Calibri"/>
          <w:b w:val="1"/>
          <w:sz w:val="44"/>
          <w:szCs w:val="44"/>
          <w:rtl w:val="0"/>
        </w:rPr>
        <w:t xml:space="preserve">Erika Hernandez, HR Specialist</w:t>
      </w:r>
    </w:p>
    <w:p w:rsidR="00000000" w:rsidDel="00000000" w:rsidP="00000000" w:rsidRDefault="00000000" w:rsidRPr="00000000" w14:paraId="00000033">
      <w:pPr>
        <w:widowControl w:val="0"/>
        <w:numPr>
          <w:ilvl w:val="1"/>
          <w:numId w:val="13"/>
        </w:numPr>
        <w:spacing w:after="0" w:line="240" w:lineRule="auto"/>
        <w:ind w:left="1440" w:right="0" w:hanging="360"/>
        <w:jc w:val="left"/>
        <w:rPr>
          <w:rFonts w:ascii="Calibri" w:cs="Calibri" w:eastAsia="Calibri" w:hAnsi="Calibri"/>
          <w:b w:val="1"/>
          <w:sz w:val="44"/>
          <w:szCs w:val="44"/>
        </w:rPr>
      </w:pPr>
      <w:r w:rsidDel="00000000" w:rsidR="00000000" w:rsidRPr="00000000">
        <w:rPr>
          <w:rFonts w:ascii="Calibri" w:cs="Calibri" w:eastAsia="Calibri" w:hAnsi="Calibri"/>
          <w:b w:val="1"/>
          <w:sz w:val="44"/>
          <w:szCs w:val="44"/>
          <w:rtl w:val="0"/>
        </w:rPr>
        <w:t xml:space="preserve">Christy Cardenas, HR Specialist</w:t>
      </w:r>
    </w:p>
    <w:p w:rsidR="00000000" w:rsidDel="00000000" w:rsidP="00000000" w:rsidRDefault="00000000" w:rsidRPr="00000000" w14:paraId="00000034">
      <w:pPr>
        <w:widowControl w:val="0"/>
        <w:numPr>
          <w:ilvl w:val="1"/>
          <w:numId w:val="13"/>
        </w:numPr>
        <w:spacing w:after="0" w:line="240" w:lineRule="auto"/>
        <w:ind w:left="1440" w:right="0" w:hanging="360"/>
        <w:jc w:val="left"/>
        <w:rPr>
          <w:rFonts w:ascii="Calibri" w:cs="Calibri" w:eastAsia="Calibri" w:hAnsi="Calibri"/>
          <w:b w:val="1"/>
          <w:sz w:val="44"/>
          <w:szCs w:val="44"/>
        </w:rPr>
      </w:pPr>
      <w:r w:rsidDel="00000000" w:rsidR="00000000" w:rsidRPr="00000000">
        <w:rPr>
          <w:rFonts w:ascii="Calibri" w:cs="Calibri" w:eastAsia="Calibri" w:hAnsi="Calibri"/>
          <w:b w:val="1"/>
          <w:sz w:val="44"/>
          <w:szCs w:val="44"/>
          <w:rtl w:val="0"/>
        </w:rPr>
        <w:t xml:space="preserve">Elizabeth Casares, HR Specialist</w:t>
      </w:r>
    </w:p>
    <w:p w:rsidR="00000000" w:rsidDel="00000000" w:rsidP="00000000" w:rsidRDefault="00000000" w:rsidRPr="00000000" w14:paraId="00000035">
      <w:pPr>
        <w:widowControl w:val="0"/>
        <w:numPr>
          <w:ilvl w:val="1"/>
          <w:numId w:val="13"/>
        </w:numPr>
        <w:spacing w:after="0" w:line="240" w:lineRule="auto"/>
        <w:ind w:left="1440" w:right="0" w:hanging="360"/>
        <w:jc w:val="left"/>
        <w:rPr>
          <w:rFonts w:ascii="Calibri" w:cs="Calibri" w:eastAsia="Calibri" w:hAnsi="Calibri"/>
          <w:b w:val="1"/>
          <w:sz w:val="44"/>
          <w:szCs w:val="44"/>
        </w:rPr>
      </w:pPr>
      <w:r w:rsidDel="00000000" w:rsidR="00000000" w:rsidRPr="00000000">
        <w:rPr>
          <w:rFonts w:ascii="Calibri" w:cs="Calibri" w:eastAsia="Calibri" w:hAnsi="Calibri"/>
          <w:b w:val="1"/>
          <w:sz w:val="44"/>
          <w:szCs w:val="44"/>
          <w:rtl w:val="0"/>
        </w:rPr>
        <w:t xml:space="preserve">Victoria Zavala, HR Specialist</w:t>
      </w:r>
    </w:p>
    <w:p w:rsidR="00000000" w:rsidDel="00000000" w:rsidP="00000000" w:rsidRDefault="00000000" w:rsidRPr="00000000" w14:paraId="00000036">
      <w:pPr>
        <w:widowControl w:val="0"/>
        <w:numPr>
          <w:ilvl w:val="1"/>
          <w:numId w:val="13"/>
        </w:numPr>
        <w:spacing w:after="0" w:line="240" w:lineRule="auto"/>
        <w:ind w:left="1440" w:right="0" w:hanging="360"/>
        <w:jc w:val="left"/>
        <w:rPr>
          <w:rFonts w:ascii="Calibri" w:cs="Calibri" w:eastAsia="Calibri" w:hAnsi="Calibri"/>
          <w:b w:val="1"/>
          <w:sz w:val="44"/>
          <w:szCs w:val="44"/>
        </w:rPr>
      </w:pPr>
      <w:r w:rsidDel="00000000" w:rsidR="00000000" w:rsidRPr="00000000">
        <w:rPr>
          <w:rFonts w:ascii="Calibri" w:cs="Calibri" w:eastAsia="Calibri" w:hAnsi="Calibri"/>
          <w:b w:val="1"/>
          <w:sz w:val="44"/>
          <w:szCs w:val="44"/>
          <w:rtl w:val="0"/>
        </w:rPr>
        <w:t xml:space="preserve">Diana Maldonado, District Receptionist</w:t>
      </w:r>
    </w:p>
    <w:p w:rsidR="00000000" w:rsidDel="00000000" w:rsidP="00000000" w:rsidRDefault="00000000" w:rsidRPr="00000000" w14:paraId="00000037">
      <w:pPr>
        <w:spacing w:after="1494" w:line="259" w:lineRule="auto"/>
        <w:ind w:left="0" w:right="0" w:firstLine="0"/>
        <w:jc w:val="left"/>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38">
      <w:pPr>
        <w:spacing w:after="1494" w:line="259" w:lineRule="auto"/>
        <w:ind w:right="0"/>
        <w:jc w:val="center"/>
        <w:rPr>
          <w:rFonts w:ascii="Calibri" w:cs="Calibri" w:eastAsia="Calibri" w:hAnsi="Calibri"/>
        </w:rPr>
      </w:pPr>
      <w:r w:rsidDel="00000000" w:rsidR="00000000" w:rsidRPr="00000000">
        <w:rPr>
          <w:rtl w:val="0"/>
        </w:rPr>
      </w:r>
    </w:p>
    <w:p w:rsidR="00000000" w:rsidDel="00000000" w:rsidP="00000000" w:rsidRDefault="00000000" w:rsidRPr="00000000" w14:paraId="00000039">
      <w:pPr>
        <w:spacing w:after="1494" w:line="259" w:lineRule="auto"/>
        <w:ind w:right="0"/>
        <w:jc w:val="center"/>
        <w:rPr/>
        <w:sectPr>
          <w:footerReference r:id="rId12" w:type="default"/>
          <w:footerReference r:id="rId13" w:type="first"/>
          <w:footerReference r:id="rId14" w:type="even"/>
          <w:pgSz w:h="15840" w:w="12240" w:orient="portrait"/>
          <w:pgMar w:bottom="877" w:top="626" w:left="521" w:right="413" w:header="720" w:footer="720"/>
          <w:pgNumType w:start="0"/>
          <w:titlePg w:val="1"/>
        </w:sectPr>
      </w:pPr>
      <w:r w:rsidDel="00000000" w:rsidR="00000000" w:rsidRPr="00000000">
        <w:rPr>
          <w:rtl w:val="0"/>
        </w:rPr>
      </w:r>
    </w:p>
    <w:p w:rsidR="00000000" w:rsidDel="00000000" w:rsidP="00000000" w:rsidRDefault="00000000" w:rsidRPr="00000000" w14:paraId="0000003A">
      <w:pPr>
        <w:spacing w:after="0" w:line="259" w:lineRule="auto"/>
        <w:ind w:left="0" w:right="0" w:firstLine="0"/>
        <w:rPr>
          <w:rFonts w:ascii="Calibri" w:cs="Calibri" w:eastAsia="Calibri" w:hAnsi="Calibri"/>
          <w:b w:val="1"/>
        </w:rPr>
      </w:pPr>
      <w:r w:rsidDel="00000000" w:rsidR="00000000" w:rsidRPr="00000000">
        <w:rPr>
          <w:rFonts w:ascii="Calibri" w:cs="Calibri" w:eastAsia="Calibri" w:hAnsi="Calibri"/>
          <w:b w:val="1"/>
          <w:rtl w:val="0"/>
        </w:rPr>
        <w:t xml:space="preserve">Employment</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3B">
      <w:pPr>
        <w:pStyle w:val="Heading3"/>
        <w:ind w:left="919" w:firstLine="0"/>
        <w:rPr>
          <w:rFonts w:ascii="Calibri" w:cs="Calibri" w:eastAsia="Calibri" w:hAnsi="Calibri"/>
          <w:sz w:val="24"/>
          <w:szCs w:val="24"/>
        </w:rPr>
      </w:pPr>
      <w:r w:rsidDel="00000000" w:rsidR="00000000" w:rsidRPr="00000000">
        <w:rPr>
          <w:rFonts w:ascii="Calibri" w:cs="Calibri" w:eastAsia="Calibri" w:hAnsi="Calibri"/>
          <w:sz w:val="24"/>
          <w:szCs w:val="24"/>
          <w:u w:val="none"/>
          <w:rtl w:val="0"/>
        </w:rPr>
        <w:t xml:space="preserve">1.1 </w:t>
      </w:r>
      <w:r w:rsidDel="00000000" w:rsidR="00000000" w:rsidRPr="00000000">
        <w:rPr>
          <w:rFonts w:ascii="Calibri" w:cs="Calibri" w:eastAsia="Calibri" w:hAnsi="Calibri"/>
          <w:sz w:val="24"/>
          <w:szCs w:val="24"/>
          <w:rtl w:val="0"/>
        </w:rPr>
        <w:t xml:space="preserve">Application Process</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03C">
      <w:pPr>
        <w:spacing w:after="88" w:line="259" w:lineRule="auto"/>
        <w:ind w:left="915" w:right="0" w:firstLine="720"/>
        <w:jc w:val="left"/>
        <w:rPr>
          <w:rFonts w:ascii="Calibri" w:cs="Calibri" w:eastAsia="Calibri" w:hAnsi="Calibri"/>
        </w:rPr>
      </w:pPr>
      <w:r w:rsidDel="00000000" w:rsidR="00000000" w:rsidRPr="00000000">
        <w:rPr>
          <w:rFonts w:ascii="Calibri" w:cs="Calibri" w:eastAsia="Calibri" w:hAnsi="Calibri"/>
          <w:b w:val="1"/>
          <w:i w:val="1"/>
          <w:rtl w:val="0"/>
        </w:rPr>
        <w:t xml:space="preserve">Qualifications: </w:t>
      </w:r>
      <w:r w:rsidDel="00000000" w:rsidR="00000000" w:rsidRPr="00000000">
        <w:rPr>
          <w:rtl w:val="0"/>
        </w:rPr>
      </w:r>
    </w:p>
    <w:p w:rsidR="00000000" w:rsidDel="00000000" w:rsidP="00000000" w:rsidRDefault="00000000" w:rsidRPr="00000000" w14:paraId="0000003D">
      <w:pPr>
        <w:numPr>
          <w:ilvl w:val="0"/>
          <w:numId w:val="8"/>
        </w:numPr>
        <w:spacing w:after="52" w:line="259" w:lineRule="auto"/>
        <w:ind w:left="1985" w:right="0" w:hanging="360"/>
        <w:jc w:val="left"/>
        <w:rPr>
          <w:rFonts w:ascii="Calibri" w:cs="Calibri" w:eastAsia="Calibri" w:hAnsi="Calibri"/>
        </w:rPr>
      </w:pPr>
      <w:r w:rsidDel="00000000" w:rsidR="00000000" w:rsidRPr="00000000">
        <w:rPr>
          <w:rFonts w:ascii="Calibri" w:cs="Calibri" w:eastAsia="Calibri" w:hAnsi="Calibri"/>
          <w:rtl w:val="0"/>
        </w:rPr>
        <w:t xml:space="preserve">High School Diploma or GED, College hours, College Degree, and/or a Teaching certificate.</w:t>
      </w:r>
      <w:r w:rsidDel="00000000" w:rsidR="00000000" w:rsidRPr="00000000">
        <w:rPr>
          <w:rtl w:val="0"/>
        </w:rPr>
      </w:r>
    </w:p>
    <w:p w:rsidR="00000000" w:rsidDel="00000000" w:rsidP="00000000" w:rsidRDefault="00000000" w:rsidRPr="00000000" w14:paraId="0000003E">
      <w:pPr>
        <w:numPr>
          <w:ilvl w:val="0"/>
          <w:numId w:val="8"/>
        </w:numPr>
        <w:spacing w:after="224" w:line="259" w:lineRule="auto"/>
        <w:ind w:left="1985" w:right="0" w:hanging="360"/>
        <w:jc w:val="left"/>
        <w:rPr>
          <w:rFonts w:ascii="Calibri" w:cs="Calibri" w:eastAsia="Calibri" w:hAnsi="Calibri"/>
        </w:rPr>
      </w:pPr>
      <w:r w:rsidDel="00000000" w:rsidR="00000000" w:rsidRPr="00000000">
        <w:rPr>
          <w:rFonts w:ascii="Calibri" w:cs="Calibri" w:eastAsia="Calibri" w:hAnsi="Calibri"/>
          <w:rtl w:val="0"/>
        </w:rPr>
        <w:t xml:space="preserve">Ability to communicate effectively in English, both orally and written.</w:t>
      </w:r>
      <w:r w:rsidDel="00000000" w:rsidR="00000000" w:rsidRPr="00000000">
        <w:rPr>
          <w:rtl w:val="0"/>
        </w:rPr>
      </w:r>
    </w:p>
    <w:p w:rsidR="00000000" w:rsidDel="00000000" w:rsidP="00000000" w:rsidRDefault="00000000" w:rsidRPr="00000000" w14:paraId="0000003F">
      <w:pPr>
        <w:spacing w:after="88" w:line="259" w:lineRule="auto"/>
        <w:ind w:left="915" w:right="0" w:firstLine="720"/>
        <w:jc w:val="left"/>
        <w:rPr>
          <w:rFonts w:ascii="Calibri" w:cs="Calibri" w:eastAsia="Calibri" w:hAnsi="Calibri"/>
        </w:rPr>
      </w:pPr>
      <w:r w:rsidDel="00000000" w:rsidR="00000000" w:rsidRPr="00000000">
        <w:rPr>
          <w:rFonts w:ascii="Calibri" w:cs="Calibri" w:eastAsia="Calibri" w:hAnsi="Calibri"/>
          <w:b w:val="1"/>
          <w:i w:val="1"/>
          <w:rtl w:val="0"/>
        </w:rPr>
        <w:t xml:space="preserve">Documentation Required for Hire: </w:t>
      </w:r>
      <w:r w:rsidDel="00000000" w:rsidR="00000000" w:rsidRPr="00000000">
        <w:rPr>
          <w:rtl w:val="0"/>
        </w:rPr>
      </w:r>
    </w:p>
    <w:p w:rsidR="00000000" w:rsidDel="00000000" w:rsidP="00000000" w:rsidRDefault="00000000" w:rsidRPr="00000000" w14:paraId="00000040">
      <w:pPr>
        <w:spacing w:after="52" w:line="259" w:lineRule="auto"/>
        <w:ind w:left="1625" w:right="0" w:firstLine="0"/>
        <w:jc w:val="left"/>
        <w:rPr>
          <w:rFonts w:ascii="Calibri" w:cs="Calibri" w:eastAsia="Calibri" w:hAnsi="Calibri"/>
          <w:b w:val="1"/>
        </w:rPr>
      </w:pPr>
      <w:r w:rsidDel="00000000" w:rsidR="00000000" w:rsidRPr="00000000">
        <w:rPr>
          <w:rFonts w:ascii="Calibri" w:cs="Calibri" w:eastAsia="Calibri" w:hAnsi="Calibri"/>
          <w:rtl w:val="0"/>
        </w:rPr>
        <w:t xml:space="preserve">1.Completed on-line </w:t>
      </w:r>
      <w:hyperlink r:id="rId15">
        <w:r w:rsidDel="00000000" w:rsidR="00000000" w:rsidRPr="00000000">
          <w:rPr>
            <w:rFonts w:ascii="Calibri" w:cs="Calibri" w:eastAsia="Calibri" w:hAnsi="Calibri"/>
            <w:b w:val="1"/>
            <w:color w:val="0563c1"/>
            <w:u w:val="single"/>
            <w:rtl w:val="0"/>
          </w:rPr>
          <w:t xml:space="preserve">Substitute Application</w:t>
        </w:r>
      </w:hyperlink>
      <w:r w:rsidDel="00000000" w:rsidR="00000000" w:rsidRPr="00000000">
        <w:rPr>
          <w:rtl w:val="0"/>
        </w:rPr>
      </w:r>
    </w:p>
    <w:p w:rsidR="00000000" w:rsidDel="00000000" w:rsidP="00000000" w:rsidRDefault="00000000" w:rsidRPr="00000000" w14:paraId="00000041">
      <w:pPr>
        <w:spacing w:after="52" w:line="259" w:lineRule="auto"/>
        <w:ind w:left="1625" w:right="0" w:firstLine="0"/>
        <w:jc w:val="left"/>
        <w:rPr>
          <w:rFonts w:ascii="Calibri" w:cs="Calibri" w:eastAsia="Calibri" w:hAnsi="Calibri"/>
        </w:rPr>
      </w:pPr>
      <w:r w:rsidDel="00000000" w:rsidR="00000000" w:rsidRPr="00000000">
        <w:rPr>
          <w:rFonts w:ascii="Calibri" w:cs="Calibri" w:eastAsia="Calibri" w:hAnsi="Calibri"/>
          <w:rtl w:val="0"/>
        </w:rPr>
        <w:t xml:space="preserve">2.Upload Highschool Diploma/GED and Transcripts/Certification</w:t>
      </w:r>
    </w:p>
    <w:p w:rsidR="00000000" w:rsidDel="00000000" w:rsidP="00000000" w:rsidRDefault="00000000" w:rsidRPr="00000000" w14:paraId="00000042">
      <w:pPr>
        <w:spacing w:after="52" w:line="259" w:lineRule="auto"/>
        <w:ind w:left="0" w:right="0" w:firstLine="0"/>
        <w:jc w:val="left"/>
        <w:rPr>
          <w:rFonts w:ascii="Calibri" w:cs="Calibri" w:eastAsia="Calibri" w:hAnsi="Calibri"/>
          <w:b w:val="1"/>
          <w:i w:val="1"/>
        </w:rPr>
      </w:pPr>
      <w:r w:rsidDel="00000000" w:rsidR="00000000" w:rsidRPr="00000000">
        <w:rPr>
          <w:rFonts w:ascii="Calibri" w:cs="Calibri" w:eastAsia="Calibri" w:hAnsi="Calibri"/>
          <w:b w:val="1"/>
          <w:i w:val="1"/>
          <w:rtl w:val="0"/>
        </w:rPr>
        <w:t xml:space="preserve">Background and fingerprints must be cleared in the DPS data system to proceed. The applicant may be required to get fingerprints done at a local vendor, fastpass will be assigned.</w:t>
      </w:r>
    </w:p>
    <w:p w:rsidR="00000000" w:rsidDel="00000000" w:rsidP="00000000" w:rsidRDefault="00000000" w:rsidRPr="00000000" w14:paraId="00000043">
      <w:pPr>
        <w:spacing w:after="52" w:line="259" w:lineRule="auto"/>
        <w:ind w:left="905" w:right="0" w:firstLine="0"/>
        <w:jc w:val="left"/>
        <w:rPr>
          <w:rFonts w:ascii="Calibri" w:cs="Calibri" w:eastAsia="Calibri" w:hAnsi="Calibri"/>
          <w:b w:val="1"/>
          <w:u w:val="single"/>
        </w:rPr>
      </w:pPr>
      <w:r w:rsidDel="00000000" w:rsidR="00000000" w:rsidRPr="00000000">
        <w:rPr>
          <w:rFonts w:ascii="Calibri" w:cs="Calibri" w:eastAsia="Calibri" w:hAnsi="Calibri"/>
          <w:b w:val="1"/>
          <w:rtl w:val="0"/>
        </w:rPr>
        <w:t xml:space="preserve">1.2 </w:t>
      </w:r>
      <w:r w:rsidDel="00000000" w:rsidR="00000000" w:rsidRPr="00000000">
        <w:rPr>
          <w:rFonts w:ascii="Calibri" w:cs="Calibri" w:eastAsia="Calibri" w:hAnsi="Calibri"/>
          <w:b w:val="1"/>
          <w:u w:val="single"/>
          <w:rtl w:val="0"/>
        </w:rPr>
        <w:t xml:space="preserve">A Bring to office for onboarding process once background has cleared</w:t>
      </w:r>
    </w:p>
    <w:p w:rsidR="00000000" w:rsidDel="00000000" w:rsidP="00000000" w:rsidRDefault="00000000" w:rsidRPr="00000000" w14:paraId="00000044">
      <w:pPr>
        <w:spacing w:after="52" w:line="259" w:lineRule="auto"/>
        <w:ind w:left="1625" w:right="0" w:firstLine="0"/>
        <w:jc w:val="left"/>
        <w:rPr>
          <w:rFonts w:ascii="Calibri" w:cs="Calibri" w:eastAsia="Calibri" w:hAnsi="Calibri"/>
        </w:rPr>
      </w:pPr>
      <w:r w:rsidDel="00000000" w:rsidR="00000000" w:rsidRPr="00000000">
        <w:rPr>
          <w:rFonts w:ascii="Calibri" w:cs="Calibri" w:eastAsia="Calibri" w:hAnsi="Calibri"/>
          <w:rtl w:val="0"/>
        </w:rPr>
        <w:t xml:space="preserve">Copy of Social Security Card</w:t>
      </w:r>
      <w:r w:rsidDel="00000000" w:rsidR="00000000" w:rsidRPr="00000000">
        <w:rPr>
          <w:rtl w:val="0"/>
        </w:rPr>
      </w:r>
    </w:p>
    <w:p w:rsidR="00000000" w:rsidDel="00000000" w:rsidP="00000000" w:rsidRDefault="00000000" w:rsidRPr="00000000" w14:paraId="00000045">
      <w:pPr>
        <w:spacing w:after="52" w:line="259" w:lineRule="auto"/>
        <w:ind w:left="1625" w:right="0" w:firstLine="0"/>
        <w:jc w:val="left"/>
        <w:rPr>
          <w:rFonts w:ascii="Calibri" w:cs="Calibri" w:eastAsia="Calibri" w:hAnsi="Calibri"/>
        </w:rPr>
      </w:pPr>
      <w:r w:rsidDel="00000000" w:rsidR="00000000" w:rsidRPr="00000000">
        <w:rPr>
          <w:rFonts w:ascii="Calibri" w:cs="Calibri" w:eastAsia="Calibri" w:hAnsi="Calibri"/>
          <w:rtl w:val="0"/>
        </w:rPr>
        <w:t xml:space="preserve">Valid Driver’s License or Identification Card</w:t>
      </w:r>
      <w:r w:rsidDel="00000000" w:rsidR="00000000" w:rsidRPr="00000000">
        <w:rPr>
          <w:rtl w:val="0"/>
        </w:rPr>
      </w:r>
    </w:p>
    <w:p w:rsidR="00000000" w:rsidDel="00000000" w:rsidP="00000000" w:rsidRDefault="00000000" w:rsidRPr="00000000" w14:paraId="00000046">
      <w:pPr>
        <w:spacing w:after="52" w:line="259" w:lineRule="auto"/>
        <w:ind w:left="1625" w:right="0" w:firstLine="0"/>
        <w:jc w:val="left"/>
        <w:rPr>
          <w:rFonts w:ascii="Calibri" w:cs="Calibri" w:eastAsia="Calibri" w:hAnsi="Calibri"/>
        </w:rPr>
      </w:pPr>
      <w:r w:rsidDel="00000000" w:rsidR="00000000" w:rsidRPr="00000000">
        <w:rPr>
          <w:rFonts w:ascii="Calibri" w:cs="Calibri" w:eastAsia="Calibri" w:hAnsi="Calibri"/>
          <w:rtl w:val="0"/>
        </w:rPr>
        <w:t xml:space="preserve">Copy of college transcripts (if applicable)</w:t>
      </w:r>
      <w:r w:rsidDel="00000000" w:rsidR="00000000" w:rsidRPr="00000000">
        <w:rPr>
          <w:rtl w:val="0"/>
        </w:rPr>
      </w:r>
    </w:p>
    <w:p w:rsidR="00000000" w:rsidDel="00000000" w:rsidP="00000000" w:rsidRDefault="00000000" w:rsidRPr="00000000" w14:paraId="00000047">
      <w:pPr>
        <w:spacing w:after="52" w:line="259" w:lineRule="auto"/>
        <w:ind w:left="1625" w:right="0" w:firstLine="0"/>
        <w:jc w:val="left"/>
        <w:rPr>
          <w:rFonts w:ascii="Calibri" w:cs="Calibri" w:eastAsia="Calibri" w:hAnsi="Calibri"/>
        </w:rPr>
      </w:pPr>
      <w:r w:rsidDel="00000000" w:rsidR="00000000" w:rsidRPr="00000000">
        <w:rPr>
          <w:rFonts w:ascii="Calibri" w:cs="Calibri" w:eastAsia="Calibri" w:hAnsi="Calibri"/>
          <w:rtl w:val="0"/>
        </w:rPr>
        <w:t xml:space="preserve">Copy of high school diploma or GED certificate</w:t>
      </w:r>
      <w:r w:rsidDel="00000000" w:rsidR="00000000" w:rsidRPr="00000000">
        <w:rPr>
          <w:rtl w:val="0"/>
        </w:rPr>
      </w:r>
    </w:p>
    <w:p w:rsidR="00000000" w:rsidDel="00000000" w:rsidP="00000000" w:rsidRDefault="00000000" w:rsidRPr="00000000" w14:paraId="00000048">
      <w:pPr>
        <w:spacing w:after="52" w:line="259" w:lineRule="auto"/>
        <w:ind w:left="1625" w:right="0" w:firstLine="0"/>
        <w:jc w:val="left"/>
        <w:rPr>
          <w:rFonts w:ascii="Calibri" w:cs="Calibri" w:eastAsia="Calibri" w:hAnsi="Calibri"/>
        </w:rPr>
      </w:pPr>
      <w:r w:rsidDel="00000000" w:rsidR="00000000" w:rsidRPr="00000000">
        <w:rPr>
          <w:rFonts w:ascii="Calibri" w:cs="Calibri" w:eastAsia="Calibri" w:hAnsi="Calibri"/>
          <w:rtl w:val="0"/>
        </w:rPr>
        <w:t xml:space="preserve">Voided check/ Direct deposit form</w:t>
      </w:r>
    </w:p>
    <w:p w:rsidR="00000000" w:rsidDel="00000000" w:rsidP="00000000" w:rsidRDefault="00000000" w:rsidRPr="00000000" w14:paraId="00000049">
      <w:pPr>
        <w:spacing w:after="52" w:line="259"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Onboarding Forms to be filled out</w:t>
      </w:r>
    </w:p>
    <w:p w:rsidR="00000000" w:rsidDel="00000000" w:rsidP="00000000" w:rsidRDefault="00000000" w:rsidRPr="00000000" w14:paraId="0000004A">
      <w:pPr>
        <w:spacing w:after="52" w:line="259" w:lineRule="auto"/>
        <w:ind w:left="1625" w:right="0" w:firstLine="0"/>
        <w:jc w:val="left"/>
        <w:rPr>
          <w:rFonts w:ascii="Calibri" w:cs="Calibri" w:eastAsia="Calibri" w:hAnsi="Calibri"/>
        </w:rPr>
      </w:pPr>
      <w:r w:rsidDel="00000000" w:rsidR="00000000" w:rsidRPr="00000000">
        <w:rPr>
          <w:rFonts w:ascii="Calibri" w:cs="Calibri" w:eastAsia="Calibri" w:hAnsi="Calibri"/>
          <w:rtl w:val="0"/>
        </w:rPr>
        <w:t xml:space="preserve">*Withholding tax form (W-4)</w:t>
      </w:r>
      <w:r w:rsidDel="00000000" w:rsidR="00000000" w:rsidRPr="00000000">
        <w:rPr>
          <w:rtl w:val="0"/>
        </w:rPr>
      </w:r>
    </w:p>
    <w:p w:rsidR="00000000" w:rsidDel="00000000" w:rsidP="00000000" w:rsidRDefault="00000000" w:rsidRPr="00000000" w14:paraId="0000004B">
      <w:pPr>
        <w:spacing w:after="52" w:line="259" w:lineRule="auto"/>
        <w:ind w:left="1625" w:right="0" w:firstLine="0"/>
        <w:jc w:val="left"/>
        <w:rPr>
          <w:rFonts w:ascii="Calibri" w:cs="Calibri" w:eastAsia="Calibri" w:hAnsi="Calibri"/>
        </w:rPr>
      </w:pPr>
      <w:r w:rsidDel="00000000" w:rsidR="00000000" w:rsidRPr="00000000">
        <w:rPr>
          <w:rFonts w:ascii="Calibri" w:cs="Calibri" w:eastAsia="Calibri" w:hAnsi="Calibri"/>
          <w:rtl w:val="0"/>
        </w:rPr>
        <w:t xml:space="preserve">*Employment Eligibility Verification Form (Form I-9)</w:t>
      </w:r>
      <w:r w:rsidDel="00000000" w:rsidR="00000000" w:rsidRPr="00000000">
        <w:rPr>
          <w:rtl w:val="0"/>
        </w:rPr>
      </w:r>
    </w:p>
    <w:p w:rsidR="00000000" w:rsidDel="00000000" w:rsidP="00000000" w:rsidRDefault="00000000" w:rsidRPr="00000000" w14:paraId="0000004C">
      <w:pPr>
        <w:spacing w:after="52" w:line="259" w:lineRule="auto"/>
        <w:ind w:left="1625" w:right="0" w:firstLine="0"/>
        <w:jc w:val="left"/>
        <w:rPr>
          <w:rFonts w:ascii="Calibri" w:cs="Calibri" w:eastAsia="Calibri" w:hAnsi="Calibri"/>
        </w:rPr>
      </w:pPr>
      <w:r w:rsidDel="00000000" w:rsidR="00000000" w:rsidRPr="00000000">
        <w:rPr>
          <w:rFonts w:ascii="Calibri" w:cs="Calibri" w:eastAsia="Calibri" w:hAnsi="Calibri"/>
          <w:rtl w:val="0"/>
        </w:rPr>
        <w:t xml:space="preserve">*Texas Open Records Act</w:t>
      </w:r>
      <w:r w:rsidDel="00000000" w:rsidR="00000000" w:rsidRPr="00000000">
        <w:rPr>
          <w:rtl w:val="0"/>
        </w:rPr>
      </w:r>
    </w:p>
    <w:p w:rsidR="00000000" w:rsidDel="00000000" w:rsidP="00000000" w:rsidRDefault="00000000" w:rsidRPr="00000000" w14:paraId="0000004D">
      <w:pPr>
        <w:spacing w:after="82" w:line="259" w:lineRule="auto"/>
        <w:ind w:left="1625" w:right="0" w:firstLine="0"/>
        <w:jc w:val="left"/>
        <w:rPr>
          <w:rFonts w:ascii="Calibri" w:cs="Calibri" w:eastAsia="Calibri" w:hAnsi="Calibri"/>
        </w:rPr>
      </w:pPr>
      <w:r w:rsidDel="00000000" w:rsidR="00000000" w:rsidRPr="00000000">
        <w:rPr>
          <w:rFonts w:ascii="Calibri" w:cs="Calibri" w:eastAsia="Calibri" w:hAnsi="Calibri"/>
          <w:rtl w:val="0"/>
        </w:rPr>
        <w:t xml:space="preserve">*Alternative Retirement Plan </w:t>
      </w:r>
      <w:r w:rsidDel="00000000" w:rsidR="00000000" w:rsidRPr="00000000">
        <w:rPr>
          <w:rFonts w:ascii="Calibri" w:cs="Calibri" w:eastAsia="Calibri" w:hAnsi="Calibri"/>
          <w:b w:val="1"/>
          <w:i w:val="1"/>
          <w:rtl w:val="0"/>
        </w:rPr>
        <w:t xml:space="preserve">If applicable: </w:t>
      </w:r>
      <w:r w:rsidDel="00000000" w:rsidR="00000000" w:rsidRPr="00000000">
        <w:rPr>
          <w:rtl w:val="0"/>
        </w:rPr>
      </w:r>
    </w:p>
    <w:p w:rsidR="00000000" w:rsidDel="00000000" w:rsidP="00000000" w:rsidRDefault="00000000" w:rsidRPr="00000000" w14:paraId="0000004E">
      <w:pPr>
        <w:spacing w:after="52" w:line="259" w:lineRule="auto"/>
        <w:ind w:left="1625" w:right="0" w:firstLine="0"/>
        <w:jc w:val="left"/>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Insurance form</w:t>
      </w:r>
      <w:r w:rsidDel="00000000" w:rsidR="00000000" w:rsidRPr="00000000">
        <w:rPr>
          <w:rtl w:val="0"/>
        </w:rPr>
      </w:r>
    </w:p>
    <w:p w:rsidR="00000000" w:rsidDel="00000000" w:rsidP="00000000" w:rsidRDefault="00000000" w:rsidRPr="00000000" w14:paraId="0000004F">
      <w:pPr>
        <w:spacing w:after="52" w:line="259" w:lineRule="auto"/>
        <w:ind w:left="1625" w:right="0" w:firstLine="0"/>
        <w:jc w:val="left"/>
        <w:rPr>
          <w:rFonts w:ascii="Calibri" w:cs="Calibri" w:eastAsia="Calibri" w:hAnsi="Calibri"/>
        </w:rPr>
      </w:pPr>
      <w:r w:rsidDel="00000000" w:rsidR="00000000" w:rsidRPr="00000000">
        <w:rPr>
          <w:rFonts w:ascii="Calibri" w:cs="Calibri" w:eastAsia="Calibri" w:hAnsi="Calibri"/>
          <w:rtl w:val="0"/>
        </w:rPr>
        <w:t xml:space="preserve">*Ethnicity</w:t>
      </w:r>
      <w:r w:rsidDel="00000000" w:rsidR="00000000" w:rsidRPr="00000000">
        <w:rPr>
          <w:rFonts w:ascii="Calibri" w:cs="Calibri" w:eastAsia="Calibri" w:hAnsi="Calibri"/>
          <w:rtl w:val="0"/>
        </w:rPr>
        <w:t xml:space="preserve"> form</w:t>
      </w:r>
      <w:r w:rsidDel="00000000" w:rsidR="00000000" w:rsidRPr="00000000">
        <w:rPr>
          <w:rtl w:val="0"/>
        </w:rPr>
      </w:r>
    </w:p>
    <w:p w:rsidR="00000000" w:rsidDel="00000000" w:rsidP="00000000" w:rsidRDefault="00000000" w:rsidRPr="00000000" w14:paraId="00000050">
      <w:pPr>
        <w:spacing w:after="245" w:line="259" w:lineRule="auto"/>
        <w:ind w:left="1625" w:right="0" w:firstLine="0"/>
        <w:jc w:val="left"/>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Contact information/Final check form</w:t>
      </w:r>
    </w:p>
    <w:p w:rsidR="00000000" w:rsidDel="00000000" w:rsidP="00000000" w:rsidRDefault="00000000" w:rsidRPr="00000000" w14:paraId="00000051">
      <w:pPr>
        <w:spacing w:after="245" w:line="259" w:lineRule="auto"/>
        <w:ind w:left="1625" w:right="0" w:firstLine="0"/>
        <w:jc w:val="left"/>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none"/>
          <w:rtl w:val="0"/>
        </w:rPr>
        <w:t xml:space="preserve">1.2 </w:t>
      </w:r>
      <w:r w:rsidDel="00000000" w:rsidR="00000000" w:rsidRPr="00000000">
        <w:rPr>
          <w:rFonts w:ascii="Calibri" w:cs="Calibri" w:eastAsia="Calibri" w:hAnsi="Calibri"/>
          <w:b w:val="1"/>
          <w:sz w:val="24"/>
          <w:szCs w:val="24"/>
          <w:u w:val="single"/>
          <w:rtl w:val="0"/>
        </w:rPr>
        <w:t xml:space="preserve">Employment Policies </w:t>
      </w:r>
    </w:p>
    <w:p w:rsidR="00000000" w:rsidDel="00000000" w:rsidP="00000000" w:rsidRDefault="00000000" w:rsidRPr="00000000" w14:paraId="00000052">
      <w:pPr>
        <w:spacing w:after="313" w:lineRule="auto"/>
        <w:ind w:left="919" w:right="71" w:firstLine="720"/>
        <w:rPr>
          <w:rFonts w:ascii="Calibri" w:cs="Calibri" w:eastAsia="Calibri" w:hAnsi="Calibri"/>
        </w:rPr>
      </w:pPr>
      <w:r w:rsidDel="00000000" w:rsidR="00000000" w:rsidRPr="00000000">
        <w:rPr>
          <w:rFonts w:ascii="Calibri" w:cs="Calibri" w:eastAsia="Calibri" w:hAnsi="Calibri"/>
          <w:rtl w:val="0"/>
        </w:rPr>
        <w:t xml:space="preserve">A substitute teacher is subject to all Board policies and administrative regulations. Board policies can be accessed online at </w:t>
      </w:r>
      <w:hyperlink r:id="rId16">
        <w:r w:rsidDel="00000000" w:rsidR="00000000" w:rsidRPr="00000000">
          <w:rPr>
            <w:rFonts w:ascii="Calibri" w:cs="Calibri" w:eastAsia="Calibri" w:hAnsi="Calibri"/>
            <w:color w:val="0000ff"/>
            <w:rtl w:val="0"/>
          </w:rPr>
          <w:t xml:space="preserve">www.donnaisd.net </w:t>
        </w:r>
      </w:hyperlink>
      <w:hyperlink r:id="rId17">
        <w:r w:rsidDel="00000000" w:rsidR="00000000" w:rsidRPr="00000000">
          <w:rPr>
            <w:rFonts w:ascii="Calibri" w:cs="Calibri" w:eastAsia="Calibri" w:hAnsi="Calibri"/>
            <w:rtl w:val="0"/>
          </w:rPr>
          <w:t xml:space="preserve">under the Superintendent/Board</w:t>
        </w:r>
      </w:hyperlink>
      <w:r w:rsidDel="00000000" w:rsidR="00000000" w:rsidRPr="00000000">
        <w:rPr>
          <w:rFonts w:ascii="Calibri" w:cs="Calibri" w:eastAsia="Calibri" w:hAnsi="Calibri"/>
          <w:rtl w:val="0"/>
        </w:rPr>
        <w:t xml:space="preserve"> tab.</w:t>
      </w:r>
    </w:p>
    <w:p w:rsidR="00000000" w:rsidDel="00000000" w:rsidP="00000000" w:rsidRDefault="00000000" w:rsidRPr="00000000" w14:paraId="00000053">
      <w:pPr>
        <w:pStyle w:val="Heading3"/>
        <w:ind w:left="199.00000000000006" w:firstLine="920"/>
        <w:rPr>
          <w:rFonts w:ascii="Calibri" w:cs="Calibri" w:eastAsia="Calibri" w:hAnsi="Calibri"/>
          <w:sz w:val="24"/>
          <w:szCs w:val="24"/>
        </w:rPr>
      </w:pPr>
      <w:r w:rsidDel="00000000" w:rsidR="00000000" w:rsidRPr="00000000">
        <w:rPr>
          <w:rFonts w:ascii="Calibri" w:cs="Calibri" w:eastAsia="Calibri" w:hAnsi="Calibri"/>
          <w:sz w:val="24"/>
          <w:szCs w:val="24"/>
          <w:u w:val="none"/>
          <w:rtl w:val="0"/>
        </w:rPr>
        <w:t xml:space="preserve">1.3</w:t>
      </w:r>
      <w:r w:rsidDel="00000000" w:rsidR="00000000" w:rsidRPr="00000000">
        <w:rPr>
          <w:rFonts w:ascii="Calibri" w:cs="Calibri" w:eastAsia="Calibri" w:hAnsi="Calibri"/>
          <w:sz w:val="24"/>
          <w:szCs w:val="24"/>
          <w:rtl w:val="0"/>
        </w:rPr>
        <w:t xml:space="preserve"> Evaluation of Substitute Teacher Performance</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054">
      <w:pPr>
        <w:spacing w:after="294" w:lineRule="auto"/>
        <w:ind w:left="919" w:right="71" w:firstLine="720"/>
        <w:rPr>
          <w:rFonts w:ascii="Calibri" w:cs="Calibri" w:eastAsia="Calibri" w:hAnsi="Calibri"/>
        </w:rPr>
      </w:pPr>
      <w:r w:rsidDel="00000000" w:rsidR="00000000" w:rsidRPr="00000000">
        <w:rPr>
          <w:rFonts w:ascii="Calibri" w:cs="Calibri" w:eastAsia="Calibri" w:hAnsi="Calibri"/>
          <w:rtl w:val="0"/>
        </w:rPr>
        <w:t xml:space="preserve">A Principal/designee may periodically evaluate the performance of the substitute teacher via classroom visits throughout the day. If necessary, the Principal/designee will document any incidents utilizing the Substitute Teacher Incident Report. All reports regarding the performance of a substitute teacher will be filed in your personnel file at the Human Resources Office. </w:t>
      </w:r>
    </w:p>
    <w:p w:rsidR="00000000" w:rsidDel="00000000" w:rsidP="00000000" w:rsidRDefault="00000000" w:rsidRPr="00000000" w14:paraId="00000055">
      <w:pPr>
        <w:pStyle w:val="Heading3"/>
        <w:ind w:left="199.00000000000006" w:firstLine="521"/>
        <w:rPr>
          <w:rFonts w:ascii="Calibri" w:cs="Calibri" w:eastAsia="Calibri" w:hAnsi="Calibri"/>
          <w:sz w:val="24"/>
          <w:szCs w:val="24"/>
        </w:rPr>
      </w:pPr>
      <w:r w:rsidDel="00000000" w:rsidR="00000000" w:rsidRPr="00000000">
        <w:rPr>
          <w:rFonts w:ascii="Calibri" w:cs="Calibri" w:eastAsia="Calibri" w:hAnsi="Calibri"/>
          <w:sz w:val="24"/>
          <w:szCs w:val="24"/>
          <w:u w:val="none"/>
          <w:rtl w:val="0"/>
        </w:rPr>
        <w:t xml:space="preserve">1.4</w:t>
      </w:r>
      <w:r w:rsidDel="00000000" w:rsidR="00000000" w:rsidRPr="00000000">
        <w:rPr>
          <w:rFonts w:ascii="Calibri" w:cs="Calibri" w:eastAsia="Calibri" w:hAnsi="Calibri"/>
          <w:sz w:val="24"/>
          <w:szCs w:val="24"/>
          <w:rtl w:val="0"/>
        </w:rPr>
        <w:t xml:space="preserve"> Job Cancellations and Inability to Report to Work</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056">
      <w:pPr>
        <w:spacing w:after="360" w:line="250" w:lineRule="auto"/>
        <w:ind w:left="921" w:right="72" w:hanging="14.000000000000057"/>
        <w:rPr>
          <w:rFonts w:ascii="Calibri" w:cs="Calibri" w:eastAsia="Calibri" w:hAnsi="Calibri"/>
        </w:rPr>
      </w:pPr>
      <w:r w:rsidDel="00000000" w:rsidR="00000000" w:rsidRPr="00000000">
        <w:rPr>
          <w:rFonts w:ascii="Calibri" w:cs="Calibri" w:eastAsia="Calibri" w:hAnsi="Calibri"/>
          <w:rtl w:val="0"/>
        </w:rPr>
        <w:t xml:space="preserve">In accepting a substitute teaching assignment, the substitute is making a commitment to report to the job in place of the regular teacher and/or a proctor assignment. The sudden inability to report to the job assignment causes a disruption in the educational process. In the event of an emergency that interferes with the substitute’s ability to report to work, it is the responsibility of the substitute to notify the campus immediately so that arrangements are appropriately made to cover the assignment. Substitutes must cancel via the mobile app or website.</w:t>
      </w:r>
      <w:r w:rsidDel="00000000" w:rsidR="00000000" w:rsidRPr="00000000">
        <w:rPr>
          <w:rFonts w:ascii="Calibri" w:cs="Calibri" w:eastAsia="Calibri" w:hAnsi="Calibri"/>
          <w:rtl w:val="0"/>
        </w:rPr>
        <w:t xml:space="preserve"> When canceling a job, the substitute is </w:t>
      </w:r>
      <w:r w:rsidDel="00000000" w:rsidR="00000000" w:rsidRPr="00000000">
        <w:rPr>
          <w:rFonts w:ascii="Calibri" w:cs="Calibri" w:eastAsia="Calibri" w:hAnsi="Calibri"/>
          <w:b w:val="1"/>
          <w:i w:val="1"/>
          <w:u w:val="single"/>
          <w:rtl w:val="0"/>
        </w:rPr>
        <w:t xml:space="preserve">NOT</w:t>
      </w:r>
      <w:r w:rsidDel="00000000" w:rsidR="00000000" w:rsidRPr="00000000">
        <w:rPr>
          <w:rFonts w:ascii="Calibri" w:cs="Calibri" w:eastAsia="Calibri" w:hAnsi="Calibri"/>
          <w:rtl w:val="0"/>
        </w:rPr>
        <w:t xml:space="preserve"> allowed to offer the job to or recruit another substitute; arrangements will be made between the campus and the Human Resources Department. </w:t>
      </w:r>
      <w:r w:rsidDel="00000000" w:rsidR="00000000" w:rsidRPr="00000000">
        <w:rPr>
          <w:rFonts w:ascii="Calibri" w:cs="Calibri" w:eastAsia="Calibri" w:hAnsi="Calibri"/>
          <w:rtl w:val="0"/>
        </w:rPr>
        <w:t xml:space="preserve">Repeated cancellations or non-acceptance of assignments may result in the termination of employment with Donna ISD.  </w:t>
      </w:r>
      <w:r w:rsidDel="00000000" w:rsidR="00000000" w:rsidRPr="00000000">
        <w:rPr>
          <w:rFonts w:ascii="Calibri" w:cs="Calibri" w:eastAsia="Calibri" w:hAnsi="Calibri"/>
          <w:rtl w:val="0"/>
        </w:rPr>
        <w:t xml:space="preserve">   </w:t>
      </w:r>
    </w:p>
    <w:p w:rsidR="00000000" w:rsidDel="00000000" w:rsidP="00000000" w:rsidRDefault="00000000" w:rsidRPr="00000000" w14:paraId="00000057">
      <w:pPr>
        <w:pStyle w:val="Heading3"/>
        <w:ind w:left="0" w:firstLine="0"/>
        <w:rPr>
          <w:rFonts w:ascii="Calibri" w:cs="Calibri" w:eastAsia="Calibri" w:hAnsi="Calibri"/>
          <w:sz w:val="24"/>
          <w:szCs w:val="24"/>
        </w:rPr>
      </w:pPr>
      <w:r w:rsidDel="00000000" w:rsidR="00000000" w:rsidRPr="00000000">
        <w:rPr>
          <w:rFonts w:ascii="Calibri" w:cs="Calibri" w:eastAsia="Calibri" w:hAnsi="Calibri"/>
          <w:sz w:val="24"/>
          <w:szCs w:val="24"/>
          <w:u w:val="none"/>
          <w:rtl w:val="0"/>
        </w:rPr>
        <w:t xml:space="preserve">           1.5 </w:t>
      </w:r>
      <w:r w:rsidDel="00000000" w:rsidR="00000000" w:rsidRPr="00000000">
        <w:rPr>
          <w:rFonts w:ascii="Calibri" w:cs="Calibri" w:eastAsia="Calibri" w:hAnsi="Calibri"/>
          <w:sz w:val="24"/>
          <w:szCs w:val="24"/>
          <w:rtl w:val="0"/>
        </w:rPr>
        <w:t xml:space="preserve">Job Notification/Substitute Agreement</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058">
      <w:pPr>
        <w:spacing w:after="281" w:lineRule="auto"/>
        <w:ind w:left="919" w:right="71" w:firstLine="720"/>
        <w:rPr>
          <w:rFonts w:ascii="Calibri" w:cs="Calibri" w:eastAsia="Calibri" w:hAnsi="Calibri"/>
        </w:rPr>
      </w:pPr>
      <w:r w:rsidDel="00000000" w:rsidR="00000000" w:rsidRPr="00000000">
        <w:rPr>
          <w:rFonts w:ascii="Calibri" w:cs="Calibri" w:eastAsia="Calibri" w:hAnsi="Calibri"/>
          <w:rtl w:val="0"/>
        </w:rPr>
        <w:t xml:space="preserve">Substitute assignments are managed through the Frontline ERP &amp; SIS mobile app, the assignments can also be accessed via the substitute portal via Human Resources webpage</w:t>
      </w:r>
      <w:r w:rsidDel="00000000" w:rsidR="00000000" w:rsidRPr="00000000">
        <w:rPr>
          <w:rFonts w:ascii="Calibri" w:cs="Calibri" w:eastAsia="Calibri" w:hAnsi="Calibri"/>
          <w:color w:val="0070c0"/>
          <w:rtl w:val="0"/>
        </w:rPr>
        <w:t xml:space="preserve">. </w:t>
      </w:r>
      <w:r w:rsidDel="00000000" w:rsidR="00000000" w:rsidRPr="00000000">
        <w:rPr>
          <w:rFonts w:ascii="Calibri" w:cs="Calibri" w:eastAsia="Calibri" w:hAnsi="Calibri"/>
          <w:rtl w:val="0"/>
        </w:rPr>
        <w:t xml:space="preserve">Assignments may be arranged in advance; however, due to emergency situations, there may be instances where a very short notice may be given.  Punctuality and knowledge of the designated work schedule for the respective work day is expected of all substitutes. The substitute must work two days a month and must work at least one Monday and Friday a semester. </w:t>
      </w:r>
    </w:p>
    <w:p w:rsidR="00000000" w:rsidDel="00000000" w:rsidP="00000000" w:rsidRDefault="00000000" w:rsidRPr="00000000" w14:paraId="00000059">
      <w:pPr>
        <w:spacing w:after="289" w:line="242" w:lineRule="auto"/>
        <w:ind w:left="920" w:right="0" w:firstLine="0"/>
        <w:jc w:val="left"/>
        <w:rPr>
          <w:rFonts w:ascii="Calibri" w:cs="Calibri" w:eastAsia="Calibri" w:hAnsi="Calibri"/>
        </w:rPr>
      </w:pPr>
      <w:r w:rsidDel="00000000" w:rsidR="00000000" w:rsidRPr="00000000">
        <w:rPr>
          <w:rFonts w:ascii="Calibri" w:cs="Calibri" w:eastAsia="Calibri" w:hAnsi="Calibri"/>
          <w:rtl w:val="0"/>
        </w:rPr>
        <w:t xml:space="preserve">In accepting a position as a substitute teacher with Donna ISD, they agree to make themselves available to serve the district when called upon or needed.  However, due to the nature of substituting, it is impossible for the district to guarantee assignments and/or the frequency of assignments. </w:t>
      </w:r>
    </w:p>
    <w:p w:rsidR="00000000" w:rsidDel="00000000" w:rsidP="00000000" w:rsidRDefault="00000000" w:rsidRPr="00000000" w14:paraId="0000005A">
      <w:pPr>
        <w:spacing w:after="282" w:lineRule="auto"/>
        <w:ind w:left="919" w:right="71" w:firstLine="720"/>
        <w:rPr>
          <w:rFonts w:ascii="Calibri" w:cs="Calibri" w:eastAsia="Calibri" w:hAnsi="Calibri"/>
        </w:rPr>
      </w:pPr>
      <w:r w:rsidDel="00000000" w:rsidR="00000000" w:rsidRPr="00000000">
        <w:rPr>
          <w:rFonts w:ascii="Calibri" w:cs="Calibri" w:eastAsia="Calibri" w:hAnsi="Calibri"/>
          <w:rtl w:val="0"/>
        </w:rPr>
        <w:t xml:space="preserve">When receiving a call from the District campus secretaries, it is crucial that the substitute teacher answers the telephone and does not have the phone number blocked. When a call is received for an assignment, have a notepad handy to document specific assignment instructions such as job #, name of the campus, teacher, etc. Substitute teachers are highly encouraged to accept assignments when called. </w:t>
      </w:r>
    </w:p>
    <w:p w:rsidR="00000000" w:rsidDel="00000000" w:rsidP="00000000" w:rsidRDefault="00000000" w:rsidRPr="00000000" w14:paraId="0000005B">
      <w:pPr>
        <w:spacing w:after="425" w:lineRule="auto"/>
        <w:ind w:left="919" w:right="71" w:firstLine="720"/>
        <w:rPr>
          <w:rFonts w:ascii="Calibri" w:cs="Calibri" w:eastAsia="Calibri" w:hAnsi="Calibri"/>
        </w:rPr>
      </w:pPr>
      <w:r w:rsidDel="00000000" w:rsidR="00000000" w:rsidRPr="00000000">
        <w:rPr>
          <w:rFonts w:ascii="Calibri" w:cs="Calibri" w:eastAsia="Calibri" w:hAnsi="Calibri"/>
          <w:rtl w:val="0"/>
        </w:rPr>
        <w:t xml:space="preserve">In the event that a substitute is called once an assignment time has already begun, substitutes are expected to report as soon as possible. Should this be the case, an average 30 to 45 minute window is allotted for the substitute to arrive at the location.  Substitute teachers are expected to accept assignment calls. </w:t>
      </w:r>
    </w:p>
    <w:p w:rsidR="00000000" w:rsidDel="00000000" w:rsidP="00000000" w:rsidRDefault="00000000" w:rsidRPr="00000000" w14:paraId="0000005C">
      <w:pPr>
        <w:pStyle w:val="Heading3"/>
        <w:ind w:left="199.00000000000006" w:firstLine="521"/>
        <w:rPr>
          <w:rFonts w:ascii="Calibri" w:cs="Calibri" w:eastAsia="Calibri" w:hAnsi="Calibri"/>
          <w:sz w:val="24"/>
          <w:szCs w:val="24"/>
        </w:rPr>
      </w:pPr>
      <w:r w:rsidDel="00000000" w:rsidR="00000000" w:rsidRPr="00000000">
        <w:rPr>
          <w:rFonts w:ascii="Calibri" w:cs="Calibri" w:eastAsia="Calibri" w:hAnsi="Calibri"/>
          <w:sz w:val="24"/>
          <w:szCs w:val="24"/>
          <w:u w:val="none"/>
          <w:rtl w:val="0"/>
        </w:rPr>
        <w:t xml:space="preserve">1.6</w:t>
      </w:r>
      <w:r w:rsidDel="00000000" w:rsidR="00000000" w:rsidRPr="00000000">
        <w:rPr>
          <w:rFonts w:ascii="Calibri" w:cs="Calibri" w:eastAsia="Calibri" w:hAnsi="Calibri"/>
          <w:sz w:val="24"/>
          <w:szCs w:val="24"/>
          <w:rtl w:val="0"/>
        </w:rPr>
        <w:t xml:space="preserve"> Personal Information</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05D">
      <w:pPr>
        <w:spacing w:after="284" w:lineRule="auto"/>
        <w:ind w:left="919" w:right="5" w:firstLine="720"/>
        <w:rPr>
          <w:rFonts w:ascii="Calibri" w:cs="Calibri" w:eastAsia="Calibri" w:hAnsi="Calibri"/>
        </w:rPr>
      </w:pPr>
      <w:r w:rsidDel="00000000" w:rsidR="00000000" w:rsidRPr="00000000">
        <w:rPr>
          <w:rFonts w:ascii="Calibri" w:cs="Calibri" w:eastAsia="Calibri" w:hAnsi="Calibri"/>
          <w:rtl w:val="0"/>
        </w:rPr>
        <w:t xml:space="preserve">The substitute teacher should notify Human Resources of any demographic changes to their personal information. In the event a substitute no longer wishes to accept assignments, the substitute must contact the Human Resources department to sign the resignation section of the Letter of Reasonable assurance. Changes on the Substitute Management system related to telephone numbers, temporary unavailable dates, or lost Personal Identification Numbers (PIN) may be resolved by contacting the human resources department. In the event of a name change, a copy of the new social security card reflecting the name change must be submitted to the Human Resources Dept. </w:t>
      </w:r>
    </w:p>
    <w:p w:rsidR="00000000" w:rsidDel="00000000" w:rsidP="00000000" w:rsidRDefault="00000000" w:rsidRPr="00000000" w14:paraId="0000005E">
      <w:pPr>
        <w:pStyle w:val="Heading3"/>
        <w:ind w:left="199.00000000000006" w:firstLine="920"/>
        <w:rPr>
          <w:rFonts w:ascii="Calibri" w:cs="Calibri" w:eastAsia="Calibri" w:hAnsi="Calibri"/>
          <w:sz w:val="24"/>
          <w:szCs w:val="24"/>
        </w:rPr>
      </w:pPr>
      <w:r w:rsidDel="00000000" w:rsidR="00000000" w:rsidRPr="00000000">
        <w:rPr>
          <w:rFonts w:ascii="Calibri" w:cs="Calibri" w:eastAsia="Calibri" w:hAnsi="Calibri"/>
          <w:sz w:val="24"/>
          <w:szCs w:val="24"/>
          <w:u w:val="none"/>
          <w:rtl w:val="0"/>
        </w:rPr>
        <w:t xml:space="preserve">1.7</w:t>
      </w:r>
      <w:r w:rsidDel="00000000" w:rsidR="00000000" w:rsidRPr="00000000">
        <w:rPr>
          <w:rFonts w:ascii="Calibri" w:cs="Calibri" w:eastAsia="Calibri" w:hAnsi="Calibri"/>
          <w:sz w:val="24"/>
          <w:szCs w:val="24"/>
          <w:rtl w:val="0"/>
        </w:rPr>
        <w:t xml:space="preserve"> Removal from Campus and/or Service</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05F">
      <w:pPr>
        <w:spacing w:after="0" w:lineRule="auto"/>
        <w:ind w:left="919" w:right="71" w:firstLine="720"/>
        <w:rPr>
          <w:rFonts w:ascii="Calibri" w:cs="Calibri" w:eastAsia="Calibri" w:hAnsi="Calibri"/>
        </w:rPr>
      </w:pPr>
      <w:r w:rsidDel="00000000" w:rsidR="00000000" w:rsidRPr="00000000">
        <w:rPr>
          <w:rFonts w:ascii="Calibri" w:cs="Calibri" w:eastAsia="Calibri" w:hAnsi="Calibri"/>
          <w:rtl w:val="0"/>
        </w:rPr>
        <w:t xml:space="preserve">Substitute teachers may be removed from service to the district at any time it is deemed necessary and appropriate. Removal from the system or deactivation may be a result from not accepting jobs, declining too many jobs, not keeping up with the daily availability/unavailability of jobs, not keeping personal information current, poor performance on the job, etc. Should an investigation occur due to violation of policy, the substitute may be immediately restricted from accepting assignments with the district. Substitutes may be restricted from accepting assignments at a particular campus when a block of service is received at the Human Resources Department from a particular campus. </w:t>
      </w:r>
    </w:p>
    <w:p w:rsidR="00000000" w:rsidDel="00000000" w:rsidP="00000000" w:rsidRDefault="00000000" w:rsidRPr="00000000" w14:paraId="00000060">
      <w:pPr>
        <w:tabs>
          <w:tab w:val="center" w:leader="none" w:pos="4703"/>
          <w:tab w:val="right" w:leader="none" w:pos="10135"/>
        </w:tabs>
        <w:spacing w:after="361" w:line="259" w:lineRule="auto"/>
        <w:ind w:left="0" w:right="0" w:firstLine="0"/>
        <w:jc w:val="left"/>
        <w:rPr>
          <w:rFonts w:ascii="Calibri" w:cs="Calibri" w:eastAsia="Calibri" w:hAnsi="Calibri"/>
        </w:rPr>
      </w:pPr>
      <w:r w:rsidDel="00000000" w:rsidR="00000000" w:rsidRPr="00000000">
        <w:rPr>
          <w:rFonts w:ascii="Calibri" w:cs="Calibri" w:eastAsia="Calibri" w:hAnsi="Calibri"/>
          <w:rtl w:val="0"/>
        </w:rPr>
        <w:tab/>
        <w:t xml:space="preserve"> </w:t>
      </w:r>
    </w:p>
    <w:p w:rsidR="00000000" w:rsidDel="00000000" w:rsidP="00000000" w:rsidRDefault="00000000" w:rsidRPr="00000000" w14:paraId="00000061">
      <w:pPr>
        <w:spacing w:after="21" w:line="232" w:lineRule="auto"/>
        <w:ind w:left="920" w:right="0" w:firstLine="0"/>
        <w:jc w:val="left"/>
        <w:rPr>
          <w:rFonts w:ascii="Calibri" w:cs="Calibri" w:eastAsia="Calibri" w:hAnsi="Calibri"/>
        </w:rPr>
      </w:pPr>
      <w:r w:rsidDel="00000000" w:rsidR="00000000" w:rsidRPr="00000000">
        <w:rPr>
          <w:rFonts w:ascii="Calibri" w:cs="Calibri" w:eastAsia="Calibri" w:hAnsi="Calibri"/>
          <w:b w:val="1"/>
          <w:i w:val="1"/>
          <w:rtl w:val="0"/>
        </w:rPr>
        <w:t xml:space="preserve">An occurrence of inappropriate behaviors, including but not limited to those listed below, may result in immediate separation from employment with </w:t>
      </w:r>
      <w:r w:rsidDel="00000000" w:rsidR="00000000" w:rsidRPr="00000000">
        <w:rPr>
          <w:rFonts w:ascii="Calibri" w:cs="Calibri" w:eastAsia="Calibri" w:hAnsi="Calibri"/>
          <w:rtl w:val="0"/>
        </w:rPr>
        <w:t xml:space="preserve">Donna</w:t>
      </w:r>
      <w:r w:rsidDel="00000000" w:rsidR="00000000" w:rsidRPr="00000000">
        <w:rPr>
          <w:rFonts w:ascii="Calibri" w:cs="Calibri" w:eastAsia="Calibri" w:hAnsi="Calibri"/>
          <w:b w:val="1"/>
          <w:i w:val="1"/>
          <w:rtl w:val="0"/>
        </w:rPr>
        <w:t xml:space="preserve"> ISD:</w:t>
      </w:r>
      <w:r w:rsidDel="00000000" w:rsidR="00000000" w:rsidRPr="00000000">
        <w:rPr>
          <w:rtl w:val="0"/>
        </w:rPr>
      </w:r>
    </w:p>
    <w:p w:rsidR="00000000" w:rsidDel="00000000" w:rsidP="00000000" w:rsidRDefault="00000000" w:rsidRPr="00000000" w14:paraId="00000062">
      <w:pPr>
        <w:numPr>
          <w:ilvl w:val="0"/>
          <w:numId w:val="10"/>
        </w:numPr>
        <w:ind w:left="1640" w:right="71" w:hanging="360"/>
        <w:rPr>
          <w:rFonts w:ascii="Calibri" w:cs="Calibri" w:eastAsia="Calibri" w:hAnsi="Calibri"/>
        </w:rPr>
      </w:pPr>
      <w:r w:rsidDel="00000000" w:rsidR="00000000" w:rsidRPr="00000000">
        <w:rPr>
          <w:rFonts w:ascii="Calibri" w:cs="Calibri" w:eastAsia="Calibri" w:hAnsi="Calibri"/>
          <w:rtl w:val="0"/>
        </w:rPr>
        <w:t xml:space="preserve">Use of vulgar language</w:t>
      </w:r>
    </w:p>
    <w:p w:rsidR="00000000" w:rsidDel="00000000" w:rsidP="00000000" w:rsidRDefault="00000000" w:rsidRPr="00000000" w14:paraId="00000063">
      <w:pPr>
        <w:numPr>
          <w:ilvl w:val="0"/>
          <w:numId w:val="10"/>
        </w:numPr>
        <w:ind w:left="1640" w:right="71" w:hanging="360"/>
        <w:rPr>
          <w:rFonts w:ascii="Calibri" w:cs="Calibri" w:eastAsia="Calibri" w:hAnsi="Calibri"/>
        </w:rPr>
      </w:pPr>
      <w:r w:rsidDel="00000000" w:rsidR="00000000" w:rsidRPr="00000000">
        <w:rPr>
          <w:rFonts w:ascii="Calibri" w:cs="Calibri" w:eastAsia="Calibri" w:hAnsi="Calibri"/>
          <w:rtl w:val="0"/>
        </w:rPr>
        <w:t xml:space="preserve">Endangering students</w:t>
      </w:r>
    </w:p>
    <w:p w:rsidR="00000000" w:rsidDel="00000000" w:rsidP="00000000" w:rsidRDefault="00000000" w:rsidRPr="00000000" w14:paraId="00000064">
      <w:pPr>
        <w:numPr>
          <w:ilvl w:val="0"/>
          <w:numId w:val="10"/>
        </w:numPr>
        <w:ind w:left="1640" w:right="71" w:hanging="360"/>
        <w:rPr>
          <w:rFonts w:ascii="Calibri" w:cs="Calibri" w:eastAsia="Calibri" w:hAnsi="Calibri"/>
        </w:rPr>
      </w:pPr>
      <w:r w:rsidDel="00000000" w:rsidR="00000000" w:rsidRPr="00000000">
        <w:rPr>
          <w:rFonts w:ascii="Calibri" w:cs="Calibri" w:eastAsia="Calibri" w:hAnsi="Calibri"/>
          <w:rtl w:val="0"/>
        </w:rPr>
        <w:t xml:space="preserve">Leaving a student(s)/class unattended</w:t>
      </w:r>
    </w:p>
    <w:p w:rsidR="00000000" w:rsidDel="00000000" w:rsidP="00000000" w:rsidRDefault="00000000" w:rsidRPr="00000000" w14:paraId="00000065">
      <w:pPr>
        <w:numPr>
          <w:ilvl w:val="0"/>
          <w:numId w:val="10"/>
        </w:numPr>
        <w:ind w:left="1640" w:right="71" w:hanging="360"/>
        <w:rPr>
          <w:rFonts w:ascii="Calibri" w:cs="Calibri" w:eastAsia="Calibri" w:hAnsi="Calibri"/>
        </w:rPr>
      </w:pPr>
      <w:r w:rsidDel="00000000" w:rsidR="00000000" w:rsidRPr="00000000">
        <w:rPr>
          <w:rFonts w:ascii="Calibri" w:cs="Calibri" w:eastAsia="Calibri" w:hAnsi="Calibri"/>
          <w:rtl w:val="0"/>
        </w:rPr>
        <w:t xml:space="preserve">Falling asleep in the classroom</w:t>
      </w:r>
    </w:p>
    <w:p w:rsidR="00000000" w:rsidDel="00000000" w:rsidP="00000000" w:rsidRDefault="00000000" w:rsidRPr="00000000" w14:paraId="00000066">
      <w:pPr>
        <w:numPr>
          <w:ilvl w:val="0"/>
          <w:numId w:val="10"/>
        </w:numPr>
        <w:ind w:left="1640" w:right="71" w:hanging="360"/>
        <w:rPr>
          <w:rFonts w:ascii="Calibri" w:cs="Calibri" w:eastAsia="Calibri" w:hAnsi="Calibri"/>
        </w:rPr>
      </w:pPr>
      <w:r w:rsidDel="00000000" w:rsidR="00000000" w:rsidRPr="00000000">
        <w:rPr>
          <w:rFonts w:ascii="Calibri" w:cs="Calibri" w:eastAsia="Calibri" w:hAnsi="Calibri"/>
          <w:rtl w:val="0"/>
        </w:rPr>
        <w:t xml:space="preserve">Making sexually or racially inappropriate oral/written comments</w:t>
      </w:r>
    </w:p>
    <w:p w:rsidR="00000000" w:rsidDel="00000000" w:rsidP="00000000" w:rsidRDefault="00000000" w:rsidRPr="00000000" w14:paraId="00000067">
      <w:pPr>
        <w:numPr>
          <w:ilvl w:val="0"/>
          <w:numId w:val="10"/>
        </w:numPr>
        <w:ind w:left="1640" w:right="71" w:hanging="360"/>
        <w:rPr>
          <w:rFonts w:ascii="Calibri" w:cs="Calibri" w:eastAsia="Calibri" w:hAnsi="Calibri"/>
        </w:rPr>
      </w:pPr>
      <w:r w:rsidDel="00000000" w:rsidR="00000000" w:rsidRPr="00000000">
        <w:rPr>
          <w:rFonts w:ascii="Calibri" w:cs="Calibri" w:eastAsia="Calibri" w:hAnsi="Calibri"/>
          <w:rtl w:val="0"/>
        </w:rPr>
        <w:t xml:space="preserve">Displaying improper graphic or physical conduct or subjecting students to racial or sexual harassment</w:t>
      </w:r>
    </w:p>
    <w:p w:rsidR="00000000" w:rsidDel="00000000" w:rsidP="00000000" w:rsidRDefault="00000000" w:rsidRPr="00000000" w14:paraId="00000068">
      <w:pPr>
        <w:numPr>
          <w:ilvl w:val="0"/>
          <w:numId w:val="10"/>
        </w:numPr>
        <w:ind w:left="1640" w:right="71" w:hanging="360"/>
        <w:rPr>
          <w:rFonts w:ascii="Calibri" w:cs="Calibri" w:eastAsia="Calibri" w:hAnsi="Calibri"/>
        </w:rPr>
      </w:pPr>
      <w:r w:rsidDel="00000000" w:rsidR="00000000" w:rsidRPr="00000000">
        <w:rPr>
          <w:rFonts w:ascii="Calibri" w:cs="Calibri" w:eastAsia="Calibri" w:hAnsi="Calibri"/>
          <w:rtl w:val="0"/>
        </w:rPr>
        <w:t xml:space="preserve">Inappropriate physical contact with student(s)</w:t>
      </w:r>
    </w:p>
    <w:p w:rsidR="00000000" w:rsidDel="00000000" w:rsidP="00000000" w:rsidRDefault="00000000" w:rsidRPr="00000000" w14:paraId="00000069">
      <w:pPr>
        <w:numPr>
          <w:ilvl w:val="0"/>
          <w:numId w:val="10"/>
        </w:numPr>
        <w:ind w:left="1640" w:right="71" w:hanging="360"/>
        <w:rPr>
          <w:rFonts w:ascii="Calibri" w:cs="Calibri" w:eastAsia="Calibri" w:hAnsi="Calibri"/>
        </w:rPr>
      </w:pPr>
      <w:r w:rsidDel="00000000" w:rsidR="00000000" w:rsidRPr="00000000">
        <w:rPr>
          <w:rFonts w:ascii="Calibri" w:cs="Calibri" w:eastAsia="Calibri" w:hAnsi="Calibri"/>
          <w:rtl w:val="0"/>
        </w:rPr>
        <w:t xml:space="preserve">Use of alcohol or unlawful drugs on school premises</w:t>
      </w:r>
    </w:p>
    <w:p w:rsidR="00000000" w:rsidDel="00000000" w:rsidP="00000000" w:rsidRDefault="00000000" w:rsidRPr="00000000" w14:paraId="0000006A">
      <w:pPr>
        <w:numPr>
          <w:ilvl w:val="0"/>
          <w:numId w:val="10"/>
        </w:numPr>
        <w:ind w:left="1640" w:right="71" w:hanging="360"/>
        <w:rPr>
          <w:rFonts w:ascii="Calibri" w:cs="Calibri" w:eastAsia="Calibri" w:hAnsi="Calibri"/>
        </w:rPr>
      </w:pPr>
      <w:r w:rsidDel="00000000" w:rsidR="00000000" w:rsidRPr="00000000">
        <w:rPr>
          <w:rFonts w:ascii="Calibri" w:cs="Calibri" w:eastAsia="Calibri" w:hAnsi="Calibri"/>
          <w:rtl w:val="0"/>
        </w:rPr>
        <w:t xml:space="preserve">Insubordination</w:t>
      </w:r>
    </w:p>
    <w:p w:rsidR="00000000" w:rsidDel="00000000" w:rsidP="00000000" w:rsidRDefault="00000000" w:rsidRPr="00000000" w14:paraId="0000006B">
      <w:pPr>
        <w:numPr>
          <w:ilvl w:val="0"/>
          <w:numId w:val="10"/>
        </w:numPr>
        <w:ind w:left="1640" w:right="71" w:hanging="360"/>
        <w:rPr>
          <w:rFonts w:ascii="Calibri" w:cs="Calibri" w:eastAsia="Calibri" w:hAnsi="Calibri"/>
        </w:rPr>
      </w:pPr>
      <w:r w:rsidDel="00000000" w:rsidR="00000000" w:rsidRPr="00000000">
        <w:rPr>
          <w:rFonts w:ascii="Calibri" w:cs="Calibri" w:eastAsia="Calibri" w:hAnsi="Calibri"/>
          <w:rtl w:val="0"/>
        </w:rPr>
        <w:t xml:space="preserve">Intentional violation of school rules/regulations</w:t>
      </w:r>
    </w:p>
    <w:p w:rsidR="00000000" w:rsidDel="00000000" w:rsidP="00000000" w:rsidRDefault="00000000" w:rsidRPr="00000000" w14:paraId="0000006C">
      <w:pPr>
        <w:numPr>
          <w:ilvl w:val="0"/>
          <w:numId w:val="10"/>
        </w:numPr>
        <w:ind w:left="1640" w:right="71" w:hanging="360"/>
        <w:rPr>
          <w:rFonts w:ascii="Calibri" w:cs="Calibri" w:eastAsia="Calibri" w:hAnsi="Calibri"/>
        </w:rPr>
      </w:pPr>
      <w:r w:rsidDel="00000000" w:rsidR="00000000" w:rsidRPr="00000000">
        <w:rPr>
          <w:rFonts w:ascii="Calibri" w:cs="Calibri" w:eastAsia="Calibri" w:hAnsi="Calibri"/>
          <w:rtl w:val="0"/>
        </w:rPr>
        <w:t xml:space="preserve">Refusal to follow instructions and/or the lesson plans left by the classroom teacher</w:t>
      </w:r>
    </w:p>
    <w:p w:rsidR="00000000" w:rsidDel="00000000" w:rsidP="00000000" w:rsidRDefault="00000000" w:rsidRPr="00000000" w14:paraId="0000006D">
      <w:pPr>
        <w:numPr>
          <w:ilvl w:val="0"/>
          <w:numId w:val="10"/>
        </w:numPr>
        <w:spacing w:after="362" w:lineRule="auto"/>
        <w:ind w:left="1640" w:right="71" w:hanging="360"/>
        <w:rPr>
          <w:rFonts w:ascii="Calibri" w:cs="Calibri" w:eastAsia="Calibri" w:hAnsi="Calibri"/>
        </w:rPr>
      </w:pPr>
      <w:r w:rsidDel="00000000" w:rsidR="00000000" w:rsidRPr="00000000">
        <w:rPr>
          <w:rFonts w:ascii="Calibri" w:cs="Calibri" w:eastAsia="Calibri" w:hAnsi="Calibri"/>
          <w:rtl w:val="0"/>
        </w:rPr>
        <w:t xml:space="preserve">Any other inappropriate behavior</w:t>
      </w:r>
    </w:p>
    <w:p w:rsidR="00000000" w:rsidDel="00000000" w:rsidP="00000000" w:rsidRDefault="00000000" w:rsidRPr="00000000" w14:paraId="0000006E">
      <w:pPr>
        <w:pStyle w:val="Heading3"/>
        <w:ind w:left="0" w:firstLine="720"/>
        <w:rPr>
          <w:rFonts w:ascii="Calibri" w:cs="Calibri" w:eastAsia="Calibri" w:hAnsi="Calibri"/>
          <w:sz w:val="24"/>
          <w:szCs w:val="24"/>
        </w:rPr>
      </w:pPr>
      <w:r w:rsidDel="00000000" w:rsidR="00000000" w:rsidRPr="00000000">
        <w:rPr>
          <w:rFonts w:ascii="Calibri" w:cs="Calibri" w:eastAsia="Calibri" w:hAnsi="Calibri"/>
          <w:sz w:val="24"/>
          <w:szCs w:val="24"/>
          <w:u w:val="none"/>
          <w:rtl w:val="0"/>
        </w:rPr>
        <w:t xml:space="preserve">1.8 </w:t>
      </w:r>
      <w:r w:rsidDel="00000000" w:rsidR="00000000" w:rsidRPr="00000000">
        <w:rPr>
          <w:rFonts w:ascii="Calibri" w:cs="Calibri" w:eastAsia="Calibri" w:hAnsi="Calibri"/>
          <w:sz w:val="24"/>
          <w:szCs w:val="24"/>
          <w:rtl w:val="0"/>
        </w:rPr>
        <w:t xml:space="preserve">Termination of Substitute Employment</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06F">
      <w:pPr>
        <w:spacing w:after="24" w:line="263.00000000000006" w:lineRule="auto"/>
        <w:ind w:left="915" w:right="0" w:firstLine="720"/>
        <w:jc w:val="left"/>
        <w:rPr>
          <w:rFonts w:ascii="Calibri" w:cs="Calibri" w:eastAsia="Calibri" w:hAnsi="Calibri"/>
        </w:rPr>
      </w:pPr>
      <w:r w:rsidDel="00000000" w:rsidR="00000000" w:rsidRPr="00000000">
        <w:rPr>
          <w:rFonts w:ascii="Calibri" w:cs="Calibri" w:eastAsia="Calibri" w:hAnsi="Calibri"/>
          <w:i w:val="1"/>
          <w:rtl w:val="0"/>
        </w:rPr>
        <w:t xml:space="preserve">Policies DFE, DCD </w:t>
      </w:r>
      <w:r w:rsidDel="00000000" w:rsidR="00000000" w:rsidRPr="00000000">
        <w:rPr>
          <w:rtl w:val="0"/>
        </w:rPr>
      </w:r>
    </w:p>
    <w:p w:rsidR="00000000" w:rsidDel="00000000" w:rsidP="00000000" w:rsidRDefault="00000000" w:rsidRPr="00000000" w14:paraId="00000070">
      <w:pPr>
        <w:spacing w:after="247" w:lineRule="auto"/>
        <w:ind w:left="919" w:right="71" w:firstLine="720"/>
        <w:rPr>
          <w:rFonts w:ascii="Calibri" w:cs="Calibri" w:eastAsia="Calibri" w:hAnsi="Calibri"/>
        </w:rPr>
      </w:pPr>
      <w:r w:rsidDel="00000000" w:rsidR="00000000" w:rsidRPr="00000000">
        <w:rPr>
          <w:rFonts w:ascii="Calibri" w:cs="Calibri" w:eastAsia="Calibri" w:hAnsi="Calibri"/>
          <w:rtl w:val="0"/>
        </w:rPr>
        <w:t xml:space="preserve">Substitute teachers are non-contractual employees and may resign at any time. A written notice of resignation should be submitted to the Human Resources Department. Non-contractual employees are employed at-will and may be dismissed without notice, a description of the reasons for dismissal, or a hearing. It is unlawful for the district to dismiss any employee for reasons of race, religion, sex, national origin, disability, military status, any other basis protected by law, or in retaliation for the exercise of certain protected legal rights. Non-contractual employees who are dismissed have the right to grieve the termination. To present a grievance, the employee must follow the District process outlined in Board policy DGBA(LOCAL). </w:t>
      </w:r>
    </w:p>
    <w:p w:rsidR="00000000" w:rsidDel="00000000" w:rsidP="00000000" w:rsidRDefault="00000000" w:rsidRPr="00000000" w14:paraId="00000071">
      <w:pPr>
        <w:ind w:left="919" w:right="71" w:firstLine="720"/>
        <w:rPr>
          <w:rFonts w:ascii="Calibri" w:cs="Calibri" w:eastAsia="Calibri" w:hAnsi="Calibri"/>
        </w:rPr>
      </w:pPr>
      <w:r w:rsidDel="00000000" w:rsidR="00000000" w:rsidRPr="00000000">
        <w:rPr>
          <w:rFonts w:ascii="Calibri" w:cs="Calibri" w:eastAsia="Calibri" w:hAnsi="Calibri"/>
          <w:rtl w:val="0"/>
        </w:rPr>
        <w:t xml:space="preserve">After any separation of employment for whatever the reason, individuals must re-apply for the position if interested in returning to service. </w:t>
      </w:r>
    </w:p>
    <w:tbl>
      <w:tblPr>
        <w:tblStyle w:val="Table1"/>
        <w:jc w:val="left"/>
        <w:tblInd w:w="920.0" w:type="dxa"/>
        <w:tblLayout w:type="fixed"/>
        <w:tblLook w:val="0400"/>
      </w:tblPr>
      <w:tblGrid>
        <w:gridCol w:w="3389"/>
        <w:gridCol w:w="3389"/>
        <w:gridCol w:w="3389"/>
        <w:tblGridChange w:id="0">
          <w:tblGrid>
            <w:gridCol w:w="3389"/>
            <w:gridCol w:w="3389"/>
            <w:gridCol w:w="3389"/>
          </w:tblGrid>
        </w:tblGridChange>
      </w:tblGrid>
      <w:tr>
        <w:trPr>
          <w:cantSplit w:val="0"/>
          <w:trHeight w:val="278" w:hRule="atLeast"/>
          <w:tblHeader w:val="0"/>
          <w:trPrChange w:author="JESSIKA GONZALEZ" w:id="0" w:date="2023-07-24T20:50:54Z">
            <w:trPr>
              <w:cantSplit w:val="0"/>
              <w:trHeight w:val="278" w:hRule="atLeast"/>
              <w:tblHeader w:val="0"/>
            </w:trPr>
          </w:trPrChange>
        </w:trPr>
        <w:sdt>
          <w:sdtPr>
            <w:tag w:val="goog_rdk_0"/>
          </w:sdtPr>
          <w:sdtContent>
            <w:tc>
              <w:tcPr>
                <w:gridSpan w:val="3"/>
                <w:tcBorders>
                  <w:top w:color="000000" w:space="0" w:sz="0" w:val="nil"/>
                  <w:left w:color="000000" w:space="0" w:sz="0" w:val="nil"/>
                  <w:bottom w:color="000000" w:space="0" w:sz="0" w:val="nil"/>
                  <w:right w:color="000000" w:space="0" w:sz="0" w:val="nil"/>
                </w:tcBorders>
                <w:shd w:fill="ffffff" w:val="clear"/>
                <w:tcPrChange w:author="JESSIKA GONZALEZ" w:id="0" w:date="2023-07-24T20:50:54Z">
                  <w:tcPr>
                    <w:tcBorders>
                      <w:top w:color="000000" w:space="0" w:sz="0" w:val="nil"/>
                      <w:left w:color="000000" w:space="0" w:sz="0" w:val="nil"/>
                      <w:bottom w:color="000000" w:space="0" w:sz="0" w:val="nil"/>
                      <w:right w:color="000000" w:space="0" w:sz="0" w:val="nil"/>
                    </w:tcBorders>
                    <w:shd w:fill="ffff00" w:val="clear"/>
                  </w:tcPr>
                </w:tcPrChange>
              </w:tcPr>
              <w:p w:rsidR="00000000" w:rsidDel="00000000" w:rsidP="00000000" w:rsidRDefault="00000000" w:rsidRPr="00000000" w14:paraId="00000072">
                <w:pPr>
                  <w:spacing w:line="259" w:lineRule="auto"/>
                  <w:ind w:left="0" w:right="0" w:firstLine="0"/>
                  <w:jc w:val="left"/>
                  <w:rPr>
                    <w:rFonts w:ascii="Calibri" w:cs="Calibri" w:eastAsia="Calibri" w:hAnsi="Calibri"/>
                    <w:i w:val="1"/>
                    <w:sz w:val="18"/>
                    <w:szCs w:val="18"/>
                  </w:rPr>
                </w:pPr>
                <w:r w:rsidDel="00000000" w:rsidR="00000000" w:rsidRPr="00000000">
                  <w:rPr>
                    <w:rFonts w:ascii="Calibri" w:cs="Calibri" w:eastAsia="Calibri" w:hAnsi="Calibri"/>
                    <w:b w:val="1"/>
                    <w:i w:val="1"/>
                    <w:sz w:val="18"/>
                    <w:szCs w:val="18"/>
                    <w:rtl w:val="0"/>
                  </w:rPr>
                  <w:t xml:space="preserve">Any substitute employee who has not generated payroll for three months will be discontinued from employment without notification from Donna Independent School District.</w:t>
                </w:r>
                <w:r w:rsidDel="00000000" w:rsidR="00000000" w:rsidRPr="00000000">
                  <w:rPr>
                    <w:rtl w:val="0"/>
                  </w:rPr>
                </w:r>
              </w:p>
            </w:tc>
          </w:sdtContent>
        </w:sdt>
      </w:tr>
      <w:tr>
        <w:trPr>
          <w:cantSplit w:val="0"/>
          <w:trHeight w:val="278" w:hRule="atLeast"/>
          <w:tblHeader w:val="0"/>
          <w:trPrChange w:author="JESSIKA GONZALEZ" w:id="0" w:date="2023-07-24T20:50:54Z">
            <w:trPr>
              <w:cantSplit w:val="0"/>
              <w:trHeight w:val="278" w:hRule="atLeast"/>
              <w:tblHeader w:val="0"/>
            </w:trPr>
          </w:trPrChange>
        </w:trPr>
        <w:sdt>
          <w:sdtPr>
            <w:tag w:val="goog_rdk_1"/>
          </w:sdtPr>
          <w:sdtContent>
            <w:tc>
              <w:tcPr>
                <w:tcBorders>
                  <w:top w:color="000000" w:space="0" w:sz="0" w:val="nil"/>
                  <w:left w:color="000000" w:space="0" w:sz="0" w:val="nil"/>
                  <w:bottom w:color="000000" w:space="0" w:sz="0" w:val="nil"/>
                  <w:right w:color="000000" w:space="0" w:sz="0" w:val="nil"/>
                </w:tcBorders>
                <w:shd w:fill="ffffff" w:val="clear"/>
                <w:tcPrChange w:author="JESSIKA GONZALEZ" w:id="0" w:date="2023-07-24T20:50:54Z">
                  <w:tcPr>
                    <w:tcBorders>
                      <w:top w:color="000000" w:space="0" w:sz="0" w:val="nil"/>
                      <w:left w:color="000000" w:space="0" w:sz="0" w:val="nil"/>
                      <w:bottom w:color="000000" w:space="0" w:sz="0" w:val="nil"/>
                      <w:right w:color="000000" w:space="0" w:sz="0" w:val="nil"/>
                    </w:tcBorders>
                    <w:shd w:fill="ffff00" w:val="clear"/>
                  </w:tcPr>
                </w:tcPrChange>
              </w:tcPr>
              <w:p w:rsidR="00000000" w:rsidDel="00000000" w:rsidP="00000000" w:rsidRDefault="00000000" w:rsidRPr="00000000" w14:paraId="00000075">
                <w:pPr>
                  <w:spacing w:line="259" w:lineRule="auto"/>
                  <w:ind w:left="0" w:right="0" w:firstLine="0"/>
                  <w:jc w:val="left"/>
                  <w:rPr>
                    <w:rFonts w:ascii="Calibri" w:cs="Calibri" w:eastAsia="Calibri" w:hAnsi="Calibri"/>
                    <w:sz w:val="20"/>
                    <w:szCs w:val="20"/>
                  </w:rPr>
                </w:pPr>
                <w:r w:rsidDel="00000000" w:rsidR="00000000" w:rsidRPr="00000000">
                  <w:rPr>
                    <w:rtl w:val="0"/>
                  </w:rPr>
                </w:r>
              </w:p>
            </w:tc>
          </w:sdtContent>
        </w:sdt>
        <w:sdt>
          <w:sdtPr>
            <w:tag w:val="goog_rdk_2"/>
          </w:sdtPr>
          <w:sdtContent>
            <w:tc>
              <w:tcPr>
                <w:tcBorders>
                  <w:top w:color="000000" w:space="0" w:sz="0" w:val="nil"/>
                  <w:left w:color="000000" w:space="0" w:sz="0" w:val="nil"/>
                  <w:bottom w:color="000000" w:space="0" w:sz="0" w:val="nil"/>
                  <w:right w:color="000000" w:space="0" w:sz="0" w:val="nil"/>
                </w:tcBorders>
                <w:shd w:fill="ffffff" w:val="clear"/>
                <w:tcPrChange w:author="JESSIKA GONZALEZ" w:id="0" w:date="2023-07-24T20:50:54Z">
                  <w:tcPr>
                    <w:tcBorders>
                      <w:top w:color="000000" w:space="0" w:sz="0" w:val="nil"/>
                      <w:left w:color="000000" w:space="0" w:sz="0" w:val="nil"/>
                      <w:bottom w:color="000000" w:space="0" w:sz="0" w:val="nil"/>
                      <w:right w:color="000000" w:space="0" w:sz="0" w:val="nil"/>
                    </w:tcBorders>
                    <w:shd w:fill="ffff00" w:val="clear"/>
                  </w:tcPr>
                </w:tcPrChange>
              </w:tcPr>
              <w:p w:rsidR="00000000" w:rsidDel="00000000" w:rsidP="00000000" w:rsidRDefault="00000000" w:rsidRPr="00000000" w14:paraId="00000076">
                <w:pPr>
                  <w:spacing w:line="259" w:lineRule="auto"/>
                  <w:ind w:left="-27" w:right="0" w:firstLine="0"/>
                  <w:jc w:val="left"/>
                  <w:rPr>
                    <w:rFonts w:ascii="Calibri" w:cs="Calibri" w:eastAsia="Calibri" w:hAnsi="Calibri"/>
                    <w:sz w:val="20"/>
                    <w:szCs w:val="20"/>
                  </w:rPr>
                </w:pPr>
                <w:r w:rsidDel="00000000" w:rsidR="00000000" w:rsidRPr="00000000">
                  <w:rPr>
                    <w:rtl w:val="0"/>
                  </w:rPr>
                </w:r>
              </w:p>
            </w:tc>
          </w:sdtContent>
        </w:sdt>
        <w:tc>
          <w:tcPr>
            <w:tcBorders>
              <w:top w:color="000000" w:space="0" w:sz="0" w:val="nil"/>
              <w:left w:color="000000" w:space="0" w:sz="0" w:val="nil"/>
              <w:bottom w:color="000000" w:space="0" w:sz="0" w:val="nil"/>
              <w:right w:color="000000" w:space="0" w:sz="0" w:val="nil"/>
            </w:tcBorders>
            <w:tcPrChange w:author="JESSIKA GONZALEZ" w:id="0" w:date="2023-07-24T20:50:54Z">
              <w:tcPr>
                <w:tcBorders>
                  <w:top w:color="000000" w:space="0" w:sz="0" w:val="nil"/>
                  <w:left w:color="000000" w:space="0" w:sz="0" w:val="nil"/>
                  <w:bottom w:color="000000" w:space="0" w:sz="0" w:val="nil"/>
                  <w:right w:color="000000" w:space="0" w:sz="0" w:val="nil"/>
                </w:tcBorders>
              </w:tcPr>
            </w:tcPrChange>
          </w:tcPr>
          <w:p w:rsidR="00000000" w:rsidDel="00000000" w:rsidP="00000000" w:rsidRDefault="00000000" w:rsidRPr="00000000" w14:paraId="00000077">
            <w:pPr>
              <w:spacing w:after="160" w:line="259" w:lineRule="auto"/>
              <w:ind w:left="0" w:right="0" w:firstLine="0"/>
              <w:jc w:val="left"/>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78">
      <w:pPr>
        <w:pStyle w:val="Heading3"/>
        <w:ind w:left="199.00000000000006" w:firstLine="920"/>
        <w:rPr>
          <w:rFonts w:ascii="Calibri" w:cs="Calibri" w:eastAsia="Calibri" w:hAnsi="Calibri"/>
          <w:sz w:val="24"/>
          <w:szCs w:val="24"/>
        </w:rPr>
      </w:pPr>
      <w:r w:rsidDel="00000000" w:rsidR="00000000" w:rsidRPr="00000000">
        <w:rPr>
          <w:rFonts w:ascii="Calibri" w:cs="Calibri" w:eastAsia="Calibri" w:hAnsi="Calibri"/>
          <w:sz w:val="24"/>
          <w:szCs w:val="24"/>
          <w:u w:val="none"/>
          <w:rtl w:val="0"/>
        </w:rPr>
        <w:t xml:space="preserve">1.9 </w:t>
      </w:r>
      <w:r w:rsidDel="00000000" w:rsidR="00000000" w:rsidRPr="00000000">
        <w:rPr>
          <w:rFonts w:ascii="Calibri" w:cs="Calibri" w:eastAsia="Calibri" w:hAnsi="Calibri"/>
          <w:sz w:val="24"/>
          <w:szCs w:val="24"/>
          <w:rtl w:val="0"/>
        </w:rPr>
        <w:t xml:space="preserve">Discharge of Convicted Employees</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079">
      <w:pPr>
        <w:spacing w:after="24" w:line="263.00000000000006" w:lineRule="auto"/>
        <w:ind w:left="915" w:right="0" w:firstLine="720"/>
        <w:jc w:val="left"/>
        <w:rPr>
          <w:rFonts w:ascii="Calibri" w:cs="Calibri" w:eastAsia="Calibri" w:hAnsi="Calibri"/>
        </w:rPr>
      </w:pPr>
      <w:r w:rsidDel="00000000" w:rsidR="00000000" w:rsidRPr="00000000">
        <w:rPr>
          <w:rFonts w:ascii="Calibri" w:cs="Calibri" w:eastAsia="Calibri" w:hAnsi="Calibri"/>
          <w:i w:val="1"/>
          <w:rtl w:val="0"/>
        </w:rPr>
        <w:t xml:space="preserve">Policy DF </w:t>
      </w:r>
      <w:r w:rsidDel="00000000" w:rsidR="00000000" w:rsidRPr="00000000">
        <w:rPr>
          <w:rtl w:val="0"/>
        </w:rPr>
      </w:r>
    </w:p>
    <w:p w:rsidR="00000000" w:rsidDel="00000000" w:rsidP="00000000" w:rsidRDefault="00000000" w:rsidRPr="00000000" w14:paraId="0000007A">
      <w:pPr>
        <w:spacing w:after="267" w:line="241" w:lineRule="auto"/>
        <w:ind w:left="987" w:right="36" w:firstLine="719.0000000000002"/>
        <w:rPr>
          <w:rFonts w:ascii="Calibri" w:cs="Calibri" w:eastAsia="Calibri" w:hAnsi="Calibri"/>
        </w:rPr>
      </w:pPr>
      <w:r w:rsidDel="00000000" w:rsidR="00000000" w:rsidRPr="00000000">
        <w:rPr>
          <w:rFonts w:ascii="Calibri" w:cs="Calibri" w:eastAsia="Calibri" w:hAnsi="Calibri"/>
          <w:rtl w:val="0"/>
        </w:rPr>
        <w:t xml:space="preserve">The district shall discharge any employee who has been convicted of or placed on deferred adjudication community supervision for an offense requiring the registration as a sex offender or convicted of a felony under Title 5 Penal Code if the victim was a minor. </w:t>
      </w:r>
    </w:p>
    <w:p w:rsidR="00000000" w:rsidDel="00000000" w:rsidP="00000000" w:rsidRDefault="00000000" w:rsidRPr="00000000" w14:paraId="0000007B">
      <w:pPr>
        <w:spacing w:after="478" w:line="241" w:lineRule="auto"/>
        <w:ind w:left="987" w:right="36" w:firstLine="719.0000000000002"/>
        <w:rPr>
          <w:rFonts w:ascii="Calibri" w:cs="Calibri" w:eastAsia="Calibri" w:hAnsi="Calibri"/>
        </w:rPr>
      </w:pPr>
      <w:r w:rsidDel="00000000" w:rsidR="00000000" w:rsidRPr="00000000">
        <w:rPr>
          <w:rFonts w:ascii="Calibri" w:cs="Calibri" w:eastAsia="Calibri" w:hAnsi="Calibri"/>
          <w:rtl w:val="0"/>
        </w:rPr>
        <w:t xml:space="preserve">If the offense is more than 30 years before the date the person’s employment began or the person satisfied all terms of the court order entered on conviction the requirement to discharge does not apply. </w:t>
      </w:r>
    </w:p>
    <w:p w:rsidR="00000000" w:rsidDel="00000000" w:rsidP="00000000" w:rsidRDefault="00000000" w:rsidRPr="00000000" w14:paraId="0000007C">
      <w:pPr>
        <w:pStyle w:val="Heading2"/>
        <w:ind w:left="-5" w:firstLine="939"/>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Compensation and Benefits </w:t>
      </w:r>
    </w:p>
    <w:p w:rsidR="00000000" w:rsidDel="00000000" w:rsidP="00000000" w:rsidRDefault="00000000" w:rsidRPr="00000000" w14:paraId="0000007D">
      <w:pPr>
        <w:pStyle w:val="Heading3"/>
        <w:ind w:left="199.00000000000006" w:firstLine="920"/>
        <w:rPr>
          <w:rFonts w:ascii="Calibri" w:cs="Calibri" w:eastAsia="Calibri" w:hAnsi="Calibri"/>
          <w:sz w:val="24"/>
          <w:szCs w:val="24"/>
        </w:rPr>
      </w:pPr>
      <w:r w:rsidDel="00000000" w:rsidR="00000000" w:rsidRPr="00000000">
        <w:rPr>
          <w:rFonts w:ascii="Calibri" w:cs="Calibri" w:eastAsia="Calibri" w:hAnsi="Calibri"/>
          <w:sz w:val="24"/>
          <w:szCs w:val="24"/>
          <w:u w:val="none"/>
          <w:rtl w:val="0"/>
        </w:rPr>
        <w:t xml:space="preserve">2.1</w:t>
      </w:r>
      <w:r w:rsidDel="00000000" w:rsidR="00000000" w:rsidRPr="00000000">
        <w:rPr>
          <w:rFonts w:ascii="Calibri" w:cs="Calibri" w:eastAsia="Calibri" w:hAnsi="Calibri"/>
          <w:sz w:val="24"/>
          <w:szCs w:val="24"/>
          <w:rtl w:val="0"/>
        </w:rPr>
        <w:t xml:space="preserve"> Pay Schedule/Paychecks</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07E">
      <w:pPr>
        <w:spacing w:after="480" w:lineRule="auto"/>
        <w:ind w:left="919" w:right="71" w:firstLine="720"/>
        <w:rPr>
          <w:rFonts w:ascii="Calibri" w:cs="Calibri" w:eastAsia="Calibri" w:hAnsi="Calibri"/>
        </w:rPr>
      </w:pPr>
      <w:r w:rsidDel="00000000" w:rsidR="00000000" w:rsidRPr="00000000">
        <w:rPr>
          <w:rFonts w:ascii="Calibri" w:cs="Calibri" w:eastAsia="Calibri" w:hAnsi="Calibri"/>
          <w:rtl w:val="0"/>
        </w:rPr>
        <w:t xml:space="preserve">Substitute teachers are paid on a monthly basis. (refer to the payroll schedule) The district requires that all employees, including substitutes, participate in our direct deposit program. Employees will have their monthly paychecks directly deposited into their banking institution of choice. Furthermore, any changes in accounts, such as closing of an account, opening a new account, and/or changing banking institutions should be submitted to the payroll department on or before the last day of a given month to take effect with the next pay cycle. With automatic deposit service, an employee’s money is immediately available on the pay date.  Authorization for Direct Deposit   is required by the employee. It is the responsibility of the substitute to keep a personal record of each job number and corresponding date worked at each campus. If there is a discrepancy in the amount paid compared to the number of days worked, the substitute should immediately contact </w:t>
      </w:r>
      <w:r w:rsidDel="00000000" w:rsidR="00000000" w:rsidRPr="00000000">
        <w:rPr>
          <w:rFonts w:ascii="Calibri" w:cs="Calibri" w:eastAsia="Calibri" w:hAnsi="Calibri"/>
          <w:b w:val="1"/>
          <w:rtl w:val="0"/>
        </w:rPr>
        <w:t xml:space="preserve">the campus secretary</w:t>
      </w:r>
      <w:r w:rsidDel="00000000" w:rsidR="00000000" w:rsidRPr="00000000">
        <w:rPr>
          <w:rFonts w:ascii="Calibri" w:cs="Calibri" w:eastAsia="Calibri" w:hAnsi="Calibri"/>
          <w:rtl w:val="0"/>
        </w:rPr>
        <w:t xml:space="preserve"> to verify that the number of days worked have been correctly reported. It is the substitute's responsibility to review his/her pay stub for any discrepancies in the amount of pay or number of days worked. </w:t>
      </w:r>
    </w:p>
    <w:p w:rsidR="00000000" w:rsidDel="00000000" w:rsidP="00000000" w:rsidRDefault="00000000" w:rsidRPr="00000000" w14:paraId="0000007F">
      <w:pPr>
        <w:spacing w:after="343" w:lineRule="auto"/>
        <w:ind w:left="919" w:right="71" w:firstLine="720"/>
        <w:rPr>
          <w:rFonts w:ascii="Calibri" w:cs="Calibri" w:eastAsia="Calibri" w:hAnsi="Calibri"/>
        </w:rPr>
      </w:pPr>
      <w:r w:rsidDel="00000000" w:rsidR="00000000" w:rsidRPr="00000000">
        <w:rPr>
          <w:rFonts w:ascii="Calibri" w:cs="Calibri" w:eastAsia="Calibri" w:hAnsi="Calibri"/>
          <w:rtl w:val="0"/>
        </w:rPr>
        <w:t xml:space="preserve">If there is a discrepancy an email must be sent from the campus secretary with explanation and proof that the substitute was paid incorrectly.</w:t>
      </w:r>
    </w:p>
    <w:p w:rsidR="00000000" w:rsidDel="00000000" w:rsidP="00000000" w:rsidRDefault="00000000" w:rsidRPr="00000000" w14:paraId="00000080">
      <w:pPr>
        <w:spacing w:after="175" w:lineRule="auto"/>
        <w:ind w:left="919" w:right="392" w:firstLine="720"/>
        <w:rPr>
          <w:rFonts w:ascii="Calibri" w:cs="Calibri" w:eastAsia="Calibri" w:hAnsi="Calibri"/>
        </w:rPr>
      </w:pPr>
      <w:r w:rsidDel="00000000" w:rsidR="00000000" w:rsidRPr="00000000">
        <w:rPr>
          <w:rFonts w:ascii="Calibri" w:cs="Calibri" w:eastAsia="Calibri" w:hAnsi="Calibri"/>
          <w:rtl w:val="0"/>
        </w:rPr>
        <w:t xml:space="preserve">In an instance where a paper check must be issued, the respective paycheck</w:t>
      </w:r>
      <w:r w:rsidDel="00000000" w:rsidR="00000000" w:rsidRPr="00000000">
        <w:rPr>
          <w:rFonts w:ascii="Calibri" w:cs="Calibri" w:eastAsia="Calibri" w:hAnsi="Calibri"/>
          <w:strike w:val="1"/>
          <w:rtl w:val="0"/>
        </w:rPr>
        <w:t xml:space="preserve"> </w:t>
      </w:r>
      <w:r w:rsidDel="00000000" w:rsidR="00000000" w:rsidRPr="00000000">
        <w:rPr>
          <w:rFonts w:ascii="Calibri" w:cs="Calibri" w:eastAsia="Calibri" w:hAnsi="Calibri"/>
          <w:rtl w:val="0"/>
        </w:rPr>
        <w:t xml:space="preserve">will not be released to any individual other than the employee whose name appears on the check, unless the employee provides written authorization. </w:t>
      </w:r>
    </w:p>
    <w:p w:rsidR="00000000" w:rsidDel="00000000" w:rsidP="00000000" w:rsidRDefault="00000000" w:rsidRPr="00000000" w14:paraId="00000081">
      <w:pPr>
        <w:spacing w:after="175" w:lineRule="auto"/>
        <w:ind w:left="919" w:right="392" w:firstLine="720"/>
        <w:rPr>
          <w:rFonts w:ascii="Calibri" w:cs="Calibri" w:eastAsia="Calibri" w:hAnsi="Calibri"/>
        </w:rPr>
      </w:pPr>
      <w:r w:rsidDel="00000000" w:rsidR="00000000" w:rsidRPr="00000000">
        <w:rPr>
          <w:rFonts w:ascii="Calibri" w:cs="Calibri" w:eastAsia="Calibri" w:hAnsi="Calibri"/>
          <w:rtl w:val="0"/>
        </w:rPr>
        <w:t xml:space="preserve">If an employee separates from the district the final check will be mailed out to the address on file.</w:t>
      </w:r>
    </w:p>
    <w:p w:rsidR="00000000" w:rsidDel="00000000" w:rsidP="00000000" w:rsidRDefault="00000000" w:rsidRPr="00000000" w14:paraId="00000082">
      <w:pPr>
        <w:pStyle w:val="Heading3"/>
        <w:spacing w:after="179" w:lineRule="auto"/>
        <w:ind w:left="199.00000000000006" w:firstLine="9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 Salaries and Wages</w:t>
      </w:r>
      <w:r w:rsidDel="00000000" w:rsidR="00000000" w:rsidRPr="00000000">
        <w:rPr>
          <w:rFonts w:ascii="Calibri" w:cs="Calibri" w:eastAsia="Calibri" w:hAnsi="Calibri"/>
          <w:sz w:val="24"/>
          <w:szCs w:val="24"/>
          <w:u w:val="none"/>
          <w:rtl w:val="0"/>
        </w:rPr>
        <w:t xml:space="preserve"> </w:t>
      </w:r>
      <w:r w:rsidDel="00000000" w:rsidR="00000000" w:rsidRPr="00000000">
        <w:rPr>
          <w:rFonts w:ascii="Calibri" w:cs="Calibri" w:eastAsia="Calibri" w:hAnsi="Calibri"/>
          <w:b w:val="0"/>
          <w:i w:val="1"/>
          <w:sz w:val="24"/>
          <w:szCs w:val="24"/>
          <w:u w:val="none"/>
          <w:rtl w:val="0"/>
        </w:rPr>
        <w:t xml:space="preserve">Policy DEA</w:t>
      </w:r>
      <w:r w:rsidDel="00000000" w:rsidR="00000000" w:rsidRPr="00000000">
        <w:rPr>
          <w:rtl w:val="0"/>
        </w:rPr>
      </w:r>
    </w:p>
    <w:p w:rsidR="00000000" w:rsidDel="00000000" w:rsidP="00000000" w:rsidRDefault="00000000" w:rsidRPr="00000000" w14:paraId="00000083">
      <w:pPr>
        <w:spacing w:after="262" w:lineRule="auto"/>
        <w:ind w:left="919" w:right="71" w:firstLine="720"/>
        <w:rPr>
          <w:rFonts w:ascii="Calibri" w:cs="Calibri" w:eastAsia="Calibri" w:hAnsi="Calibri"/>
        </w:rPr>
      </w:pPr>
      <w:r w:rsidDel="00000000" w:rsidR="00000000" w:rsidRPr="00000000">
        <w:rPr>
          <w:rFonts w:ascii="Calibri" w:cs="Calibri" w:eastAsia="Calibri" w:hAnsi="Calibri"/>
          <w:rtl w:val="0"/>
        </w:rPr>
        <w:t xml:space="preserve">Employees are paid in accordance with administrative guidelines and a pay structure established for each position. The District’s pay plans are reviewed by administration each year and adjusted on an as needed basis.  All District positions are classified as exempt or nonexempt in accordance with the Fair Labor Standards Act (FSLA). Substitute teachers are classified as exempt employees and are not eligible for overtime pay. </w:t>
      </w:r>
    </w:p>
    <w:p w:rsidR="00000000" w:rsidDel="00000000" w:rsidP="00000000" w:rsidRDefault="00000000" w:rsidRPr="00000000" w14:paraId="00000084">
      <w:pPr>
        <w:spacing w:after="5293" w:lineRule="auto"/>
        <w:ind w:left="919" w:right="71" w:firstLine="720"/>
        <w:rPr>
          <w:rFonts w:ascii="Calibri" w:cs="Calibri" w:eastAsia="Calibri" w:hAnsi="Calibri"/>
        </w:rPr>
      </w:pPr>
      <w:bookmarkStart w:colFirst="0" w:colLast="0" w:name="_heading=h.30j0zll" w:id="1"/>
      <w:bookmarkEnd w:id="1"/>
      <w:r w:rsidDel="00000000" w:rsidR="00000000" w:rsidRPr="00000000">
        <w:rPr>
          <w:rFonts w:ascii="Calibri" w:cs="Calibri" w:eastAsia="Calibri" w:hAnsi="Calibri"/>
          <w:rtl w:val="0"/>
        </w:rPr>
        <w:t xml:space="preserve">Salaries and wages are reviewed on an annual basis and adjusted according to the budgeted amounts approved by the Board of Trustees. The Substitute Teacher pay schedule is as follows: </w:t>
      </w:r>
      <w:r w:rsidDel="00000000" w:rsidR="00000000" w:rsidRPr="00000000">
        <w:pict>
          <v:shape id="_x0000_s1026" style="position:absolute;left:0;text-align:left;margin-left:-4.5pt;margin-top:98.8450073242183pt;width:521.25pt;height:412.75pt;z-index:-251658240;mso-position-horizontal-relative:margin;mso-position-vertical-relative:text;mso-width-relative:page;mso-height-relative:page;mso-position-horizontal:absolute;mso-position-vertical:absolute;" type="#_x0000_t75">
            <v:imagedata r:id="rId1" o:title=""/>
          </v:shape>
          <o:OLEObject DrawAspect="Content" r:id="rId2" ObjectID="_1783779332" ProgID="Acrobat.Document.2020" ShapeID="_x0000_s1026" Type="Embed"/>
        </w:pict>
      </w:r>
    </w:p>
    <w:p w:rsidR="00000000" w:rsidDel="00000000" w:rsidP="00000000" w:rsidRDefault="00000000" w:rsidRPr="00000000" w14:paraId="00000085">
      <w:pPr>
        <w:spacing w:after="5293" w:lineRule="auto"/>
        <w:ind w:left="919" w:right="71" w:firstLine="720"/>
        <w:rPr>
          <w:rFonts w:ascii="Calibri" w:cs="Calibri" w:eastAsia="Calibri" w:hAnsi="Calibri"/>
        </w:rPr>
      </w:pPr>
      <w:r w:rsidDel="00000000" w:rsidR="00000000" w:rsidRPr="00000000">
        <w:rPr>
          <w:rtl w:val="0"/>
        </w:rPr>
      </w:r>
    </w:p>
    <w:p w:rsidR="00000000" w:rsidDel="00000000" w:rsidP="00000000" w:rsidRDefault="00000000" w:rsidRPr="00000000" w14:paraId="00000086">
      <w:pPr>
        <w:spacing w:after="5293" w:lineRule="auto"/>
        <w:ind w:left="919" w:right="71" w:firstLine="720"/>
        <w:rPr>
          <w:rFonts w:ascii="Calibri" w:cs="Calibri" w:eastAsia="Calibri" w:hAnsi="Calibri"/>
        </w:rPr>
      </w:pPr>
      <w:r w:rsidDel="00000000" w:rsidR="00000000" w:rsidRPr="00000000">
        <w:rPr>
          <w:rtl w:val="0"/>
        </w:rPr>
      </w:r>
    </w:p>
    <w:p w:rsidR="00000000" w:rsidDel="00000000" w:rsidP="00000000" w:rsidRDefault="00000000" w:rsidRPr="00000000" w14:paraId="00000087">
      <w:pPr>
        <w:tabs>
          <w:tab w:val="center" w:leader="none" w:pos="4830"/>
          <w:tab w:val="right" w:leader="none" w:pos="10135"/>
        </w:tabs>
        <w:spacing w:after="361" w:line="259" w:lineRule="auto"/>
        <w:ind w:left="0" w:right="0" w:firstLine="0"/>
        <w:rPr>
          <w:rFonts w:ascii="Calibri" w:cs="Calibri" w:eastAsia="Calibri" w:hAnsi="Calibri"/>
          <w:b w:val="1"/>
        </w:rPr>
      </w:pPr>
      <w:r w:rsidDel="00000000" w:rsidR="00000000" w:rsidRPr="00000000">
        <w:rPr>
          <w:rFonts w:ascii="Calibri" w:cs="Calibri" w:eastAsia="Calibri" w:hAnsi="Calibri"/>
          <w:b w:val="1"/>
          <w:rtl w:val="0"/>
        </w:rPr>
        <w:t xml:space="preserve">Roles and Responsibilities </w:t>
      </w:r>
    </w:p>
    <w:p w:rsidR="00000000" w:rsidDel="00000000" w:rsidP="00000000" w:rsidRDefault="00000000" w:rsidRPr="00000000" w14:paraId="00000088">
      <w:pPr>
        <w:pStyle w:val="Heading3"/>
        <w:ind w:left="199.00000000000006" w:firstLine="9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r w:rsidDel="00000000" w:rsidR="00000000" w:rsidRPr="00000000">
        <w:rPr>
          <w:rFonts w:ascii="Calibri" w:cs="Calibri" w:eastAsia="Calibri" w:hAnsi="Calibri"/>
          <w:sz w:val="24"/>
          <w:szCs w:val="24"/>
          <w:u w:val="none"/>
          <w:rtl w:val="0"/>
        </w:rPr>
        <w:t xml:space="preserve"> </w:t>
      </w:r>
      <w:r w:rsidDel="00000000" w:rsidR="00000000" w:rsidRPr="00000000">
        <w:rPr>
          <w:rFonts w:ascii="Calibri" w:cs="Calibri" w:eastAsia="Calibri" w:hAnsi="Calibri"/>
          <w:sz w:val="24"/>
          <w:szCs w:val="24"/>
          <w:rtl w:val="0"/>
        </w:rPr>
        <w:t xml:space="preserve">District Role</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089">
      <w:pPr>
        <w:spacing w:after="286" w:lineRule="auto"/>
        <w:ind w:left="919" w:right="278" w:firstLine="720"/>
        <w:rPr>
          <w:rFonts w:ascii="Calibri" w:cs="Calibri" w:eastAsia="Calibri" w:hAnsi="Calibri"/>
        </w:rPr>
      </w:pPr>
      <w:r w:rsidDel="00000000" w:rsidR="00000000" w:rsidRPr="00000000">
        <w:rPr>
          <w:rFonts w:ascii="Calibri" w:cs="Calibri" w:eastAsia="Calibri" w:hAnsi="Calibri"/>
          <w:rtl w:val="0"/>
        </w:rPr>
        <w:t xml:space="preserve">The Donna Independent School District Board of Trustees, Superintendent of Schools, Administration, and professional staff consider substitute teaching an important component of the educational success of all our students. The substitute teacher plays a key role in upholding the high standards of teaching maintained in the school system; therefore, the presence of the substitute teacher ensures a continuous program of quality instruction for all children. Substitutes face new challenges daily that may lead to the work being difficult; however, we expect that they surpass these challenges with dedication and a sincere conscientious effort.  </w:t>
      </w:r>
    </w:p>
    <w:p w:rsidR="00000000" w:rsidDel="00000000" w:rsidP="00000000" w:rsidRDefault="00000000" w:rsidRPr="00000000" w14:paraId="0000008A">
      <w:pPr>
        <w:spacing w:after="278" w:lineRule="auto"/>
        <w:ind w:left="919" w:right="71" w:firstLine="720"/>
        <w:rPr>
          <w:rFonts w:ascii="Calibri" w:cs="Calibri" w:eastAsia="Calibri" w:hAnsi="Calibri"/>
        </w:rPr>
      </w:pPr>
      <w:r w:rsidDel="00000000" w:rsidR="00000000" w:rsidRPr="00000000">
        <w:rPr>
          <w:rFonts w:ascii="Calibri" w:cs="Calibri" w:eastAsia="Calibri" w:hAnsi="Calibri"/>
          <w:rtl w:val="0"/>
        </w:rPr>
        <w:t xml:space="preserve">Substitute teachers are welcome as members of the professional family and are to be treated with consideration, courtesy, and respect by all campus personnel, parents, and students. </w:t>
      </w:r>
    </w:p>
    <w:p w:rsidR="00000000" w:rsidDel="00000000" w:rsidP="00000000" w:rsidRDefault="00000000" w:rsidRPr="00000000" w14:paraId="0000008B">
      <w:pPr>
        <w:spacing w:after="368" w:lineRule="auto"/>
        <w:ind w:left="919" w:right="71" w:firstLine="720"/>
        <w:rPr>
          <w:rFonts w:ascii="Calibri" w:cs="Calibri" w:eastAsia="Calibri" w:hAnsi="Calibri"/>
        </w:rPr>
      </w:pPr>
      <w:r w:rsidDel="00000000" w:rsidR="00000000" w:rsidRPr="00000000">
        <w:rPr>
          <w:rFonts w:ascii="Calibri" w:cs="Calibri" w:eastAsia="Calibri" w:hAnsi="Calibri"/>
          <w:rtl w:val="0"/>
        </w:rPr>
        <w:t xml:space="preserve">It is the responsibility of all school personnel to establish and maintain a helpful and respectful attitude concerning the substitute and his/her work.  </w:t>
      </w:r>
    </w:p>
    <w:p w:rsidR="00000000" w:rsidDel="00000000" w:rsidP="00000000" w:rsidRDefault="00000000" w:rsidRPr="00000000" w14:paraId="0000008C">
      <w:pPr>
        <w:pStyle w:val="Heading3"/>
        <w:ind w:left="199.00000000000006" w:firstLine="9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 Campus Role - The School Principal</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08D">
      <w:pPr>
        <w:spacing w:after="278" w:lineRule="auto"/>
        <w:ind w:left="919" w:right="71" w:firstLine="720"/>
        <w:rPr>
          <w:rFonts w:ascii="Calibri" w:cs="Calibri" w:eastAsia="Calibri" w:hAnsi="Calibri"/>
        </w:rPr>
      </w:pPr>
      <w:r w:rsidDel="00000000" w:rsidR="00000000" w:rsidRPr="00000000">
        <w:rPr>
          <w:rFonts w:ascii="Calibri" w:cs="Calibri" w:eastAsia="Calibri" w:hAnsi="Calibri"/>
          <w:rtl w:val="0"/>
        </w:rPr>
        <w:t xml:space="preserve">The campus Principal or designee will be responsible for providing substitute teachers with the schedule to be followed during the school day and of any special activities that may be planned. </w:t>
      </w:r>
    </w:p>
    <w:p w:rsidR="00000000" w:rsidDel="00000000" w:rsidP="00000000" w:rsidRDefault="00000000" w:rsidRPr="00000000" w14:paraId="0000008E">
      <w:pPr>
        <w:spacing w:after="283" w:lineRule="auto"/>
        <w:ind w:left="919" w:right="338" w:firstLine="720"/>
        <w:rPr>
          <w:rFonts w:ascii="Calibri" w:cs="Calibri" w:eastAsia="Calibri" w:hAnsi="Calibri"/>
        </w:rPr>
      </w:pPr>
      <w:r w:rsidDel="00000000" w:rsidR="00000000" w:rsidRPr="00000000">
        <w:rPr>
          <w:rFonts w:ascii="Calibri" w:cs="Calibri" w:eastAsia="Calibri" w:hAnsi="Calibri"/>
          <w:rtl w:val="0"/>
        </w:rPr>
        <w:t xml:space="preserve">The principal will designate an employee to assist the substitute teacher in locating the classroom, locating keys, textbooks, and instruction left by the teacher regarding information/lessons to be administered. Additionally, the principal will provide information regarding the lunchroom, staff restroom facilities, emergency procedures, exits, etc.  </w:t>
      </w:r>
    </w:p>
    <w:p w:rsidR="00000000" w:rsidDel="00000000" w:rsidP="00000000" w:rsidRDefault="00000000" w:rsidRPr="00000000" w14:paraId="0000008F">
      <w:pPr>
        <w:spacing w:after="278" w:lineRule="auto"/>
        <w:ind w:left="919" w:right="71" w:firstLine="720"/>
        <w:rPr>
          <w:rFonts w:ascii="Calibri" w:cs="Calibri" w:eastAsia="Calibri" w:hAnsi="Calibri"/>
        </w:rPr>
      </w:pPr>
      <w:r w:rsidDel="00000000" w:rsidR="00000000" w:rsidRPr="00000000">
        <w:rPr>
          <w:rFonts w:ascii="Calibri" w:cs="Calibri" w:eastAsia="Calibri" w:hAnsi="Calibri"/>
          <w:rtl w:val="0"/>
        </w:rPr>
        <w:t xml:space="preserve">The principal will promote an attitude of cooperation for substitute teachers among the student body and the staff. </w:t>
      </w:r>
    </w:p>
    <w:p w:rsidR="00000000" w:rsidDel="00000000" w:rsidP="00000000" w:rsidRDefault="00000000" w:rsidRPr="00000000" w14:paraId="00000090">
      <w:pPr>
        <w:spacing w:after="368" w:lineRule="auto"/>
        <w:ind w:left="919" w:right="274" w:firstLine="720"/>
        <w:rPr>
          <w:rFonts w:ascii="Calibri" w:cs="Calibri" w:eastAsia="Calibri" w:hAnsi="Calibri"/>
        </w:rPr>
      </w:pPr>
      <w:r w:rsidDel="00000000" w:rsidR="00000000" w:rsidRPr="00000000">
        <w:rPr>
          <w:rFonts w:ascii="Calibri" w:cs="Calibri" w:eastAsia="Calibri" w:hAnsi="Calibri"/>
          <w:rtl w:val="0"/>
        </w:rPr>
        <w:t xml:space="preserve">The principal or designee will regularly visit the substitute teacher’s classroom to assist and answer questions as needed. If issues arise, the principal will submit proper documentation to the Human Resources Office which could result in a request to block the substitute from the campus. </w:t>
      </w:r>
    </w:p>
    <w:p w:rsidR="00000000" w:rsidDel="00000000" w:rsidP="00000000" w:rsidRDefault="00000000" w:rsidRPr="00000000" w14:paraId="00000091">
      <w:pPr>
        <w:pStyle w:val="Heading3"/>
        <w:ind w:left="195" w:firstLine="9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 Classroom Teacher’s Role</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092">
      <w:pPr>
        <w:spacing w:after="281" w:lineRule="auto"/>
        <w:ind w:left="919" w:right="71" w:firstLine="720"/>
        <w:rPr>
          <w:rFonts w:ascii="Calibri" w:cs="Calibri" w:eastAsia="Calibri" w:hAnsi="Calibri"/>
        </w:rPr>
      </w:pPr>
      <w:r w:rsidDel="00000000" w:rsidR="00000000" w:rsidRPr="00000000">
        <w:rPr>
          <w:rFonts w:ascii="Calibri" w:cs="Calibri" w:eastAsia="Calibri" w:hAnsi="Calibri"/>
          <w:rtl w:val="0"/>
        </w:rPr>
        <w:t xml:space="preserve">The classroom teacher will provide the substitute teacher with lesson plans, class roster(s), seating charts (if applicable), and materials/supplies needed for the lesson along with instructions. </w:t>
      </w:r>
    </w:p>
    <w:p w:rsidR="00000000" w:rsidDel="00000000" w:rsidP="00000000" w:rsidRDefault="00000000" w:rsidRPr="00000000" w14:paraId="00000093">
      <w:pPr>
        <w:spacing w:after="362" w:lineRule="auto"/>
        <w:ind w:left="919" w:right="71" w:firstLine="720"/>
        <w:rPr>
          <w:rFonts w:ascii="Calibri" w:cs="Calibri" w:eastAsia="Calibri" w:hAnsi="Calibri"/>
        </w:rPr>
      </w:pPr>
      <w:r w:rsidDel="00000000" w:rsidR="00000000" w:rsidRPr="00000000">
        <w:rPr>
          <w:rFonts w:ascii="Calibri" w:cs="Calibri" w:eastAsia="Calibri" w:hAnsi="Calibri"/>
          <w:rtl w:val="0"/>
        </w:rPr>
        <w:t xml:space="preserve">The classroom teacher will promote an attitude of cooperation for substitute teachers among the students and staff. </w:t>
      </w:r>
    </w:p>
    <w:p w:rsidR="00000000" w:rsidDel="00000000" w:rsidP="00000000" w:rsidRDefault="00000000" w:rsidRPr="00000000" w14:paraId="00000094">
      <w:pPr>
        <w:pStyle w:val="Heading3"/>
        <w:ind w:left="195" w:firstLine="9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5">
      <w:pPr>
        <w:pStyle w:val="Heading3"/>
        <w:ind w:left="195" w:firstLine="9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3.4 The Substitute Teacher’s Role</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096">
      <w:pPr>
        <w:spacing w:after="50" w:line="259" w:lineRule="auto"/>
        <w:ind w:left="1011" w:right="0" w:firstLine="0"/>
        <w:jc w:val="left"/>
        <w:rPr>
          <w:rFonts w:ascii="Calibri" w:cs="Calibri" w:eastAsia="Calibri" w:hAnsi="Calibri"/>
        </w:rPr>
      </w:pPr>
      <w:r w:rsidDel="00000000" w:rsidR="00000000" w:rsidRPr="00000000">
        <w:rPr>
          <w:rFonts w:ascii="Calibri" w:cs="Calibri" w:eastAsia="Calibri" w:hAnsi="Calibri"/>
          <w:i w:val="1"/>
          <w:rtl w:val="0"/>
        </w:rPr>
        <w:t xml:space="preserve">Policy DPB </w:t>
      </w:r>
      <w:r w:rsidDel="00000000" w:rsidR="00000000" w:rsidRPr="00000000">
        <w:rPr>
          <w:rtl w:val="0"/>
        </w:rPr>
      </w:r>
    </w:p>
    <w:p w:rsidR="00000000" w:rsidDel="00000000" w:rsidP="00000000" w:rsidRDefault="00000000" w:rsidRPr="00000000" w14:paraId="00000097">
      <w:pPr>
        <w:spacing w:after="309" w:lineRule="auto"/>
        <w:ind w:left="919" w:right="340" w:firstLine="720"/>
        <w:rPr>
          <w:rFonts w:ascii="Calibri" w:cs="Calibri" w:eastAsia="Calibri" w:hAnsi="Calibri"/>
        </w:rPr>
      </w:pPr>
      <w:r w:rsidDel="00000000" w:rsidR="00000000" w:rsidRPr="00000000">
        <w:rPr>
          <w:rFonts w:ascii="Calibri" w:cs="Calibri" w:eastAsia="Calibri" w:hAnsi="Calibri"/>
          <w:rtl w:val="0"/>
        </w:rPr>
        <w:t xml:space="preserve">The substitute teacher should assume the role and responsibilities of the regular classroom teacher, including any special assignments or duties (i.e., supervision in the cafeteria or hallways, bus duty, playground duty, etc.) the regular teacher may have been assigned for the day, and ensure that the following tasks are accomplished during the day: </w:t>
      </w:r>
    </w:p>
    <w:p w:rsidR="00000000" w:rsidDel="00000000" w:rsidP="00000000" w:rsidRDefault="00000000" w:rsidRPr="00000000" w14:paraId="00000098">
      <w:pPr>
        <w:numPr>
          <w:ilvl w:val="0"/>
          <w:numId w:val="11"/>
        </w:numPr>
        <w:spacing w:after="24" w:line="246" w:lineRule="auto"/>
        <w:ind w:left="1640" w:right="71" w:hanging="360"/>
        <w:rPr>
          <w:rFonts w:ascii="Calibri" w:cs="Calibri" w:eastAsia="Calibri" w:hAnsi="Calibri"/>
        </w:rPr>
      </w:pPr>
      <w:r w:rsidDel="00000000" w:rsidR="00000000" w:rsidRPr="00000000">
        <w:rPr>
          <w:rFonts w:ascii="Calibri" w:cs="Calibri" w:eastAsia="Calibri" w:hAnsi="Calibri"/>
          <w:rtl w:val="0"/>
        </w:rPr>
        <w:t xml:space="preserve">The substitute teacher should arrive with plenty of time to acquaint themselves with the school’s procedures, the teacher’s lesson plans, the room layout, and obtain emergency procedure information, etc. Therefore, it is suggested to arrive at the assigned school at least 15-20 minutes early. </w:t>
      </w:r>
    </w:p>
    <w:p w:rsidR="00000000" w:rsidDel="00000000" w:rsidP="00000000" w:rsidRDefault="00000000" w:rsidRPr="00000000" w14:paraId="00000099">
      <w:pPr>
        <w:numPr>
          <w:ilvl w:val="0"/>
          <w:numId w:val="11"/>
        </w:numPr>
        <w:ind w:left="1640" w:right="71" w:hanging="360"/>
        <w:rPr>
          <w:rFonts w:ascii="Calibri" w:cs="Calibri" w:eastAsia="Calibri" w:hAnsi="Calibri"/>
        </w:rPr>
      </w:pPr>
      <w:r w:rsidDel="00000000" w:rsidR="00000000" w:rsidRPr="00000000">
        <w:rPr>
          <w:rFonts w:ascii="Calibri" w:cs="Calibri" w:eastAsia="Calibri" w:hAnsi="Calibri"/>
          <w:rtl w:val="0"/>
        </w:rPr>
        <w:t xml:space="preserve">Report directly to the principal or designee for instructions regarding classroom assignment, class rosters, extra duty assignments and bell schedule, etc.</w:t>
      </w:r>
    </w:p>
    <w:p w:rsidR="00000000" w:rsidDel="00000000" w:rsidP="00000000" w:rsidRDefault="00000000" w:rsidRPr="00000000" w14:paraId="0000009A">
      <w:pPr>
        <w:numPr>
          <w:ilvl w:val="0"/>
          <w:numId w:val="11"/>
        </w:numPr>
        <w:ind w:left="1640" w:right="71" w:hanging="360"/>
        <w:rPr>
          <w:rFonts w:ascii="Calibri" w:cs="Calibri" w:eastAsia="Calibri" w:hAnsi="Calibri"/>
        </w:rPr>
      </w:pPr>
      <w:r w:rsidDel="00000000" w:rsidR="00000000" w:rsidRPr="00000000">
        <w:rPr>
          <w:rFonts w:ascii="Calibri" w:cs="Calibri" w:eastAsia="Calibri" w:hAnsi="Calibri"/>
          <w:rtl w:val="0"/>
        </w:rPr>
        <w:t xml:space="preserve">Request a custodian, security guard or assistant principal to unlock the room.</w:t>
      </w:r>
    </w:p>
    <w:p w:rsidR="00000000" w:rsidDel="00000000" w:rsidP="00000000" w:rsidRDefault="00000000" w:rsidRPr="00000000" w14:paraId="0000009B">
      <w:pPr>
        <w:numPr>
          <w:ilvl w:val="0"/>
          <w:numId w:val="11"/>
        </w:numPr>
        <w:spacing w:after="26" w:line="251" w:lineRule="auto"/>
        <w:ind w:left="1640" w:right="71" w:hanging="360"/>
        <w:rPr>
          <w:rFonts w:ascii="Calibri" w:cs="Calibri" w:eastAsia="Calibri" w:hAnsi="Calibri"/>
        </w:rPr>
      </w:pPr>
      <w:r w:rsidDel="00000000" w:rsidR="00000000" w:rsidRPr="00000000">
        <w:rPr>
          <w:rFonts w:ascii="Calibri" w:cs="Calibri" w:eastAsia="Calibri" w:hAnsi="Calibri"/>
          <w:rtl w:val="0"/>
        </w:rPr>
        <w:t xml:space="preserve">Check the teacher’s mailbox (the one you are reporting for).</w:t>
      </w:r>
    </w:p>
    <w:p w:rsidR="00000000" w:rsidDel="00000000" w:rsidP="00000000" w:rsidRDefault="00000000" w:rsidRPr="00000000" w14:paraId="0000009C">
      <w:pPr>
        <w:numPr>
          <w:ilvl w:val="0"/>
          <w:numId w:val="11"/>
        </w:numPr>
        <w:spacing w:after="26" w:line="251" w:lineRule="auto"/>
        <w:ind w:left="1640" w:right="71" w:hanging="360"/>
        <w:rPr>
          <w:rFonts w:ascii="Calibri" w:cs="Calibri" w:eastAsia="Calibri" w:hAnsi="Calibri"/>
        </w:rPr>
      </w:pPr>
      <w:r w:rsidDel="00000000" w:rsidR="00000000" w:rsidRPr="00000000">
        <w:rPr>
          <w:rFonts w:ascii="Calibri" w:cs="Calibri" w:eastAsia="Calibri" w:hAnsi="Calibri"/>
          <w:rtl w:val="0"/>
        </w:rPr>
        <w:t xml:space="preserve">Review the teacher’s lesson plans, teaching materials, general building routines, fire drill procedures and the bell schedule.</w:t>
      </w:r>
    </w:p>
    <w:p w:rsidR="00000000" w:rsidDel="00000000" w:rsidP="00000000" w:rsidRDefault="00000000" w:rsidRPr="00000000" w14:paraId="0000009D">
      <w:pPr>
        <w:numPr>
          <w:ilvl w:val="0"/>
          <w:numId w:val="11"/>
        </w:numPr>
        <w:ind w:left="1640" w:right="71" w:hanging="360"/>
        <w:rPr>
          <w:rFonts w:ascii="Calibri" w:cs="Calibri" w:eastAsia="Calibri" w:hAnsi="Calibri"/>
        </w:rPr>
      </w:pPr>
      <w:r w:rsidDel="00000000" w:rsidR="00000000" w:rsidRPr="00000000">
        <w:rPr>
          <w:rFonts w:ascii="Calibri" w:cs="Calibri" w:eastAsia="Calibri" w:hAnsi="Calibri"/>
          <w:rtl w:val="0"/>
        </w:rPr>
        <w:t xml:space="preserve">Introduce yourself to the neighboring classroom teachers.</w:t>
      </w:r>
    </w:p>
    <w:p w:rsidR="00000000" w:rsidDel="00000000" w:rsidP="00000000" w:rsidRDefault="00000000" w:rsidRPr="00000000" w14:paraId="0000009E">
      <w:pPr>
        <w:numPr>
          <w:ilvl w:val="0"/>
          <w:numId w:val="11"/>
        </w:numPr>
        <w:ind w:left="1640" w:right="71" w:hanging="360"/>
        <w:rPr>
          <w:rFonts w:ascii="Calibri" w:cs="Calibri" w:eastAsia="Calibri" w:hAnsi="Calibri"/>
        </w:rPr>
      </w:pPr>
      <w:r w:rsidDel="00000000" w:rsidR="00000000" w:rsidRPr="00000000">
        <w:rPr>
          <w:rFonts w:ascii="Calibri" w:cs="Calibri" w:eastAsia="Calibri" w:hAnsi="Calibri"/>
          <w:rtl w:val="0"/>
        </w:rPr>
        <w:t xml:space="preserve">Consult with the principal or neighboring classroom teachers if there are any questions about the day’s activities.</w:t>
      </w:r>
    </w:p>
    <w:p w:rsidR="00000000" w:rsidDel="00000000" w:rsidP="00000000" w:rsidRDefault="00000000" w:rsidRPr="00000000" w14:paraId="0000009F">
      <w:pPr>
        <w:numPr>
          <w:ilvl w:val="0"/>
          <w:numId w:val="11"/>
        </w:numPr>
        <w:ind w:left="1640" w:right="71" w:hanging="360"/>
        <w:rPr>
          <w:rFonts w:ascii="Calibri" w:cs="Calibri" w:eastAsia="Calibri" w:hAnsi="Calibri"/>
        </w:rPr>
      </w:pPr>
      <w:r w:rsidDel="00000000" w:rsidR="00000000" w:rsidRPr="00000000">
        <w:rPr>
          <w:rFonts w:ascii="Calibri" w:cs="Calibri" w:eastAsia="Calibri" w:hAnsi="Calibri"/>
          <w:rtl w:val="0"/>
        </w:rPr>
        <w:t xml:space="preserve">Stand by the door and greet the students. Supervision of halls and corridors are major responsibilities of all teachers. Introduce yourself to the students upon their arrival. The initial impression of the substitute teacher is a significant factor in successful classroom management. Self-confidence, patience, resourcefulness, flexibility and enthusiasm are important prerequisites for achieving good control.</w:t>
      </w:r>
    </w:p>
    <w:p w:rsidR="00000000" w:rsidDel="00000000" w:rsidP="00000000" w:rsidRDefault="00000000" w:rsidRPr="00000000" w14:paraId="000000A0">
      <w:pPr>
        <w:numPr>
          <w:ilvl w:val="0"/>
          <w:numId w:val="11"/>
        </w:numPr>
        <w:ind w:left="1640" w:right="71" w:hanging="360"/>
        <w:rPr>
          <w:rFonts w:ascii="Calibri" w:cs="Calibri" w:eastAsia="Calibri" w:hAnsi="Calibri"/>
        </w:rPr>
      </w:pPr>
      <w:r w:rsidDel="00000000" w:rsidR="00000000" w:rsidRPr="00000000">
        <w:rPr>
          <w:rFonts w:ascii="Calibri" w:cs="Calibri" w:eastAsia="Calibri" w:hAnsi="Calibri"/>
          <w:rtl w:val="0"/>
        </w:rPr>
        <w:t xml:space="preserve">The substitute teacher is to take attendance following the campus’ regular attendance procedures and keep absentee slips together with attendance rosters. Attempt to learn the students’ names as much as possible and try to call students by their names.</w:t>
      </w:r>
    </w:p>
    <w:p w:rsidR="00000000" w:rsidDel="00000000" w:rsidP="00000000" w:rsidRDefault="00000000" w:rsidRPr="00000000" w14:paraId="000000A1">
      <w:pPr>
        <w:ind w:left="2360" w:right="343" w:hanging="360"/>
        <w:rPr>
          <w:rFonts w:ascii="Calibri" w:cs="Calibri" w:eastAsia="Calibri" w:hAnsi="Calibri"/>
        </w:rPr>
      </w:pPr>
      <w:r w:rsidDel="00000000" w:rsidR="00000000" w:rsidRPr="00000000">
        <w:rPr>
          <w:rFonts w:ascii="Calibri" w:cs="Calibri" w:eastAsia="Calibri" w:hAnsi="Calibri"/>
          <w:rtl w:val="0"/>
        </w:rPr>
        <w:t xml:space="preserve">a. To help remember names, use a seating chart or name tags, or jot down notes about specific students. A student is more likely to behave if the substitute teacher knows him/her by name. Make sure to verify that the number of students in the class corresponds with the attendance list.</w:t>
      </w:r>
    </w:p>
    <w:p w:rsidR="00000000" w:rsidDel="00000000" w:rsidP="00000000" w:rsidRDefault="00000000" w:rsidRPr="00000000" w14:paraId="000000A2">
      <w:pPr>
        <w:numPr>
          <w:ilvl w:val="0"/>
          <w:numId w:val="11"/>
        </w:numPr>
        <w:ind w:left="1640" w:right="71" w:hanging="360"/>
        <w:rPr>
          <w:rFonts w:ascii="Calibri" w:cs="Calibri" w:eastAsia="Calibri" w:hAnsi="Calibri"/>
        </w:rPr>
      </w:pPr>
      <w:r w:rsidDel="00000000" w:rsidR="00000000" w:rsidRPr="00000000">
        <w:rPr>
          <w:rFonts w:ascii="Calibri" w:cs="Calibri" w:eastAsia="Calibri" w:hAnsi="Calibri"/>
          <w:rtl w:val="0"/>
        </w:rPr>
        <w:t xml:space="preserve">Never excuse a student from class or release a student to a non-school district employee without direct authorization from the office.</w:t>
      </w:r>
    </w:p>
    <w:p w:rsidR="00000000" w:rsidDel="00000000" w:rsidP="00000000" w:rsidRDefault="00000000" w:rsidRPr="00000000" w14:paraId="000000A3">
      <w:pPr>
        <w:numPr>
          <w:ilvl w:val="0"/>
          <w:numId w:val="11"/>
        </w:numPr>
        <w:ind w:left="1640" w:right="71" w:hanging="360"/>
        <w:rPr>
          <w:rFonts w:ascii="Calibri" w:cs="Calibri" w:eastAsia="Calibri" w:hAnsi="Calibri"/>
        </w:rPr>
      </w:pPr>
      <w:r w:rsidDel="00000000" w:rsidR="00000000" w:rsidRPr="00000000">
        <w:rPr>
          <w:rFonts w:ascii="Calibri" w:cs="Calibri" w:eastAsia="Calibri" w:hAnsi="Calibri"/>
          <w:rtl w:val="0"/>
        </w:rPr>
        <w:t xml:space="preserve">Maintain high standards of ethics and avoid teacher-pupil confrontations.</w:t>
      </w:r>
    </w:p>
    <w:p w:rsidR="00000000" w:rsidDel="00000000" w:rsidP="00000000" w:rsidRDefault="00000000" w:rsidRPr="00000000" w14:paraId="000000A4">
      <w:pPr>
        <w:numPr>
          <w:ilvl w:val="0"/>
          <w:numId w:val="11"/>
        </w:numPr>
        <w:spacing w:after="26" w:line="251" w:lineRule="auto"/>
        <w:ind w:left="1640" w:right="71" w:hanging="360"/>
        <w:rPr>
          <w:rFonts w:ascii="Calibri" w:cs="Calibri" w:eastAsia="Calibri" w:hAnsi="Calibri"/>
        </w:rPr>
      </w:pPr>
      <w:r w:rsidDel="00000000" w:rsidR="00000000" w:rsidRPr="00000000">
        <w:rPr>
          <w:rFonts w:ascii="Calibri" w:cs="Calibri" w:eastAsia="Calibri" w:hAnsi="Calibri"/>
          <w:rtl w:val="0"/>
        </w:rPr>
        <w:t xml:space="preserve">Correct students’ papers and tests if instructed to do so by the regular teacher. Leave the room at the end of the day in an orderly manner and ensure that the classroom is locked.</w:t>
      </w:r>
    </w:p>
    <w:p w:rsidR="00000000" w:rsidDel="00000000" w:rsidP="00000000" w:rsidRDefault="00000000" w:rsidRPr="00000000" w14:paraId="000000A5">
      <w:pPr>
        <w:numPr>
          <w:ilvl w:val="0"/>
          <w:numId w:val="11"/>
        </w:numPr>
        <w:ind w:left="1640" w:right="71" w:hanging="360"/>
        <w:rPr>
          <w:rFonts w:ascii="Calibri" w:cs="Calibri" w:eastAsia="Calibri" w:hAnsi="Calibri"/>
        </w:rPr>
      </w:pPr>
      <w:r w:rsidDel="00000000" w:rsidR="00000000" w:rsidRPr="00000000">
        <w:rPr>
          <w:rFonts w:ascii="Calibri" w:cs="Calibri" w:eastAsia="Calibri" w:hAnsi="Calibri"/>
          <w:rtl w:val="0"/>
        </w:rPr>
        <w:t xml:space="preserve">Report serious accidents or illnesses to the principal, designee, or school nurse immediately.</w:t>
      </w:r>
    </w:p>
    <w:p w:rsidR="00000000" w:rsidDel="00000000" w:rsidP="00000000" w:rsidRDefault="00000000" w:rsidRPr="00000000" w14:paraId="000000A6">
      <w:pPr>
        <w:numPr>
          <w:ilvl w:val="0"/>
          <w:numId w:val="11"/>
        </w:numPr>
        <w:ind w:left="1640" w:right="71" w:hanging="360"/>
        <w:rPr>
          <w:rFonts w:ascii="Calibri" w:cs="Calibri" w:eastAsia="Calibri" w:hAnsi="Calibri"/>
        </w:rPr>
      </w:pPr>
      <w:r w:rsidDel="00000000" w:rsidR="00000000" w:rsidRPr="00000000">
        <w:rPr>
          <w:rFonts w:ascii="Calibri" w:cs="Calibri" w:eastAsia="Calibri" w:hAnsi="Calibri"/>
          <w:rtl w:val="0"/>
        </w:rPr>
        <w:t xml:space="preserve">Report any suspicious activity or anything out of the ordinary to campus administration.</w:t>
      </w:r>
    </w:p>
    <w:p w:rsidR="00000000" w:rsidDel="00000000" w:rsidP="00000000" w:rsidRDefault="00000000" w:rsidRPr="00000000" w14:paraId="000000A7">
      <w:pPr>
        <w:numPr>
          <w:ilvl w:val="0"/>
          <w:numId w:val="11"/>
        </w:numPr>
        <w:ind w:left="1640" w:right="71" w:hanging="360"/>
        <w:rPr>
          <w:rFonts w:ascii="Calibri" w:cs="Calibri" w:eastAsia="Calibri" w:hAnsi="Calibri"/>
        </w:rPr>
      </w:pPr>
      <w:r w:rsidDel="00000000" w:rsidR="00000000" w:rsidRPr="00000000">
        <w:rPr>
          <w:rFonts w:ascii="Calibri" w:cs="Calibri" w:eastAsia="Calibri" w:hAnsi="Calibri"/>
          <w:rtl w:val="0"/>
        </w:rPr>
        <w:t xml:space="preserve">Do not leave campus at any point throughout the workday without advising administration, with the exception of lunch period. However, punctuality is expected upon returning from lunch.</w:t>
      </w:r>
    </w:p>
    <w:p w:rsidR="00000000" w:rsidDel="00000000" w:rsidP="00000000" w:rsidRDefault="00000000" w:rsidRPr="00000000" w14:paraId="000000A8">
      <w:pPr>
        <w:numPr>
          <w:ilvl w:val="0"/>
          <w:numId w:val="11"/>
        </w:numPr>
        <w:ind w:left="1640" w:right="71" w:hanging="360"/>
        <w:rPr>
          <w:rFonts w:ascii="Calibri" w:cs="Calibri" w:eastAsia="Calibri" w:hAnsi="Calibri"/>
        </w:rPr>
      </w:pPr>
      <w:r w:rsidDel="00000000" w:rsidR="00000000" w:rsidRPr="00000000">
        <w:rPr>
          <w:rFonts w:ascii="Calibri" w:cs="Calibri" w:eastAsia="Calibri" w:hAnsi="Calibri"/>
          <w:rtl w:val="0"/>
        </w:rPr>
        <w:t xml:space="preserve">Attend all professional meetings and school activities which occur during the time you are substituting on a campus and relay any information to the regular classroom teacher.</w:t>
      </w:r>
    </w:p>
    <w:p w:rsidR="00000000" w:rsidDel="00000000" w:rsidP="00000000" w:rsidRDefault="00000000" w:rsidRPr="00000000" w14:paraId="000000A9">
      <w:pPr>
        <w:numPr>
          <w:ilvl w:val="0"/>
          <w:numId w:val="11"/>
        </w:numPr>
        <w:ind w:left="1640" w:right="71" w:hanging="360"/>
        <w:rPr>
          <w:rFonts w:ascii="Calibri" w:cs="Calibri" w:eastAsia="Calibri" w:hAnsi="Calibri"/>
        </w:rPr>
      </w:pPr>
      <w:r w:rsidDel="00000000" w:rsidR="00000000" w:rsidRPr="00000000">
        <w:rPr>
          <w:rFonts w:ascii="Calibri" w:cs="Calibri" w:eastAsia="Calibri" w:hAnsi="Calibri"/>
          <w:rtl w:val="0"/>
        </w:rPr>
        <w:t xml:space="preserve">Leave a detailed summary of student performance throughout the day and advise the teacher of any issues that may have occurred.</w:t>
      </w:r>
    </w:p>
    <w:p w:rsidR="00000000" w:rsidDel="00000000" w:rsidP="00000000" w:rsidRDefault="00000000" w:rsidRPr="00000000" w14:paraId="000000AA">
      <w:pPr>
        <w:numPr>
          <w:ilvl w:val="0"/>
          <w:numId w:val="11"/>
        </w:numPr>
        <w:ind w:left="1640" w:right="71" w:hanging="360"/>
        <w:rPr>
          <w:rFonts w:ascii="Calibri" w:cs="Calibri" w:eastAsia="Calibri" w:hAnsi="Calibri"/>
        </w:rPr>
      </w:pPr>
      <w:r w:rsidDel="00000000" w:rsidR="00000000" w:rsidRPr="00000000">
        <w:rPr>
          <w:rFonts w:ascii="Calibri" w:cs="Calibri" w:eastAsia="Calibri" w:hAnsi="Calibri"/>
          <w:rtl w:val="0"/>
        </w:rPr>
        <w:t xml:space="preserve">Keep copies of all notices and bulletins received and place them in the lesson plan book for the regular teacher.</w:t>
      </w:r>
    </w:p>
    <w:p w:rsidR="00000000" w:rsidDel="00000000" w:rsidP="00000000" w:rsidRDefault="00000000" w:rsidRPr="00000000" w14:paraId="000000AB">
      <w:pPr>
        <w:numPr>
          <w:ilvl w:val="0"/>
          <w:numId w:val="11"/>
        </w:numPr>
        <w:spacing w:after="292" w:lineRule="auto"/>
        <w:ind w:left="1640" w:right="71" w:hanging="360"/>
        <w:rPr>
          <w:rFonts w:ascii="Calibri" w:cs="Calibri" w:eastAsia="Calibri" w:hAnsi="Calibri"/>
        </w:rPr>
      </w:pPr>
      <w:r w:rsidDel="00000000" w:rsidR="00000000" w:rsidRPr="00000000">
        <w:rPr>
          <w:rFonts w:ascii="Calibri" w:cs="Calibri" w:eastAsia="Calibri" w:hAnsi="Calibri"/>
          <w:rtl w:val="0"/>
        </w:rPr>
        <w:t xml:space="preserve">Return any keys, records, confidential information to the main office at the end of the workday.</w:t>
      </w:r>
    </w:p>
    <w:p w:rsidR="00000000" w:rsidDel="00000000" w:rsidP="00000000" w:rsidRDefault="00000000" w:rsidRPr="00000000" w14:paraId="000000AC">
      <w:pPr>
        <w:spacing w:after="276" w:lineRule="auto"/>
        <w:ind w:left="919" w:right="341" w:firstLine="720"/>
        <w:rPr>
          <w:rFonts w:ascii="Calibri" w:cs="Calibri" w:eastAsia="Calibri" w:hAnsi="Calibri"/>
        </w:rPr>
      </w:pPr>
      <w:r w:rsidDel="00000000" w:rsidR="00000000" w:rsidRPr="00000000">
        <w:rPr>
          <w:rFonts w:ascii="Calibri" w:cs="Calibri" w:eastAsia="Calibri" w:hAnsi="Calibri"/>
          <w:rtl w:val="0"/>
        </w:rPr>
        <w:t xml:space="preserve">The substitute teacher should use this handbook as well as any other manuals provided to ensure that policies and procedures are adhered to. The substitute teacher should maintain high standards of ethics, act professionally, present themselves as a professional and maintain confidentiality at all times. The substitute teacher is expected to provide instruction, maintain classroom discipline, and provide honest feedback to the regular teacher so that he/she may follow up on any problems. </w:t>
      </w:r>
    </w:p>
    <w:p w:rsidR="00000000" w:rsidDel="00000000" w:rsidP="00000000" w:rsidRDefault="00000000" w:rsidRPr="00000000" w14:paraId="000000AD">
      <w:pPr>
        <w:spacing w:after="265" w:lineRule="auto"/>
        <w:ind w:left="919" w:right="344" w:firstLine="720"/>
        <w:rPr>
          <w:rFonts w:ascii="Calibri" w:cs="Calibri" w:eastAsia="Calibri" w:hAnsi="Calibri"/>
        </w:rPr>
      </w:pPr>
      <w:r w:rsidDel="00000000" w:rsidR="00000000" w:rsidRPr="00000000">
        <w:rPr>
          <w:rFonts w:ascii="Calibri" w:cs="Calibri" w:eastAsia="Calibri" w:hAnsi="Calibri"/>
          <w:rtl w:val="0"/>
        </w:rPr>
        <w:t xml:space="preserve">If a substitute teacher is assigned for an extended period of time, attendance at all scheduled meetings is required. </w:t>
      </w:r>
      <w:r w:rsidDel="00000000" w:rsidR="00000000" w:rsidRPr="00000000">
        <w:rPr>
          <w:rFonts w:ascii="Calibri" w:cs="Calibri" w:eastAsia="Calibri" w:hAnsi="Calibri"/>
          <w:rtl w:val="0"/>
        </w:rPr>
        <w:t xml:space="preserve">The substitute teacher is to report to the front office during the regular classroom teacher’s conference periods unless informed otherwise.</w:t>
      </w:r>
      <w:r w:rsidDel="00000000" w:rsidR="00000000" w:rsidRPr="00000000">
        <w:rPr>
          <w:rFonts w:ascii="Calibri" w:cs="Calibri" w:eastAsia="Calibri" w:hAnsi="Calibri"/>
          <w:rtl w:val="0"/>
        </w:rPr>
        <w:t xml:space="preserve"> If the substitute teacher is not sure if attendance at a meeting or function is appropriate, the principal or designee is to be consulted. </w:t>
      </w:r>
    </w:p>
    <w:p w:rsidR="00000000" w:rsidDel="00000000" w:rsidP="00000000" w:rsidRDefault="00000000" w:rsidRPr="00000000" w14:paraId="000000AE">
      <w:pPr>
        <w:spacing w:after="283" w:lineRule="auto"/>
        <w:ind w:left="919" w:right="344" w:firstLine="720"/>
        <w:rPr>
          <w:rFonts w:ascii="Calibri" w:cs="Calibri" w:eastAsia="Calibri" w:hAnsi="Calibri"/>
        </w:rPr>
      </w:pPr>
      <w:r w:rsidDel="00000000" w:rsidR="00000000" w:rsidRPr="00000000">
        <w:rPr>
          <w:rFonts w:ascii="Calibri" w:cs="Calibri" w:eastAsia="Calibri" w:hAnsi="Calibri"/>
          <w:rtl w:val="0"/>
        </w:rPr>
        <w:t xml:space="preserve">Substitute teachers have a professional obligation to use extreme caution in expressing personal reactions and opinions about what they see and hear in the classrooms for which they are substituting. Any information about students is confidential and protected by law. </w:t>
      </w:r>
    </w:p>
    <w:p w:rsidR="00000000" w:rsidDel="00000000" w:rsidP="00000000" w:rsidRDefault="00000000" w:rsidRPr="00000000" w14:paraId="000000AF">
      <w:pPr>
        <w:spacing w:after="363" w:lineRule="auto"/>
        <w:ind w:left="919" w:right="347" w:firstLine="720"/>
        <w:rPr>
          <w:rFonts w:ascii="Calibri" w:cs="Calibri" w:eastAsia="Calibri" w:hAnsi="Calibri"/>
        </w:rPr>
      </w:pPr>
      <w:r w:rsidDel="00000000" w:rsidR="00000000" w:rsidRPr="00000000">
        <w:rPr>
          <w:rFonts w:ascii="Calibri" w:cs="Calibri" w:eastAsia="Calibri" w:hAnsi="Calibri"/>
          <w:rtl w:val="0"/>
        </w:rPr>
        <w:t xml:space="preserve">Comments comparing schools or comparing students from different neighborhoods is considered unethical and unprofessional and should not be done. Any concerns you may have should be reported to the campus principal or the Human Resources Office. </w:t>
      </w:r>
    </w:p>
    <w:p w:rsidR="00000000" w:rsidDel="00000000" w:rsidP="00000000" w:rsidRDefault="00000000" w:rsidRPr="00000000" w14:paraId="000000B0">
      <w:pPr>
        <w:pStyle w:val="Heading3"/>
        <w:spacing w:after="230" w:lineRule="auto"/>
        <w:ind w:left="199.00000000000006" w:firstLine="9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3.5</w:t>
      </w:r>
      <w:r w:rsidDel="00000000" w:rsidR="00000000" w:rsidRPr="00000000">
        <w:rPr>
          <w:rFonts w:ascii="Calibri" w:cs="Calibri" w:eastAsia="Calibri" w:hAnsi="Calibri"/>
          <w:sz w:val="24"/>
          <w:szCs w:val="24"/>
          <w:u w:val="none"/>
          <w:rtl w:val="0"/>
        </w:rPr>
        <w:t xml:space="preserve"> </w:t>
      </w:r>
      <w:r w:rsidDel="00000000" w:rsidR="00000000" w:rsidRPr="00000000">
        <w:rPr>
          <w:rFonts w:ascii="Calibri" w:cs="Calibri" w:eastAsia="Calibri" w:hAnsi="Calibri"/>
          <w:sz w:val="24"/>
          <w:szCs w:val="24"/>
          <w:rtl w:val="0"/>
        </w:rPr>
        <w:t xml:space="preserve">Prohibited Conduct by a Substitute Teacher</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0B1">
      <w:pPr>
        <w:spacing w:after="108" w:lineRule="auto"/>
        <w:ind w:left="919" w:right="71" w:firstLine="720"/>
        <w:rPr>
          <w:rFonts w:ascii="Calibri" w:cs="Calibri" w:eastAsia="Calibri" w:hAnsi="Calibri"/>
        </w:rPr>
      </w:pPr>
      <w:r w:rsidDel="00000000" w:rsidR="00000000" w:rsidRPr="00000000">
        <w:rPr>
          <w:rFonts w:ascii="Calibri" w:cs="Calibri" w:eastAsia="Calibri" w:hAnsi="Calibri"/>
          <w:rtl w:val="0"/>
        </w:rPr>
        <w:t xml:space="preserve">The substitute teacher shall </w:t>
      </w:r>
      <w:r w:rsidDel="00000000" w:rsidR="00000000" w:rsidRPr="00000000">
        <w:rPr>
          <w:rFonts w:ascii="Calibri" w:cs="Calibri" w:eastAsia="Calibri" w:hAnsi="Calibri"/>
          <w:b w:val="1"/>
          <w:u w:val="single"/>
          <w:rtl w:val="0"/>
        </w:rPr>
        <w:t xml:space="preserve">NOT </w:t>
      </w:r>
      <w:r w:rsidDel="00000000" w:rsidR="00000000" w:rsidRPr="00000000">
        <w:rPr>
          <w:rFonts w:ascii="Calibri" w:cs="Calibri" w:eastAsia="Calibri" w:hAnsi="Calibri"/>
          <w:rtl w:val="0"/>
        </w:rPr>
        <w:t xml:space="preserve">under any circumstances: </w:t>
      </w:r>
    </w:p>
    <w:p w:rsidR="00000000" w:rsidDel="00000000" w:rsidP="00000000" w:rsidRDefault="00000000" w:rsidRPr="00000000" w14:paraId="000000B2">
      <w:pPr>
        <w:numPr>
          <w:ilvl w:val="0"/>
          <w:numId w:val="12"/>
        </w:numPr>
        <w:spacing w:after="116" w:lineRule="auto"/>
        <w:ind w:left="1640" w:right="71" w:hanging="360"/>
        <w:rPr>
          <w:rFonts w:ascii="Calibri" w:cs="Calibri" w:eastAsia="Calibri" w:hAnsi="Calibri"/>
        </w:rPr>
      </w:pPr>
      <w:r w:rsidDel="00000000" w:rsidR="00000000" w:rsidRPr="00000000">
        <w:rPr>
          <w:rFonts w:ascii="Calibri" w:cs="Calibri" w:eastAsia="Calibri" w:hAnsi="Calibri"/>
          <w:rtl w:val="0"/>
        </w:rPr>
        <w:t xml:space="preserve">Eat and/or drink in the classroom in which students are present unless it is campus protocol to do so;</w:t>
      </w:r>
    </w:p>
    <w:p w:rsidR="00000000" w:rsidDel="00000000" w:rsidP="00000000" w:rsidRDefault="00000000" w:rsidRPr="00000000" w14:paraId="000000B3">
      <w:pPr>
        <w:numPr>
          <w:ilvl w:val="0"/>
          <w:numId w:val="12"/>
        </w:numPr>
        <w:spacing w:after="110" w:lineRule="auto"/>
        <w:ind w:left="1640" w:right="71" w:hanging="360"/>
        <w:rPr>
          <w:rFonts w:ascii="Calibri" w:cs="Calibri" w:eastAsia="Calibri" w:hAnsi="Calibri"/>
        </w:rPr>
      </w:pPr>
      <w:r w:rsidDel="00000000" w:rsidR="00000000" w:rsidRPr="00000000">
        <w:rPr>
          <w:rFonts w:ascii="Calibri" w:cs="Calibri" w:eastAsia="Calibri" w:hAnsi="Calibri"/>
          <w:rtl w:val="0"/>
        </w:rPr>
        <w:t xml:space="preserve">Conduct personal work such as, but not limited to, bill paying, crafts, reading, texting, etc. while substitute teaching;</w:t>
      </w:r>
    </w:p>
    <w:p w:rsidR="00000000" w:rsidDel="00000000" w:rsidP="00000000" w:rsidRDefault="00000000" w:rsidRPr="00000000" w14:paraId="000000B4">
      <w:pPr>
        <w:numPr>
          <w:ilvl w:val="0"/>
          <w:numId w:val="12"/>
        </w:numPr>
        <w:spacing w:after="116" w:lineRule="auto"/>
        <w:ind w:left="1640" w:right="71" w:hanging="360"/>
        <w:rPr>
          <w:rFonts w:ascii="Calibri" w:cs="Calibri" w:eastAsia="Calibri" w:hAnsi="Calibri"/>
        </w:rPr>
      </w:pPr>
      <w:r w:rsidDel="00000000" w:rsidR="00000000" w:rsidRPr="00000000">
        <w:rPr>
          <w:rFonts w:ascii="Calibri" w:cs="Calibri" w:eastAsia="Calibri" w:hAnsi="Calibri"/>
          <w:rtl w:val="0"/>
        </w:rPr>
        <w:t xml:space="preserve">Leave the classroom unattended at any time;</w:t>
      </w:r>
    </w:p>
    <w:p w:rsidR="00000000" w:rsidDel="00000000" w:rsidP="00000000" w:rsidRDefault="00000000" w:rsidRPr="00000000" w14:paraId="000000B5">
      <w:pPr>
        <w:numPr>
          <w:ilvl w:val="0"/>
          <w:numId w:val="12"/>
        </w:numPr>
        <w:spacing w:after="110" w:lineRule="auto"/>
        <w:ind w:left="1640" w:right="71" w:hanging="360"/>
        <w:rPr>
          <w:rFonts w:ascii="Calibri" w:cs="Calibri" w:eastAsia="Calibri" w:hAnsi="Calibri"/>
        </w:rPr>
      </w:pPr>
      <w:r w:rsidDel="00000000" w:rsidR="00000000" w:rsidRPr="00000000">
        <w:rPr>
          <w:rFonts w:ascii="Calibri" w:cs="Calibri" w:eastAsia="Calibri" w:hAnsi="Calibri"/>
          <w:rtl w:val="0"/>
        </w:rPr>
        <w:t xml:space="preserve">Change the seating arrangements or room organization except for temporary grouping as called for by the instructional lesson plans;</w:t>
      </w:r>
    </w:p>
    <w:p w:rsidR="00000000" w:rsidDel="00000000" w:rsidP="00000000" w:rsidRDefault="00000000" w:rsidRPr="00000000" w14:paraId="000000B6">
      <w:pPr>
        <w:numPr>
          <w:ilvl w:val="0"/>
          <w:numId w:val="12"/>
        </w:numPr>
        <w:spacing w:after="116" w:lineRule="auto"/>
        <w:ind w:left="1640" w:right="71" w:hanging="360"/>
        <w:rPr>
          <w:rFonts w:ascii="Calibri" w:cs="Calibri" w:eastAsia="Calibri" w:hAnsi="Calibri"/>
        </w:rPr>
      </w:pPr>
      <w:r w:rsidDel="00000000" w:rsidR="00000000" w:rsidRPr="00000000">
        <w:rPr>
          <w:rFonts w:ascii="Calibri" w:cs="Calibri" w:eastAsia="Calibri" w:hAnsi="Calibri"/>
          <w:rtl w:val="0"/>
        </w:rPr>
        <w:t xml:space="preserve">Use any electronic device(s) for personal reasons while in the classroom teaching;</w:t>
      </w:r>
    </w:p>
    <w:p w:rsidR="00000000" w:rsidDel="00000000" w:rsidP="00000000" w:rsidRDefault="00000000" w:rsidRPr="00000000" w14:paraId="000000B7">
      <w:pPr>
        <w:numPr>
          <w:ilvl w:val="0"/>
          <w:numId w:val="12"/>
        </w:numPr>
        <w:spacing w:after="110" w:lineRule="auto"/>
        <w:ind w:left="1640" w:right="71" w:hanging="360"/>
        <w:rPr>
          <w:rFonts w:ascii="Calibri" w:cs="Calibri" w:eastAsia="Calibri" w:hAnsi="Calibri"/>
        </w:rPr>
      </w:pPr>
      <w:r w:rsidDel="00000000" w:rsidR="00000000" w:rsidRPr="00000000">
        <w:rPr>
          <w:rFonts w:ascii="Calibri" w:cs="Calibri" w:eastAsia="Calibri" w:hAnsi="Calibri"/>
          <w:rtl w:val="0"/>
        </w:rPr>
        <w:t xml:space="preserve">Allow students to be on their personal electronic devices for reasons other than as it pertains to instruction;</w:t>
      </w:r>
    </w:p>
    <w:p w:rsidR="00000000" w:rsidDel="00000000" w:rsidP="00000000" w:rsidRDefault="00000000" w:rsidRPr="00000000" w14:paraId="000000B8">
      <w:pPr>
        <w:numPr>
          <w:ilvl w:val="0"/>
          <w:numId w:val="12"/>
        </w:numPr>
        <w:spacing w:after="116" w:lineRule="auto"/>
        <w:ind w:left="1640" w:right="71" w:hanging="360"/>
        <w:rPr>
          <w:rFonts w:ascii="Calibri" w:cs="Calibri" w:eastAsia="Calibri" w:hAnsi="Calibri"/>
        </w:rPr>
      </w:pPr>
      <w:r w:rsidDel="00000000" w:rsidR="00000000" w:rsidRPr="00000000">
        <w:rPr>
          <w:rFonts w:ascii="Calibri" w:cs="Calibri" w:eastAsia="Calibri" w:hAnsi="Calibri"/>
          <w:rtl w:val="0"/>
        </w:rPr>
        <w:t xml:space="preserve">Allow students to leave the classroom for vending machine purchases;</w:t>
      </w:r>
    </w:p>
    <w:p w:rsidR="00000000" w:rsidDel="00000000" w:rsidP="00000000" w:rsidRDefault="00000000" w:rsidRPr="00000000" w14:paraId="000000B9">
      <w:pPr>
        <w:numPr>
          <w:ilvl w:val="0"/>
          <w:numId w:val="12"/>
        </w:numPr>
        <w:spacing w:after="110" w:lineRule="auto"/>
        <w:ind w:left="1640" w:right="71" w:hanging="360"/>
        <w:rPr>
          <w:rFonts w:ascii="Calibri" w:cs="Calibri" w:eastAsia="Calibri" w:hAnsi="Calibri"/>
        </w:rPr>
      </w:pPr>
      <w:r w:rsidDel="00000000" w:rsidR="00000000" w:rsidRPr="00000000">
        <w:rPr>
          <w:rFonts w:ascii="Calibri" w:cs="Calibri" w:eastAsia="Calibri" w:hAnsi="Calibri"/>
          <w:rtl w:val="0"/>
        </w:rPr>
        <w:t xml:space="preserve">Allow students to leave school before the end of the day, unless otherwise directed by administration;</w:t>
      </w:r>
    </w:p>
    <w:p w:rsidR="00000000" w:rsidDel="00000000" w:rsidP="00000000" w:rsidRDefault="00000000" w:rsidRPr="00000000" w14:paraId="000000BA">
      <w:pPr>
        <w:numPr>
          <w:ilvl w:val="0"/>
          <w:numId w:val="12"/>
        </w:numPr>
        <w:spacing w:after="116" w:lineRule="auto"/>
        <w:ind w:left="1640" w:right="71" w:hanging="360"/>
        <w:rPr>
          <w:rFonts w:ascii="Calibri" w:cs="Calibri" w:eastAsia="Calibri" w:hAnsi="Calibri"/>
        </w:rPr>
      </w:pPr>
      <w:r w:rsidDel="00000000" w:rsidR="00000000" w:rsidRPr="00000000">
        <w:rPr>
          <w:rFonts w:ascii="Calibri" w:cs="Calibri" w:eastAsia="Calibri" w:hAnsi="Calibri"/>
          <w:rtl w:val="0"/>
        </w:rPr>
        <w:t xml:space="preserve">Keep a student(s) after dismissal time;</w:t>
      </w:r>
    </w:p>
    <w:p w:rsidR="00000000" w:rsidDel="00000000" w:rsidP="00000000" w:rsidRDefault="00000000" w:rsidRPr="00000000" w14:paraId="000000BB">
      <w:pPr>
        <w:numPr>
          <w:ilvl w:val="0"/>
          <w:numId w:val="12"/>
        </w:numPr>
        <w:spacing w:after="116" w:lineRule="auto"/>
        <w:ind w:left="1640" w:right="71" w:hanging="360"/>
        <w:rPr>
          <w:rFonts w:ascii="Calibri" w:cs="Calibri" w:eastAsia="Calibri" w:hAnsi="Calibri"/>
        </w:rPr>
      </w:pPr>
      <w:r w:rsidDel="00000000" w:rsidR="00000000" w:rsidRPr="00000000">
        <w:rPr>
          <w:rFonts w:ascii="Calibri" w:cs="Calibri" w:eastAsia="Calibri" w:hAnsi="Calibri"/>
          <w:rtl w:val="0"/>
        </w:rPr>
        <w:t xml:space="preserve">Share information about students or staff members with others;</w:t>
      </w:r>
    </w:p>
    <w:p w:rsidR="00000000" w:rsidDel="00000000" w:rsidP="00000000" w:rsidRDefault="00000000" w:rsidRPr="00000000" w14:paraId="000000BC">
      <w:pPr>
        <w:numPr>
          <w:ilvl w:val="0"/>
          <w:numId w:val="12"/>
        </w:numPr>
        <w:spacing w:after="116" w:lineRule="auto"/>
        <w:ind w:left="1640" w:right="71" w:hanging="360"/>
        <w:rPr>
          <w:rFonts w:ascii="Calibri" w:cs="Calibri" w:eastAsia="Calibri" w:hAnsi="Calibri"/>
        </w:rPr>
      </w:pPr>
      <w:r w:rsidDel="00000000" w:rsidR="00000000" w:rsidRPr="00000000">
        <w:rPr>
          <w:rFonts w:ascii="Calibri" w:cs="Calibri" w:eastAsia="Calibri" w:hAnsi="Calibri"/>
          <w:rtl w:val="0"/>
        </w:rPr>
        <w:t xml:space="preserve">Touch students in any way unless it is to secure their safety and security;</w:t>
      </w:r>
    </w:p>
    <w:p w:rsidR="00000000" w:rsidDel="00000000" w:rsidP="00000000" w:rsidRDefault="00000000" w:rsidRPr="00000000" w14:paraId="000000BD">
      <w:pPr>
        <w:numPr>
          <w:ilvl w:val="0"/>
          <w:numId w:val="12"/>
        </w:numPr>
        <w:spacing w:after="116" w:lineRule="auto"/>
        <w:ind w:left="1640" w:right="71" w:hanging="360"/>
        <w:rPr>
          <w:rFonts w:ascii="Calibri" w:cs="Calibri" w:eastAsia="Calibri" w:hAnsi="Calibri"/>
        </w:rPr>
      </w:pPr>
      <w:r w:rsidDel="00000000" w:rsidR="00000000" w:rsidRPr="00000000">
        <w:rPr>
          <w:rFonts w:ascii="Calibri" w:cs="Calibri" w:eastAsia="Calibri" w:hAnsi="Calibri"/>
          <w:rtl w:val="0"/>
        </w:rPr>
        <w:t xml:space="preserve">Leave money or valuables in the classroom;</w:t>
      </w:r>
    </w:p>
    <w:p w:rsidR="00000000" w:rsidDel="00000000" w:rsidP="00000000" w:rsidRDefault="00000000" w:rsidRPr="00000000" w14:paraId="000000BE">
      <w:pPr>
        <w:numPr>
          <w:ilvl w:val="0"/>
          <w:numId w:val="12"/>
        </w:numPr>
        <w:spacing w:after="116" w:lineRule="auto"/>
        <w:ind w:left="1640" w:right="71" w:hanging="360"/>
        <w:rPr>
          <w:rFonts w:ascii="Calibri" w:cs="Calibri" w:eastAsia="Calibri" w:hAnsi="Calibri"/>
        </w:rPr>
      </w:pPr>
      <w:r w:rsidDel="00000000" w:rsidR="00000000" w:rsidRPr="00000000">
        <w:rPr>
          <w:rFonts w:ascii="Calibri" w:cs="Calibri" w:eastAsia="Calibri" w:hAnsi="Calibri"/>
          <w:rtl w:val="0"/>
        </w:rPr>
        <w:t xml:space="preserve">Criticize the teacher or their materials or methods;</w:t>
      </w:r>
    </w:p>
    <w:p w:rsidR="00000000" w:rsidDel="00000000" w:rsidP="00000000" w:rsidRDefault="00000000" w:rsidRPr="00000000" w14:paraId="000000BF">
      <w:pPr>
        <w:numPr>
          <w:ilvl w:val="0"/>
          <w:numId w:val="12"/>
        </w:numPr>
        <w:spacing w:after="360" w:line="250" w:lineRule="auto"/>
        <w:ind w:left="1642" w:right="72" w:hanging="360"/>
        <w:rPr>
          <w:rFonts w:ascii="Calibri" w:cs="Calibri" w:eastAsia="Calibri" w:hAnsi="Calibri"/>
        </w:rPr>
      </w:pPr>
      <w:r w:rsidDel="00000000" w:rsidR="00000000" w:rsidRPr="00000000">
        <w:rPr>
          <w:rFonts w:ascii="Calibri" w:cs="Calibri" w:eastAsia="Calibri" w:hAnsi="Calibri"/>
          <w:rtl w:val="0"/>
        </w:rPr>
        <w:t xml:space="preserve">Review school records without permission from the principal.</w:t>
      </w:r>
    </w:p>
    <w:p w:rsidR="00000000" w:rsidDel="00000000" w:rsidP="00000000" w:rsidRDefault="00000000" w:rsidRPr="00000000" w14:paraId="000000C0">
      <w:pPr>
        <w:pStyle w:val="Heading2"/>
        <w:spacing w:after="355" w:lineRule="auto"/>
        <w:ind w:left="-5" w:firstLine="939"/>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Classroom Management </w:t>
      </w:r>
    </w:p>
    <w:p w:rsidR="00000000" w:rsidDel="00000000" w:rsidP="00000000" w:rsidRDefault="00000000" w:rsidRPr="00000000" w14:paraId="000000C1">
      <w:pPr>
        <w:pStyle w:val="Heading3"/>
        <w:ind w:left="199.00000000000006" w:firstLine="9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w:t>
      </w:r>
      <w:r w:rsidDel="00000000" w:rsidR="00000000" w:rsidRPr="00000000">
        <w:rPr>
          <w:rFonts w:ascii="Calibri" w:cs="Calibri" w:eastAsia="Calibri" w:hAnsi="Calibri"/>
          <w:sz w:val="24"/>
          <w:szCs w:val="24"/>
          <w:u w:val="none"/>
          <w:rtl w:val="0"/>
        </w:rPr>
        <w:t xml:space="preserve"> </w:t>
      </w:r>
      <w:r w:rsidDel="00000000" w:rsidR="00000000" w:rsidRPr="00000000">
        <w:rPr>
          <w:rFonts w:ascii="Calibri" w:cs="Calibri" w:eastAsia="Calibri" w:hAnsi="Calibri"/>
          <w:sz w:val="24"/>
          <w:szCs w:val="24"/>
          <w:rtl w:val="0"/>
        </w:rPr>
        <w:t xml:space="preserve">Effective Discipline and Classroom Management</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0C2">
      <w:pPr>
        <w:ind w:left="919" w:right="71" w:firstLine="720"/>
        <w:rPr>
          <w:rFonts w:ascii="Calibri" w:cs="Calibri" w:eastAsia="Calibri" w:hAnsi="Calibri"/>
        </w:rPr>
      </w:pPr>
      <w:r w:rsidDel="00000000" w:rsidR="00000000" w:rsidRPr="00000000">
        <w:rPr>
          <w:rFonts w:ascii="Calibri" w:cs="Calibri" w:eastAsia="Calibri" w:hAnsi="Calibri"/>
          <w:rtl w:val="0"/>
        </w:rPr>
        <w:t xml:space="preserve">It is the complete responsibility of the substitute teacher to maintain control of the classroom at all times. </w:t>
      </w:r>
    </w:p>
    <w:p w:rsidR="00000000" w:rsidDel="00000000" w:rsidP="00000000" w:rsidRDefault="00000000" w:rsidRPr="00000000" w14:paraId="000000C3">
      <w:pPr>
        <w:spacing w:after="276" w:lineRule="auto"/>
        <w:ind w:left="919" w:right="71" w:firstLine="720"/>
        <w:rPr>
          <w:rFonts w:ascii="Calibri" w:cs="Calibri" w:eastAsia="Calibri" w:hAnsi="Calibri"/>
        </w:rPr>
      </w:pPr>
      <w:r w:rsidDel="00000000" w:rsidR="00000000" w:rsidRPr="00000000">
        <w:rPr>
          <w:rFonts w:ascii="Calibri" w:cs="Calibri" w:eastAsia="Calibri" w:hAnsi="Calibri"/>
          <w:rtl w:val="0"/>
        </w:rPr>
        <w:t xml:space="preserve">When a substitute teacher is present, it is normal for students to attempt to take advantage of the situation. The District expects substitutes to maintain control of the classroom and fulfill a productive academic day. </w:t>
      </w:r>
    </w:p>
    <w:p w:rsidR="00000000" w:rsidDel="00000000" w:rsidP="00000000" w:rsidRDefault="00000000" w:rsidRPr="00000000" w14:paraId="000000C4">
      <w:pPr>
        <w:ind w:left="919" w:right="71" w:firstLine="720"/>
        <w:rPr>
          <w:rFonts w:ascii="Calibri" w:cs="Calibri" w:eastAsia="Calibri" w:hAnsi="Calibri"/>
        </w:rPr>
      </w:pPr>
      <w:r w:rsidDel="00000000" w:rsidR="00000000" w:rsidRPr="00000000">
        <w:rPr>
          <w:rFonts w:ascii="Calibri" w:cs="Calibri" w:eastAsia="Calibri" w:hAnsi="Calibri"/>
          <w:rtl w:val="0"/>
        </w:rPr>
        <w:t xml:space="preserve">Effective Classroom Teacher Practices: </w:t>
      </w:r>
    </w:p>
    <w:p w:rsidR="00000000" w:rsidDel="00000000" w:rsidP="00000000" w:rsidRDefault="00000000" w:rsidRPr="00000000" w14:paraId="000000C5">
      <w:pPr>
        <w:numPr>
          <w:ilvl w:val="0"/>
          <w:numId w:val="1"/>
        </w:numPr>
        <w:ind w:left="1640" w:right="71" w:hanging="360"/>
        <w:rPr>
          <w:rFonts w:ascii="Calibri" w:cs="Calibri" w:eastAsia="Calibri" w:hAnsi="Calibri"/>
        </w:rPr>
      </w:pPr>
      <w:r w:rsidDel="00000000" w:rsidR="00000000" w:rsidRPr="00000000">
        <w:rPr>
          <w:rFonts w:ascii="Calibri" w:cs="Calibri" w:eastAsia="Calibri" w:hAnsi="Calibri"/>
          <w:rtl w:val="0"/>
        </w:rPr>
        <w:t xml:space="preserve">Be fair and consistent;</w:t>
      </w:r>
    </w:p>
    <w:p w:rsidR="00000000" w:rsidDel="00000000" w:rsidP="00000000" w:rsidRDefault="00000000" w:rsidRPr="00000000" w14:paraId="000000C6">
      <w:pPr>
        <w:numPr>
          <w:ilvl w:val="0"/>
          <w:numId w:val="1"/>
        </w:numPr>
        <w:ind w:left="1640" w:right="71" w:hanging="360"/>
        <w:rPr>
          <w:rFonts w:ascii="Calibri" w:cs="Calibri" w:eastAsia="Calibri" w:hAnsi="Calibri"/>
        </w:rPr>
      </w:pPr>
      <w:r w:rsidDel="00000000" w:rsidR="00000000" w:rsidRPr="00000000">
        <w:rPr>
          <w:rFonts w:ascii="Calibri" w:cs="Calibri" w:eastAsia="Calibri" w:hAnsi="Calibri"/>
          <w:rtl w:val="0"/>
        </w:rPr>
        <w:t xml:space="preserve">Use</w:t>
      </w:r>
      <w:r w:rsidDel="00000000" w:rsidR="00000000" w:rsidRPr="00000000">
        <w:rPr>
          <w:rFonts w:ascii="Calibri" w:cs="Calibri" w:eastAsia="Calibri" w:hAnsi="Calibri"/>
          <w:color w:val="0070c0"/>
          <w:rtl w:val="0"/>
        </w:rPr>
        <w:t xml:space="preserve"> </w:t>
      </w:r>
      <w:r w:rsidDel="00000000" w:rsidR="00000000" w:rsidRPr="00000000">
        <w:rPr>
          <w:rFonts w:ascii="Calibri" w:cs="Calibri" w:eastAsia="Calibri" w:hAnsi="Calibri"/>
          <w:rtl w:val="0"/>
        </w:rPr>
        <w:t xml:space="preserve">a positive approach with students;</w:t>
      </w:r>
    </w:p>
    <w:p w:rsidR="00000000" w:rsidDel="00000000" w:rsidP="00000000" w:rsidRDefault="00000000" w:rsidRPr="00000000" w14:paraId="000000C7">
      <w:pPr>
        <w:numPr>
          <w:ilvl w:val="0"/>
          <w:numId w:val="1"/>
        </w:numPr>
        <w:ind w:left="1640" w:right="71" w:hanging="360"/>
        <w:rPr>
          <w:rFonts w:ascii="Calibri" w:cs="Calibri" w:eastAsia="Calibri" w:hAnsi="Calibri"/>
        </w:rPr>
      </w:pPr>
      <w:r w:rsidDel="00000000" w:rsidR="00000000" w:rsidRPr="00000000">
        <w:rPr>
          <w:rFonts w:ascii="Calibri" w:cs="Calibri" w:eastAsia="Calibri" w:hAnsi="Calibri"/>
          <w:rtl w:val="0"/>
        </w:rPr>
        <w:t xml:space="preserve">Compliment the students in public but correct poor behavior privately;</w:t>
      </w:r>
    </w:p>
    <w:p w:rsidR="00000000" w:rsidDel="00000000" w:rsidP="00000000" w:rsidRDefault="00000000" w:rsidRPr="00000000" w14:paraId="000000C8">
      <w:pPr>
        <w:numPr>
          <w:ilvl w:val="0"/>
          <w:numId w:val="1"/>
        </w:numPr>
        <w:ind w:left="1640" w:right="71" w:hanging="360"/>
        <w:rPr>
          <w:rFonts w:ascii="Calibri" w:cs="Calibri" w:eastAsia="Calibri" w:hAnsi="Calibri"/>
        </w:rPr>
      </w:pPr>
      <w:r w:rsidDel="00000000" w:rsidR="00000000" w:rsidRPr="00000000">
        <w:rPr>
          <w:rFonts w:ascii="Calibri" w:cs="Calibri" w:eastAsia="Calibri" w:hAnsi="Calibri"/>
          <w:rtl w:val="0"/>
        </w:rPr>
        <w:t xml:space="preserve">Do not use sarcasm or other embarrassing methods;</w:t>
      </w:r>
    </w:p>
    <w:p w:rsidR="00000000" w:rsidDel="00000000" w:rsidP="00000000" w:rsidRDefault="00000000" w:rsidRPr="00000000" w14:paraId="000000C9">
      <w:pPr>
        <w:numPr>
          <w:ilvl w:val="0"/>
          <w:numId w:val="1"/>
        </w:numPr>
        <w:ind w:left="1640" w:right="71" w:hanging="360"/>
        <w:rPr>
          <w:rFonts w:ascii="Calibri" w:cs="Calibri" w:eastAsia="Calibri" w:hAnsi="Calibri"/>
        </w:rPr>
      </w:pPr>
      <w:r w:rsidDel="00000000" w:rsidR="00000000" w:rsidRPr="00000000">
        <w:rPr>
          <w:rFonts w:ascii="Calibri" w:cs="Calibri" w:eastAsia="Calibri" w:hAnsi="Calibri"/>
          <w:rtl w:val="0"/>
        </w:rPr>
        <w:t xml:space="preserve">Do not let students get out of control;</w:t>
      </w:r>
    </w:p>
    <w:p w:rsidR="00000000" w:rsidDel="00000000" w:rsidP="00000000" w:rsidRDefault="00000000" w:rsidRPr="00000000" w14:paraId="000000CA">
      <w:pPr>
        <w:numPr>
          <w:ilvl w:val="0"/>
          <w:numId w:val="1"/>
        </w:numPr>
        <w:ind w:left="1640" w:right="71" w:hanging="360"/>
        <w:rPr>
          <w:rFonts w:ascii="Calibri" w:cs="Calibri" w:eastAsia="Calibri" w:hAnsi="Calibri"/>
        </w:rPr>
      </w:pPr>
      <w:r w:rsidDel="00000000" w:rsidR="00000000" w:rsidRPr="00000000">
        <w:rPr>
          <w:rFonts w:ascii="Calibri" w:cs="Calibri" w:eastAsia="Calibri" w:hAnsi="Calibri"/>
          <w:rtl w:val="0"/>
        </w:rPr>
        <w:t xml:space="preserve">Ask for help from your neighboring teachers;</w:t>
      </w:r>
    </w:p>
    <w:p w:rsidR="00000000" w:rsidDel="00000000" w:rsidP="00000000" w:rsidRDefault="00000000" w:rsidRPr="00000000" w14:paraId="000000CB">
      <w:pPr>
        <w:numPr>
          <w:ilvl w:val="0"/>
          <w:numId w:val="1"/>
        </w:numPr>
        <w:spacing w:after="344" w:lineRule="auto"/>
        <w:ind w:left="1640" w:right="71" w:hanging="360"/>
        <w:rPr>
          <w:rFonts w:ascii="Calibri" w:cs="Calibri" w:eastAsia="Calibri" w:hAnsi="Calibri"/>
        </w:rPr>
      </w:pPr>
      <w:r w:rsidDel="00000000" w:rsidR="00000000" w:rsidRPr="00000000">
        <w:rPr>
          <w:rFonts w:ascii="Calibri" w:cs="Calibri" w:eastAsia="Calibri" w:hAnsi="Calibri"/>
          <w:rtl w:val="0"/>
        </w:rPr>
        <w:t xml:space="preserve">Contact the campus administration when needed; 8. Walk around and monitor the classroom at all times; 9. Focus on all of the students in the classroom.</w:t>
      </w:r>
    </w:p>
    <w:p w:rsidR="00000000" w:rsidDel="00000000" w:rsidP="00000000" w:rsidRDefault="00000000" w:rsidRPr="00000000" w14:paraId="000000CC">
      <w:pPr>
        <w:spacing w:after="105" w:line="259" w:lineRule="auto"/>
        <w:ind w:left="199.00000000000006" w:right="0" w:firstLine="720"/>
        <w:jc w:val="left"/>
        <w:rPr>
          <w:rFonts w:ascii="Calibri" w:cs="Calibri" w:eastAsia="Calibri" w:hAnsi="Calibri"/>
        </w:rPr>
      </w:pPr>
      <w:r w:rsidDel="00000000" w:rsidR="00000000" w:rsidRPr="00000000">
        <w:rPr>
          <w:rFonts w:ascii="Calibri" w:cs="Calibri" w:eastAsia="Calibri" w:hAnsi="Calibri"/>
          <w:b w:val="1"/>
          <w:u w:val="single"/>
          <w:rtl w:val="0"/>
        </w:rPr>
        <w:t xml:space="preserve">4.2</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Managing Classroom Discipline:</w:t>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CD">
      <w:pPr>
        <w:spacing w:after="378" w:lineRule="auto"/>
        <w:ind w:left="919" w:right="71" w:firstLine="720"/>
        <w:rPr>
          <w:rFonts w:ascii="Calibri" w:cs="Calibri" w:eastAsia="Calibri" w:hAnsi="Calibri"/>
        </w:rPr>
      </w:pPr>
      <w:r w:rsidDel="00000000" w:rsidR="00000000" w:rsidRPr="00000000">
        <w:rPr>
          <w:rFonts w:ascii="Calibri" w:cs="Calibri" w:eastAsia="Calibri" w:hAnsi="Calibri"/>
          <w:rtl w:val="0"/>
        </w:rPr>
        <w:t xml:space="preserve">Classroom management encompasses all of the things that teachers do to obtain and maintain order, control, and student cooperation in classroom learning. Studies indicate that successful management includes both responding effectively when problems arise and in preventing problems altogether. Effective classroom teachers are skilled at giving clear, precise directions and information. These teachers express desired attitudes and behaviors; prepare levels of student success; provide clear expectations for work standards; offer consistent responses to appropriate and inappropriate student behavior; and generally, use classroom procedures and rules to handle discipline problems. </w:t>
      </w:r>
    </w:p>
    <w:p w:rsidR="00000000" w:rsidDel="00000000" w:rsidP="00000000" w:rsidRDefault="00000000" w:rsidRPr="00000000" w14:paraId="000000CE">
      <w:pPr>
        <w:pStyle w:val="Heading3"/>
        <w:ind w:left="199.00000000000006" w:firstLine="9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4.3</w:t>
      </w:r>
      <w:r w:rsidDel="00000000" w:rsidR="00000000" w:rsidRPr="00000000">
        <w:rPr>
          <w:rFonts w:ascii="Calibri" w:cs="Calibri" w:eastAsia="Calibri" w:hAnsi="Calibri"/>
          <w:sz w:val="24"/>
          <w:szCs w:val="24"/>
          <w:u w:val="none"/>
          <w:rtl w:val="0"/>
        </w:rPr>
        <w:t xml:space="preserve"> </w:t>
      </w:r>
      <w:r w:rsidDel="00000000" w:rsidR="00000000" w:rsidRPr="00000000">
        <w:rPr>
          <w:rFonts w:ascii="Calibri" w:cs="Calibri" w:eastAsia="Calibri" w:hAnsi="Calibri"/>
          <w:sz w:val="24"/>
          <w:szCs w:val="24"/>
          <w:rtl w:val="0"/>
        </w:rPr>
        <w:t xml:space="preserve">Successful Substitute Experience</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0CF">
      <w:pPr>
        <w:ind w:left="919" w:right="71" w:firstLine="720"/>
        <w:rPr>
          <w:rFonts w:ascii="Calibri" w:cs="Calibri" w:eastAsia="Calibri" w:hAnsi="Calibri"/>
        </w:rPr>
      </w:pPr>
      <w:r w:rsidDel="00000000" w:rsidR="00000000" w:rsidRPr="00000000">
        <w:rPr>
          <w:rFonts w:ascii="Calibri" w:cs="Calibri" w:eastAsia="Calibri" w:hAnsi="Calibri"/>
          <w:rtl w:val="0"/>
        </w:rPr>
        <w:t xml:space="preserve">The following are some suggestions that will help ensure a successful substitute experience for both the substitute teacher and the students as well as minimize any opportunities for disruptions: </w:t>
      </w:r>
    </w:p>
    <w:p w:rsidR="00000000" w:rsidDel="00000000" w:rsidP="00000000" w:rsidRDefault="00000000" w:rsidRPr="00000000" w14:paraId="000000D0">
      <w:pPr>
        <w:numPr>
          <w:ilvl w:val="0"/>
          <w:numId w:val="3"/>
        </w:numPr>
        <w:ind w:left="1260" w:right="38" w:hanging="360"/>
        <w:rPr>
          <w:rFonts w:ascii="Calibri" w:cs="Calibri" w:eastAsia="Calibri" w:hAnsi="Calibri"/>
        </w:rPr>
      </w:pPr>
      <w:r w:rsidDel="00000000" w:rsidR="00000000" w:rsidRPr="00000000">
        <w:rPr>
          <w:rFonts w:ascii="Calibri" w:cs="Calibri" w:eastAsia="Calibri" w:hAnsi="Calibri"/>
          <w:rtl w:val="0"/>
        </w:rPr>
        <w:t xml:space="preserve">Classroom control is essential.  Discipline is based on understanding and open communication. The substitute teacher should establish order upon entering the classroom.</w:t>
      </w:r>
    </w:p>
    <w:p w:rsidR="00000000" w:rsidDel="00000000" w:rsidP="00000000" w:rsidRDefault="00000000" w:rsidRPr="00000000" w14:paraId="000000D1">
      <w:pPr>
        <w:numPr>
          <w:ilvl w:val="0"/>
          <w:numId w:val="3"/>
        </w:numPr>
        <w:ind w:left="1260" w:right="38" w:hanging="360"/>
        <w:rPr>
          <w:rFonts w:ascii="Calibri" w:cs="Calibri" w:eastAsia="Calibri" w:hAnsi="Calibri"/>
        </w:rPr>
      </w:pPr>
      <w:r w:rsidDel="00000000" w:rsidR="00000000" w:rsidRPr="00000000">
        <w:rPr>
          <w:rFonts w:ascii="Calibri" w:cs="Calibri" w:eastAsia="Calibri" w:hAnsi="Calibri"/>
          <w:rtl w:val="0"/>
        </w:rPr>
        <w:t xml:space="preserve">The substitute teacher is allowed to fill out a student discipline referral form when a problem arises in the classroom that becomes disruptive to others. The following are 5 methods a substitute can use when referring a disruptive student to the office:</w:t>
      </w:r>
    </w:p>
    <w:p w:rsidR="00000000" w:rsidDel="00000000" w:rsidP="00000000" w:rsidRDefault="00000000" w:rsidRPr="00000000" w14:paraId="000000D2">
      <w:pPr>
        <w:numPr>
          <w:ilvl w:val="1"/>
          <w:numId w:val="3"/>
        </w:numPr>
        <w:ind w:left="2360" w:right="71" w:hanging="360"/>
        <w:rPr>
          <w:rFonts w:ascii="Calibri" w:cs="Calibri" w:eastAsia="Calibri" w:hAnsi="Calibri"/>
        </w:rPr>
      </w:pPr>
      <w:r w:rsidDel="00000000" w:rsidR="00000000" w:rsidRPr="00000000">
        <w:rPr>
          <w:rFonts w:ascii="Calibri" w:cs="Calibri" w:eastAsia="Calibri" w:hAnsi="Calibri"/>
          <w:rtl w:val="0"/>
        </w:rPr>
        <w:t xml:space="preserve">Send the student with the referral form to the office;</w:t>
      </w:r>
    </w:p>
    <w:p w:rsidR="00000000" w:rsidDel="00000000" w:rsidP="00000000" w:rsidRDefault="00000000" w:rsidRPr="00000000" w14:paraId="000000D3">
      <w:pPr>
        <w:numPr>
          <w:ilvl w:val="1"/>
          <w:numId w:val="3"/>
        </w:numPr>
        <w:ind w:left="2360" w:right="71" w:hanging="360"/>
        <w:rPr>
          <w:rFonts w:ascii="Calibri" w:cs="Calibri" w:eastAsia="Calibri" w:hAnsi="Calibri"/>
        </w:rPr>
      </w:pPr>
      <w:r w:rsidDel="00000000" w:rsidR="00000000" w:rsidRPr="00000000">
        <w:rPr>
          <w:rFonts w:ascii="Calibri" w:cs="Calibri" w:eastAsia="Calibri" w:hAnsi="Calibri"/>
          <w:rtl w:val="0"/>
        </w:rPr>
        <w:t xml:space="preserve">Send the referral to the office</w:t>
      </w:r>
      <w:r w:rsidDel="00000000" w:rsidR="00000000" w:rsidRPr="00000000">
        <w:rPr>
          <w:rFonts w:ascii="Calibri" w:cs="Calibri" w:eastAsia="Calibri" w:hAnsi="Calibri"/>
          <w:color w:val="0070c0"/>
          <w:rtl w:val="0"/>
        </w:rPr>
        <w:t xml:space="preserve"> </w:t>
      </w:r>
      <w:r w:rsidDel="00000000" w:rsidR="00000000" w:rsidRPr="00000000">
        <w:rPr>
          <w:rFonts w:ascii="Calibri" w:cs="Calibri" w:eastAsia="Calibri" w:hAnsi="Calibri"/>
          <w:rtl w:val="0"/>
        </w:rPr>
        <w:t xml:space="preserve">with another student;</w:t>
      </w:r>
    </w:p>
    <w:p w:rsidR="00000000" w:rsidDel="00000000" w:rsidP="00000000" w:rsidRDefault="00000000" w:rsidRPr="00000000" w14:paraId="000000D4">
      <w:pPr>
        <w:numPr>
          <w:ilvl w:val="1"/>
          <w:numId w:val="3"/>
        </w:numPr>
        <w:ind w:left="2360" w:right="71" w:hanging="360"/>
        <w:rPr>
          <w:rFonts w:ascii="Calibri" w:cs="Calibri" w:eastAsia="Calibri" w:hAnsi="Calibri"/>
        </w:rPr>
      </w:pPr>
      <w:r w:rsidDel="00000000" w:rsidR="00000000" w:rsidRPr="00000000">
        <w:rPr>
          <w:rFonts w:ascii="Calibri" w:cs="Calibri" w:eastAsia="Calibri" w:hAnsi="Calibri"/>
          <w:rtl w:val="0"/>
        </w:rPr>
        <w:t xml:space="preserve">During an off period, such as a conference period, deliver the referral to the office;</w:t>
      </w:r>
    </w:p>
    <w:p w:rsidR="00000000" w:rsidDel="00000000" w:rsidP="00000000" w:rsidRDefault="00000000" w:rsidRPr="00000000" w14:paraId="000000D5">
      <w:pPr>
        <w:numPr>
          <w:ilvl w:val="1"/>
          <w:numId w:val="3"/>
        </w:numPr>
        <w:ind w:left="2360" w:right="71" w:hanging="360"/>
        <w:rPr>
          <w:rFonts w:ascii="Calibri" w:cs="Calibri" w:eastAsia="Calibri" w:hAnsi="Calibri"/>
        </w:rPr>
      </w:pPr>
      <w:r w:rsidDel="00000000" w:rsidR="00000000" w:rsidRPr="00000000">
        <w:rPr>
          <w:rFonts w:ascii="Calibri" w:cs="Calibri" w:eastAsia="Calibri" w:hAnsi="Calibri"/>
          <w:rtl w:val="0"/>
        </w:rPr>
        <w:t xml:space="preserve">Deliver the referral to the office at the end of the day;</w:t>
      </w:r>
    </w:p>
    <w:p w:rsidR="00000000" w:rsidDel="00000000" w:rsidP="00000000" w:rsidRDefault="00000000" w:rsidRPr="00000000" w14:paraId="000000D6">
      <w:pPr>
        <w:numPr>
          <w:ilvl w:val="1"/>
          <w:numId w:val="3"/>
        </w:numPr>
        <w:ind w:left="2360" w:right="71" w:hanging="360"/>
        <w:rPr>
          <w:rFonts w:ascii="Calibri" w:cs="Calibri" w:eastAsia="Calibri" w:hAnsi="Calibri"/>
        </w:rPr>
      </w:pPr>
      <w:r w:rsidDel="00000000" w:rsidR="00000000" w:rsidRPr="00000000">
        <w:rPr>
          <w:rFonts w:ascii="Calibri" w:cs="Calibri" w:eastAsia="Calibri" w:hAnsi="Calibri"/>
          <w:rtl w:val="0"/>
        </w:rPr>
        <w:t xml:space="preserve">Leave the referral for the teacher to review and handle;</w:t>
      </w:r>
    </w:p>
    <w:p w:rsidR="00000000" w:rsidDel="00000000" w:rsidP="00000000" w:rsidRDefault="00000000" w:rsidRPr="00000000" w14:paraId="000000D7">
      <w:pPr>
        <w:numPr>
          <w:ilvl w:val="1"/>
          <w:numId w:val="3"/>
        </w:numPr>
        <w:ind w:left="2360" w:right="71" w:hanging="360"/>
        <w:rPr>
          <w:rFonts w:ascii="Calibri" w:cs="Calibri" w:eastAsia="Calibri" w:hAnsi="Calibri"/>
        </w:rPr>
      </w:pPr>
      <w:r w:rsidDel="00000000" w:rsidR="00000000" w:rsidRPr="00000000">
        <w:rPr>
          <w:rFonts w:ascii="Calibri" w:cs="Calibri" w:eastAsia="Calibri" w:hAnsi="Calibri"/>
          <w:rtl w:val="0"/>
        </w:rPr>
        <w:t xml:space="preserve">In cases of major disruptions or an overly aggressive student, call the office for immediate assistance.</w:t>
      </w:r>
    </w:p>
    <w:p w:rsidR="00000000" w:rsidDel="00000000" w:rsidP="00000000" w:rsidRDefault="00000000" w:rsidRPr="00000000" w14:paraId="000000D8">
      <w:pPr>
        <w:numPr>
          <w:ilvl w:val="0"/>
          <w:numId w:val="3"/>
        </w:numPr>
        <w:spacing w:after="0" w:line="250" w:lineRule="auto"/>
        <w:ind w:left="1267" w:right="0" w:hanging="360"/>
        <w:rPr>
          <w:rFonts w:ascii="Calibri" w:cs="Calibri" w:eastAsia="Calibri" w:hAnsi="Calibri"/>
        </w:rPr>
      </w:pPr>
      <w:r w:rsidDel="00000000" w:rsidR="00000000" w:rsidRPr="00000000">
        <w:rPr>
          <w:rFonts w:ascii="Calibri" w:cs="Calibri" w:eastAsia="Calibri" w:hAnsi="Calibri"/>
          <w:rtl w:val="0"/>
        </w:rPr>
        <w:t xml:space="preserve">The substitute teacher is to strive to maintain the established classroom routine. The material the teacher asked to be covered should be presented and the students should remain busy completing their tasks.</w:t>
      </w:r>
    </w:p>
    <w:p w:rsidR="00000000" w:rsidDel="00000000" w:rsidP="00000000" w:rsidRDefault="00000000" w:rsidRPr="00000000" w14:paraId="000000D9">
      <w:pPr>
        <w:numPr>
          <w:ilvl w:val="0"/>
          <w:numId w:val="3"/>
        </w:numPr>
        <w:spacing w:after="360" w:lineRule="auto"/>
        <w:ind w:left="1260" w:right="0" w:hanging="360"/>
        <w:rPr>
          <w:rFonts w:ascii="Calibri" w:cs="Calibri" w:eastAsia="Calibri" w:hAnsi="Calibri"/>
        </w:rPr>
      </w:pPr>
      <w:r w:rsidDel="00000000" w:rsidR="00000000" w:rsidRPr="00000000">
        <w:rPr>
          <w:rFonts w:ascii="Calibri" w:cs="Calibri" w:eastAsia="Calibri" w:hAnsi="Calibri"/>
          <w:rtl w:val="0"/>
        </w:rPr>
        <w:t xml:space="preserve">The substitute teacher should be prepared with an alternative activity – a general assignment, an academically related game, or reading assignment or a word puzzle – to use with those students who complete their assignments early.</w:t>
      </w:r>
      <w:r w:rsidDel="00000000" w:rsidR="00000000" w:rsidRPr="00000000">
        <w:rPr>
          <w:rFonts w:ascii="Calibri" w:cs="Calibri" w:eastAsia="Calibri" w:hAnsi="Calibri"/>
          <w:rtl w:val="0"/>
        </w:rPr>
        <w:t xml:space="preserve"> </w:t>
      </w:r>
    </w:p>
    <w:p w:rsidR="00000000" w:rsidDel="00000000" w:rsidP="00000000" w:rsidRDefault="00000000" w:rsidRPr="00000000" w14:paraId="000000DA">
      <w:pPr>
        <w:pStyle w:val="Heading3"/>
        <w:ind w:left="199.00000000000006" w:firstLine="9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4.4</w:t>
      </w:r>
      <w:r w:rsidDel="00000000" w:rsidR="00000000" w:rsidRPr="00000000">
        <w:rPr>
          <w:rFonts w:ascii="Calibri" w:cs="Calibri" w:eastAsia="Calibri" w:hAnsi="Calibri"/>
          <w:sz w:val="24"/>
          <w:szCs w:val="24"/>
          <w:u w:val="none"/>
          <w:rtl w:val="0"/>
        </w:rPr>
        <w:t xml:space="preserve"> </w:t>
      </w:r>
      <w:r w:rsidDel="00000000" w:rsidR="00000000" w:rsidRPr="00000000">
        <w:rPr>
          <w:rFonts w:ascii="Calibri" w:cs="Calibri" w:eastAsia="Calibri" w:hAnsi="Calibri"/>
          <w:sz w:val="24"/>
          <w:szCs w:val="24"/>
          <w:rtl w:val="0"/>
        </w:rPr>
        <w:t xml:space="preserve">Student Discipline</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0DB">
      <w:pPr>
        <w:spacing w:after="24" w:line="263.00000000000006" w:lineRule="auto"/>
        <w:ind w:left="915" w:right="0" w:firstLine="720"/>
        <w:jc w:val="left"/>
        <w:rPr>
          <w:rFonts w:ascii="Calibri" w:cs="Calibri" w:eastAsia="Calibri" w:hAnsi="Calibri"/>
        </w:rPr>
      </w:pPr>
      <w:r w:rsidDel="00000000" w:rsidR="00000000" w:rsidRPr="00000000">
        <w:rPr>
          <w:rFonts w:ascii="Calibri" w:cs="Calibri" w:eastAsia="Calibri" w:hAnsi="Calibri"/>
          <w:i w:val="1"/>
          <w:rtl w:val="0"/>
        </w:rPr>
        <w:t xml:space="preserve">Policies FN series and FO series </w:t>
      </w:r>
      <w:r w:rsidDel="00000000" w:rsidR="00000000" w:rsidRPr="00000000">
        <w:rPr>
          <w:rtl w:val="0"/>
        </w:rPr>
      </w:r>
    </w:p>
    <w:p w:rsidR="00000000" w:rsidDel="00000000" w:rsidP="00000000" w:rsidRDefault="00000000" w:rsidRPr="00000000" w14:paraId="000000DC">
      <w:pPr>
        <w:spacing w:after="360" w:line="250" w:lineRule="auto"/>
        <w:ind w:left="921" w:right="72" w:hanging="14.000000000000057"/>
        <w:rPr>
          <w:rFonts w:ascii="Calibri" w:cs="Calibri" w:eastAsia="Calibri" w:hAnsi="Calibri"/>
        </w:rPr>
      </w:pPr>
      <w:r w:rsidDel="00000000" w:rsidR="00000000" w:rsidRPr="00000000">
        <w:rPr>
          <w:rFonts w:ascii="Calibri" w:cs="Calibri" w:eastAsia="Calibri" w:hAnsi="Calibri"/>
          <w:rtl w:val="0"/>
        </w:rPr>
        <w:t xml:space="preserve">Students are expected to follow the classroom rules, campus rules, and rules listed in the Student Handbook. Teachers and administrators are responsible for taking disciplinary action based on a range of factors and disciplinary management strategies. A substitute teacher is NOT allowed to administer corporal punishment at any time. In addition, a substitute teacher should never physically handle a student in any way. If a situation gets out of control, the substitute teacher should call the office for assistance. Never, ever leave the students unattended.</w:t>
      </w:r>
    </w:p>
    <w:p w:rsidR="00000000" w:rsidDel="00000000" w:rsidP="00000000" w:rsidRDefault="00000000" w:rsidRPr="00000000" w14:paraId="000000DD">
      <w:pPr>
        <w:pStyle w:val="Heading2"/>
        <w:spacing w:after="221" w:lineRule="auto"/>
        <w:ind w:left="-5" w:firstLine="939"/>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Standard Operating Procedures </w:t>
      </w:r>
    </w:p>
    <w:p w:rsidR="00000000" w:rsidDel="00000000" w:rsidP="00000000" w:rsidRDefault="00000000" w:rsidRPr="00000000" w14:paraId="000000DE">
      <w:pPr>
        <w:pStyle w:val="Heading3"/>
        <w:ind w:left="199.00000000000006" w:firstLine="9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5.1</w:t>
      </w:r>
      <w:r w:rsidDel="00000000" w:rsidR="00000000" w:rsidRPr="00000000">
        <w:rPr>
          <w:rFonts w:ascii="Calibri" w:cs="Calibri" w:eastAsia="Calibri" w:hAnsi="Calibri"/>
          <w:sz w:val="24"/>
          <w:szCs w:val="24"/>
          <w:u w:val="none"/>
          <w:rtl w:val="0"/>
        </w:rPr>
        <w:t xml:space="preserve"> </w:t>
      </w:r>
      <w:r w:rsidDel="00000000" w:rsidR="00000000" w:rsidRPr="00000000">
        <w:rPr>
          <w:rFonts w:ascii="Calibri" w:cs="Calibri" w:eastAsia="Calibri" w:hAnsi="Calibri"/>
          <w:sz w:val="24"/>
          <w:szCs w:val="24"/>
          <w:rtl w:val="0"/>
        </w:rPr>
        <w:t xml:space="preserve">Arrival</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0DF">
      <w:pPr>
        <w:spacing w:after="416" w:line="251" w:lineRule="auto"/>
        <w:ind w:left="915" w:right="0" w:firstLine="720"/>
        <w:rPr>
          <w:rFonts w:ascii="Calibri" w:cs="Calibri" w:eastAsia="Calibri" w:hAnsi="Calibri"/>
        </w:rPr>
      </w:pPr>
      <w:r w:rsidDel="00000000" w:rsidR="00000000" w:rsidRPr="00000000">
        <w:rPr>
          <w:rFonts w:ascii="Calibri" w:cs="Calibri" w:eastAsia="Calibri" w:hAnsi="Calibri"/>
          <w:rtl w:val="0"/>
        </w:rPr>
        <w:t xml:space="preserve">The substitute teacher should arrive with plenty of time to acquaint themselves with the school’s procedures, the teacher’s lesson plans, the room layout, and obtain emergency procedure information, etc. Therefore, it is suggested to arrive at the assigned school at least 15-20 minutes early. </w:t>
      </w:r>
    </w:p>
    <w:p w:rsidR="00000000" w:rsidDel="00000000" w:rsidP="00000000" w:rsidRDefault="00000000" w:rsidRPr="00000000" w14:paraId="000000E0">
      <w:pPr>
        <w:pStyle w:val="Heading3"/>
        <w:ind w:left="199.00000000000006" w:firstLine="9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5.2</w:t>
      </w:r>
      <w:r w:rsidDel="00000000" w:rsidR="00000000" w:rsidRPr="00000000">
        <w:rPr>
          <w:rFonts w:ascii="Calibri" w:cs="Calibri" w:eastAsia="Calibri" w:hAnsi="Calibri"/>
          <w:sz w:val="24"/>
          <w:szCs w:val="24"/>
          <w:u w:val="none"/>
          <w:rtl w:val="0"/>
        </w:rPr>
        <w:t xml:space="preserve"> </w:t>
      </w:r>
      <w:r w:rsidDel="00000000" w:rsidR="00000000" w:rsidRPr="00000000">
        <w:rPr>
          <w:rFonts w:ascii="Calibri" w:cs="Calibri" w:eastAsia="Calibri" w:hAnsi="Calibri"/>
          <w:sz w:val="24"/>
          <w:szCs w:val="24"/>
          <w:rtl w:val="0"/>
        </w:rPr>
        <w:t xml:space="preserve">Conference/Planning Periods</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0E1">
      <w:pPr>
        <w:spacing w:after="365" w:lineRule="auto"/>
        <w:ind w:left="919" w:right="3" w:firstLine="720"/>
        <w:rPr>
          <w:rFonts w:ascii="Calibri" w:cs="Calibri" w:eastAsia="Calibri" w:hAnsi="Calibri"/>
        </w:rPr>
      </w:pPr>
      <w:r w:rsidDel="00000000" w:rsidR="00000000" w:rsidRPr="00000000">
        <w:rPr>
          <w:rFonts w:ascii="Calibri" w:cs="Calibri" w:eastAsia="Calibri" w:hAnsi="Calibri"/>
          <w:rtl w:val="0"/>
        </w:rPr>
        <w:t xml:space="preserve">A substitute may be asked to cover a class or perform other duties as needed by the campus administration during the day. Substitute teachers are required to assist in any capacity needed during the assignment, which may include working in another classroom during the conference or planning period. Substitute teachers are paid for 8 hours a day (excluding lunch) if working a full day and 4 hours a day if working a half day (lunch not included). </w:t>
      </w:r>
    </w:p>
    <w:p w:rsidR="00000000" w:rsidDel="00000000" w:rsidP="00000000" w:rsidRDefault="00000000" w:rsidRPr="00000000" w14:paraId="000000E2">
      <w:pPr>
        <w:pStyle w:val="Heading3"/>
        <w:ind w:left="199.00000000000006" w:firstLine="9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5.3</w:t>
      </w:r>
      <w:r w:rsidDel="00000000" w:rsidR="00000000" w:rsidRPr="00000000">
        <w:rPr>
          <w:rFonts w:ascii="Calibri" w:cs="Calibri" w:eastAsia="Calibri" w:hAnsi="Calibri"/>
          <w:sz w:val="24"/>
          <w:szCs w:val="24"/>
          <w:u w:val="none"/>
          <w:rtl w:val="0"/>
        </w:rPr>
        <w:t xml:space="preserve"> </w:t>
      </w:r>
      <w:r w:rsidDel="00000000" w:rsidR="00000000" w:rsidRPr="00000000">
        <w:rPr>
          <w:rFonts w:ascii="Calibri" w:cs="Calibri" w:eastAsia="Calibri" w:hAnsi="Calibri"/>
          <w:sz w:val="24"/>
          <w:szCs w:val="24"/>
          <w:rtl w:val="0"/>
        </w:rPr>
        <w:t xml:space="preserve">Extra Duties</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0E3">
      <w:pPr>
        <w:spacing w:after="283" w:lineRule="auto"/>
        <w:ind w:left="919" w:right="0" w:firstLine="720"/>
        <w:rPr>
          <w:rFonts w:ascii="Calibri" w:cs="Calibri" w:eastAsia="Calibri" w:hAnsi="Calibri"/>
        </w:rPr>
      </w:pPr>
      <w:r w:rsidDel="00000000" w:rsidR="00000000" w:rsidRPr="00000000">
        <w:rPr>
          <w:rFonts w:ascii="Calibri" w:cs="Calibri" w:eastAsia="Calibri" w:hAnsi="Calibri"/>
          <w:rtl w:val="0"/>
        </w:rPr>
        <w:t xml:space="preserve">Substitutes are not allowed to assume extracurricular duties or intervention duties after the school day. This may include Extended day, Saturday school, Summer School, and/or after school events (athletic or otherwise). If you have any questions regarding this matter, please contact the Human Resources Department. </w:t>
      </w:r>
    </w:p>
    <w:p w:rsidR="00000000" w:rsidDel="00000000" w:rsidP="00000000" w:rsidRDefault="00000000" w:rsidRPr="00000000" w14:paraId="000000E4">
      <w:pPr>
        <w:spacing w:after="322" w:lineRule="auto"/>
        <w:ind w:left="919" w:right="10" w:firstLine="720"/>
        <w:rPr>
          <w:rFonts w:ascii="Calibri" w:cs="Calibri" w:eastAsia="Calibri" w:hAnsi="Calibri"/>
        </w:rPr>
      </w:pPr>
      <w:r w:rsidDel="00000000" w:rsidR="00000000" w:rsidRPr="00000000">
        <w:rPr>
          <w:rFonts w:ascii="Calibri" w:cs="Calibri" w:eastAsia="Calibri" w:hAnsi="Calibri"/>
          <w:rtl w:val="0"/>
        </w:rPr>
        <w:t xml:space="preserve">Substitutes may be required to perform duties that are deemed necessary by the principal for the safe and successful operation of the school such as bus duty, hall monitoring, or other special duties. Such monitoring duties are NOT considered EXTRA DUTY. </w:t>
      </w:r>
    </w:p>
    <w:p w:rsidR="00000000" w:rsidDel="00000000" w:rsidP="00000000" w:rsidRDefault="00000000" w:rsidRPr="00000000" w14:paraId="000000E5">
      <w:pPr>
        <w:pStyle w:val="Heading3"/>
        <w:ind w:left="199.00000000000006" w:firstLine="9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5.4</w:t>
      </w:r>
      <w:r w:rsidDel="00000000" w:rsidR="00000000" w:rsidRPr="00000000">
        <w:rPr>
          <w:rFonts w:ascii="Calibri" w:cs="Calibri" w:eastAsia="Calibri" w:hAnsi="Calibri"/>
          <w:sz w:val="24"/>
          <w:szCs w:val="24"/>
          <w:u w:val="none"/>
          <w:rtl w:val="0"/>
        </w:rPr>
        <w:t xml:space="preserve"> </w:t>
      </w:r>
      <w:r w:rsidDel="00000000" w:rsidR="00000000" w:rsidRPr="00000000">
        <w:rPr>
          <w:rFonts w:ascii="Calibri" w:cs="Calibri" w:eastAsia="Calibri" w:hAnsi="Calibri"/>
          <w:sz w:val="24"/>
          <w:szCs w:val="24"/>
          <w:rtl w:val="0"/>
        </w:rPr>
        <w:t xml:space="preserve">Fire and Emergency Drills</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0E6">
      <w:pPr>
        <w:spacing w:after="370" w:lineRule="auto"/>
        <w:ind w:left="919" w:right="71" w:firstLine="720"/>
        <w:rPr>
          <w:rFonts w:ascii="Calibri" w:cs="Calibri" w:eastAsia="Calibri" w:hAnsi="Calibri"/>
        </w:rPr>
      </w:pPr>
      <w:r w:rsidDel="00000000" w:rsidR="00000000" w:rsidRPr="00000000">
        <w:rPr>
          <w:rFonts w:ascii="Calibri" w:cs="Calibri" w:eastAsia="Calibri" w:hAnsi="Calibri"/>
          <w:rtl w:val="0"/>
        </w:rPr>
        <w:t xml:space="preserve">Emergency drill procedures should be posted in each classroom. The substitute should become familiar with the classroom evacuation route and existing procedures. </w:t>
      </w:r>
    </w:p>
    <w:p w:rsidR="00000000" w:rsidDel="00000000" w:rsidP="00000000" w:rsidRDefault="00000000" w:rsidRPr="00000000" w14:paraId="000000E7">
      <w:pPr>
        <w:pStyle w:val="Heading3"/>
        <w:ind w:left="199.00000000000006" w:firstLine="9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5.5</w:t>
      </w:r>
      <w:r w:rsidDel="00000000" w:rsidR="00000000" w:rsidRPr="00000000">
        <w:rPr>
          <w:rFonts w:ascii="Calibri" w:cs="Calibri" w:eastAsia="Calibri" w:hAnsi="Calibri"/>
          <w:sz w:val="24"/>
          <w:szCs w:val="24"/>
          <w:u w:val="none"/>
          <w:rtl w:val="0"/>
        </w:rPr>
        <w:t xml:space="preserve"> </w:t>
      </w:r>
      <w:r w:rsidDel="00000000" w:rsidR="00000000" w:rsidRPr="00000000">
        <w:rPr>
          <w:rFonts w:ascii="Calibri" w:cs="Calibri" w:eastAsia="Calibri" w:hAnsi="Calibri"/>
          <w:sz w:val="24"/>
          <w:szCs w:val="24"/>
          <w:rtl w:val="0"/>
        </w:rPr>
        <w:t xml:space="preserve">Illness or Accident</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0E8">
      <w:pPr>
        <w:ind w:left="919" w:right="71" w:firstLine="720"/>
        <w:rPr>
          <w:rFonts w:ascii="Calibri" w:cs="Calibri" w:eastAsia="Calibri" w:hAnsi="Calibri"/>
        </w:rPr>
      </w:pPr>
      <w:r w:rsidDel="00000000" w:rsidR="00000000" w:rsidRPr="00000000">
        <w:rPr>
          <w:rFonts w:ascii="Calibri" w:cs="Calibri" w:eastAsia="Calibri" w:hAnsi="Calibri"/>
          <w:rtl w:val="0"/>
        </w:rPr>
        <w:t xml:space="preserve">As a substitute teacher you are required to report all accidents or illnesses to the nurse immediately. </w:t>
      </w:r>
    </w:p>
    <w:tbl>
      <w:tblPr>
        <w:tblStyle w:val="Table2"/>
        <w:tblW w:w="10322.0" w:type="dxa"/>
        <w:jc w:val="left"/>
        <w:tblInd w:w="-155.0" w:type="dxa"/>
        <w:tblLayout w:type="fixed"/>
        <w:tblLook w:val="0400"/>
      </w:tblPr>
      <w:tblGrid>
        <w:gridCol w:w="783"/>
        <w:gridCol w:w="9539"/>
        <w:tblGridChange w:id="0">
          <w:tblGrid>
            <w:gridCol w:w="783"/>
            <w:gridCol w:w="9539"/>
          </w:tblGrid>
        </w:tblGridChange>
      </w:tblGrid>
      <w:tr>
        <w:trPr>
          <w:cantSplit w:val="0"/>
          <w:trHeight w:val="132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9">
            <w:pPr>
              <w:spacing w:line="259" w:lineRule="auto"/>
              <w:ind w:left="0" w:right="0" w:firstLine="0"/>
              <w:jc w:val="left"/>
              <w:rPr>
                <w:rFonts w:ascii="Calibri" w:cs="Calibri" w:eastAsia="Calibri" w:hAnsi="Calibri"/>
              </w:rPr>
            </w:pPr>
            <w:r w:rsidDel="00000000" w:rsidR="00000000" w:rsidRPr="00000000">
              <w:rPr>
                <w:rFonts w:ascii="Calibri" w:cs="Calibri" w:eastAsia="Calibri" w:hAnsi="Calibri"/>
              </w:rPr>
              <mc:AlternateContent>
                <mc:Choice Requires="wpg">
                  <w:drawing>
                    <wp:inline distB="0" distT="0" distL="0" distR="0">
                      <wp:extent cx="528320" cy="842010"/>
                      <wp:effectExtent b="0" l="0" r="0" t="0"/>
                      <wp:docPr id="28213" name=""/>
                      <a:graphic>
                        <a:graphicData uri="http://schemas.microsoft.com/office/word/2010/wordprocessingGroup">
                          <wpg:wgp>
                            <wpg:cNvGrpSpPr/>
                            <wpg:grpSpPr>
                              <a:xfrm>
                                <a:off x="5081825" y="3358975"/>
                                <a:ext cx="528320" cy="842010"/>
                                <a:chOff x="5081825" y="3358975"/>
                                <a:chExt cx="528350" cy="842050"/>
                              </a:xfrm>
                            </wpg:grpSpPr>
                            <wpg:grpSp>
                              <wpg:cNvGrpSpPr/>
                              <wpg:grpSpPr>
                                <a:xfrm>
                                  <a:off x="5081840" y="3358995"/>
                                  <a:ext cx="528320" cy="842010"/>
                                  <a:chOff x="5081825" y="3284150"/>
                                  <a:chExt cx="528350" cy="916875"/>
                                </a:xfrm>
                              </wpg:grpSpPr>
                              <wps:wsp>
                                <wps:cNvSpPr/>
                                <wps:cNvPr id="3" name="Shape 3"/>
                                <wps:spPr>
                                  <a:xfrm>
                                    <a:off x="5081825" y="3284150"/>
                                    <a:ext cx="528350" cy="916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81840" y="3284162"/>
                                    <a:ext cx="528321" cy="916843"/>
                                    <a:chOff x="0" y="-74833"/>
                                    <a:chExt cx="528321" cy="916843"/>
                                  </a:xfrm>
                                </wpg:grpSpPr>
                                <wps:wsp>
                                  <wps:cNvSpPr/>
                                  <wps:cNvPr id="9" name="Shape 9"/>
                                  <wps:spPr>
                                    <a:xfrm>
                                      <a:off x="0" y="0"/>
                                      <a:ext cx="528300" cy="842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12700" y="12065"/>
                                      <a:ext cx="501650" cy="816610"/>
                                    </a:xfrm>
                                    <a:custGeom>
                                      <a:rect b="b" l="l" r="r" t="t"/>
                                      <a:pathLst>
                                        <a:path extrusionOk="0" h="816610" w="501650">
                                          <a:moveTo>
                                            <a:pt x="0" y="0"/>
                                          </a:moveTo>
                                          <a:lnTo>
                                            <a:pt x="445770" y="0"/>
                                          </a:lnTo>
                                          <a:lnTo>
                                            <a:pt x="445770" y="476250"/>
                                          </a:lnTo>
                                          <a:lnTo>
                                            <a:pt x="501650" y="578485"/>
                                          </a:lnTo>
                                          <a:lnTo>
                                            <a:pt x="445770" y="680085"/>
                                          </a:lnTo>
                                          <a:lnTo>
                                            <a:pt x="445770" y="816610"/>
                                          </a:lnTo>
                                          <a:lnTo>
                                            <a:pt x="0" y="816610"/>
                                          </a:lnTo>
                                          <a:lnTo>
                                            <a:pt x="0" y="0"/>
                                          </a:lnTo>
                                          <a:close/>
                                        </a:path>
                                      </a:pathLst>
                                    </a:custGeom>
                                    <a:solidFill>
                                      <a:srgbClr val="4F81BD"/>
                                    </a:solidFill>
                                    <a:ln>
                                      <a:noFill/>
                                    </a:ln>
                                  </wps:spPr>
                                  <wps:bodyPr anchorCtr="0" anchor="ctr" bIns="91425" lIns="91425" spcFirstLastPara="1" rIns="91425" wrap="square" tIns="91425">
                                    <a:noAutofit/>
                                  </wps:bodyPr>
                                </wps:wsp>
                                <wps:wsp>
                                  <wps:cNvSpPr/>
                                  <wps:cNvPr id="11" name="Shape 11"/>
                                  <wps:spPr>
                                    <a:xfrm>
                                      <a:off x="0" y="0"/>
                                      <a:ext cx="263208" cy="842010"/>
                                    </a:xfrm>
                                    <a:custGeom>
                                      <a:rect b="b" l="l" r="r" t="t"/>
                                      <a:pathLst>
                                        <a:path extrusionOk="0" h="842010" w="263208">
                                          <a:moveTo>
                                            <a:pt x="6350" y="0"/>
                                          </a:moveTo>
                                          <a:lnTo>
                                            <a:pt x="263208" y="0"/>
                                          </a:lnTo>
                                          <a:lnTo>
                                            <a:pt x="263208" y="24765"/>
                                          </a:lnTo>
                                          <a:lnTo>
                                            <a:pt x="26035" y="24765"/>
                                          </a:lnTo>
                                          <a:lnTo>
                                            <a:pt x="26035" y="815975"/>
                                          </a:lnTo>
                                          <a:lnTo>
                                            <a:pt x="263208" y="815975"/>
                                          </a:lnTo>
                                          <a:lnTo>
                                            <a:pt x="263208" y="842010"/>
                                          </a:lnTo>
                                          <a:lnTo>
                                            <a:pt x="6350" y="842010"/>
                                          </a:lnTo>
                                          <a:lnTo>
                                            <a:pt x="0" y="835660"/>
                                          </a:lnTo>
                                          <a:lnTo>
                                            <a:pt x="0" y="5080"/>
                                          </a:lnTo>
                                          <a:lnTo>
                                            <a:pt x="6350" y="0"/>
                                          </a:lnTo>
                                          <a:close/>
                                        </a:path>
                                      </a:pathLst>
                                    </a:custGeom>
                                    <a:solidFill>
                                      <a:srgbClr val="385D8A"/>
                                    </a:solidFill>
                                    <a:ln>
                                      <a:noFill/>
                                    </a:ln>
                                  </wps:spPr>
                                  <wps:bodyPr anchorCtr="0" anchor="ctr" bIns="91425" lIns="91425" spcFirstLastPara="1" rIns="91425" wrap="square" tIns="91425">
                                    <a:noAutofit/>
                                  </wps:bodyPr>
                                </wps:wsp>
                                <wps:wsp>
                                  <wps:cNvSpPr/>
                                  <wps:cNvPr id="12" name="Shape 12"/>
                                  <wps:spPr>
                                    <a:xfrm>
                                      <a:off x="263208" y="0"/>
                                      <a:ext cx="265113" cy="842010"/>
                                    </a:xfrm>
                                    <a:custGeom>
                                      <a:rect b="b" l="l" r="r" t="t"/>
                                      <a:pathLst>
                                        <a:path extrusionOk="0" h="842010" w="265113">
                                          <a:moveTo>
                                            <a:pt x="0" y="0"/>
                                          </a:moveTo>
                                          <a:lnTo>
                                            <a:pt x="202247" y="0"/>
                                          </a:lnTo>
                                          <a:lnTo>
                                            <a:pt x="208597" y="5080"/>
                                          </a:lnTo>
                                          <a:lnTo>
                                            <a:pt x="208597" y="12065"/>
                                          </a:lnTo>
                                          <a:lnTo>
                                            <a:pt x="208597" y="24765"/>
                                          </a:lnTo>
                                          <a:lnTo>
                                            <a:pt x="208597" y="481965"/>
                                          </a:lnTo>
                                          <a:lnTo>
                                            <a:pt x="208597" y="485140"/>
                                          </a:lnTo>
                                          <a:lnTo>
                                            <a:pt x="210503" y="488315"/>
                                          </a:lnTo>
                                          <a:lnTo>
                                            <a:pt x="262573" y="584200"/>
                                          </a:lnTo>
                                          <a:lnTo>
                                            <a:pt x="265113" y="588010"/>
                                          </a:lnTo>
                                          <a:lnTo>
                                            <a:pt x="265113" y="592455"/>
                                          </a:lnTo>
                                          <a:lnTo>
                                            <a:pt x="262573" y="596265"/>
                                          </a:lnTo>
                                          <a:lnTo>
                                            <a:pt x="210503" y="692150"/>
                                          </a:lnTo>
                                          <a:lnTo>
                                            <a:pt x="208597" y="695960"/>
                                          </a:lnTo>
                                          <a:lnTo>
                                            <a:pt x="208597" y="698500"/>
                                          </a:lnTo>
                                          <a:lnTo>
                                            <a:pt x="208597" y="815975"/>
                                          </a:lnTo>
                                          <a:lnTo>
                                            <a:pt x="208597" y="828675"/>
                                          </a:lnTo>
                                          <a:lnTo>
                                            <a:pt x="208597" y="835660"/>
                                          </a:lnTo>
                                          <a:lnTo>
                                            <a:pt x="202247" y="842010"/>
                                          </a:lnTo>
                                          <a:lnTo>
                                            <a:pt x="0" y="842010"/>
                                          </a:lnTo>
                                          <a:lnTo>
                                            <a:pt x="0" y="815975"/>
                                          </a:lnTo>
                                          <a:lnTo>
                                            <a:pt x="182563" y="815975"/>
                                          </a:lnTo>
                                          <a:lnTo>
                                            <a:pt x="182563" y="690880"/>
                                          </a:lnTo>
                                          <a:lnTo>
                                            <a:pt x="183197" y="688340"/>
                                          </a:lnTo>
                                          <a:lnTo>
                                            <a:pt x="185103" y="686435"/>
                                          </a:lnTo>
                                          <a:lnTo>
                                            <a:pt x="237172" y="590550"/>
                                          </a:lnTo>
                                          <a:lnTo>
                                            <a:pt x="185103" y="494030"/>
                                          </a:lnTo>
                                          <a:lnTo>
                                            <a:pt x="183197" y="492760"/>
                                          </a:lnTo>
                                          <a:lnTo>
                                            <a:pt x="182563" y="490220"/>
                                          </a:lnTo>
                                          <a:lnTo>
                                            <a:pt x="182563" y="24765"/>
                                          </a:lnTo>
                                          <a:lnTo>
                                            <a:pt x="0" y="24765"/>
                                          </a:lnTo>
                                          <a:lnTo>
                                            <a:pt x="0" y="0"/>
                                          </a:lnTo>
                                          <a:close/>
                                        </a:path>
                                      </a:pathLst>
                                    </a:custGeom>
                                    <a:solidFill>
                                      <a:srgbClr val="385D8A"/>
                                    </a:solidFill>
                                    <a:ln>
                                      <a:noFill/>
                                    </a:ln>
                                  </wps:spPr>
                                  <wps:bodyPr anchorCtr="0" anchor="ctr" bIns="91425" lIns="91425" spcFirstLastPara="1" rIns="91425" wrap="square" tIns="91425">
                                    <a:noAutofit/>
                                  </wps:bodyPr>
                                </wps:wsp>
                                <pic:pic>
                                  <pic:nvPicPr>
                                    <pic:cNvPr id="13" name="Shape 13"/>
                                    <pic:cNvPicPr preferRelativeResize="0"/>
                                  </pic:nvPicPr>
                                  <pic:blipFill rotWithShape="1">
                                    <a:blip r:embed="rId18">
                                      <a:alphaModFix/>
                                    </a:blip>
                                    <a:srcRect b="0" l="0" r="0" t="0"/>
                                    <a:stretch/>
                                  </pic:blipFill>
                                  <pic:spPr>
                                    <a:xfrm>
                                      <a:off x="69215" y="23495"/>
                                      <a:ext cx="335280" cy="795655"/>
                                    </a:xfrm>
                                    <a:prstGeom prst="rect">
                                      <a:avLst/>
                                    </a:prstGeom>
                                    <a:noFill/>
                                    <a:ln>
                                      <a:noFill/>
                                    </a:ln>
                                  </pic:spPr>
                                </pic:pic>
                                <wps:wsp>
                                  <wps:cNvSpPr/>
                                  <wps:cNvPr id="14" name="Shape 14"/>
                                  <wps:spPr>
                                    <a:xfrm rot="-5399999">
                                      <a:off x="-126482" y="212280"/>
                                      <a:ext cx="798607" cy="224381"/>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Important</w:t>
                                        </w:r>
                                      </w:p>
                                    </w:txbxContent>
                                  </wps:txbx>
                                  <wps:bodyPr anchorCtr="0" anchor="t" bIns="0" lIns="0" spcFirstLastPara="1" rIns="0" wrap="square" tIns="0">
                                    <a:noAutofit/>
                                  </wps:bodyPr>
                                </wps:wsp>
                                <wps:wsp>
                                  <wps:cNvSpPr/>
                                  <wps:cNvPr id="15" name="Shape 15"/>
                                  <wps:spPr>
                                    <a:xfrm rot="-5399999">
                                      <a:off x="247483" y="-14208"/>
                                      <a:ext cx="50673" cy="22438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528320" cy="842010"/>
                      <wp:effectExtent b="0" l="0" r="0" t="0"/>
                      <wp:docPr id="28213" name="image11.png"/>
                      <a:graphic>
                        <a:graphicData uri="http://schemas.openxmlformats.org/drawingml/2006/picture">
                          <pic:pic>
                            <pic:nvPicPr>
                              <pic:cNvPr id="0" name="image11.png"/>
                              <pic:cNvPicPr preferRelativeResize="0"/>
                            </pic:nvPicPr>
                            <pic:blipFill>
                              <a:blip r:embed="rId19"/>
                              <a:srcRect/>
                              <a:stretch>
                                <a:fillRect/>
                              </a:stretch>
                            </pic:blipFill>
                            <pic:spPr>
                              <a:xfrm>
                                <a:off x="0" y="0"/>
                                <a:ext cx="528320" cy="842010"/>
                              </a:xfrm>
                              <a:prstGeom prst="rect"/>
                              <a:ln/>
                            </pic:spPr>
                          </pic:pic>
                        </a:graphicData>
                      </a:graphic>
                    </wp:inline>
                  </w:drawing>
                </mc:Fallback>
              </mc:AlternateConten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A">
            <w:pPr>
              <w:spacing w:line="259" w:lineRule="auto"/>
              <w:ind w:left="-1265" w:right="10111" w:firstLine="0"/>
              <w:jc w:val="left"/>
              <w:rPr>
                <w:rFonts w:ascii="Calibri" w:cs="Calibri" w:eastAsia="Calibri" w:hAnsi="Calibri"/>
              </w:rPr>
            </w:pPr>
            <w:r w:rsidDel="00000000" w:rsidR="00000000" w:rsidRPr="00000000">
              <w:rPr>
                <w:rtl w:val="0"/>
              </w:rPr>
            </w:r>
          </w:p>
          <w:tbl>
            <w:tblPr>
              <w:tblStyle w:val="Table3"/>
              <w:jc w:val="left"/>
              <w:tblInd w:w="727.0" w:type="dxa"/>
              <w:tblLayout w:type="fixed"/>
              <w:tblLook w:val="0400"/>
            </w:tblPr>
            <w:tblGrid>
              <w:gridCol w:w="4669.5"/>
              <w:gridCol w:w="4669.5"/>
              <w:tblGridChange w:id="0">
                <w:tblGrid>
                  <w:gridCol w:w="4669.5"/>
                  <w:gridCol w:w="4669.5"/>
                </w:tblGrid>
              </w:tblGridChange>
            </w:tblGrid>
            <w:tr>
              <w:trPr>
                <w:cantSplit w:val="0"/>
                <w:trHeight w:val="276" w:hRule="atLeast"/>
                <w:tblHeader w:val="0"/>
                <w:trPrChange w:author="JESSIKA GONZALEZ" w:id="1" w:date="2023-07-24T20:50:21Z">
                  <w:trPr>
                    <w:cantSplit w:val="0"/>
                    <w:trHeight w:val="276" w:hRule="atLeast"/>
                    <w:tblHeader w:val="0"/>
                  </w:trPr>
                </w:trPrChange>
              </w:trPr>
              <w:sdt>
                <w:sdtPr>
                  <w:tag w:val="goog_rdk_3"/>
                </w:sdtPr>
                <w:sdtContent>
                  <w:tc>
                    <w:tcPr>
                      <w:gridSpan w:val="2"/>
                      <w:tcBorders>
                        <w:top w:color="000000" w:space="0" w:sz="0" w:val="nil"/>
                        <w:left w:color="000000" w:space="0" w:sz="0" w:val="nil"/>
                        <w:bottom w:color="000000" w:space="0" w:sz="0" w:val="nil"/>
                        <w:right w:color="000000" w:space="0" w:sz="0" w:val="nil"/>
                      </w:tcBorders>
                      <w:shd w:fill="ffffff" w:val="clear"/>
                      <w:tcPrChange w:author="JESSIKA GONZALEZ" w:id="1" w:date="2023-07-24T20:50:21Z">
                        <w:tcPr>
                          <w:tcBorders>
                            <w:top w:color="000000" w:space="0" w:sz="0" w:val="nil"/>
                            <w:left w:color="000000" w:space="0" w:sz="0" w:val="nil"/>
                            <w:bottom w:color="000000" w:space="0" w:sz="0" w:val="nil"/>
                            <w:right w:color="000000" w:space="0" w:sz="0" w:val="nil"/>
                          </w:tcBorders>
                          <w:shd w:fill="ffff00" w:val="clear"/>
                        </w:tcPr>
                      </w:tcPrChange>
                    </w:tcPr>
                    <w:p w:rsidR="00000000" w:rsidDel="00000000" w:rsidP="00000000" w:rsidRDefault="00000000" w:rsidRPr="00000000" w14:paraId="000000EB">
                      <w:pPr>
                        <w:spacing w:line="259"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**Never under any circumstances, administer medication to a student.</w:t>
                      </w:r>
                    </w:p>
                  </w:tc>
                </w:sdtContent>
              </w:sdt>
            </w:tr>
            <w:tr>
              <w:trPr>
                <w:cantSplit w:val="0"/>
                <w:trHeight w:val="276" w:hRule="atLeast"/>
                <w:tblHeader w:val="0"/>
                <w:trPrChange w:author="JESSIKA GONZALEZ" w:id="1" w:date="2023-07-24T20:50:21Z">
                  <w:trPr>
                    <w:cantSplit w:val="0"/>
                    <w:trHeight w:val="276" w:hRule="atLeast"/>
                    <w:tblHeader w:val="0"/>
                  </w:trPr>
                </w:trPrChange>
              </w:trPr>
              <w:sdt>
                <w:sdtPr>
                  <w:tag w:val="goog_rdk_4"/>
                </w:sdtPr>
                <w:sdtContent>
                  <w:tc>
                    <w:tcPr>
                      <w:tcBorders>
                        <w:top w:color="000000" w:space="0" w:sz="0" w:val="nil"/>
                        <w:left w:color="000000" w:space="0" w:sz="0" w:val="nil"/>
                        <w:bottom w:color="000000" w:space="0" w:sz="0" w:val="nil"/>
                        <w:right w:color="000000" w:space="0" w:sz="0" w:val="nil"/>
                      </w:tcBorders>
                      <w:shd w:fill="ffffff" w:val="clear"/>
                      <w:tcPrChange w:author="JESSIKA GONZALEZ" w:id="1" w:date="2023-07-24T20:50:21Z">
                        <w:tcPr>
                          <w:tcBorders>
                            <w:top w:color="000000" w:space="0" w:sz="0" w:val="nil"/>
                            <w:left w:color="000000" w:space="0" w:sz="0" w:val="nil"/>
                            <w:bottom w:color="000000" w:space="0" w:sz="0" w:val="nil"/>
                            <w:right w:color="000000" w:space="0" w:sz="0" w:val="nil"/>
                          </w:tcBorders>
                          <w:shd w:fill="ffff00" w:val="clear"/>
                        </w:tcPr>
                      </w:tcPrChange>
                    </w:tcPr>
                    <w:p w:rsidR="00000000" w:rsidDel="00000000" w:rsidP="00000000" w:rsidRDefault="00000000" w:rsidRPr="00000000" w14:paraId="000000ED">
                      <w:pPr>
                        <w:spacing w:after="160" w:line="259" w:lineRule="auto"/>
                        <w:ind w:left="0" w:right="0" w:firstLine="0"/>
                        <w:jc w:val="left"/>
                        <w:rPr>
                          <w:rFonts w:ascii="Calibri" w:cs="Calibri" w:eastAsia="Calibri" w:hAnsi="Calibri"/>
                        </w:rPr>
                      </w:pPr>
                      <w:r w:rsidDel="00000000" w:rsidR="00000000" w:rsidRPr="00000000">
                        <w:rPr>
                          <w:rtl w:val="0"/>
                        </w:rPr>
                      </w:r>
                    </w:p>
                  </w:tc>
                </w:sdtContent>
              </w:sdt>
              <w:tc>
                <w:tcPr>
                  <w:tcBorders>
                    <w:top w:color="000000" w:space="0" w:sz="0" w:val="nil"/>
                    <w:left w:color="000000" w:space="0" w:sz="0" w:val="nil"/>
                    <w:bottom w:color="000000" w:space="0" w:sz="0" w:val="nil"/>
                    <w:right w:color="000000" w:space="0" w:sz="0" w:val="nil"/>
                  </w:tcBorders>
                  <w:tcPrChange w:author="JESSIKA GONZALEZ" w:id="1" w:date="2023-07-24T20:50:21Z">
                    <w:tcPr>
                      <w:tcBorders>
                        <w:top w:color="000000" w:space="0" w:sz="0" w:val="nil"/>
                        <w:left w:color="000000" w:space="0" w:sz="0" w:val="nil"/>
                        <w:bottom w:color="000000" w:space="0" w:sz="0" w:val="nil"/>
                        <w:right w:color="000000" w:space="0" w:sz="0" w:val="nil"/>
                      </w:tcBorders>
                    </w:tcPr>
                  </w:tcPrChange>
                </w:tcPr>
                <w:p w:rsidR="00000000" w:rsidDel="00000000" w:rsidP="00000000" w:rsidRDefault="00000000" w:rsidRPr="00000000" w14:paraId="000000EE">
                  <w:pPr>
                    <w:spacing w:after="160" w:line="259"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0EF">
            <w:pPr>
              <w:spacing w:after="160" w:line="259"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0F0">
      <w:pPr>
        <w:pStyle w:val="Heading3"/>
        <w:ind w:left="199.00000000000006" w:firstLine="9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5.6</w:t>
      </w:r>
      <w:r w:rsidDel="00000000" w:rsidR="00000000" w:rsidRPr="00000000">
        <w:rPr>
          <w:rFonts w:ascii="Calibri" w:cs="Calibri" w:eastAsia="Calibri" w:hAnsi="Calibri"/>
          <w:sz w:val="24"/>
          <w:szCs w:val="24"/>
          <w:u w:val="none"/>
          <w:rtl w:val="0"/>
        </w:rPr>
        <w:t xml:space="preserve"> </w:t>
      </w:r>
      <w:r w:rsidDel="00000000" w:rsidR="00000000" w:rsidRPr="00000000">
        <w:rPr>
          <w:rFonts w:ascii="Calibri" w:cs="Calibri" w:eastAsia="Calibri" w:hAnsi="Calibri"/>
          <w:sz w:val="24"/>
          <w:szCs w:val="24"/>
          <w:rtl w:val="0"/>
        </w:rPr>
        <w:t xml:space="preserve">Inclement Weather/Emergency Procedures</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0F1">
      <w:pPr>
        <w:spacing w:after="373" w:lineRule="auto"/>
        <w:ind w:left="919" w:right="71" w:firstLine="720"/>
        <w:rPr>
          <w:rFonts w:ascii="Calibri" w:cs="Calibri" w:eastAsia="Calibri" w:hAnsi="Calibri"/>
        </w:rPr>
      </w:pPr>
      <w:r w:rsidDel="00000000" w:rsidR="00000000" w:rsidRPr="00000000">
        <w:rPr>
          <w:rFonts w:ascii="Calibri" w:cs="Calibri" w:eastAsia="Calibri" w:hAnsi="Calibri"/>
          <w:rtl w:val="0"/>
        </w:rPr>
        <w:t xml:space="preserve">The substitute teacher should inquire upon arrival at the job site specific instructions related to inclement weather procedures, emergency drills, evacuations, building lockdown procedures, etc. </w:t>
      </w:r>
    </w:p>
    <w:p w:rsidR="00000000" w:rsidDel="00000000" w:rsidP="00000000" w:rsidRDefault="00000000" w:rsidRPr="00000000" w14:paraId="000000F2">
      <w:pPr>
        <w:pStyle w:val="Heading3"/>
        <w:ind w:left="199.00000000000006" w:firstLine="9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5.7</w:t>
      </w:r>
      <w:r w:rsidDel="00000000" w:rsidR="00000000" w:rsidRPr="00000000">
        <w:rPr>
          <w:rFonts w:ascii="Calibri" w:cs="Calibri" w:eastAsia="Calibri" w:hAnsi="Calibri"/>
          <w:sz w:val="24"/>
          <w:szCs w:val="24"/>
          <w:u w:val="none"/>
          <w:rtl w:val="0"/>
        </w:rPr>
        <w:t xml:space="preserve"> </w:t>
      </w:r>
      <w:r w:rsidDel="00000000" w:rsidR="00000000" w:rsidRPr="00000000">
        <w:rPr>
          <w:rFonts w:ascii="Calibri" w:cs="Calibri" w:eastAsia="Calibri" w:hAnsi="Calibri"/>
          <w:sz w:val="24"/>
          <w:szCs w:val="24"/>
          <w:rtl w:val="0"/>
        </w:rPr>
        <w:t xml:space="preserve">Nurse’s Schedule </w:t>
      </w:r>
    </w:p>
    <w:p w:rsidR="00000000" w:rsidDel="00000000" w:rsidP="00000000" w:rsidRDefault="00000000" w:rsidRPr="00000000" w14:paraId="000000F3">
      <w:pPr>
        <w:spacing w:after="280" w:line="252.00000000000003" w:lineRule="auto"/>
        <w:ind w:left="921" w:right="0" w:hanging="14.000000000000057"/>
        <w:rPr>
          <w:rFonts w:ascii="Calibri" w:cs="Calibri" w:eastAsia="Calibri" w:hAnsi="Calibri"/>
        </w:rPr>
      </w:pPr>
      <w:r w:rsidDel="00000000" w:rsidR="00000000" w:rsidRPr="00000000">
        <w:rPr>
          <w:rFonts w:ascii="Calibri" w:cs="Calibri" w:eastAsia="Calibri" w:hAnsi="Calibri"/>
          <w:rtl w:val="0"/>
        </w:rPr>
        <w:t xml:space="preserve">The substitute teacher is to review the nurse’s schedule and procedures for medical emergencies. It is the responsibility of the substitute to be familiar with where the Nurse’s Office is located and whether or not the Nurse is present for the day. In the event the Nurse is not present, the substitute teacher is to find out who the contact person will be on campus for medical needs and emergencies. </w:t>
      </w:r>
    </w:p>
    <w:p w:rsidR="00000000" w:rsidDel="00000000" w:rsidP="00000000" w:rsidRDefault="00000000" w:rsidRPr="00000000" w14:paraId="000000F4">
      <w:pPr>
        <w:spacing w:after="0" w:line="252.00000000000003" w:lineRule="auto"/>
        <w:ind w:left="921" w:right="0" w:hanging="14.000000000000057"/>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5.8 Release of a Student </w:t>
      </w:r>
    </w:p>
    <w:p w:rsidR="00000000" w:rsidDel="00000000" w:rsidP="00000000" w:rsidRDefault="00000000" w:rsidRPr="00000000" w14:paraId="000000F5">
      <w:pPr>
        <w:spacing w:after="280" w:line="252.00000000000003" w:lineRule="auto"/>
        <w:ind w:left="921" w:right="0" w:hanging="14.000000000000057"/>
        <w:rPr>
          <w:rFonts w:ascii="Calibri" w:cs="Calibri" w:eastAsia="Calibri" w:hAnsi="Calibri"/>
        </w:rPr>
      </w:pPr>
      <w:r w:rsidDel="00000000" w:rsidR="00000000" w:rsidRPr="00000000">
        <w:rPr>
          <w:rFonts w:ascii="Calibri" w:cs="Calibri" w:eastAsia="Calibri" w:hAnsi="Calibri"/>
          <w:rtl w:val="0"/>
        </w:rPr>
        <w:t xml:space="preserve">Any outsider who comes into the classroom for information about a child or who comes to the classroom requesting that a child be released </w:t>
      </w:r>
      <w:r w:rsidDel="00000000" w:rsidR="00000000" w:rsidRPr="00000000">
        <w:rPr>
          <w:rFonts w:ascii="Calibri" w:cs="Calibri" w:eastAsia="Calibri" w:hAnsi="Calibri"/>
          <w:u w:val="single"/>
          <w:rtl w:val="0"/>
        </w:rPr>
        <w:t xml:space="preserve">MUST</w:t>
      </w:r>
      <w:r w:rsidDel="00000000" w:rsidR="00000000" w:rsidRPr="00000000">
        <w:rPr>
          <w:rFonts w:ascii="Calibri" w:cs="Calibri" w:eastAsia="Calibri" w:hAnsi="Calibri"/>
          <w:rtl w:val="0"/>
        </w:rPr>
        <w:t xml:space="preserve"> be directed to the principal’s office. In any event, children are </w:t>
      </w:r>
      <w:r w:rsidDel="00000000" w:rsidR="00000000" w:rsidRPr="00000000">
        <w:rPr>
          <w:rFonts w:ascii="Calibri" w:cs="Calibri" w:eastAsia="Calibri" w:hAnsi="Calibri"/>
          <w:u w:val="single"/>
          <w:rtl w:val="0"/>
        </w:rPr>
        <w:t xml:space="preserve">NOT</w:t>
      </w:r>
      <w:r w:rsidDel="00000000" w:rsidR="00000000" w:rsidRPr="00000000">
        <w:rPr>
          <w:rFonts w:ascii="Calibri" w:cs="Calibri" w:eastAsia="Calibri" w:hAnsi="Calibri"/>
          <w:rtl w:val="0"/>
        </w:rPr>
        <w:t xml:space="preserve"> to be released from the classroom without official notice from the Main Office. </w:t>
      </w:r>
    </w:p>
    <w:p w:rsidR="00000000" w:rsidDel="00000000" w:rsidP="00000000" w:rsidRDefault="00000000" w:rsidRPr="00000000" w14:paraId="000000F6">
      <w:pPr>
        <w:pStyle w:val="Heading3"/>
        <w:ind w:left="91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5.9</w:t>
      </w:r>
      <w:r w:rsidDel="00000000" w:rsidR="00000000" w:rsidRPr="00000000">
        <w:rPr>
          <w:rFonts w:ascii="Calibri" w:cs="Calibri" w:eastAsia="Calibri" w:hAnsi="Calibri"/>
          <w:sz w:val="24"/>
          <w:szCs w:val="24"/>
          <w:u w:val="none"/>
          <w:rtl w:val="0"/>
        </w:rPr>
        <w:t xml:space="preserve"> </w:t>
      </w:r>
      <w:r w:rsidDel="00000000" w:rsidR="00000000" w:rsidRPr="00000000">
        <w:rPr>
          <w:rFonts w:ascii="Calibri" w:cs="Calibri" w:eastAsia="Calibri" w:hAnsi="Calibri"/>
          <w:sz w:val="24"/>
          <w:szCs w:val="24"/>
          <w:rtl w:val="0"/>
        </w:rPr>
        <w:t xml:space="preserve">Student Attendance</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0F7">
      <w:pPr>
        <w:spacing w:after="360" w:line="250" w:lineRule="auto"/>
        <w:ind w:left="921" w:right="0" w:hanging="14.000000000000057"/>
        <w:rPr>
          <w:rFonts w:ascii="Calibri" w:cs="Calibri" w:eastAsia="Calibri" w:hAnsi="Calibri"/>
        </w:rPr>
      </w:pPr>
      <w:r w:rsidDel="00000000" w:rsidR="00000000" w:rsidRPr="00000000">
        <w:rPr>
          <w:rFonts w:ascii="Calibri" w:cs="Calibri" w:eastAsia="Calibri" w:hAnsi="Calibri"/>
          <w:rtl w:val="0"/>
        </w:rPr>
        <w:t xml:space="preserve">The substitute teacher is to take attendance following the school’s regular attendance procedures. Make sure to verify that the number of students in the class corresponds with the attendance list. Keep absentee slips together with the attendance rosters.</w:t>
      </w:r>
      <w:r w:rsidDel="00000000" w:rsidR="00000000" w:rsidRPr="00000000">
        <w:rPr>
          <w:rFonts w:ascii="Calibri" w:cs="Calibri" w:eastAsia="Calibri" w:hAnsi="Calibri"/>
          <w:rtl w:val="0"/>
        </w:rPr>
        <w:tab/>
        <w:t xml:space="preserve"> </w:t>
      </w:r>
    </w:p>
    <w:p w:rsidR="00000000" w:rsidDel="00000000" w:rsidP="00000000" w:rsidRDefault="00000000" w:rsidRPr="00000000" w14:paraId="000000F8">
      <w:pPr>
        <w:pStyle w:val="Heading2"/>
        <w:spacing w:after="115" w:lineRule="auto"/>
        <w:ind w:left="-5" w:firstLine="939"/>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General Information </w:t>
      </w:r>
    </w:p>
    <w:p w:rsidR="00000000" w:rsidDel="00000000" w:rsidP="00000000" w:rsidRDefault="00000000" w:rsidRPr="00000000" w14:paraId="000000F9">
      <w:pPr>
        <w:pStyle w:val="Heading3"/>
        <w:ind w:left="91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w:t>
      </w:r>
      <w:r w:rsidDel="00000000" w:rsidR="00000000" w:rsidRPr="00000000">
        <w:rPr>
          <w:rFonts w:ascii="Calibri" w:cs="Calibri" w:eastAsia="Calibri" w:hAnsi="Calibri"/>
          <w:sz w:val="24"/>
          <w:szCs w:val="24"/>
          <w:u w:val="none"/>
          <w:rtl w:val="0"/>
        </w:rPr>
        <w:t xml:space="preserve"> </w:t>
      </w:r>
      <w:r w:rsidDel="00000000" w:rsidR="00000000" w:rsidRPr="00000000">
        <w:rPr>
          <w:rFonts w:ascii="Calibri" w:cs="Calibri" w:eastAsia="Calibri" w:hAnsi="Calibri"/>
          <w:sz w:val="24"/>
          <w:szCs w:val="24"/>
          <w:rtl w:val="0"/>
        </w:rPr>
        <w:t xml:space="preserve">Alcohol and Drug-Free Workplace</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0FA">
      <w:pPr>
        <w:spacing w:after="24" w:line="263.00000000000006" w:lineRule="auto"/>
        <w:ind w:left="915" w:right="0" w:firstLine="720"/>
        <w:jc w:val="left"/>
        <w:rPr>
          <w:rFonts w:ascii="Calibri" w:cs="Calibri" w:eastAsia="Calibri" w:hAnsi="Calibri"/>
        </w:rPr>
      </w:pPr>
      <w:r w:rsidDel="00000000" w:rsidR="00000000" w:rsidRPr="00000000">
        <w:rPr>
          <w:rFonts w:ascii="Calibri" w:cs="Calibri" w:eastAsia="Calibri" w:hAnsi="Calibri"/>
          <w:i w:val="1"/>
          <w:rtl w:val="0"/>
        </w:rPr>
        <w:t xml:space="preserve">Policy DH </w:t>
      </w:r>
      <w:r w:rsidDel="00000000" w:rsidR="00000000" w:rsidRPr="00000000">
        <w:rPr>
          <w:rtl w:val="0"/>
        </w:rPr>
      </w:r>
    </w:p>
    <w:p w:rsidR="00000000" w:rsidDel="00000000" w:rsidP="00000000" w:rsidRDefault="00000000" w:rsidRPr="00000000" w14:paraId="000000FB">
      <w:pPr>
        <w:spacing w:after="418" w:lineRule="auto"/>
        <w:ind w:left="919" w:right="71" w:firstLine="720"/>
        <w:rPr>
          <w:rFonts w:ascii="Calibri" w:cs="Calibri" w:eastAsia="Calibri" w:hAnsi="Calibri"/>
        </w:rPr>
      </w:pPr>
      <w:r w:rsidDel="00000000" w:rsidR="00000000" w:rsidRPr="00000000">
        <w:rPr>
          <w:rFonts w:ascii="Calibri" w:cs="Calibri" w:eastAsia="Calibri" w:hAnsi="Calibri"/>
          <w:rtl w:val="0"/>
        </w:rPr>
        <w:t xml:space="preserve">Donna ISD is an alcohol and drug-free workplace. The use, manufacture, distribution, dispensing of alcohol and prescription or illegal drugs in any job-related context is strictly prohibited. </w:t>
      </w:r>
    </w:p>
    <w:p w:rsidR="00000000" w:rsidDel="00000000" w:rsidP="00000000" w:rsidRDefault="00000000" w:rsidRPr="00000000" w14:paraId="000000FC">
      <w:pPr>
        <w:pStyle w:val="Heading3"/>
        <w:ind w:left="91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 Cellular Devices</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0FD">
      <w:pPr>
        <w:spacing w:after="24" w:line="263.00000000000006" w:lineRule="auto"/>
        <w:ind w:left="915" w:right="0" w:firstLine="720"/>
        <w:jc w:val="left"/>
        <w:rPr>
          <w:rFonts w:ascii="Calibri" w:cs="Calibri" w:eastAsia="Calibri" w:hAnsi="Calibri"/>
        </w:rPr>
      </w:pPr>
      <w:r w:rsidDel="00000000" w:rsidR="00000000" w:rsidRPr="00000000">
        <w:rPr>
          <w:rFonts w:ascii="Calibri" w:cs="Calibri" w:eastAsia="Calibri" w:hAnsi="Calibri"/>
          <w:i w:val="1"/>
          <w:rtl w:val="0"/>
        </w:rPr>
        <w:t xml:space="preserve">Policy DH </w:t>
      </w:r>
      <w:r w:rsidDel="00000000" w:rsidR="00000000" w:rsidRPr="00000000">
        <w:rPr>
          <w:rtl w:val="0"/>
        </w:rPr>
      </w:r>
    </w:p>
    <w:p w:rsidR="00000000" w:rsidDel="00000000" w:rsidP="00000000" w:rsidRDefault="00000000" w:rsidRPr="00000000" w14:paraId="000000FE">
      <w:pPr>
        <w:spacing w:after="419" w:lineRule="auto"/>
        <w:ind w:left="919" w:right="71" w:firstLine="720"/>
        <w:rPr>
          <w:rFonts w:ascii="Calibri" w:cs="Calibri" w:eastAsia="Calibri" w:hAnsi="Calibri"/>
        </w:rPr>
      </w:pPr>
      <w:r w:rsidDel="00000000" w:rsidR="00000000" w:rsidRPr="00000000">
        <w:rPr>
          <w:rFonts w:ascii="Calibri" w:cs="Calibri" w:eastAsia="Calibri" w:hAnsi="Calibri"/>
          <w:rtl w:val="0"/>
        </w:rPr>
        <w:t xml:space="preserve">Cellular devices are allowed on school grounds as long as they are turned off/silenced during the workday. No personal calls should be made or received during the instructional day while in the classroom with students. </w:t>
      </w:r>
    </w:p>
    <w:p w:rsidR="00000000" w:rsidDel="00000000" w:rsidP="00000000" w:rsidRDefault="00000000" w:rsidRPr="00000000" w14:paraId="000000FF">
      <w:pPr>
        <w:pStyle w:val="Heading3"/>
        <w:ind w:left="91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6.3 District Electronic Communications - Ethics</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100">
      <w:pPr>
        <w:spacing w:after="24" w:line="263.00000000000006" w:lineRule="auto"/>
        <w:ind w:left="915" w:right="0" w:firstLine="720"/>
        <w:jc w:val="left"/>
        <w:rPr>
          <w:rFonts w:ascii="Calibri" w:cs="Calibri" w:eastAsia="Calibri" w:hAnsi="Calibri"/>
        </w:rPr>
      </w:pPr>
      <w:r w:rsidDel="00000000" w:rsidR="00000000" w:rsidRPr="00000000">
        <w:rPr>
          <w:rFonts w:ascii="Calibri" w:cs="Calibri" w:eastAsia="Calibri" w:hAnsi="Calibri"/>
          <w:i w:val="1"/>
          <w:rtl w:val="0"/>
        </w:rPr>
        <w:t xml:space="preserve">Policy DH </w:t>
      </w:r>
      <w:r w:rsidDel="00000000" w:rsidR="00000000" w:rsidRPr="00000000">
        <w:rPr>
          <w:rtl w:val="0"/>
        </w:rPr>
      </w:r>
    </w:p>
    <w:p w:rsidR="00000000" w:rsidDel="00000000" w:rsidP="00000000" w:rsidRDefault="00000000" w:rsidRPr="00000000" w14:paraId="00000101">
      <w:pPr>
        <w:spacing w:after="281" w:lineRule="auto"/>
        <w:ind w:left="919" w:right="71" w:firstLine="720"/>
        <w:rPr>
          <w:rFonts w:ascii="Calibri" w:cs="Calibri" w:eastAsia="Calibri" w:hAnsi="Calibri"/>
        </w:rPr>
      </w:pPr>
      <w:r w:rsidDel="00000000" w:rsidR="00000000" w:rsidRPr="00000000">
        <w:rPr>
          <w:rFonts w:ascii="Calibri" w:cs="Calibri" w:eastAsia="Calibri" w:hAnsi="Calibri"/>
          <w:rtl w:val="0"/>
        </w:rPr>
        <w:t xml:space="preserve">The District’s electronic communication system, including its network access to the Internet, is to be used for administrative and instructional purposes only. Electronic mail transmissions and other use of the electronic communication system are not confidential and can be monitored at any time to ensure appropriate use. </w:t>
      </w:r>
    </w:p>
    <w:p w:rsidR="00000000" w:rsidDel="00000000" w:rsidP="00000000" w:rsidRDefault="00000000" w:rsidRPr="00000000" w14:paraId="00000102">
      <w:pPr>
        <w:spacing w:after="269" w:lineRule="auto"/>
        <w:ind w:left="919" w:right="71" w:firstLine="720"/>
        <w:rPr>
          <w:rFonts w:ascii="Calibri" w:cs="Calibri" w:eastAsia="Calibri" w:hAnsi="Calibri"/>
        </w:rPr>
      </w:pPr>
      <w:r w:rsidDel="00000000" w:rsidR="00000000" w:rsidRPr="00000000">
        <w:rPr>
          <w:rFonts w:ascii="Calibri" w:cs="Calibri" w:eastAsia="Calibri" w:hAnsi="Calibri"/>
          <w:rtl w:val="0"/>
        </w:rPr>
        <w:t xml:space="preserve">Employees and students who are authorized to use the system must abide by the provisions outlined in the District’s communication system administrative procedures. Failure to do so can result in suspension or termination of privileges and may lead to further disciplinary action which may include termination of employment. </w:t>
      </w:r>
    </w:p>
    <w:p w:rsidR="00000000" w:rsidDel="00000000" w:rsidP="00000000" w:rsidRDefault="00000000" w:rsidRPr="00000000" w14:paraId="00000103">
      <w:pPr>
        <w:spacing w:after="26" w:line="251" w:lineRule="auto"/>
        <w:ind w:left="915" w:right="0" w:firstLine="720"/>
        <w:rPr>
          <w:rFonts w:ascii="Calibri" w:cs="Calibri" w:eastAsia="Calibri" w:hAnsi="Calibri"/>
        </w:rPr>
      </w:pPr>
      <w:r w:rsidDel="00000000" w:rsidR="00000000" w:rsidRPr="00000000">
        <w:rPr>
          <w:rFonts w:ascii="Calibri" w:cs="Calibri" w:eastAsia="Calibri" w:hAnsi="Calibri"/>
          <w:rtl w:val="0"/>
        </w:rPr>
        <w:t xml:space="preserve">Examples of inappropriate uses of the District’s electronic communication system are: </w:t>
      </w:r>
    </w:p>
    <w:p w:rsidR="00000000" w:rsidDel="00000000" w:rsidP="00000000" w:rsidRDefault="00000000" w:rsidRPr="00000000" w14:paraId="00000104">
      <w:pPr>
        <w:spacing w:after="26" w:line="251" w:lineRule="auto"/>
        <w:ind w:left="1639" w:right="0" w:hanging="327.00000000000017"/>
        <w:rPr>
          <w:rFonts w:ascii="Calibri" w:cs="Calibri" w:eastAsia="Calibri" w:hAnsi="Calibri"/>
        </w:rPr>
      </w:pPr>
      <w:r w:rsidDel="00000000" w:rsidR="00000000" w:rsidRPr="00000000">
        <w:rPr>
          <w:rFonts w:ascii="Calibri" w:cs="Calibri" w:eastAsia="Calibri" w:hAnsi="Calibri"/>
        </w:rPr>
        <w:drawing>
          <wp:inline distB="0" distT="0" distL="0" distR="0">
            <wp:extent cx="60325" cy="65352"/>
            <wp:effectExtent b="0" l="0" r="0" t="0"/>
            <wp:docPr id="28221" name="image8.jpg"/>
            <a:graphic>
              <a:graphicData uri="http://schemas.openxmlformats.org/drawingml/2006/picture">
                <pic:pic>
                  <pic:nvPicPr>
                    <pic:cNvPr id="0" name="image8.jpg"/>
                    <pic:cNvPicPr preferRelativeResize="0"/>
                  </pic:nvPicPr>
                  <pic:blipFill>
                    <a:blip r:embed="rId20"/>
                    <a:srcRect b="0" l="0" r="0" t="0"/>
                    <a:stretch>
                      <a:fillRect/>
                    </a:stretch>
                  </pic:blipFill>
                  <pic:spPr>
                    <a:xfrm>
                      <a:off x="0" y="0"/>
                      <a:ext cx="60325" cy="65352"/>
                    </a:xfrm>
                    <a:prstGeom prst="rect"/>
                    <a:ln/>
                  </pic:spPr>
                </pic:pic>
              </a:graphicData>
            </a:graphic>
          </wp:inline>
        </w:drawing>
      </w:r>
      <w:r w:rsidDel="00000000" w:rsidR="00000000" w:rsidRPr="00000000">
        <w:rPr>
          <w:rFonts w:ascii="Calibri" w:cs="Calibri" w:eastAsia="Calibri" w:hAnsi="Calibri"/>
          <w:rtl w:val="0"/>
        </w:rPr>
        <w:tab/>
        <w:t xml:space="preserve">Using the District’s electronic communications system for illegal purpose (e.g. gambling, pornography, computer hacking). </w:t>
      </w:r>
    </w:p>
    <w:p w:rsidR="00000000" w:rsidDel="00000000" w:rsidP="00000000" w:rsidRDefault="00000000" w:rsidRPr="00000000" w14:paraId="00000105">
      <w:pPr>
        <w:ind w:left="1639" w:right="71" w:hanging="327.00000000000017"/>
        <w:rPr>
          <w:rFonts w:ascii="Calibri" w:cs="Calibri" w:eastAsia="Calibri" w:hAnsi="Calibri"/>
        </w:rPr>
      </w:pPr>
      <w:r w:rsidDel="00000000" w:rsidR="00000000" w:rsidRPr="00000000">
        <w:rPr>
          <w:rFonts w:ascii="Calibri" w:cs="Calibri" w:eastAsia="Calibri" w:hAnsi="Calibri"/>
        </w:rPr>
        <w:drawing>
          <wp:inline distB="0" distT="0" distL="0" distR="0">
            <wp:extent cx="60325" cy="65352"/>
            <wp:effectExtent b="0" l="0" r="0" t="0"/>
            <wp:docPr id="28223"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60325" cy="65352"/>
                    </a:xfrm>
                    <a:prstGeom prst="rect"/>
                    <a:ln/>
                  </pic:spPr>
                </pic:pic>
              </a:graphicData>
            </a:graphic>
          </wp:inline>
        </w:drawing>
      </w:r>
      <w:r w:rsidDel="00000000" w:rsidR="00000000" w:rsidRPr="00000000">
        <w:rPr>
          <w:rFonts w:ascii="Calibri" w:cs="Calibri" w:eastAsia="Calibri" w:hAnsi="Calibri"/>
          <w:rtl w:val="0"/>
        </w:rPr>
        <w:tab/>
        <w:t xml:space="preserve">Disabling, bypassing, or attempting to disable or bypass any system monitoring, filtering or other security measure. </w:t>
      </w:r>
    </w:p>
    <w:p w:rsidR="00000000" w:rsidDel="00000000" w:rsidP="00000000" w:rsidRDefault="00000000" w:rsidRPr="00000000" w14:paraId="00000106">
      <w:pPr>
        <w:spacing w:after="26" w:line="251" w:lineRule="auto"/>
        <w:ind w:left="1663" w:right="0" w:hanging="350"/>
        <w:rPr>
          <w:rFonts w:ascii="Calibri" w:cs="Calibri" w:eastAsia="Calibri" w:hAnsi="Calibri"/>
        </w:rPr>
      </w:pPr>
      <w:r w:rsidDel="00000000" w:rsidR="00000000" w:rsidRPr="00000000">
        <w:rPr>
          <w:rFonts w:ascii="Calibri" w:cs="Calibri" w:eastAsia="Calibri" w:hAnsi="Calibri"/>
        </w:rPr>
        <w:drawing>
          <wp:inline distB="0" distT="0" distL="0" distR="0">
            <wp:extent cx="60325" cy="65352"/>
            <wp:effectExtent b="0" l="0" r="0" t="0"/>
            <wp:docPr id="28222"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60325" cy="65352"/>
                    </a:xfrm>
                    <a:prstGeom prst="rect"/>
                    <a:ln/>
                  </pic:spPr>
                </pic:pic>
              </a:graphicData>
            </a:graphic>
          </wp:inline>
        </w:drawing>
      </w:r>
      <w:r w:rsidDel="00000000" w:rsidR="00000000" w:rsidRPr="00000000">
        <w:rPr>
          <w:rFonts w:ascii="Calibri" w:cs="Calibri" w:eastAsia="Calibri" w:hAnsi="Calibri"/>
          <w:rtl w:val="0"/>
        </w:rPr>
        <w:tab/>
        <w:t xml:space="preserve">Sharing your username and password with others; using someone else’s account access information. </w:t>
      </w:r>
    </w:p>
    <w:p w:rsidR="00000000" w:rsidDel="00000000" w:rsidP="00000000" w:rsidRDefault="00000000" w:rsidRPr="00000000" w14:paraId="00000107">
      <w:pPr>
        <w:spacing w:after="356" w:lineRule="auto"/>
        <w:ind w:left="1639" w:right="71" w:hanging="327.00000000000017"/>
        <w:rPr>
          <w:rFonts w:ascii="Calibri" w:cs="Calibri" w:eastAsia="Calibri" w:hAnsi="Calibri"/>
        </w:rPr>
      </w:pPr>
      <w:r w:rsidDel="00000000" w:rsidR="00000000" w:rsidRPr="00000000">
        <w:rPr>
          <w:rFonts w:ascii="Calibri" w:cs="Calibri" w:eastAsia="Calibri" w:hAnsi="Calibri"/>
        </w:rPr>
        <w:drawing>
          <wp:inline distB="0" distT="0" distL="0" distR="0">
            <wp:extent cx="60325" cy="60326"/>
            <wp:effectExtent b="0" l="0" r="0" t="0"/>
            <wp:docPr id="28225" name="image7.jpg"/>
            <a:graphic>
              <a:graphicData uri="http://schemas.openxmlformats.org/drawingml/2006/picture">
                <pic:pic>
                  <pic:nvPicPr>
                    <pic:cNvPr id="0" name="image7.jpg"/>
                    <pic:cNvPicPr preferRelativeResize="0"/>
                  </pic:nvPicPr>
                  <pic:blipFill>
                    <a:blip r:embed="rId23"/>
                    <a:srcRect b="0" l="0" r="0" t="0"/>
                    <a:stretch>
                      <a:fillRect/>
                    </a:stretch>
                  </pic:blipFill>
                  <pic:spPr>
                    <a:xfrm>
                      <a:off x="0" y="0"/>
                      <a:ext cx="60325" cy="60326"/>
                    </a:xfrm>
                    <a:prstGeom prst="rect"/>
                    <a:ln/>
                  </pic:spPr>
                </pic:pic>
              </a:graphicData>
            </a:graphic>
          </wp:inline>
        </w:drawing>
      </w:r>
      <w:r w:rsidDel="00000000" w:rsidR="00000000" w:rsidRPr="00000000">
        <w:rPr>
          <w:rFonts w:ascii="Calibri" w:cs="Calibri" w:eastAsia="Calibri" w:hAnsi="Calibri"/>
          <w:rtl w:val="0"/>
        </w:rPr>
        <w:tab/>
        <w:t xml:space="preserve">Misusing school resources through unauthorized system use (e.g. online gaming, internet radio, downloading music, watching videos, participating in chat rooms, checking personal email). </w:t>
      </w:r>
    </w:p>
    <w:p w:rsidR="00000000" w:rsidDel="00000000" w:rsidP="00000000" w:rsidRDefault="00000000" w:rsidRPr="00000000" w14:paraId="00000108">
      <w:pPr>
        <w:spacing w:after="319" w:lineRule="auto"/>
        <w:ind w:left="919" w:right="434" w:firstLine="720"/>
        <w:rPr>
          <w:rFonts w:ascii="Calibri" w:cs="Calibri" w:eastAsia="Calibri" w:hAnsi="Calibri"/>
        </w:rPr>
      </w:pPr>
      <w:r w:rsidDel="00000000" w:rsidR="00000000" w:rsidRPr="00000000">
        <w:rPr>
          <w:rFonts w:ascii="Calibri" w:cs="Calibri" w:eastAsia="Calibri" w:hAnsi="Calibri"/>
          <w:rtl w:val="0"/>
        </w:rPr>
        <w:t xml:space="preserve">Questions regarding computer use and data management can be directed to a campus administrator.</w:t>
      </w:r>
    </w:p>
    <w:p w:rsidR="00000000" w:rsidDel="00000000" w:rsidP="00000000" w:rsidRDefault="00000000" w:rsidRPr="00000000" w14:paraId="00000109">
      <w:pPr>
        <w:pStyle w:val="Heading3"/>
        <w:spacing w:after="174" w:lineRule="auto"/>
        <w:ind w:left="91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6.4 Dress Code</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10A">
      <w:pPr>
        <w:spacing w:after="283" w:lineRule="auto"/>
        <w:ind w:left="919" w:right="71" w:firstLine="720"/>
        <w:rPr>
          <w:rFonts w:ascii="Calibri" w:cs="Calibri" w:eastAsia="Calibri" w:hAnsi="Calibri"/>
        </w:rPr>
      </w:pPr>
      <w:r w:rsidDel="00000000" w:rsidR="00000000" w:rsidRPr="00000000">
        <w:rPr>
          <w:rFonts w:ascii="Calibri" w:cs="Calibri" w:eastAsia="Calibri" w:hAnsi="Calibri"/>
          <w:rtl w:val="0"/>
        </w:rPr>
        <w:t xml:space="preserve">The substitute teacher must dress professionally for job assignments. Students must view substitutes as authority figures. A substitute’s attire must follow the Donna ISD employee dress code. Professional appearance is directly linked to the level of respect student’s display. Substitute teachers are expected to comply with the dress code policy of the Donna Independent School District.</w:t>
      </w:r>
    </w:p>
    <w:p w:rsidR="00000000" w:rsidDel="00000000" w:rsidP="00000000" w:rsidRDefault="00000000" w:rsidRPr="00000000" w14:paraId="0000010B">
      <w:pPr>
        <w:ind w:left="919" w:right="71" w:firstLine="720"/>
        <w:rPr>
          <w:rFonts w:ascii="Calibri" w:cs="Calibri" w:eastAsia="Calibri" w:hAnsi="Calibri"/>
        </w:rPr>
      </w:pPr>
      <w:r w:rsidDel="00000000" w:rsidR="00000000" w:rsidRPr="00000000">
        <w:rPr>
          <w:rFonts w:ascii="Calibri" w:cs="Calibri" w:eastAsia="Calibri" w:hAnsi="Calibri"/>
          <w:rtl w:val="0"/>
        </w:rPr>
        <w:t xml:space="preserve">District employees shall dress and be groomed in a clean and neat manner appropriate for their assignment and in accordance with the following dress and grooming requirements. </w:t>
      </w:r>
      <w:r w:rsidDel="00000000" w:rsidR="00000000" w:rsidRPr="00000000">
        <w:rPr>
          <w:rFonts w:ascii="Calibri" w:cs="Calibri" w:eastAsia="Calibri" w:hAnsi="Calibri"/>
          <w:rtl w:val="0"/>
        </w:rPr>
        <w:t xml:space="preserve">Final determination of acceptable dress and grooming rests with the principal and/or designee. </w:t>
      </w:r>
    </w:p>
    <w:p w:rsidR="00000000" w:rsidDel="00000000" w:rsidP="00000000" w:rsidRDefault="00000000" w:rsidRPr="00000000" w14:paraId="0000010C">
      <w:pPr>
        <w:pStyle w:val="Heading4"/>
        <w:spacing w:after="279" w:lineRule="auto"/>
        <w:ind w:left="715" w:firstLine="720"/>
        <w:rPr>
          <w:rFonts w:ascii="Calibri" w:cs="Calibri" w:eastAsia="Calibri" w:hAnsi="Calibri"/>
        </w:rPr>
      </w:pPr>
      <w:r w:rsidDel="00000000" w:rsidR="00000000" w:rsidRPr="00000000">
        <w:rPr>
          <w:rtl w:val="0"/>
        </w:rPr>
      </w:r>
    </w:p>
    <w:p w:rsidR="00000000" w:rsidDel="00000000" w:rsidP="00000000" w:rsidRDefault="00000000" w:rsidRPr="00000000" w14:paraId="0000010D">
      <w:pPr>
        <w:pStyle w:val="Heading4"/>
        <w:spacing w:after="279" w:lineRule="auto"/>
        <w:ind w:left="715" w:firstLine="720"/>
        <w:rPr>
          <w:rFonts w:ascii="Calibri" w:cs="Calibri" w:eastAsia="Calibri" w:hAnsi="Calibri"/>
        </w:rPr>
      </w:pPr>
      <w:r w:rsidDel="00000000" w:rsidR="00000000" w:rsidRPr="00000000">
        <w:rPr>
          <w:rFonts w:ascii="Calibri" w:cs="Calibri" w:eastAsia="Calibri" w:hAnsi="Calibri"/>
          <w:rtl w:val="0"/>
        </w:rPr>
        <w:t xml:space="preserve">All Employees</w:t>
      </w:r>
      <w:r w:rsidDel="00000000" w:rsidR="00000000" w:rsidRPr="00000000">
        <w:rPr>
          <w:rFonts w:ascii="Calibri" w:cs="Calibri" w:eastAsia="Calibri" w:hAnsi="Calibri"/>
          <w:u w:val="none"/>
          <w:rtl w:val="0"/>
        </w:rPr>
        <w:t xml:space="preserve"> </w:t>
      </w:r>
      <w:r w:rsidDel="00000000" w:rsidR="00000000" w:rsidRPr="00000000">
        <w:rPr>
          <w:rtl w:val="0"/>
        </w:rPr>
      </w:r>
    </w:p>
    <w:p w:rsidR="00000000" w:rsidDel="00000000" w:rsidP="00000000" w:rsidRDefault="00000000" w:rsidRPr="00000000" w14:paraId="0000010E">
      <w:pPr>
        <w:numPr>
          <w:ilvl w:val="0"/>
          <w:numId w:val="6"/>
        </w:numPr>
        <w:spacing w:after="0" w:line="259" w:lineRule="auto"/>
        <w:ind w:left="1440" w:right="71" w:hanging="360"/>
        <w:rPr>
          <w:rFonts w:ascii="Calibri" w:cs="Calibri" w:eastAsia="Calibri" w:hAnsi="Calibri"/>
          <w:sz w:val="24"/>
          <w:szCs w:val="24"/>
        </w:rPr>
      </w:pPr>
      <w:r w:rsidDel="00000000" w:rsidR="00000000" w:rsidRPr="00000000">
        <w:rPr>
          <w:rFonts w:ascii="Calibri" w:cs="Calibri" w:eastAsia="Calibri" w:hAnsi="Calibri"/>
          <w:rtl w:val="0"/>
        </w:rPr>
        <w:t xml:space="preserve">Visible Hickeys (</w:t>
      </w:r>
      <w:r w:rsidDel="00000000" w:rsidR="00000000" w:rsidRPr="00000000">
        <w:rPr>
          <w:rFonts w:ascii="Calibri" w:cs="Calibri" w:eastAsia="Calibri" w:hAnsi="Calibri"/>
          <w:i w:val="1"/>
          <w:rtl w:val="0"/>
        </w:rPr>
        <w:t xml:space="preserve">Hickes</w:t>
      </w:r>
      <w:r w:rsidDel="00000000" w:rsidR="00000000" w:rsidRPr="00000000">
        <w:rPr>
          <w:rFonts w:ascii="Calibri" w:cs="Calibri" w:eastAsia="Calibri" w:hAnsi="Calibri"/>
          <w:rtl w:val="0"/>
        </w:rPr>
        <w:t xml:space="preserve">), also sometimes called love bites or kiss marks may be considered offensive and must be covered.</w:t>
      </w:r>
    </w:p>
    <w:p w:rsidR="00000000" w:rsidDel="00000000" w:rsidP="00000000" w:rsidRDefault="00000000" w:rsidRPr="00000000" w14:paraId="0000010F">
      <w:pPr>
        <w:numPr>
          <w:ilvl w:val="0"/>
          <w:numId w:val="6"/>
        </w:numPr>
        <w:spacing w:after="0" w:lineRule="auto"/>
        <w:ind w:left="1440" w:right="71" w:hanging="360"/>
        <w:rPr>
          <w:rFonts w:ascii="Calibri" w:cs="Calibri" w:eastAsia="Calibri" w:hAnsi="Calibri"/>
          <w:sz w:val="24"/>
          <w:szCs w:val="24"/>
        </w:rPr>
      </w:pPr>
      <w:r w:rsidDel="00000000" w:rsidR="00000000" w:rsidRPr="00000000">
        <w:rPr>
          <w:rFonts w:ascii="Calibri" w:cs="Calibri" w:eastAsia="Calibri" w:hAnsi="Calibri"/>
          <w:rtl w:val="0"/>
        </w:rPr>
        <w:t xml:space="preserve">Facial piercings such as lip piercings, nose piercings, tongue piercings, and eyebrow piercings will not be permitted.</w:t>
      </w:r>
    </w:p>
    <w:p w:rsidR="00000000" w:rsidDel="00000000" w:rsidP="00000000" w:rsidRDefault="00000000" w:rsidRPr="00000000" w14:paraId="00000110">
      <w:pPr>
        <w:numPr>
          <w:ilvl w:val="0"/>
          <w:numId w:val="6"/>
        </w:numPr>
        <w:spacing w:after="0" w:lineRule="auto"/>
        <w:ind w:left="1440" w:right="71" w:hanging="360"/>
        <w:rPr>
          <w:rFonts w:ascii="Calibri" w:cs="Calibri" w:eastAsia="Calibri" w:hAnsi="Calibri"/>
          <w:sz w:val="24"/>
          <w:szCs w:val="24"/>
        </w:rPr>
      </w:pPr>
      <w:r w:rsidDel="00000000" w:rsidR="00000000" w:rsidRPr="00000000">
        <w:rPr>
          <w:rFonts w:ascii="Calibri" w:cs="Calibri" w:eastAsia="Calibri" w:hAnsi="Calibri"/>
          <w:rtl w:val="0"/>
        </w:rPr>
        <w:t xml:space="preserve">Blue jeans are not permitted to be worn unless otherwise authorized by the campus principal and/or department supervisor.</w:t>
      </w:r>
    </w:p>
    <w:p w:rsidR="00000000" w:rsidDel="00000000" w:rsidP="00000000" w:rsidRDefault="00000000" w:rsidRPr="00000000" w14:paraId="00000111">
      <w:pPr>
        <w:numPr>
          <w:ilvl w:val="0"/>
          <w:numId w:val="6"/>
        </w:numPr>
        <w:spacing w:after="267" w:lineRule="auto"/>
        <w:ind w:left="1440" w:right="71" w:hanging="360"/>
        <w:rPr>
          <w:rFonts w:ascii="Calibri" w:cs="Calibri" w:eastAsia="Calibri" w:hAnsi="Calibri"/>
          <w:sz w:val="24"/>
          <w:szCs w:val="24"/>
        </w:rPr>
      </w:pPr>
      <w:r w:rsidDel="00000000" w:rsidR="00000000" w:rsidRPr="00000000">
        <w:rPr>
          <w:rFonts w:ascii="Calibri" w:cs="Calibri" w:eastAsia="Calibri" w:hAnsi="Calibri"/>
          <w:rtl w:val="0"/>
        </w:rPr>
        <w:t xml:space="preserve">Warm-ups are not professional and are not considered acceptable attire unless warranted by assignment and with the campus principal’s/department supervisor’s authorization.</w:t>
      </w:r>
    </w:p>
    <w:p w:rsidR="00000000" w:rsidDel="00000000" w:rsidP="00000000" w:rsidRDefault="00000000" w:rsidRPr="00000000" w14:paraId="00000112">
      <w:pPr>
        <w:numPr>
          <w:ilvl w:val="0"/>
          <w:numId w:val="6"/>
        </w:numPr>
        <w:spacing w:after="267" w:lineRule="auto"/>
        <w:ind w:left="1440" w:right="71" w:hanging="360"/>
        <w:rPr>
          <w:rFonts w:ascii="Calibri" w:cs="Calibri" w:eastAsia="Calibri" w:hAnsi="Calibri"/>
          <w:sz w:val="24"/>
          <w:szCs w:val="24"/>
        </w:rPr>
      </w:pPr>
      <w:r w:rsidDel="00000000" w:rsidR="00000000" w:rsidRPr="00000000">
        <w:rPr>
          <w:rFonts w:ascii="Calibri" w:cs="Calibri" w:eastAsia="Calibri" w:hAnsi="Calibri"/>
          <w:rtl w:val="0"/>
        </w:rPr>
        <w:t xml:space="preserve">Crocs, flip flops or slides are not permitted. </w:t>
      </w:r>
    </w:p>
    <w:p w:rsidR="00000000" w:rsidDel="00000000" w:rsidP="00000000" w:rsidRDefault="00000000" w:rsidRPr="00000000" w14:paraId="00000113">
      <w:pPr>
        <w:pStyle w:val="Heading4"/>
        <w:ind w:left="715" w:firstLine="720"/>
        <w:rPr>
          <w:rFonts w:ascii="Calibri" w:cs="Calibri" w:eastAsia="Calibri" w:hAnsi="Calibri"/>
        </w:rPr>
      </w:pPr>
      <w:r w:rsidDel="00000000" w:rsidR="00000000" w:rsidRPr="00000000">
        <w:rPr>
          <w:rFonts w:ascii="Calibri" w:cs="Calibri" w:eastAsia="Calibri" w:hAnsi="Calibri"/>
          <w:rtl w:val="0"/>
        </w:rPr>
        <w:t xml:space="preserve">Males</w:t>
      </w:r>
      <w:r w:rsidDel="00000000" w:rsidR="00000000" w:rsidRPr="00000000">
        <w:rPr>
          <w:rFonts w:ascii="Calibri" w:cs="Calibri" w:eastAsia="Calibri" w:hAnsi="Calibri"/>
          <w:u w:val="none"/>
          <w:rtl w:val="0"/>
        </w:rPr>
        <w:t xml:space="preserve"> </w:t>
      </w:r>
      <w:r w:rsidDel="00000000" w:rsidR="00000000" w:rsidRPr="00000000">
        <w:rPr>
          <w:rtl w:val="0"/>
        </w:rPr>
      </w:r>
    </w:p>
    <w:p w:rsidR="00000000" w:rsidDel="00000000" w:rsidP="00000000" w:rsidRDefault="00000000" w:rsidRPr="00000000" w14:paraId="00000114">
      <w:pPr>
        <w:numPr>
          <w:ilvl w:val="0"/>
          <w:numId w:val="2"/>
        </w:numPr>
        <w:spacing w:after="2" w:line="239" w:lineRule="auto"/>
        <w:ind w:left="1440" w:right="71" w:hanging="360"/>
        <w:rPr>
          <w:rFonts w:ascii="Calibri" w:cs="Calibri" w:eastAsia="Calibri" w:hAnsi="Calibri"/>
          <w:sz w:val="24"/>
          <w:szCs w:val="24"/>
        </w:rPr>
      </w:pPr>
      <w:r w:rsidDel="00000000" w:rsidR="00000000" w:rsidRPr="00000000">
        <w:rPr>
          <w:rFonts w:ascii="Calibri" w:cs="Calibri" w:eastAsia="Calibri" w:hAnsi="Calibri"/>
          <w:rtl w:val="0"/>
        </w:rPr>
        <w:t xml:space="preserve">Male employees shall wear professional attire. It is preferred that males wear a tie, buttoned up shirt and slacks.</w:t>
      </w:r>
    </w:p>
    <w:p w:rsidR="00000000" w:rsidDel="00000000" w:rsidP="00000000" w:rsidRDefault="00000000" w:rsidRPr="00000000" w14:paraId="00000115">
      <w:pPr>
        <w:numPr>
          <w:ilvl w:val="0"/>
          <w:numId w:val="2"/>
        </w:numPr>
        <w:spacing w:after="0" w:lineRule="auto"/>
        <w:ind w:left="1440" w:right="71" w:hanging="360"/>
        <w:rPr>
          <w:rFonts w:ascii="Calibri" w:cs="Calibri" w:eastAsia="Calibri" w:hAnsi="Calibri"/>
          <w:sz w:val="24"/>
          <w:szCs w:val="24"/>
        </w:rPr>
      </w:pPr>
      <w:r w:rsidDel="00000000" w:rsidR="00000000" w:rsidRPr="00000000">
        <w:rPr>
          <w:rFonts w:ascii="Calibri" w:cs="Calibri" w:eastAsia="Calibri" w:hAnsi="Calibri"/>
          <w:rtl w:val="0"/>
        </w:rPr>
        <w:t xml:space="preserve">Male employees shall not wear a hairstyle which extends below the collar.  Hair is expected to be kept neat and clean at all times.  Facial hair is acceptable as long as it is kept neatly trimmed.</w:t>
      </w:r>
    </w:p>
    <w:p w:rsidR="00000000" w:rsidDel="00000000" w:rsidP="00000000" w:rsidRDefault="00000000" w:rsidRPr="00000000" w14:paraId="00000116">
      <w:pPr>
        <w:numPr>
          <w:ilvl w:val="0"/>
          <w:numId w:val="2"/>
        </w:numPr>
        <w:spacing w:after="257" w:lineRule="auto"/>
        <w:ind w:left="1440" w:right="71" w:hanging="360"/>
        <w:rPr>
          <w:rFonts w:ascii="Calibri" w:cs="Calibri" w:eastAsia="Calibri" w:hAnsi="Calibri"/>
          <w:sz w:val="24"/>
          <w:szCs w:val="24"/>
        </w:rPr>
      </w:pPr>
      <w:r w:rsidDel="00000000" w:rsidR="00000000" w:rsidRPr="00000000">
        <w:rPr>
          <w:rFonts w:ascii="Calibri" w:cs="Calibri" w:eastAsia="Calibri" w:hAnsi="Calibri"/>
          <w:rtl w:val="0"/>
        </w:rPr>
        <w:t xml:space="preserve">Male employees shall not wear flip flops (thongs) or other such casual footwear.</w:t>
      </w:r>
    </w:p>
    <w:p w:rsidR="00000000" w:rsidDel="00000000" w:rsidP="00000000" w:rsidRDefault="00000000" w:rsidRPr="00000000" w14:paraId="00000117">
      <w:pPr>
        <w:numPr>
          <w:ilvl w:val="0"/>
          <w:numId w:val="2"/>
        </w:numPr>
        <w:spacing w:after="257" w:lineRule="auto"/>
        <w:ind w:left="1440" w:right="71" w:hanging="360"/>
        <w:rPr>
          <w:rFonts w:ascii="Calibri" w:cs="Calibri" w:eastAsia="Calibri" w:hAnsi="Calibri"/>
          <w:sz w:val="24"/>
          <w:szCs w:val="24"/>
        </w:rPr>
      </w:pPr>
      <w:r w:rsidDel="00000000" w:rsidR="00000000" w:rsidRPr="00000000">
        <w:rPr>
          <w:rFonts w:ascii="Calibri" w:cs="Calibri" w:eastAsia="Calibri" w:hAnsi="Calibri"/>
          <w:rtl w:val="0"/>
        </w:rPr>
        <w:t xml:space="preserve">Beanies no hats, caps or ponytails should be worn.</w:t>
      </w:r>
    </w:p>
    <w:p w:rsidR="00000000" w:rsidDel="00000000" w:rsidP="00000000" w:rsidRDefault="00000000" w:rsidRPr="00000000" w14:paraId="00000118">
      <w:pPr>
        <w:pStyle w:val="Heading4"/>
        <w:ind w:left="715" w:firstLine="720"/>
        <w:rPr>
          <w:rFonts w:ascii="Calibri" w:cs="Calibri" w:eastAsia="Calibri" w:hAnsi="Calibri"/>
        </w:rPr>
      </w:pPr>
      <w:r w:rsidDel="00000000" w:rsidR="00000000" w:rsidRPr="00000000">
        <w:rPr>
          <w:rFonts w:ascii="Calibri" w:cs="Calibri" w:eastAsia="Calibri" w:hAnsi="Calibri"/>
          <w:rtl w:val="0"/>
        </w:rPr>
        <w:t xml:space="preserve">Females</w:t>
      </w:r>
      <w:r w:rsidDel="00000000" w:rsidR="00000000" w:rsidRPr="00000000">
        <w:rPr>
          <w:rFonts w:ascii="Calibri" w:cs="Calibri" w:eastAsia="Calibri" w:hAnsi="Calibri"/>
          <w:u w:val="none"/>
          <w:rtl w:val="0"/>
        </w:rPr>
        <w:t xml:space="preserve"> </w:t>
      </w:r>
      <w:r w:rsidDel="00000000" w:rsidR="00000000" w:rsidRPr="00000000">
        <w:rPr>
          <w:rtl w:val="0"/>
        </w:rPr>
      </w:r>
    </w:p>
    <w:p w:rsidR="00000000" w:rsidDel="00000000" w:rsidP="00000000" w:rsidRDefault="00000000" w:rsidRPr="00000000" w14:paraId="00000119">
      <w:pPr>
        <w:numPr>
          <w:ilvl w:val="0"/>
          <w:numId w:val="4"/>
        </w:numPr>
        <w:ind w:left="1440" w:right="71" w:hanging="360"/>
        <w:rPr>
          <w:rFonts w:ascii="Calibri" w:cs="Calibri" w:eastAsia="Calibri" w:hAnsi="Calibri"/>
          <w:sz w:val="24"/>
          <w:szCs w:val="24"/>
        </w:rPr>
      </w:pPr>
      <w:r w:rsidDel="00000000" w:rsidR="00000000" w:rsidRPr="00000000">
        <w:rPr>
          <w:rFonts w:ascii="Calibri" w:cs="Calibri" w:eastAsia="Calibri" w:hAnsi="Calibri"/>
          <w:rtl w:val="0"/>
        </w:rPr>
        <w:t xml:space="preserve">Female employees shall wear appropriate undergarments at all times.</w:t>
      </w:r>
    </w:p>
    <w:p w:rsidR="00000000" w:rsidDel="00000000" w:rsidP="00000000" w:rsidRDefault="00000000" w:rsidRPr="00000000" w14:paraId="0000011A">
      <w:pPr>
        <w:numPr>
          <w:ilvl w:val="0"/>
          <w:numId w:val="4"/>
        </w:numPr>
        <w:ind w:left="1440" w:right="71" w:hanging="360"/>
        <w:rPr>
          <w:rFonts w:ascii="Calibri" w:cs="Calibri" w:eastAsia="Calibri" w:hAnsi="Calibri"/>
          <w:sz w:val="24"/>
          <w:szCs w:val="24"/>
        </w:rPr>
      </w:pPr>
      <w:r w:rsidDel="00000000" w:rsidR="00000000" w:rsidRPr="00000000">
        <w:rPr>
          <w:rFonts w:ascii="Calibri" w:cs="Calibri" w:eastAsia="Calibri" w:hAnsi="Calibri"/>
          <w:rtl w:val="0"/>
        </w:rPr>
        <w:t xml:space="preserve">Female employees shall not wear flip flops (thongs) or other such casual footwear.</w:t>
      </w:r>
    </w:p>
    <w:p w:rsidR="00000000" w:rsidDel="00000000" w:rsidP="00000000" w:rsidRDefault="00000000" w:rsidRPr="00000000" w14:paraId="0000011B">
      <w:pPr>
        <w:numPr>
          <w:ilvl w:val="0"/>
          <w:numId w:val="4"/>
        </w:numPr>
        <w:ind w:left="1440" w:right="71" w:hanging="360"/>
        <w:rPr>
          <w:rFonts w:ascii="Calibri" w:cs="Calibri" w:eastAsia="Calibri" w:hAnsi="Calibri"/>
          <w:sz w:val="24"/>
          <w:szCs w:val="24"/>
        </w:rPr>
      </w:pPr>
      <w:r w:rsidDel="00000000" w:rsidR="00000000" w:rsidRPr="00000000">
        <w:rPr>
          <w:rFonts w:ascii="Calibri" w:cs="Calibri" w:eastAsia="Calibri" w:hAnsi="Calibri"/>
          <w:rtl w:val="0"/>
        </w:rPr>
        <w:t xml:space="preserve">Female employees may not wear shorts (Bermuda, Cargo, etc.)</w:t>
      </w:r>
    </w:p>
    <w:p w:rsidR="00000000" w:rsidDel="00000000" w:rsidP="00000000" w:rsidRDefault="00000000" w:rsidRPr="00000000" w14:paraId="0000011C">
      <w:pPr>
        <w:numPr>
          <w:ilvl w:val="0"/>
          <w:numId w:val="4"/>
        </w:numPr>
        <w:spacing w:after="0" w:lineRule="auto"/>
        <w:ind w:left="1440" w:right="71" w:hanging="360"/>
        <w:rPr>
          <w:rFonts w:ascii="Calibri" w:cs="Calibri" w:eastAsia="Calibri" w:hAnsi="Calibri"/>
          <w:sz w:val="24"/>
          <w:szCs w:val="24"/>
        </w:rPr>
      </w:pPr>
      <w:r w:rsidDel="00000000" w:rsidR="00000000" w:rsidRPr="00000000">
        <w:rPr>
          <w:rFonts w:ascii="Calibri" w:cs="Calibri" w:eastAsia="Calibri" w:hAnsi="Calibri"/>
          <w:rtl w:val="0"/>
        </w:rPr>
        <w:t xml:space="preserve">Female employees may wear Capri pants as long as they are not casual wear.  They must be professionally worn and must exceed mid-calf length.</w:t>
      </w:r>
    </w:p>
    <w:p w:rsidR="00000000" w:rsidDel="00000000" w:rsidP="00000000" w:rsidRDefault="00000000" w:rsidRPr="00000000" w14:paraId="0000011D">
      <w:pPr>
        <w:numPr>
          <w:ilvl w:val="0"/>
          <w:numId w:val="4"/>
        </w:numPr>
        <w:ind w:left="1440" w:right="71" w:hanging="360"/>
        <w:rPr>
          <w:rFonts w:ascii="Calibri" w:cs="Calibri" w:eastAsia="Calibri" w:hAnsi="Calibri"/>
          <w:sz w:val="24"/>
          <w:szCs w:val="24"/>
        </w:rPr>
      </w:pPr>
      <w:r w:rsidDel="00000000" w:rsidR="00000000" w:rsidRPr="00000000">
        <w:rPr>
          <w:rFonts w:ascii="Calibri" w:cs="Calibri" w:eastAsia="Calibri" w:hAnsi="Calibri"/>
          <w:rtl w:val="0"/>
        </w:rPr>
        <w:t xml:space="preserve">Female employees may not wear blouses or tops that are transparent, exposing undergarments.</w:t>
      </w:r>
    </w:p>
    <w:p w:rsidR="00000000" w:rsidDel="00000000" w:rsidP="00000000" w:rsidRDefault="00000000" w:rsidRPr="00000000" w14:paraId="0000011E">
      <w:pPr>
        <w:numPr>
          <w:ilvl w:val="0"/>
          <w:numId w:val="4"/>
        </w:numPr>
        <w:spacing w:after="0" w:lineRule="auto"/>
        <w:ind w:left="1440" w:right="71" w:hanging="360"/>
        <w:rPr>
          <w:rFonts w:ascii="Calibri" w:cs="Calibri" w:eastAsia="Calibri" w:hAnsi="Calibri"/>
          <w:sz w:val="24"/>
          <w:szCs w:val="24"/>
        </w:rPr>
      </w:pPr>
      <w:r w:rsidDel="00000000" w:rsidR="00000000" w:rsidRPr="00000000">
        <w:rPr>
          <w:rFonts w:ascii="Calibri" w:cs="Calibri" w:eastAsia="Calibri" w:hAnsi="Calibri"/>
          <w:rtl w:val="0"/>
        </w:rPr>
        <w:t xml:space="preserve">Female employees may not wear strapless and/or spaghetti strapped tops.  Sleeveless tops must be worn professionally and/or with a blazer.</w:t>
      </w:r>
    </w:p>
    <w:p w:rsidR="00000000" w:rsidDel="00000000" w:rsidP="00000000" w:rsidRDefault="00000000" w:rsidRPr="00000000" w14:paraId="0000011F">
      <w:pPr>
        <w:numPr>
          <w:ilvl w:val="0"/>
          <w:numId w:val="4"/>
        </w:numPr>
        <w:spacing w:after="470" w:lineRule="auto"/>
        <w:ind w:left="1440" w:right="71" w:hanging="360"/>
        <w:rPr>
          <w:rFonts w:ascii="Calibri" w:cs="Calibri" w:eastAsia="Calibri" w:hAnsi="Calibri"/>
          <w:sz w:val="24"/>
          <w:szCs w:val="24"/>
        </w:rPr>
      </w:pPr>
      <w:r w:rsidDel="00000000" w:rsidR="00000000" w:rsidRPr="00000000">
        <w:rPr>
          <w:rFonts w:ascii="Calibri" w:cs="Calibri" w:eastAsia="Calibri" w:hAnsi="Calibri"/>
          <w:rtl w:val="0"/>
        </w:rPr>
        <w:t xml:space="preserve">Female employees may not wear skirts shorter than 4 inches above the knee.</w:t>
      </w:r>
    </w:p>
    <w:p w:rsidR="00000000" w:rsidDel="00000000" w:rsidP="00000000" w:rsidRDefault="00000000" w:rsidRPr="00000000" w14:paraId="00000120">
      <w:pPr>
        <w:pStyle w:val="Heading3"/>
        <w:ind w:left="919" w:firstLine="0"/>
        <w:rPr>
          <w:rFonts w:ascii="Calibri" w:cs="Calibri" w:eastAsia="Calibri" w:hAnsi="Calibri"/>
        </w:rPr>
      </w:pPr>
      <w:r w:rsidDel="00000000" w:rsidR="00000000" w:rsidRPr="00000000">
        <w:rPr>
          <w:rFonts w:ascii="Calibri" w:cs="Calibri" w:eastAsia="Calibri" w:hAnsi="Calibri"/>
          <w:sz w:val="24"/>
          <w:szCs w:val="24"/>
          <w:rtl w:val="0"/>
        </w:rPr>
        <w:t xml:space="preserve">6.5 Identification Badges</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121">
      <w:pPr>
        <w:spacing w:after="240" w:line="250" w:lineRule="auto"/>
        <w:ind w:left="864" w:right="72" w:hanging="14.000000000000057"/>
        <w:rPr>
          <w:rFonts w:ascii="Calibri" w:cs="Calibri" w:eastAsia="Calibri" w:hAnsi="Calibri"/>
        </w:rPr>
      </w:pPr>
      <w:r w:rsidDel="00000000" w:rsidR="00000000" w:rsidRPr="00000000">
        <w:rPr>
          <w:rFonts w:ascii="Calibri" w:cs="Calibri" w:eastAsia="Calibri" w:hAnsi="Calibri"/>
          <w:rtl w:val="0"/>
        </w:rPr>
        <w:t xml:space="preserve">Donna Independent School Districts most important priority is to provide an educational atmosphere which is safe &amp; secure and conducive to learning. (Please report any suspicious activities to the school principal)</w:t>
      </w:r>
    </w:p>
    <w:p w:rsidR="00000000" w:rsidDel="00000000" w:rsidP="00000000" w:rsidRDefault="00000000" w:rsidRPr="00000000" w14:paraId="00000122">
      <w:pPr>
        <w:spacing w:after="240" w:line="250" w:lineRule="auto"/>
        <w:ind w:left="864" w:right="72" w:hanging="14.000000000000057"/>
        <w:rPr>
          <w:rFonts w:ascii="Calibri" w:cs="Calibri" w:eastAsia="Calibri" w:hAnsi="Calibri"/>
        </w:rPr>
      </w:pPr>
      <w:r w:rsidDel="00000000" w:rsidR="00000000" w:rsidRPr="00000000">
        <w:rPr>
          <w:rFonts w:ascii="Calibri" w:cs="Calibri" w:eastAsia="Calibri" w:hAnsi="Calibri"/>
          <w:rtl w:val="0"/>
        </w:rPr>
        <w:t xml:space="preserve">For the safety of students, it is mandatory that substitute teachers wear their substitute teacher photo identification badge when reporting to work. </w:t>
      </w:r>
    </w:p>
    <w:p w:rsidR="00000000" w:rsidDel="00000000" w:rsidP="00000000" w:rsidRDefault="00000000" w:rsidRPr="00000000" w14:paraId="00000123">
      <w:pPr>
        <w:spacing w:after="0" w:line="259" w:lineRule="auto"/>
        <w:ind w:left="8143" w:right="0" w:firstLine="0"/>
        <w:jc w:val="left"/>
        <w:rPr>
          <w:rFonts w:ascii="Calibri" w:cs="Calibri" w:eastAsia="Calibri" w:hAnsi="Calibri"/>
        </w:rPr>
      </w:pPr>
      <w:r w:rsidDel="00000000" w:rsidR="00000000" w:rsidRPr="00000000">
        <w:rPr>
          <w:rFonts w:ascii="Calibri" w:cs="Calibri" w:eastAsia="Calibri" w:hAnsi="Calibri"/>
        </w:rPr>
        <w:drawing>
          <wp:inline distB="0" distT="0" distL="0" distR="0">
            <wp:extent cx="473964" cy="164592"/>
            <wp:effectExtent b="0" l="0" r="0" t="0"/>
            <wp:docPr id="28224"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473964" cy="164592"/>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pStyle w:val="Heading3"/>
        <w:ind w:left="90" w:firstLine="63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6.6 Lunch</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125">
      <w:pPr>
        <w:spacing w:after="419" w:lineRule="auto"/>
        <w:ind w:left="810" w:right="71" w:firstLine="720"/>
        <w:rPr>
          <w:rFonts w:ascii="Calibri" w:cs="Calibri" w:eastAsia="Calibri" w:hAnsi="Calibri"/>
        </w:rPr>
      </w:pPr>
      <w:r w:rsidDel="00000000" w:rsidR="00000000" w:rsidRPr="00000000">
        <w:rPr>
          <w:rFonts w:ascii="Calibri" w:cs="Calibri" w:eastAsia="Calibri" w:hAnsi="Calibri"/>
          <w:rtl w:val="0"/>
        </w:rPr>
        <w:t xml:space="preserve">The substitute teacher will receive a lunch break.  Substitute teachers may bring their own lunch/snack or may purchase lunch from the cafeteria. If time allows, the substitute teacher may go out for lunch but must return promptly at the scheduled time indicating the end of the lunch break. </w:t>
      </w:r>
    </w:p>
    <w:p w:rsidR="00000000" w:rsidDel="00000000" w:rsidP="00000000" w:rsidRDefault="00000000" w:rsidRPr="00000000" w14:paraId="00000126">
      <w:pPr>
        <w:pStyle w:val="Heading3"/>
        <w:ind w:left="90" w:firstLine="63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6.7 Parking</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127">
      <w:pPr>
        <w:spacing w:after="373" w:lineRule="auto"/>
        <w:ind w:left="810" w:right="71" w:firstLine="720"/>
        <w:rPr>
          <w:rFonts w:ascii="Calibri" w:cs="Calibri" w:eastAsia="Calibri" w:hAnsi="Calibri"/>
        </w:rPr>
      </w:pPr>
      <w:r w:rsidDel="00000000" w:rsidR="00000000" w:rsidRPr="00000000">
        <w:rPr>
          <w:rFonts w:ascii="Calibri" w:cs="Calibri" w:eastAsia="Calibri" w:hAnsi="Calibri"/>
          <w:rtl w:val="0"/>
        </w:rPr>
        <w:t xml:space="preserve">The substitute teacher is to park in designated parking spaces. If the substitute teacher does not know where to park, seek direction from campus personnel. </w:t>
      </w:r>
    </w:p>
    <w:p w:rsidR="00000000" w:rsidDel="00000000" w:rsidP="00000000" w:rsidRDefault="00000000" w:rsidRPr="00000000" w14:paraId="00000128">
      <w:pPr>
        <w:pStyle w:val="Heading3"/>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6.8 Possession of Firearms and Weapons</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129">
      <w:pPr>
        <w:spacing w:after="374" w:lineRule="auto"/>
        <w:ind w:left="810" w:right="71" w:firstLine="720"/>
        <w:rPr>
          <w:rFonts w:ascii="Calibri" w:cs="Calibri" w:eastAsia="Calibri" w:hAnsi="Calibri"/>
        </w:rPr>
      </w:pPr>
      <w:r w:rsidDel="00000000" w:rsidR="00000000" w:rsidRPr="00000000">
        <w:rPr>
          <w:rFonts w:ascii="Calibri" w:cs="Calibri" w:eastAsia="Calibri" w:hAnsi="Calibri"/>
          <w:rtl w:val="0"/>
        </w:rPr>
        <w:t xml:space="preserve">Employees, visitors and students are prohibited from bringing firearms, illegal knives, or weapons onto school grounds or into school buildings. Employees who observe or suspect a violation of the district’s weapons policy should report it to an administrator immediately. </w:t>
      </w:r>
    </w:p>
    <w:p w:rsidR="00000000" w:rsidDel="00000000" w:rsidP="00000000" w:rsidRDefault="00000000" w:rsidRPr="00000000" w14:paraId="0000012A">
      <w:pPr>
        <w:pStyle w:val="Heading3"/>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6.9</w:t>
      </w:r>
      <w:r w:rsidDel="00000000" w:rsidR="00000000" w:rsidRPr="00000000">
        <w:rPr>
          <w:rFonts w:ascii="Calibri" w:cs="Calibri" w:eastAsia="Calibri" w:hAnsi="Calibri"/>
          <w:sz w:val="24"/>
          <w:szCs w:val="24"/>
          <w:u w:val="none"/>
          <w:rtl w:val="0"/>
        </w:rPr>
        <w:t xml:space="preserve"> </w:t>
      </w:r>
      <w:r w:rsidDel="00000000" w:rsidR="00000000" w:rsidRPr="00000000">
        <w:rPr>
          <w:rFonts w:ascii="Calibri" w:cs="Calibri" w:eastAsia="Calibri" w:hAnsi="Calibri"/>
          <w:sz w:val="24"/>
          <w:szCs w:val="24"/>
          <w:rtl w:val="0"/>
        </w:rPr>
        <w:t xml:space="preserve">School Property</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12B">
      <w:pPr>
        <w:spacing w:after="374" w:lineRule="auto"/>
        <w:ind w:left="810" w:right="71" w:firstLine="720"/>
        <w:rPr>
          <w:rFonts w:ascii="Calibri" w:cs="Calibri" w:eastAsia="Calibri" w:hAnsi="Calibri"/>
        </w:rPr>
      </w:pPr>
      <w:r w:rsidDel="00000000" w:rsidR="00000000" w:rsidRPr="00000000">
        <w:rPr>
          <w:rFonts w:ascii="Calibri" w:cs="Calibri" w:eastAsia="Calibri" w:hAnsi="Calibri"/>
          <w:rtl w:val="0"/>
        </w:rPr>
        <w:t xml:space="preserve">It is expected that the substitute teacher will maintain good order wherever assigned and create such conditions that are conducive to a good learning environment. The regular classroom teacher is legally and morally charged with the school property as well as the welfare of the children. The same is expected of the substitute teacher. </w:t>
      </w:r>
    </w:p>
    <w:p w:rsidR="00000000" w:rsidDel="00000000" w:rsidP="00000000" w:rsidRDefault="00000000" w:rsidRPr="00000000" w14:paraId="0000012C">
      <w:pPr>
        <w:pStyle w:val="Heading3"/>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6.10</w:t>
      </w:r>
      <w:r w:rsidDel="00000000" w:rsidR="00000000" w:rsidRPr="00000000">
        <w:rPr>
          <w:rFonts w:ascii="Calibri" w:cs="Calibri" w:eastAsia="Calibri" w:hAnsi="Calibri"/>
          <w:sz w:val="24"/>
          <w:szCs w:val="24"/>
          <w:u w:val="none"/>
          <w:rtl w:val="0"/>
        </w:rPr>
        <w:t xml:space="preserve"> </w:t>
      </w:r>
      <w:r w:rsidDel="00000000" w:rsidR="00000000" w:rsidRPr="00000000">
        <w:rPr>
          <w:rFonts w:ascii="Calibri" w:cs="Calibri" w:eastAsia="Calibri" w:hAnsi="Calibri"/>
          <w:sz w:val="24"/>
          <w:szCs w:val="24"/>
          <w:rtl w:val="0"/>
        </w:rPr>
        <w:t xml:space="preserve">Sexual Harassment</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12D">
      <w:pPr>
        <w:spacing w:after="322" w:line="263.00000000000006" w:lineRule="auto"/>
        <w:ind w:left="810" w:right="0" w:firstLine="720"/>
        <w:jc w:val="left"/>
        <w:rPr>
          <w:rFonts w:ascii="Calibri" w:cs="Calibri" w:eastAsia="Calibri" w:hAnsi="Calibri"/>
        </w:rPr>
      </w:pPr>
      <w:r w:rsidDel="00000000" w:rsidR="00000000" w:rsidRPr="00000000">
        <w:rPr>
          <w:rFonts w:ascii="Calibri" w:cs="Calibri" w:eastAsia="Calibri" w:hAnsi="Calibri"/>
          <w:i w:val="1"/>
          <w:rtl w:val="0"/>
        </w:rPr>
        <w:t xml:space="preserve">Policies DIA, FFG (LEGAL), FNCJ (LOCAL) </w:t>
      </w:r>
      <w:r w:rsidDel="00000000" w:rsidR="00000000" w:rsidRPr="00000000">
        <w:rPr>
          <w:rtl w:val="0"/>
        </w:rPr>
      </w:r>
    </w:p>
    <w:p w:rsidR="00000000" w:rsidDel="00000000" w:rsidP="00000000" w:rsidRDefault="00000000" w:rsidRPr="00000000" w14:paraId="0000012E">
      <w:pPr>
        <w:pStyle w:val="Heading4"/>
        <w:ind w:left="0" w:firstLine="0"/>
        <w:rPr>
          <w:rFonts w:ascii="Calibri" w:cs="Calibri" w:eastAsia="Calibri" w:hAnsi="Calibri"/>
        </w:rPr>
      </w:pPr>
      <w:r w:rsidDel="00000000" w:rsidR="00000000" w:rsidRPr="00000000">
        <w:rPr>
          <w:rFonts w:ascii="Calibri" w:cs="Calibri" w:eastAsia="Calibri" w:hAnsi="Calibri"/>
          <w:u w:val="none"/>
          <w:rtl w:val="0"/>
        </w:rPr>
        <w:t xml:space="preserve">6.10a – Employee-to-Employee </w:t>
      </w:r>
      <w:r w:rsidDel="00000000" w:rsidR="00000000" w:rsidRPr="00000000">
        <w:rPr>
          <w:rtl w:val="0"/>
        </w:rPr>
      </w:r>
    </w:p>
    <w:p w:rsidR="00000000" w:rsidDel="00000000" w:rsidP="00000000" w:rsidRDefault="00000000" w:rsidRPr="00000000" w14:paraId="0000012F">
      <w:pPr>
        <w:spacing w:after="182" w:line="256" w:lineRule="auto"/>
        <w:ind w:left="2155" w:right="71" w:firstLine="720"/>
        <w:rPr>
          <w:rFonts w:ascii="Calibri" w:cs="Calibri" w:eastAsia="Calibri" w:hAnsi="Calibri"/>
        </w:rPr>
      </w:pPr>
      <w:r w:rsidDel="00000000" w:rsidR="00000000" w:rsidRPr="00000000">
        <w:rPr>
          <w:rFonts w:ascii="Calibri" w:cs="Calibri" w:eastAsia="Calibri" w:hAnsi="Calibri"/>
          <w:rtl w:val="0"/>
        </w:rPr>
        <w:t xml:space="preserve">Sexual harassment is a form of sex discrimination defined as unwelcome sexual advances; requests for sexual favors; sexually motivated physical, verbal, or nonverbal conduct; or other conduct or communication of a sexual nature when: 1. Submission to the conduct is either explicitly or implicitly a condition of an employee’s employment, or when submission to or rejection of the conduct is the basis for an employment action affecting the employee; or</w:t>
      </w:r>
    </w:p>
    <w:p w:rsidR="00000000" w:rsidDel="00000000" w:rsidP="00000000" w:rsidRDefault="00000000" w:rsidRPr="00000000" w14:paraId="00000130">
      <w:pPr>
        <w:spacing w:after="148" w:line="256" w:lineRule="auto"/>
        <w:ind w:left="2649" w:right="71" w:hanging="504.00000000000006"/>
        <w:rPr>
          <w:rFonts w:ascii="Calibri" w:cs="Calibri" w:eastAsia="Calibri" w:hAnsi="Calibri"/>
        </w:rPr>
      </w:pPr>
      <w:r w:rsidDel="00000000" w:rsidR="00000000" w:rsidRPr="00000000">
        <w:rPr>
          <w:rFonts w:ascii="Calibri" w:cs="Calibri" w:eastAsia="Calibri" w:hAnsi="Calibri"/>
          <w:rtl w:val="0"/>
        </w:rPr>
        <w:t xml:space="preserve">2. The conduct is so severe, persistent, or pervasive that it has the purpose or effect of unreasonably interfering with the employee’s work performance or creates an intimidating, threatening, hostile, or offensive work environment.</w:t>
      </w:r>
    </w:p>
    <w:p w:rsidR="00000000" w:rsidDel="00000000" w:rsidP="00000000" w:rsidRDefault="00000000" w:rsidRPr="00000000" w14:paraId="00000131">
      <w:pPr>
        <w:spacing w:after="148" w:line="256" w:lineRule="auto"/>
        <w:ind w:left="2155" w:right="71" w:firstLine="720"/>
        <w:rPr>
          <w:rFonts w:ascii="Calibri" w:cs="Calibri" w:eastAsia="Calibri" w:hAnsi="Calibri"/>
        </w:rPr>
      </w:pPr>
      <w:r w:rsidDel="00000000" w:rsidR="00000000" w:rsidRPr="00000000">
        <w:rPr>
          <w:rFonts w:ascii="Calibri" w:cs="Calibri" w:eastAsia="Calibri" w:hAnsi="Calibri"/>
          <w:rtl w:val="0"/>
        </w:rPr>
        <w:t xml:space="preserve">Any employee who believes that he or she has experienced prohibited conduct or believes that another employee has experienced prohibited conduct should immediately report the alleged acts. The employee may report the alleged acts to his or her supervisor or campus principal. </w:t>
      </w:r>
    </w:p>
    <w:p w:rsidR="00000000" w:rsidDel="00000000" w:rsidP="00000000" w:rsidRDefault="00000000" w:rsidRPr="00000000" w14:paraId="00000132">
      <w:pPr>
        <w:spacing w:after="148" w:line="256" w:lineRule="auto"/>
        <w:ind w:left="2155" w:right="71" w:firstLine="720"/>
        <w:rPr>
          <w:rFonts w:ascii="Calibri" w:cs="Calibri" w:eastAsia="Calibri" w:hAnsi="Calibri"/>
        </w:rPr>
      </w:pPr>
      <w:r w:rsidDel="00000000" w:rsidR="00000000" w:rsidRPr="00000000">
        <w:rPr>
          <w:rFonts w:ascii="Calibri" w:cs="Calibri" w:eastAsia="Calibri" w:hAnsi="Calibri"/>
          <w:rtl w:val="0"/>
        </w:rPr>
        <w:t xml:space="preserve">Alternatively, the employee may report the alleged acts to one of the District officials below. </w:t>
      </w:r>
    </w:p>
    <w:p w:rsidR="00000000" w:rsidDel="00000000" w:rsidP="00000000" w:rsidRDefault="00000000" w:rsidRPr="00000000" w14:paraId="00000133">
      <w:pPr>
        <w:spacing w:after="148" w:line="256" w:lineRule="auto"/>
        <w:ind w:left="2155" w:right="71" w:firstLine="720"/>
        <w:rPr>
          <w:rFonts w:ascii="Calibri" w:cs="Calibri" w:eastAsia="Calibri" w:hAnsi="Calibri"/>
        </w:rPr>
      </w:pPr>
      <w:r w:rsidDel="00000000" w:rsidR="00000000" w:rsidRPr="00000000">
        <w:rPr>
          <w:rFonts w:ascii="Calibri" w:cs="Calibri" w:eastAsia="Calibri" w:hAnsi="Calibri"/>
          <w:rtl w:val="0"/>
        </w:rPr>
        <w:t xml:space="preserve">For the purposes of this policy, District officials are the Title IX coordinator, the ADA/Section 504 coordinator, and the Superintendent. </w:t>
      </w:r>
    </w:p>
    <w:p w:rsidR="00000000" w:rsidDel="00000000" w:rsidP="00000000" w:rsidRDefault="00000000" w:rsidRPr="00000000" w14:paraId="00000134">
      <w:pPr>
        <w:spacing w:after="148" w:line="256" w:lineRule="auto"/>
        <w:ind w:left="2155" w:right="71" w:firstLine="720"/>
        <w:rPr>
          <w:rFonts w:ascii="Calibri" w:cs="Calibri" w:eastAsia="Calibri" w:hAnsi="Calibri"/>
        </w:rPr>
      </w:pPr>
      <w:r w:rsidDel="00000000" w:rsidR="00000000" w:rsidRPr="00000000">
        <w:rPr>
          <w:rFonts w:ascii="Calibri" w:cs="Calibri" w:eastAsia="Calibri" w:hAnsi="Calibri"/>
          <w:rtl w:val="0"/>
        </w:rPr>
        <w:t xml:space="preserve">Reports of discrimination based on sex, including sexual harassment, may be directed to the designated Title IX coordinator. [See DIA(EXHIBIT)] </w:t>
      </w:r>
    </w:p>
    <w:p w:rsidR="00000000" w:rsidDel="00000000" w:rsidP="00000000" w:rsidRDefault="00000000" w:rsidRPr="00000000" w14:paraId="00000135">
      <w:pPr>
        <w:spacing w:line="256" w:lineRule="auto"/>
        <w:ind w:left="2155" w:right="71" w:firstLine="720"/>
        <w:rPr>
          <w:rFonts w:ascii="Calibri" w:cs="Calibri" w:eastAsia="Calibri" w:hAnsi="Calibri"/>
        </w:rPr>
      </w:pPr>
      <w:r w:rsidDel="00000000" w:rsidR="00000000" w:rsidRPr="00000000">
        <w:rPr>
          <w:rFonts w:ascii="Calibri" w:cs="Calibri" w:eastAsia="Calibri" w:hAnsi="Calibri"/>
          <w:rtl w:val="0"/>
        </w:rPr>
        <w:t xml:space="preserve">Reports of discrimination based on disability may be directed to the designated </w:t>
      </w:r>
    </w:p>
    <w:p w:rsidR="00000000" w:rsidDel="00000000" w:rsidP="00000000" w:rsidRDefault="00000000" w:rsidRPr="00000000" w14:paraId="00000136">
      <w:pPr>
        <w:spacing w:after="148" w:line="256" w:lineRule="auto"/>
        <w:ind w:left="2155" w:right="71" w:firstLine="720"/>
        <w:rPr>
          <w:rFonts w:ascii="Calibri" w:cs="Calibri" w:eastAsia="Calibri" w:hAnsi="Calibri"/>
        </w:rPr>
      </w:pPr>
      <w:r w:rsidDel="00000000" w:rsidR="00000000" w:rsidRPr="00000000">
        <w:rPr>
          <w:rFonts w:ascii="Calibri" w:cs="Calibri" w:eastAsia="Calibri" w:hAnsi="Calibri"/>
          <w:rtl w:val="0"/>
        </w:rPr>
        <w:t xml:space="preserve">ADA/Section 504 coordinator. [See DIA(EXHIBIT)] </w:t>
      </w:r>
    </w:p>
    <w:p w:rsidR="00000000" w:rsidDel="00000000" w:rsidP="00000000" w:rsidRDefault="00000000" w:rsidRPr="00000000" w14:paraId="00000137">
      <w:pPr>
        <w:spacing w:after="470" w:line="256" w:lineRule="auto"/>
        <w:ind w:left="2155" w:right="71" w:firstLine="720"/>
        <w:rPr>
          <w:rFonts w:ascii="Calibri" w:cs="Calibri" w:eastAsia="Calibri" w:hAnsi="Calibri"/>
        </w:rPr>
      </w:pPr>
      <w:r w:rsidDel="00000000" w:rsidR="00000000" w:rsidRPr="00000000">
        <w:rPr>
          <w:rFonts w:ascii="Calibri" w:cs="Calibri" w:eastAsia="Calibri" w:hAnsi="Calibri"/>
          <w:rtl w:val="0"/>
        </w:rPr>
        <w:t xml:space="preserve">The Superintendent shall serve as coordinator for purposes of District compliance with all other nondiscrimination laws. </w:t>
      </w:r>
    </w:p>
    <w:p w:rsidR="00000000" w:rsidDel="00000000" w:rsidP="00000000" w:rsidRDefault="00000000" w:rsidRPr="00000000" w14:paraId="00000138">
      <w:pPr>
        <w:pStyle w:val="Heading5"/>
        <w:ind w:left="0" w:firstLine="0"/>
        <w:rPr>
          <w:rFonts w:ascii="Calibri" w:cs="Calibri" w:eastAsia="Calibri" w:hAnsi="Calibri"/>
        </w:rPr>
      </w:pPr>
      <w:r w:rsidDel="00000000" w:rsidR="00000000" w:rsidRPr="00000000">
        <w:rPr>
          <w:rFonts w:ascii="Calibri" w:cs="Calibri" w:eastAsia="Calibri" w:hAnsi="Calibri"/>
          <w:u w:val="single"/>
          <w:rtl w:val="0"/>
        </w:rPr>
        <w:t xml:space="preserve">6.10</w:t>
      </w:r>
      <w:r w:rsidDel="00000000" w:rsidR="00000000" w:rsidRPr="00000000">
        <w:rPr>
          <w:rFonts w:ascii="Calibri" w:cs="Calibri" w:eastAsia="Calibri" w:hAnsi="Calibri"/>
          <w:rtl w:val="0"/>
        </w:rPr>
        <w:t xml:space="preserve"> b - Employee-to-Student </w:t>
      </w:r>
    </w:p>
    <w:p w:rsidR="00000000" w:rsidDel="00000000" w:rsidP="00000000" w:rsidRDefault="00000000" w:rsidRPr="00000000" w14:paraId="00000139">
      <w:pPr>
        <w:spacing w:after="187" w:line="256" w:lineRule="auto"/>
        <w:ind w:left="1914" w:right="71" w:firstLine="719"/>
        <w:rPr>
          <w:rFonts w:ascii="Calibri" w:cs="Calibri" w:eastAsia="Calibri" w:hAnsi="Calibri"/>
        </w:rPr>
      </w:pPr>
      <w:r w:rsidDel="00000000" w:rsidR="00000000" w:rsidRPr="00000000">
        <w:rPr>
          <w:rFonts w:ascii="Calibri" w:cs="Calibri" w:eastAsia="Calibri" w:hAnsi="Calibri"/>
          <w:rtl w:val="0"/>
        </w:rPr>
        <w:t xml:space="preserve">Sexual harassment of a student by a District employee includes both welcome and unwelcome sexual advances; requests for sexual favors; sexually motivated physical, verbal, or nonverbal conduct; or other conduct or communication of a sexual nature when:  </w:t>
      </w:r>
    </w:p>
    <w:p w:rsidR="00000000" w:rsidDel="00000000" w:rsidP="00000000" w:rsidRDefault="00000000" w:rsidRPr="00000000" w14:paraId="0000013A">
      <w:pPr>
        <w:numPr>
          <w:ilvl w:val="0"/>
          <w:numId w:val="9"/>
        </w:numPr>
        <w:spacing w:after="188" w:line="256" w:lineRule="auto"/>
        <w:ind w:left="2624" w:right="71" w:hanging="360"/>
        <w:rPr>
          <w:rFonts w:ascii="Calibri" w:cs="Calibri" w:eastAsia="Calibri" w:hAnsi="Calibri"/>
          <w:sz w:val="24"/>
          <w:szCs w:val="24"/>
        </w:rPr>
      </w:pPr>
      <w:r w:rsidDel="00000000" w:rsidR="00000000" w:rsidRPr="00000000">
        <w:rPr>
          <w:rFonts w:ascii="Calibri" w:cs="Calibri" w:eastAsia="Calibri" w:hAnsi="Calibri"/>
          <w:rtl w:val="0"/>
        </w:rPr>
        <w:t xml:space="preserve">A District employee causes the student to believe that the student must submit to the conduct in order to participate in a school program or activity, or that the employee will make an educational decision based on whether or not the student submits to the conduct; or</w:t>
      </w:r>
    </w:p>
    <w:p w:rsidR="00000000" w:rsidDel="00000000" w:rsidP="00000000" w:rsidRDefault="00000000" w:rsidRPr="00000000" w14:paraId="0000013B">
      <w:pPr>
        <w:numPr>
          <w:ilvl w:val="0"/>
          <w:numId w:val="9"/>
        </w:numPr>
        <w:spacing w:after="194" w:line="256" w:lineRule="auto"/>
        <w:ind w:left="2624" w:right="71" w:hanging="360"/>
        <w:rPr>
          <w:rFonts w:ascii="Calibri" w:cs="Calibri" w:eastAsia="Calibri" w:hAnsi="Calibri"/>
          <w:sz w:val="24"/>
          <w:szCs w:val="24"/>
        </w:rPr>
      </w:pPr>
      <w:r w:rsidDel="00000000" w:rsidR="00000000" w:rsidRPr="00000000">
        <w:rPr>
          <w:rFonts w:ascii="Calibri" w:cs="Calibri" w:eastAsia="Calibri" w:hAnsi="Calibri"/>
          <w:rtl w:val="0"/>
        </w:rPr>
        <w:t xml:space="preserve">The conduct is so severe, persistent, or pervasive that it:</w:t>
      </w:r>
    </w:p>
    <w:p w:rsidR="00000000" w:rsidDel="00000000" w:rsidP="00000000" w:rsidRDefault="00000000" w:rsidRPr="00000000" w14:paraId="0000013C">
      <w:pPr>
        <w:numPr>
          <w:ilvl w:val="1"/>
          <w:numId w:val="9"/>
        </w:numPr>
        <w:spacing w:after="188" w:line="256" w:lineRule="auto"/>
        <w:ind w:left="2984" w:right="71" w:hanging="360"/>
        <w:rPr>
          <w:rFonts w:ascii="Calibri" w:cs="Calibri" w:eastAsia="Calibri" w:hAnsi="Calibri"/>
          <w:sz w:val="24"/>
          <w:szCs w:val="24"/>
        </w:rPr>
      </w:pPr>
      <w:r w:rsidDel="00000000" w:rsidR="00000000" w:rsidRPr="00000000">
        <w:rPr>
          <w:rFonts w:ascii="Calibri" w:cs="Calibri" w:eastAsia="Calibri" w:hAnsi="Calibri"/>
          <w:rtl w:val="0"/>
        </w:rPr>
        <w:t xml:space="preserve">Affects the student’s ability to participate in or benefit from an educational program or activity, or otherwise adversely affects the student’s educational opportunities; or</w:t>
      </w:r>
    </w:p>
    <w:p w:rsidR="00000000" w:rsidDel="00000000" w:rsidP="00000000" w:rsidRDefault="00000000" w:rsidRPr="00000000" w14:paraId="0000013D">
      <w:pPr>
        <w:numPr>
          <w:ilvl w:val="1"/>
          <w:numId w:val="9"/>
        </w:numPr>
        <w:spacing w:after="148" w:line="256" w:lineRule="auto"/>
        <w:ind w:left="2984" w:right="71" w:hanging="360"/>
        <w:rPr>
          <w:rFonts w:ascii="Calibri" w:cs="Calibri" w:eastAsia="Calibri" w:hAnsi="Calibri"/>
          <w:sz w:val="24"/>
          <w:szCs w:val="24"/>
        </w:rPr>
      </w:pPr>
      <w:r w:rsidDel="00000000" w:rsidR="00000000" w:rsidRPr="00000000">
        <w:rPr>
          <w:rFonts w:ascii="Calibri" w:cs="Calibri" w:eastAsia="Calibri" w:hAnsi="Calibri"/>
          <w:rtl w:val="0"/>
        </w:rPr>
        <w:t xml:space="preserve">Creates an intimidating, threatening, hostile, or abusive educational environment.</w:t>
      </w:r>
    </w:p>
    <w:p w:rsidR="00000000" w:rsidDel="00000000" w:rsidP="00000000" w:rsidRDefault="00000000" w:rsidRPr="00000000" w14:paraId="0000013E">
      <w:pPr>
        <w:spacing w:after="426" w:line="256" w:lineRule="auto"/>
        <w:ind w:left="1914" w:right="71" w:firstLine="719"/>
        <w:rPr>
          <w:rFonts w:ascii="Calibri" w:cs="Calibri" w:eastAsia="Calibri" w:hAnsi="Calibri"/>
        </w:rPr>
      </w:pPr>
      <w:r w:rsidDel="00000000" w:rsidR="00000000" w:rsidRPr="00000000">
        <w:rPr>
          <w:rFonts w:ascii="Calibri" w:cs="Calibri" w:eastAsia="Calibri" w:hAnsi="Calibri"/>
          <w:rtl w:val="0"/>
        </w:rPr>
        <w:t xml:space="preserve">Romantic or other inappropriate social relationships between students and District employees are prohibited. Any sexual relationship between a student and a District employee is always prohibited, even if consensual. [See DH] </w:t>
      </w:r>
    </w:p>
    <w:p w:rsidR="00000000" w:rsidDel="00000000" w:rsidP="00000000" w:rsidRDefault="00000000" w:rsidRPr="00000000" w14:paraId="0000013F">
      <w:pPr>
        <w:spacing w:after="281" w:lineRule="auto"/>
        <w:ind w:left="810" w:right="71" w:firstLine="720"/>
        <w:rPr>
          <w:rFonts w:ascii="Calibri" w:cs="Calibri" w:eastAsia="Calibri" w:hAnsi="Calibri"/>
        </w:rPr>
      </w:pPr>
      <w:r w:rsidDel="00000000" w:rsidR="00000000" w:rsidRPr="00000000">
        <w:rPr>
          <w:rFonts w:ascii="Calibri" w:cs="Calibri" w:eastAsia="Calibri" w:hAnsi="Calibri"/>
          <w:rtl w:val="0"/>
        </w:rPr>
        <w:t xml:space="preserve">In most instances, sexual abuse of a student by an employee violates the student’s constitutional right to bodily integrity. Sexual abuse may include, but is not limited to, fondling, sexual assault or sexual intercourse. </w:t>
      </w:r>
    </w:p>
    <w:p w:rsidR="00000000" w:rsidDel="00000000" w:rsidP="00000000" w:rsidRDefault="00000000" w:rsidRPr="00000000" w14:paraId="00000140">
      <w:pPr>
        <w:spacing w:after="565" w:lineRule="auto"/>
        <w:ind w:left="810" w:right="71" w:firstLine="720"/>
        <w:rPr>
          <w:rFonts w:ascii="Calibri" w:cs="Calibri" w:eastAsia="Calibri" w:hAnsi="Calibri"/>
        </w:rPr>
      </w:pPr>
      <w:r w:rsidDel="00000000" w:rsidR="00000000" w:rsidRPr="00000000">
        <w:rPr>
          <w:rFonts w:ascii="Calibri" w:cs="Calibri" w:eastAsia="Calibri" w:hAnsi="Calibri"/>
          <w:rtl w:val="0"/>
        </w:rPr>
        <w:t xml:space="preserve">Employees who suspect a student is being sexually harassed or abused by another employee are obligated to report it to the campus principal.  All allegations for sexual harassment or sexual abuse of a student will be reported to the student’s parents and promptly investigated. Conduct which may be characterized as known or suspected child abuse will be reported to the appropriate authorities as required by law. Employees with questions or concerns relating to the alleged sexual harassment of a student should call the Human Resources Department. </w:t>
      </w:r>
    </w:p>
    <w:p w:rsidR="00000000" w:rsidDel="00000000" w:rsidP="00000000" w:rsidRDefault="00000000" w:rsidRPr="00000000" w14:paraId="00000141">
      <w:pPr>
        <w:pStyle w:val="Heading3"/>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6.11</w:t>
      </w:r>
      <w:r w:rsidDel="00000000" w:rsidR="00000000" w:rsidRPr="00000000">
        <w:rPr>
          <w:rFonts w:ascii="Calibri" w:cs="Calibri" w:eastAsia="Calibri" w:hAnsi="Calibri"/>
          <w:sz w:val="24"/>
          <w:szCs w:val="24"/>
          <w:u w:val="none"/>
          <w:rtl w:val="0"/>
        </w:rPr>
        <w:t xml:space="preserve"> </w:t>
      </w:r>
      <w:r w:rsidDel="00000000" w:rsidR="00000000" w:rsidRPr="00000000">
        <w:rPr>
          <w:rFonts w:ascii="Calibri" w:cs="Calibri" w:eastAsia="Calibri" w:hAnsi="Calibri"/>
          <w:sz w:val="24"/>
          <w:szCs w:val="24"/>
          <w:rtl w:val="0"/>
        </w:rPr>
        <w:t xml:space="preserve">Use of Electronic Media with Students</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142">
      <w:pPr>
        <w:spacing w:after="193" w:line="263.00000000000006" w:lineRule="auto"/>
        <w:ind w:left="810" w:right="0" w:firstLine="720"/>
        <w:jc w:val="left"/>
        <w:rPr>
          <w:rFonts w:ascii="Calibri" w:cs="Calibri" w:eastAsia="Calibri" w:hAnsi="Calibri"/>
        </w:rPr>
      </w:pPr>
      <w:r w:rsidDel="00000000" w:rsidR="00000000" w:rsidRPr="00000000">
        <w:rPr>
          <w:rFonts w:ascii="Calibri" w:cs="Calibri" w:eastAsia="Calibri" w:hAnsi="Calibri"/>
          <w:i w:val="1"/>
          <w:rtl w:val="0"/>
        </w:rPr>
        <w:t xml:space="preserve">Policy DH </w:t>
      </w:r>
      <w:r w:rsidDel="00000000" w:rsidR="00000000" w:rsidRPr="00000000">
        <w:rPr>
          <w:rtl w:val="0"/>
        </w:rPr>
      </w:r>
    </w:p>
    <w:p w:rsidR="00000000" w:rsidDel="00000000" w:rsidP="00000000" w:rsidRDefault="00000000" w:rsidRPr="00000000" w14:paraId="00000143">
      <w:pPr>
        <w:pBdr>
          <w:top w:color="000000" w:space="0" w:sz="4" w:val="single"/>
          <w:left w:color="000000" w:space="0" w:sz="4" w:val="single"/>
          <w:bottom w:color="000000" w:space="0" w:sz="4" w:val="single"/>
          <w:right w:color="000000" w:space="0" w:sz="4" w:val="single"/>
        </w:pBdr>
        <w:spacing w:after="274" w:line="240" w:lineRule="auto"/>
        <w:ind w:left="686" w:right="0" w:firstLine="720"/>
        <w:jc w:val="left"/>
        <w:rPr>
          <w:rFonts w:ascii="Calibri" w:cs="Calibri" w:eastAsia="Calibri" w:hAnsi="Calibri"/>
        </w:rPr>
      </w:pPr>
      <w:r w:rsidDel="00000000" w:rsidR="00000000" w:rsidRPr="00000000">
        <w:rPr>
          <w:rFonts w:ascii="Calibri" w:cs="Calibri" w:eastAsia="Calibri" w:hAnsi="Calibri"/>
          <w:b w:val="1"/>
          <w:rtl w:val="0"/>
        </w:rPr>
        <w:t xml:space="preserve">Prohibition against harming others by knowingly making false statements about a colleague or the school system [See Policy DH (EXHIBIT)] </w:t>
      </w:r>
      <w:r w:rsidDel="00000000" w:rsidR="00000000" w:rsidRPr="00000000">
        <w:rPr>
          <w:rtl w:val="0"/>
        </w:rPr>
      </w:r>
    </w:p>
    <w:p w:rsidR="00000000" w:rsidDel="00000000" w:rsidP="00000000" w:rsidRDefault="00000000" w:rsidRPr="00000000" w14:paraId="00000144">
      <w:pPr>
        <w:pBdr>
          <w:top w:color="000000" w:space="0" w:sz="4" w:val="single"/>
          <w:left w:color="000000" w:space="0" w:sz="4" w:val="single"/>
          <w:bottom w:color="000000" w:space="0" w:sz="4" w:val="single"/>
          <w:right w:color="000000" w:space="0" w:sz="4" w:val="single"/>
        </w:pBdr>
        <w:spacing w:after="343" w:line="240" w:lineRule="auto"/>
        <w:ind w:left="686" w:right="0" w:firstLine="720"/>
        <w:jc w:val="left"/>
        <w:rPr>
          <w:rFonts w:ascii="Calibri" w:cs="Calibri" w:eastAsia="Calibri" w:hAnsi="Calibri"/>
        </w:rPr>
      </w:pPr>
      <w:r w:rsidDel="00000000" w:rsidR="00000000" w:rsidRPr="00000000">
        <w:rPr>
          <w:rFonts w:ascii="Calibri" w:cs="Calibri" w:eastAsia="Calibri" w:hAnsi="Calibri"/>
          <w:b w:val="1"/>
          <w:rtl w:val="0"/>
        </w:rPr>
        <w:t xml:space="preserve">See </w:t>
      </w:r>
      <w:r w:rsidDel="00000000" w:rsidR="00000000" w:rsidRPr="00000000">
        <w:rPr>
          <w:rFonts w:ascii="Calibri" w:cs="Calibri" w:eastAsia="Calibri" w:hAnsi="Calibri"/>
          <w:b w:val="1"/>
          <w:i w:val="1"/>
          <w:rtl w:val="0"/>
        </w:rPr>
        <w:t xml:space="preserve">Use of Electronic Media with Students</w:t>
      </w:r>
      <w:r w:rsidDel="00000000" w:rsidR="00000000" w:rsidRPr="00000000">
        <w:rPr>
          <w:rFonts w:ascii="Calibri" w:cs="Calibri" w:eastAsia="Calibri" w:hAnsi="Calibri"/>
          <w:b w:val="1"/>
          <w:rtl w:val="0"/>
        </w:rPr>
        <w:t xml:space="preserve">, below for regulations on employee communication with students through electronic media. </w:t>
      </w:r>
      <w:r w:rsidDel="00000000" w:rsidR="00000000" w:rsidRPr="00000000">
        <w:rPr>
          <w:rtl w:val="0"/>
        </w:rPr>
      </w:r>
    </w:p>
    <w:p w:rsidR="00000000" w:rsidDel="00000000" w:rsidP="00000000" w:rsidRDefault="00000000" w:rsidRPr="00000000" w14:paraId="00000145">
      <w:pPr>
        <w:ind w:left="822" w:right="71" w:firstLine="719.0000000000002"/>
        <w:rPr>
          <w:rFonts w:ascii="Calibri" w:cs="Calibri" w:eastAsia="Calibri" w:hAnsi="Calibri"/>
        </w:rPr>
      </w:pPr>
      <w:r w:rsidDel="00000000" w:rsidR="00000000" w:rsidRPr="00000000">
        <w:rPr>
          <w:rFonts w:ascii="Calibri" w:cs="Calibri" w:eastAsia="Calibri" w:hAnsi="Calibri"/>
          <w:rtl w:val="0"/>
        </w:rPr>
        <w:t xml:space="preserve">A certified or licensed employee, or any other employee designated in writing by the superintendent or a campus principal, may use electronic communications with students who are currently enrolled in the district. The employee must comply with the provisions outlined below. Electronic communications between all other employees and students who are enrolled in the district are prohibited. Employees are not required to provide students with their personal phone number or email address. </w:t>
      </w:r>
    </w:p>
    <w:p w:rsidR="00000000" w:rsidDel="00000000" w:rsidP="00000000" w:rsidRDefault="00000000" w:rsidRPr="00000000" w14:paraId="00000146">
      <w:pPr>
        <w:ind w:left="822" w:right="71" w:firstLine="719.0000000000002"/>
        <w:rPr>
          <w:rFonts w:ascii="Calibri" w:cs="Calibri" w:eastAsia="Calibri" w:hAnsi="Calibri"/>
        </w:rPr>
      </w:pPr>
      <w:r w:rsidDel="00000000" w:rsidR="00000000" w:rsidRPr="00000000">
        <w:rPr>
          <w:rFonts w:ascii="Calibri" w:cs="Calibri" w:eastAsia="Calibri" w:hAnsi="Calibri"/>
          <w:rtl w:val="0"/>
        </w:rPr>
        <w:t xml:space="preserve">An employee is not subject to the provisions regarding electronic communications with a student to the extent the employee has a social or family relationship with a student. For example, an employee may have a relationship with a niece or nephew, a student who is the child of an adult friend, a student who is a friend of the employee’s child, or a member or participant in the same civic, social, recreational, or religious organization. An employee who claims an exception based on a social relationship shall provide written consent from the student’s parent. The written consent shall include an acknowledgement by the parent that: </w:t>
      </w:r>
    </w:p>
    <w:p w:rsidR="00000000" w:rsidDel="00000000" w:rsidP="00000000" w:rsidRDefault="00000000" w:rsidRPr="00000000" w14:paraId="00000147">
      <w:pPr>
        <w:numPr>
          <w:ilvl w:val="0"/>
          <w:numId w:val="5"/>
        </w:numPr>
        <w:ind w:left="1800" w:right="71" w:hanging="360"/>
        <w:rPr>
          <w:rFonts w:ascii="Calibri" w:cs="Calibri" w:eastAsia="Calibri" w:hAnsi="Calibri"/>
        </w:rPr>
      </w:pPr>
      <w:r w:rsidDel="00000000" w:rsidR="00000000" w:rsidRPr="00000000">
        <w:rPr>
          <w:rFonts w:ascii="Calibri" w:cs="Calibri" w:eastAsia="Calibri" w:hAnsi="Calibri"/>
          <w:rtl w:val="0"/>
        </w:rPr>
        <w:t xml:space="preserve">The employee has provided the parent with a copy of this protocol;</w:t>
      </w:r>
    </w:p>
    <w:p w:rsidR="00000000" w:rsidDel="00000000" w:rsidP="00000000" w:rsidRDefault="00000000" w:rsidRPr="00000000" w14:paraId="00000148">
      <w:pPr>
        <w:numPr>
          <w:ilvl w:val="0"/>
          <w:numId w:val="5"/>
        </w:numPr>
        <w:ind w:left="1800" w:right="71" w:hanging="360"/>
        <w:rPr>
          <w:rFonts w:ascii="Calibri" w:cs="Calibri" w:eastAsia="Calibri" w:hAnsi="Calibri"/>
        </w:rPr>
      </w:pPr>
      <w:r w:rsidDel="00000000" w:rsidR="00000000" w:rsidRPr="00000000">
        <w:rPr>
          <w:rFonts w:ascii="Calibri" w:cs="Calibri" w:eastAsia="Calibri" w:hAnsi="Calibri"/>
          <w:rtl w:val="0"/>
        </w:rPr>
        <w:t xml:space="preserve">The employee and the student have a social relationship outside of school;</w:t>
      </w:r>
    </w:p>
    <w:p w:rsidR="00000000" w:rsidDel="00000000" w:rsidP="00000000" w:rsidRDefault="00000000" w:rsidRPr="00000000" w14:paraId="00000149">
      <w:pPr>
        <w:numPr>
          <w:ilvl w:val="0"/>
          <w:numId w:val="5"/>
        </w:numPr>
        <w:spacing w:after="26" w:line="251" w:lineRule="auto"/>
        <w:ind w:left="1800" w:right="71" w:hanging="360"/>
        <w:rPr>
          <w:rFonts w:ascii="Calibri" w:cs="Calibri" w:eastAsia="Calibri" w:hAnsi="Calibri"/>
        </w:rPr>
      </w:pPr>
      <w:r w:rsidDel="00000000" w:rsidR="00000000" w:rsidRPr="00000000">
        <w:rPr>
          <w:rFonts w:ascii="Calibri" w:cs="Calibri" w:eastAsia="Calibri" w:hAnsi="Calibri"/>
          <w:rtl w:val="0"/>
        </w:rPr>
        <w:t xml:space="preserve">The parent understands that the employee’s communications with the student are accepted from district regulation; and</w:t>
      </w:r>
    </w:p>
    <w:p w:rsidR="00000000" w:rsidDel="00000000" w:rsidP="00000000" w:rsidRDefault="00000000" w:rsidRPr="00000000" w14:paraId="0000014A">
      <w:pPr>
        <w:numPr>
          <w:ilvl w:val="0"/>
          <w:numId w:val="5"/>
        </w:numPr>
        <w:spacing w:after="266" w:lineRule="auto"/>
        <w:ind w:left="1800" w:right="71" w:hanging="360"/>
        <w:rPr>
          <w:rFonts w:ascii="Calibri" w:cs="Calibri" w:eastAsia="Calibri" w:hAnsi="Calibri"/>
        </w:rPr>
      </w:pPr>
      <w:r w:rsidDel="00000000" w:rsidR="00000000" w:rsidRPr="00000000">
        <w:rPr>
          <w:rFonts w:ascii="Calibri" w:cs="Calibri" w:eastAsia="Calibri" w:hAnsi="Calibri"/>
          <w:rtl w:val="0"/>
        </w:rPr>
        <w:t xml:space="preserve">The parent is solely responsible for monitoring electronic communications between the employee and the student.</w:t>
      </w:r>
    </w:p>
    <w:p w:rsidR="00000000" w:rsidDel="00000000" w:rsidP="00000000" w:rsidRDefault="00000000" w:rsidRPr="00000000" w14:paraId="0000014B">
      <w:pPr>
        <w:spacing w:after="300" w:lineRule="auto"/>
        <w:ind w:left="822" w:right="71" w:firstLine="719.0000000000002"/>
        <w:rPr>
          <w:rFonts w:ascii="Calibri" w:cs="Calibri" w:eastAsia="Calibri" w:hAnsi="Calibri"/>
        </w:rPr>
      </w:pPr>
      <w:r w:rsidDel="00000000" w:rsidR="00000000" w:rsidRPr="00000000">
        <w:rPr>
          <w:rFonts w:ascii="Calibri" w:cs="Calibri" w:eastAsia="Calibri" w:hAnsi="Calibri"/>
          <w:rtl w:val="0"/>
        </w:rPr>
        <w:t xml:space="preserve">The following definitions apply for the use of electronic media with students: </w:t>
      </w:r>
    </w:p>
    <w:p w:rsidR="00000000" w:rsidDel="00000000" w:rsidP="00000000" w:rsidRDefault="00000000" w:rsidRPr="00000000" w14:paraId="0000014C">
      <w:pPr>
        <w:numPr>
          <w:ilvl w:val="0"/>
          <w:numId w:val="5"/>
        </w:numPr>
        <w:ind w:left="1800" w:right="71" w:hanging="360"/>
        <w:rPr>
          <w:rFonts w:ascii="Calibri" w:cs="Calibri" w:eastAsia="Calibri" w:hAnsi="Calibri"/>
        </w:rPr>
      </w:pPr>
      <w:r w:rsidDel="00000000" w:rsidR="00000000" w:rsidRPr="00000000">
        <w:rPr>
          <w:rFonts w:ascii="Calibri" w:cs="Calibri" w:eastAsia="Calibri" w:hAnsi="Calibri"/>
          <w:i w:val="1"/>
          <w:rtl w:val="0"/>
        </w:rPr>
        <w:t xml:space="preserve">Electronic communications</w:t>
      </w:r>
      <w:r w:rsidDel="00000000" w:rsidR="00000000" w:rsidRPr="00000000">
        <w:rPr>
          <w:rFonts w:ascii="Calibri" w:cs="Calibri" w:eastAsia="Calibri" w:hAnsi="Calibri"/>
          <w:rtl w:val="0"/>
        </w:rPr>
        <w:t xml:space="preserve"> means any communication facilitated by the use of any electronic device, including a telephone, cellular telephone, computer, computer network, personal data assistant, or pager. The term includes email, text messages, instant messages, and any communication made through an Internet website, including a social media website or a social networking website.</w:t>
      </w:r>
    </w:p>
    <w:p w:rsidR="00000000" w:rsidDel="00000000" w:rsidP="00000000" w:rsidRDefault="00000000" w:rsidRPr="00000000" w14:paraId="0000014D">
      <w:pPr>
        <w:numPr>
          <w:ilvl w:val="0"/>
          <w:numId w:val="5"/>
        </w:numPr>
        <w:ind w:left="1800" w:right="71" w:hanging="360"/>
        <w:rPr>
          <w:rFonts w:ascii="Calibri" w:cs="Calibri" w:eastAsia="Calibri" w:hAnsi="Calibri"/>
        </w:rPr>
      </w:pPr>
      <w:r w:rsidDel="00000000" w:rsidR="00000000" w:rsidRPr="00000000">
        <w:rPr>
          <w:rFonts w:ascii="Calibri" w:cs="Calibri" w:eastAsia="Calibri" w:hAnsi="Calibri"/>
          <w:i w:val="1"/>
          <w:rtl w:val="0"/>
        </w:rPr>
        <w:t xml:space="preserve">Communicate</w:t>
      </w:r>
      <w:r w:rsidDel="00000000" w:rsidR="00000000" w:rsidRPr="00000000">
        <w:rPr>
          <w:rFonts w:ascii="Calibri" w:cs="Calibri" w:eastAsia="Calibri" w:hAnsi="Calibri"/>
          <w:rtl w:val="0"/>
        </w:rPr>
        <w:t xml:space="preserve"> means to convey information and includes a one-way communication as well as a dialogue between two or more people. A public communication by an employee that is not targeted at students (e.g., a posting on the employee’s personal social network page or a blog) is not a </w:t>
      </w:r>
      <w:r w:rsidDel="00000000" w:rsidR="00000000" w:rsidRPr="00000000">
        <w:rPr>
          <w:rFonts w:ascii="Calibri" w:cs="Calibri" w:eastAsia="Calibri" w:hAnsi="Calibri"/>
          <w:i w:val="1"/>
          <w:rtl w:val="0"/>
        </w:rPr>
        <w:t xml:space="preserve">communication</w:t>
      </w:r>
      <w:r w:rsidDel="00000000" w:rsidR="00000000" w:rsidRPr="00000000">
        <w:rPr>
          <w:rFonts w:ascii="Calibri" w:cs="Calibri" w:eastAsia="Calibri" w:hAnsi="Calibri"/>
          <w:rtl w:val="0"/>
        </w:rPr>
        <w:t xml:space="preserve">:  however, the employee may be subject to district regulations on personal electronic communications. See </w:t>
      </w:r>
      <w:r w:rsidDel="00000000" w:rsidR="00000000" w:rsidRPr="00000000">
        <w:rPr>
          <w:rFonts w:ascii="Calibri" w:cs="Calibri" w:eastAsia="Calibri" w:hAnsi="Calibri"/>
          <w:i w:val="1"/>
          <w:rtl w:val="0"/>
        </w:rPr>
        <w:t xml:space="preserve">Personal Use of Electronic Media</w:t>
      </w:r>
      <w:r w:rsidDel="00000000" w:rsidR="00000000" w:rsidRPr="00000000">
        <w:rPr>
          <w:rFonts w:ascii="Calibri" w:cs="Calibri" w:eastAsia="Calibri" w:hAnsi="Calibri"/>
          <w:rtl w:val="0"/>
        </w:rPr>
        <w:t xml:space="preserve">, above. Unsolicited contact from a student through electronic means is not communication.</w:t>
      </w:r>
    </w:p>
    <w:p w:rsidR="00000000" w:rsidDel="00000000" w:rsidP="00000000" w:rsidRDefault="00000000" w:rsidRPr="00000000" w14:paraId="0000014E">
      <w:pPr>
        <w:numPr>
          <w:ilvl w:val="0"/>
          <w:numId w:val="5"/>
        </w:numPr>
        <w:spacing w:after="265" w:lineRule="auto"/>
        <w:ind w:left="1800" w:right="71" w:hanging="360"/>
        <w:rPr>
          <w:rFonts w:ascii="Calibri" w:cs="Calibri" w:eastAsia="Calibri" w:hAnsi="Calibri"/>
        </w:rPr>
      </w:pPr>
      <w:r w:rsidDel="00000000" w:rsidR="00000000" w:rsidRPr="00000000">
        <w:rPr>
          <w:rFonts w:ascii="Calibri" w:cs="Calibri" w:eastAsia="Calibri" w:hAnsi="Calibri"/>
          <w:i w:val="1"/>
          <w:rtl w:val="0"/>
        </w:rPr>
        <w:t xml:space="preserve">Certified or licensed employee</w:t>
      </w:r>
      <w:r w:rsidDel="00000000" w:rsidR="00000000" w:rsidRPr="00000000">
        <w:rPr>
          <w:rFonts w:ascii="Calibri" w:cs="Calibri" w:eastAsia="Calibri" w:hAnsi="Calibri"/>
          <w:rtl w:val="0"/>
        </w:rPr>
        <w:t xml:space="preserve"> means a person employed in a position requiring SBEC certification or a professional license, and whose job duties may require the employee to communicate electronically with students. The term includes classroom teachers, counselors, principals, librarians, paraprofessionals, nurses, educational diagnosticians, licensed therapists, and athletic trainers.</w:t>
      </w:r>
    </w:p>
    <w:p w:rsidR="00000000" w:rsidDel="00000000" w:rsidP="00000000" w:rsidRDefault="00000000" w:rsidRPr="00000000" w14:paraId="0000014F">
      <w:pPr>
        <w:spacing w:after="285" w:lineRule="auto"/>
        <w:ind w:left="822" w:right="71" w:firstLine="719.0000000000002"/>
        <w:rPr>
          <w:rFonts w:ascii="Calibri" w:cs="Calibri" w:eastAsia="Calibri" w:hAnsi="Calibri"/>
        </w:rPr>
      </w:pPr>
      <w:r w:rsidDel="00000000" w:rsidR="00000000" w:rsidRPr="00000000">
        <w:rPr>
          <w:rFonts w:ascii="Calibri" w:cs="Calibri" w:eastAsia="Calibri" w:hAnsi="Calibri"/>
          <w:rtl w:val="0"/>
        </w:rPr>
        <w:t xml:space="preserve">An employee who communicates electronically with students shall observe the following: </w:t>
      </w:r>
    </w:p>
    <w:p w:rsidR="00000000" w:rsidDel="00000000" w:rsidP="00000000" w:rsidRDefault="00000000" w:rsidRPr="00000000" w14:paraId="00000150">
      <w:pPr>
        <w:numPr>
          <w:ilvl w:val="1"/>
          <w:numId w:val="5"/>
        </w:numPr>
        <w:spacing w:after="249" w:lineRule="auto"/>
        <w:ind w:left="1904" w:right="71" w:hanging="384.00000000000006"/>
        <w:rPr>
          <w:rFonts w:ascii="Calibri" w:cs="Calibri" w:eastAsia="Calibri" w:hAnsi="Calibri"/>
        </w:rPr>
      </w:pPr>
      <w:r w:rsidDel="00000000" w:rsidR="00000000" w:rsidRPr="00000000">
        <w:rPr>
          <w:rFonts w:ascii="Calibri" w:cs="Calibri" w:eastAsia="Calibri" w:hAnsi="Calibri"/>
          <w:rtl w:val="0"/>
        </w:rPr>
        <w:t xml:space="preserve">The employee is prohibited from knowingly communicating with students using any form of electronic communications, including mobile and web applications, that are not provided or accessible by the district unless a specific exception is noted below.</w:t>
      </w:r>
    </w:p>
    <w:p w:rsidR="00000000" w:rsidDel="00000000" w:rsidP="00000000" w:rsidRDefault="00000000" w:rsidRPr="00000000" w14:paraId="00000151">
      <w:pPr>
        <w:numPr>
          <w:ilvl w:val="1"/>
          <w:numId w:val="5"/>
        </w:numPr>
        <w:spacing w:after="249" w:lineRule="auto"/>
        <w:ind w:left="1904" w:right="71" w:hanging="384.00000000000006"/>
        <w:rPr>
          <w:rFonts w:ascii="Calibri" w:cs="Calibri" w:eastAsia="Calibri" w:hAnsi="Calibri"/>
        </w:rPr>
      </w:pPr>
      <w:r w:rsidDel="00000000" w:rsidR="00000000" w:rsidRPr="00000000">
        <w:rPr>
          <w:rFonts w:ascii="Calibri" w:cs="Calibri" w:eastAsia="Calibri" w:hAnsi="Calibri"/>
          <w:rtl w:val="0"/>
        </w:rPr>
        <w:t xml:space="preserve">Only a teacher, trainer, or other employee who has an extracurricular duty may use text messaging, and then only to communicate with students who participate in the extracurricular activity over which the employee has responsibility. An employee who communicates with a student using text messaging shall comply with the following protocol:</w:t>
      </w:r>
    </w:p>
    <w:p w:rsidR="00000000" w:rsidDel="00000000" w:rsidP="00000000" w:rsidRDefault="00000000" w:rsidRPr="00000000" w14:paraId="00000152">
      <w:pPr>
        <w:numPr>
          <w:ilvl w:val="1"/>
          <w:numId w:val="5"/>
        </w:numPr>
        <w:ind w:left="1904" w:right="71" w:hanging="384.00000000000006"/>
        <w:rPr>
          <w:rFonts w:ascii="Calibri" w:cs="Calibri" w:eastAsia="Calibri" w:hAnsi="Calibri"/>
        </w:rPr>
      </w:pPr>
      <w:r w:rsidDel="00000000" w:rsidR="00000000" w:rsidRPr="00000000">
        <w:rPr>
          <w:rFonts w:ascii="Calibri" w:cs="Calibri" w:eastAsia="Calibri" w:hAnsi="Calibri"/>
          <w:rtl w:val="0"/>
        </w:rPr>
        <w:t xml:space="preserve">The employee shall limit communications to matters within the scope of the employee’s professional responsibilities (e.g., for classroom teachers, matters relating to class work, homework, and tests; for an employee with an extracurricular duty, matters relating to the extracurricular activity).</w:t>
      </w:r>
    </w:p>
    <w:p w:rsidR="00000000" w:rsidDel="00000000" w:rsidP="00000000" w:rsidRDefault="00000000" w:rsidRPr="00000000" w14:paraId="00000153">
      <w:pPr>
        <w:numPr>
          <w:ilvl w:val="1"/>
          <w:numId w:val="5"/>
        </w:numPr>
        <w:spacing w:after="248" w:line="251" w:lineRule="auto"/>
        <w:ind w:left="1904" w:right="71" w:hanging="384.00000000000006"/>
        <w:rPr>
          <w:rFonts w:ascii="Calibri" w:cs="Calibri" w:eastAsia="Calibri" w:hAnsi="Calibri"/>
        </w:rPr>
      </w:pPr>
      <w:r w:rsidDel="00000000" w:rsidR="00000000" w:rsidRPr="00000000">
        <w:rPr>
          <w:rFonts w:ascii="Calibri" w:cs="Calibri" w:eastAsia="Calibri" w:hAnsi="Calibri"/>
          <w:rtl w:val="0"/>
        </w:rPr>
        <w:t xml:space="preserve">The employee is prohibited from knowingly communicating with students through a personal social network page; the employee must create a separate social network page (“professional page”) for the purpose of communicating with students. The employee must enable administration and parents to access the employee’s professional page.</w:t>
      </w:r>
    </w:p>
    <w:p w:rsidR="00000000" w:rsidDel="00000000" w:rsidP="00000000" w:rsidRDefault="00000000" w:rsidRPr="00000000" w14:paraId="00000154">
      <w:pPr>
        <w:numPr>
          <w:ilvl w:val="1"/>
          <w:numId w:val="5"/>
        </w:numPr>
        <w:ind w:left="1904" w:right="71" w:hanging="384.00000000000006"/>
        <w:rPr>
          <w:rFonts w:ascii="Calibri" w:cs="Calibri" w:eastAsia="Calibri" w:hAnsi="Calibri"/>
        </w:rPr>
      </w:pPr>
      <w:r w:rsidDel="00000000" w:rsidR="00000000" w:rsidRPr="00000000">
        <w:rPr>
          <w:rFonts w:ascii="Calibri" w:cs="Calibri" w:eastAsia="Calibri" w:hAnsi="Calibri"/>
          <w:rtl w:val="0"/>
        </w:rPr>
        <w:t xml:space="preserve">The employee shall not communicate directly with any student between the hours of 10:00 p.m.</w:t>
      </w:r>
    </w:p>
    <w:p w:rsidR="00000000" w:rsidDel="00000000" w:rsidP="00000000" w:rsidRDefault="00000000" w:rsidRPr="00000000" w14:paraId="00000155">
      <w:pPr>
        <w:spacing w:after="250" w:lineRule="auto"/>
        <w:ind w:left="1914" w:right="71" w:firstLine="719"/>
        <w:rPr>
          <w:rFonts w:ascii="Calibri" w:cs="Calibri" w:eastAsia="Calibri" w:hAnsi="Calibri"/>
        </w:rPr>
      </w:pPr>
      <w:r w:rsidDel="00000000" w:rsidR="00000000" w:rsidRPr="00000000">
        <w:rPr>
          <w:rFonts w:ascii="Calibri" w:cs="Calibri" w:eastAsia="Calibri" w:hAnsi="Calibri"/>
          <w:rtl w:val="0"/>
        </w:rPr>
        <w:t xml:space="preserve">and 6:00 a.m. An employee may, however, make public posts to a social network site, blog, or similar application at any time.</w:t>
      </w:r>
    </w:p>
    <w:p w:rsidR="00000000" w:rsidDel="00000000" w:rsidP="00000000" w:rsidRDefault="00000000" w:rsidRPr="00000000" w14:paraId="00000156">
      <w:pPr>
        <w:numPr>
          <w:ilvl w:val="1"/>
          <w:numId w:val="5"/>
        </w:numPr>
        <w:spacing w:after="251" w:lineRule="auto"/>
        <w:ind w:left="1904" w:right="71" w:hanging="384.00000000000006"/>
        <w:rPr>
          <w:rFonts w:ascii="Calibri" w:cs="Calibri" w:eastAsia="Calibri" w:hAnsi="Calibri"/>
        </w:rPr>
      </w:pPr>
      <w:r w:rsidDel="00000000" w:rsidR="00000000" w:rsidRPr="00000000">
        <w:rPr>
          <w:rFonts w:ascii="Calibri" w:cs="Calibri" w:eastAsia="Calibri" w:hAnsi="Calibri"/>
          <w:rtl w:val="0"/>
        </w:rPr>
        <w:t xml:space="preserve">The employee does not have a right to privacy with respect to communications with students and parents.</w:t>
      </w:r>
    </w:p>
    <w:p w:rsidR="00000000" w:rsidDel="00000000" w:rsidP="00000000" w:rsidRDefault="00000000" w:rsidRPr="00000000" w14:paraId="00000157">
      <w:pPr>
        <w:numPr>
          <w:ilvl w:val="1"/>
          <w:numId w:val="5"/>
        </w:numPr>
        <w:spacing w:after="120" w:line="250" w:lineRule="auto"/>
        <w:ind w:left="1915" w:right="72" w:hanging="389.00000000000006"/>
        <w:rPr>
          <w:rFonts w:ascii="Calibri" w:cs="Calibri" w:eastAsia="Calibri" w:hAnsi="Calibri"/>
        </w:rPr>
      </w:pPr>
      <w:r w:rsidDel="00000000" w:rsidR="00000000" w:rsidRPr="00000000">
        <w:rPr>
          <w:rFonts w:ascii="Calibri" w:cs="Calibri" w:eastAsia="Calibri" w:hAnsi="Calibri"/>
          <w:rtl w:val="0"/>
        </w:rPr>
        <w:t xml:space="preserve">The employee continues to be subject to applicable state and federal laws, local policies, administrative regulations, and the Texas Educators’ Code of Ethics including:</w:t>
      </w:r>
    </w:p>
    <w:p w:rsidR="00000000" w:rsidDel="00000000" w:rsidP="00000000" w:rsidRDefault="00000000" w:rsidRPr="00000000" w14:paraId="00000158">
      <w:pPr>
        <w:numPr>
          <w:ilvl w:val="2"/>
          <w:numId w:val="5"/>
        </w:numPr>
        <w:spacing w:after="0" w:lineRule="auto"/>
        <w:ind w:left="2701" w:right="71" w:hanging="449.00000000000006"/>
        <w:rPr>
          <w:rFonts w:ascii="Calibri" w:cs="Calibri" w:eastAsia="Calibri" w:hAnsi="Calibri"/>
        </w:rPr>
      </w:pPr>
      <w:r w:rsidDel="00000000" w:rsidR="00000000" w:rsidRPr="00000000">
        <w:rPr>
          <w:rFonts w:ascii="Calibri" w:cs="Calibri" w:eastAsia="Calibri" w:hAnsi="Calibri"/>
          <w:rtl w:val="0"/>
        </w:rPr>
        <w:t xml:space="preserve">Compliance with the Public Information Act and the Family Educational Rights and Privacy Act (FERPA), including retention and confidentiality of student records. [See</w:t>
      </w:r>
    </w:p>
    <w:p w:rsidR="00000000" w:rsidDel="00000000" w:rsidP="00000000" w:rsidRDefault="00000000" w:rsidRPr="00000000" w14:paraId="00000159">
      <w:pPr>
        <w:ind w:left="2710" w:right="71" w:firstLine="720"/>
        <w:rPr>
          <w:rFonts w:ascii="Calibri" w:cs="Calibri" w:eastAsia="Calibri" w:hAnsi="Calibri"/>
        </w:rPr>
      </w:pPr>
      <w:r w:rsidDel="00000000" w:rsidR="00000000" w:rsidRPr="00000000">
        <w:rPr>
          <w:rFonts w:ascii="Calibri" w:cs="Calibri" w:eastAsia="Calibri" w:hAnsi="Calibri"/>
          <w:rtl w:val="0"/>
        </w:rPr>
        <w:t xml:space="preserve">Policies CPC and FL]</w:t>
      </w:r>
    </w:p>
    <w:p w:rsidR="00000000" w:rsidDel="00000000" w:rsidP="00000000" w:rsidRDefault="00000000" w:rsidRPr="00000000" w14:paraId="0000015A">
      <w:pPr>
        <w:numPr>
          <w:ilvl w:val="2"/>
          <w:numId w:val="5"/>
        </w:numPr>
        <w:ind w:left="2701" w:right="71" w:hanging="449.00000000000006"/>
        <w:rPr>
          <w:rFonts w:ascii="Calibri" w:cs="Calibri" w:eastAsia="Calibri" w:hAnsi="Calibri"/>
        </w:rPr>
      </w:pPr>
      <w:r w:rsidDel="00000000" w:rsidR="00000000" w:rsidRPr="00000000">
        <w:rPr>
          <w:rFonts w:ascii="Calibri" w:cs="Calibri" w:eastAsia="Calibri" w:hAnsi="Calibri"/>
          <w:rtl w:val="0"/>
        </w:rPr>
        <w:t xml:space="preserve">Copyright law [Policy CY]</w:t>
      </w:r>
    </w:p>
    <w:p w:rsidR="00000000" w:rsidDel="00000000" w:rsidP="00000000" w:rsidRDefault="00000000" w:rsidRPr="00000000" w14:paraId="0000015B">
      <w:pPr>
        <w:numPr>
          <w:ilvl w:val="2"/>
          <w:numId w:val="5"/>
        </w:numPr>
        <w:spacing w:after="287" w:lineRule="auto"/>
        <w:ind w:left="2701" w:right="71" w:hanging="449.00000000000006"/>
        <w:rPr>
          <w:rFonts w:ascii="Calibri" w:cs="Calibri" w:eastAsia="Calibri" w:hAnsi="Calibri"/>
        </w:rPr>
      </w:pPr>
      <w:r w:rsidDel="00000000" w:rsidR="00000000" w:rsidRPr="00000000">
        <w:rPr>
          <w:rFonts w:ascii="Calibri" w:cs="Calibri" w:eastAsia="Calibri" w:hAnsi="Calibri"/>
          <w:rtl w:val="0"/>
        </w:rPr>
        <w:t xml:space="preserve">Prohibitions against soliciting or engaging in sexual conduct or a romantic relationship with a student. [See Policy DH]</w:t>
      </w:r>
    </w:p>
    <w:p w:rsidR="00000000" w:rsidDel="00000000" w:rsidP="00000000" w:rsidRDefault="00000000" w:rsidRPr="00000000" w14:paraId="0000015C">
      <w:pPr>
        <w:numPr>
          <w:ilvl w:val="1"/>
          <w:numId w:val="5"/>
        </w:numPr>
        <w:spacing w:after="252" w:lineRule="auto"/>
        <w:ind w:left="1904" w:right="71" w:hanging="384.00000000000006"/>
        <w:rPr>
          <w:rFonts w:ascii="Calibri" w:cs="Calibri" w:eastAsia="Calibri" w:hAnsi="Calibri"/>
        </w:rPr>
      </w:pPr>
      <w:r w:rsidDel="00000000" w:rsidR="00000000" w:rsidRPr="00000000">
        <w:rPr>
          <w:rFonts w:ascii="Calibri" w:cs="Calibri" w:eastAsia="Calibri" w:hAnsi="Calibri"/>
          <w:rtl w:val="0"/>
        </w:rPr>
        <w:t xml:space="preserve">Upon request from administration, an employee will provide the phone number(s), social network site(s), or other information regarding the method(s) of electronic media the employee uses to communicate with one or more currently-enrolled students.</w:t>
      </w:r>
    </w:p>
    <w:p w:rsidR="00000000" w:rsidDel="00000000" w:rsidP="00000000" w:rsidRDefault="00000000" w:rsidRPr="00000000" w14:paraId="0000015D">
      <w:pPr>
        <w:numPr>
          <w:ilvl w:val="1"/>
          <w:numId w:val="5"/>
        </w:numPr>
        <w:spacing w:after="252" w:lineRule="auto"/>
        <w:ind w:left="1904" w:right="71" w:hanging="384.00000000000006"/>
        <w:rPr>
          <w:rFonts w:ascii="Calibri" w:cs="Calibri" w:eastAsia="Calibri" w:hAnsi="Calibri"/>
        </w:rPr>
      </w:pPr>
      <w:r w:rsidDel="00000000" w:rsidR="00000000" w:rsidRPr="00000000">
        <w:rPr>
          <w:rFonts w:ascii="Calibri" w:cs="Calibri" w:eastAsia="Calibri" w:hAnsi="Calibri"/>
          <w:rtl w:val="0"/>
        </w:rPr>
        <w:t xml:space="preserve">Upon written request from a parent or student, the employee shall discontinue communicating with the student through email, text messaging, instant messaging, or any other form of one to-one communication.</w:t>
      </w:r>
    </w:p>
    <w:p w:rsidR="00000000" w:rsidDel="00000000" w:rsidP="00000000" w:rsidRDefault="00000000" w:rsidRPr="00000000" w14:paraId="0000015E">
      <w:pPr>
        <w:numPr>
          <w:ilvl w:val="1"/>
          <w:numId w:val="5"/>
        </w:numPr>
        <w:spacing w:after="249" w:lineRule="auto"/>
        <w:ind w:left="1904" w:right="71" w:hanging="384.00000000000006"/>
        <w:rPr>
          <w:rFonts w:ascii="Calibri" w:cs="Calibri" w:eastAsia="Calibri" w:hAnsi="Calibri"/>
        </w:rPr>
      </w:pPr>
      <w:r w:rsidDel="00000000" w:rsidR="00000000" w:rsidRPr="00000000">
        <w:rPr>
          <w:rFonts w:ascii="Calibri" w:cs="Calibri" w:eastAsia="Calibri" w:hAnsi="Calibri"/>
          <w:rtl w:val="0"/>
        </w:rPr>
        <w:t xml:space="preserve">An employee may request an exception from one or more of the limitations above by submitting a written request to his or her immediate supervisor.</w:t>
      </w:r>
    </w:p>
    <w:p w:rsidR="00000000" w:rsidDel="00000000" w:rsidP="00000000" w:rsidRDefault="00000000" w:rsidRPr="00000000" w14:paraId="0000015F">
      <w:pPr>
        <w:numPr>
          <w:ilvl w:val="1"/>
          <w:numId w:val="5"/>
        </w:numPr>
        <w:spacing w:after="249" w:lineRule="auto"/>
        <w:ind w:left="1904" w:right="71" w:hanging="384.00000000000006"/>
        <w:rPr>
          <w:rFonts w:ascii="Calibri" w:cs="Calibri" w:eastAsia="Calibri" w:hAnsi="Calibri"/>
        </w:rPr>
      </w:pPr>
      <w:r w:rsidDel="00000000" w:rsidR="00000000" w:rsidRPr="00000000">
        <w:rPr>
          <w:rFonts w:ascii="Calibri" w:cs="Calibri" w:eastAsia="Calibri" w:hAnsi="Calibri"/>
          <w:rtl w:val="0"/>
        </w:rPr>
        <w:t xml:space="preserve">All staff are required to use school email accounts for all electronic communications with parents. Communication about school issues through personal email accounts or text messages are not allowed as they cannot be preserved in accordance with the district’s record retention policy.</w:t>
      </w:r>
    </w:p>
    <w:p w:rsidR="00000000" w:rsidDel="00000000" w:rsidP="00000000" w:rsidRDefault="00000000" w:rsidRPr="00000000" w14:paraId="00000160">
      <w:pPr>
        <w:numPr>
          <w:ilvl w:val="1"/>
          <w:numId w:val="5"/>
        </w:numPr>
        <w:spacing w:after="120" w:line="250" w:lineRule="auto"/>
        <w:ind w:left="1915" w:right="72" w:hanging="389.00000000000006"/>
        <w:rPr>
          <w:rFonts w:ascii="Calibri" w:cs="Calibri" w:eastAsia="Calibri" w:hAnsi="Calibri"/>
        </w:rPr>
      </w:pPr>
      <w:r w:rsidDel="00000000" w:rsidR="00000000" w:rsidRPr="00000000">
        <w:rPr>
          <w:rFonts w:ascii="Calibri" w:cs="Calibri" w:eastAsia="Calibri" w:hAnsi="Calibri"/>
          <w:rtl w:val="0"/>
        </w:rPr>
        <w:t xml:space="preserve">An employee shall notify his or supervisor in writing within one business day if a student engages in improper electronic communication with the employee. The employee should describe the form and content of the electronic communication.</w:t>
      </w:r>
    </w:p>
    <w:p w:rsidR="00000000" w:rsidDel="00000000" w:rsidP="00000000" w:rsidRDefault="00000000" w:rsidRPr="00000000" w14:paraId="00000161">
      <w:pPr>
        <w:spacing w:after="120" w:line="250" w:lineRule="auto"/>
        <w:ind w:left="1904" w:right="72" w:firstLine="0"/>
        <w:rPr>
          <w:rFonts w:ascii="Calibri" w:cs="Calibri" w:eastAsia="Calibri" w:hAnsi="Calibri"/>
        </w:rPr>
      </w:pPr>
      <w:r w:rsidDel="00000000" w:rsidR="00000000" w:rsidRPr="00000000">
        <w:rPr>
          <w:rtl w:val="0"/>
        </w:rPr>
      </w:r>
    </w:p>
    <w:p w:rsidR="00000000" w:rsidDel="00000000" w:rsidP="00000000" w:rsidRDefault="00000000" w:rsidRPr="00000000" w14:paraId="00000162">
      <w:pPr>
        <w:pStyle w:val="Heading3"/>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6.12</w:t>
      </w:r>
      <w:r w:rsidDel="00000000" w:rsidR="00000000" w:rsidRPr="00000000">
        <w:rPr>
          <w:rFonts w:ascii="Calibri" w:cs="Calibri" w:eastAsia="Calibri" w:hAnsi="Calibri"/>
          <w:sz w:val="24"/>
          <w:szCs w:val="24"/>
          <w:u w:val="none"/>
          <w:rtl w:val="0"/>
        </w:rPr>
        <w:t xml:space="preserve"> </w:t>
      </w:r>
      <w:r w:rsidDel="00000000" w:rsidR="00000000" w:rsidRPr="00000000">
        <w:rPr>
          <w:rFonts w:ascii="Calibri" w:cs="Calibri" w:eastAsia="Calibri" w:hAnsi="Calibri"/>
          <w:sz w:val="24"/>
          <w:szCs w:val="24"/>
          <w:rtl w:val="0"/>
        </w:rPr>
        <w:t xml:space="preserve">Public Information on Private Devices</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163">
      <w:pPr>
        <w:spacing w:after="24" w:line="263.00000000000006" w:lineRule="auto"/>
        <w:ind w:left="810" w:right="0" w:firstLine="720"/>
        <w:jc w:val="left"/>
        <w:rPr>
          <w:rFonts w:ascii="Calibri" w:cs="Calibri" w:eastAsia="Calibri" w:hAnsi="Calibri"/>
        </w:rPr>
      </w:pPr>
      <w:r w:rsidDel="00000000" w:rsidR="00000000" w:rsidRPr="00000000">
        <w:rPr>
          <w:rFonts w:ascii="Calibri" w:cs="Calibri" w:eastAsia="Calibri" w:hAnsi="Calibri"/>
          <w:i w:val="1"/>
          <w:rtl w:val="0"/>
        </w:rPr>
        <w:t xml:space="preserve">Policy DH </w:t>
      </w:r>
      <w:r w:rsidDel="00000000" w:rsidR="00000000" w:rsidRPr="00000000">
        <w:rPr>
          <w:rtl w:val="0"/>
        </w:rPr>
      </w:r>
    </w:p>
    <w:p w:rsidR="00000000" w:rsidDel="00000000" w:rsidP="00000000" w:rsidRDefault="00000000" w:rsidRPr="00000000" w14:paraId="00000164">
      <w:pPr>
        <w:spacing w:after="120" w:line="240" w:lineRule="auto"/>
        <w:ind w:left="820" w:right="43" w:hanging="14.000000000000057"/>
        <w:rPr>
          <w:rFonts w:ascii="Calibri" w:cs="Calibri" w:eastAsia="Calibri" w:hAnsi="Calibri"/>
        </w:rPr>
      </w:pPr>
      <w:r w:rsidDel="00000000" w:rsidR="00000000" w:rsidRPr="00000000">
        <w:rPr>
          <w:rFonts w:ascii="Calibri" w:cs="Calibri" w:eastAsia="Calibri" w:hAnsi="Calibri"/>
          <w:rtl w:val="0"/>
        </w:rPr>
        <w:t xml:space="preserve">Employees should not maintain district information on privately owned devices. Any district information must be forwarded or transferred to the district to be preserved. The district will take reasonable efforts to obtain public information in compliance with the Public Information Act. Reasonable efforts may include:</w:t>
      </w:r>
      <w:r w:rsidDel="00000000" w:rsidR="00000000" w:rsidRPr="00000000">
        <w:rPr>
          <w:rFonts w:ascii="Calibri" w:cs="Calibri" w:eastAsia="Calibri" w:hAnsi="Calibri"/>
          <w:rtl w:val="0"/>
        </w:rPr>
        <w:t xml:space="preserve"> </w:t>
      </w:r>
    </w:p>
    <w:p w:rsidR="00000000" w:rsidDel="00000000" w:rsidP="00000000" w:rsidRDefault="00000000" w:rsidRPr="00000000" w14:paraId="00000165">
      <w:pPr>
        <w:numPr>
          <w:ilvl w:val="0"/>
          <w:numId w:val="7"/>
        </w:numPr>
        <w:ind w:left="1421" w:right="71" w:hanging="362"/>
        <w:rPr>
          <w:rFonts w:ascii="Calibri" w:cs="Calibri" w:eastAsia="Calibri" w:hAnsi="Calibri"/>
        </w:rPr>
      </w:pPr>
      <w:r w:rsidDel="00000000" w:rsidR="00000000" w:rsidRPr="00000000">
        <w:rPr>
          <w:rFonts w:ascii="Calibri" w:cs="Calibri" w:eastAsia="Calibri" w:hAnsi="Calibri"/>
          <w:rtl w:val="0"/>
        </w:rPr>
        <w:t xml:space="preserve">Verbal or written directive</w:t>
      </w:r>
    </w:p>
    <w:p w:rsidR="00000000" w:rsidDel="00000000" w:rsidP="00000000" w:rsidRDefault="00000000" w:rsidRPr="00000000" w14:paraId="00000166">
      <w:pPr>
        <w:numPr>
          <w:ilvl w:val="0"/>
          <w:numId w:val="7"/>
        </w:numPr>
        <w:ind w:left="1421" w:right="71" w:hanging="362"/>
        <w:rPr>
          <w:rFonts w:ascii="Calibri" w:cs="Calibri" w:eastAsia="Calibri" w:hAnsi="Calibri"/>
        </w:rPr>
      </w:pPr>
      <w:r w:rsidDel="00000000" w:rsidR="00000000" w:rsidRPr="00000000">
        <w:rPr>
          <w:rFonts w:ascii="Calibri" w:cs="Calibri" w:eastAsia="Calibri" w:hAnsi="Calibri"/>
          <w:rtl w:val="0"/>
        </w:rPr>
        <w:t xml:space="preserve">Remote access to district-owned devices and services</w:t>
      </w:r>
    </w:p>
    <w:p w:rsidR="00000000" w:rsidDel="00000000" w:rsidP="00000000" w:rsidRDefault="00000000" w:rsidRPr="00000000" w14:paraId="00000167">
      <w:pPr>
        <w:pStyle w:val="Heading3"/>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6.13</w:t>
      </w:r>
      <w:r w:rsidDel="00000000" w:rsidR="00000000" w:rsidRPr="00000000">
        <w:rPr>
          <w:rFonts w:ascii="Calibri" w:cs="Calibri" w:eastAsia="Calibri" w:hAnsi="Calibri"/>
          <w:sz w:val="24"/>
          <w:szCs w:val="24"/>
          <w:u w:val="none"/>
          <w:rtl w:val="0"/>
        </w:rPr>
        <w:t xml:space="preserve"> </w:t>
      </w:r>
      <w:r w:rsidDel="00000000" w:rsidR="00000000" w:rsidRPr="00000000">
        <w:rPr>
          <w:rFonts w:ascii="Calibri" w:cs="Calibri" w:eastAsia="Calibri" w:hAnsi="Calibri"/>
          <w:sz w:val="24"/>
          <w:szCs w:val="24"/>
          <w:rtl w:val="0"/>
        </w:rPr>
        <w:t xml:space="preserve">Visitors in the Workplace</w:t>
      </w:r>
      <w:r w:rsidDel="00000000" w:rsidR="00000000" w:rsidRPr="00000000">
        <w:rPr>
          <w:rFonts w:ascii="Calibri" w:cs="Calibri" w:eastAsia="Calibri" w:hAnsi="Calibri"/>
          <w:sz w:val="24"/>
          <w:szCs w:val="24"/>
          <w:u w:val="none"/>
          <w:rtl w:val="0"/>
        </w:rPr>
        <w:t xml:space="preserve"> </w:t>
      </w:r>
      <w:r w:rsidDel="00000000" w:rsidR="00000000" w:rsidRPr="00000000">
        <w:rPr>
          <w:rtl w:val="0"/>
        </w:rPr>
      </w:r>
    </w:p>
    <w:p w:rsidR="00000000" w:rsidDel="00000000" w:rsidP="00000000" w:rsidRDefault="00000000" w:rsidRPr="00000000" w14:paraId="00000168">
      <w:pPr>
        <w:spacing w:after="24" w:line="263.00000000000006" w:lineRule="auto"/>
        <w:ind w:left="807" w:right="0" w:firstLine="719.0000000000002"/>
        <w:jc w:val="left"/>
        <w:rPr>
          <w:rFonts w:ascii="Calibri" w:cs="Calibri" w:eastAsia="Calibri" w:hAnsi="Calibri"/>
        </w:rPr>
      </w:pPr>
      <w:r w:rsidDel="00000000" w:rsidR="00000000" w:rsidRPr="00000000">
        <w:rPr>
          <w:rFonts w:ascii="Calibri" w:cs="Calibri" w:eastAsia="Calibri" w:hAnsi="Calibri"/>
          <w:i w:val="1"/>
          <w:rtl w:val="0"/>
        </w:rPr>
        <w:t xml:space="preserve">Policy GKC </w:t>
      </w:r>
      <w:r w:rsidDel="00000000" w:rsidR="00000000" w:rsidRPr="00000000">
        <w:rPr>
          <w:rtl w:val="0"/>
        </w:rPr>
      </w:r>
    </w:p>
    <w:p w:rsidR="00000000" w:rsidDel="00000000" w:rsidP="00000000" w:rsidRDefault="00000000" w:rsidRPr="00000000" w14:paraId="00000169">
      <w:pPr>
        <w:ind w:left="711" w:right="71" w:firstLine="720"/>
        <w:rPr>
          <w:rFonts w:ascii="Calibri" w:cs="Calibri" w:eastAsia="Calibri" w:hAnsi="Calibri"/>
        </w:rPr>
        <w:sectPr>
          <w:footerReference r:id="rId25" w:type="default"/>
          <w:footerReference r:id="rId26" w:type="first"/>
          <w:footerReference r:id="rId27" w:type="even"/>
          <w:type w:val="nextPage"/>
          <w:pgSz w:h="15840" w:w="12240" w:orient="portrait"/>
          <w:pgMar w:bottom="723" w:top="610" w:left="521" w:right="1552" w:header="720" w:footer="720"/>
        </w:sectPr>
      </w:pPr>
      <w:r w:rsidDel="00000000" w:rsidR="00000000" w:rsidRPr="00000000">
        <w:rPr>
          <w:rFonts w:ascii="Calibri" w:cs="Calibri" w:eastAsia="Calibri" w:hAnsi="Calibri"/>
          <w:rtl w:val="0"/>
        </w:rPr>
        <w:t xml:space="preserve">All visitors are expected to enter any district facility through the main entrance and sign in or report to the building’s main office. Authorized visitors will receive directions or be escorted to their destination. Employees who observe an unauthorized individual on the district premises should immediately direct him or her to the building office or contact the administrator in charge. </w:t>
      </w:r>
    </w:p>
    <w:p w:rsidR="00000000" w:rsidDel="00000000" w:rsidP="00000000" w:rsidRDefault="00000000" w:rsidRPr="00000000" w14:paraId="0000016A">
      <w:pPr>
        <w:spacing w:after="119" w:line="259" w:lineRule="auto"/>
        <w:ind w:left="318" w:right="-187" w:firstLine="0"/>
        <w:jc w:val="left"/>
        <w:rPr>
          <w:rFonts w:ascii="Calibri" w:cs="Calibri" w:eastAsia="Calibri" w:hAnsi="Calibri"/>
        </w:rPr>
      </w:pPr>
      <w:r w:rsidDel="00000000" w:rsidR="00000000" w:rsidRPr="00000000">
        <w:rPr>
          <w:rFonts w:ascii="Calibri" w:cs="Calibri" w:eastAsia="Calibri" w:hAnsi="Calibri"/>
          <w:sz w:val="22"/>
          <w:szCs w:val="22"/>
        </w:rPr>
        <mc:AlternateContent>
          <mc:Choice Requires="wpg">
            <w:drawing>
              <wp:inline distB="0" distT="0" distL="0" distR="0">
                <wp:extent cx="6809106" cy="28575"/>
                <wp:effectExtent b="0" l="0" r="0" t="0"/>
                <wp:docPr id="28212" name=""/>
                <a:graphic>
                  <a:graphicData uri="http://schemas.microsoft.com/office/word/2010/wordprocessingGroup">
                    <wpg:wgp>
                      <wpg:cNvGrpSpPr/>
                      <wpg:grpSpPr>
                        <a:xfrm>
                          <a:off x="1941425" y="3760925"/>
                          <a:ext cx="6809106" cy="28575"/>
                          <a:chOff x="1941425" y="3760925"/>
                          <a:chExt cx="6809150" cy="33375"/>
                        </a:xfrm>
                      </wpg:grpSpPr>
                      <wpg:grpSp>
                        <wpg:cNvGrpSpPr/>
                        <wpg:grpSpPr>
                          <a:xfrm>
                            <a:off x="1941447" y="3765713"/>
                            <a:ext cx="6809106" cy="28575"/>
                            <a:chOff x="1941425" y="3751425"/>
                            <a:chExt cx="6809150" cy="42875"/>
                          </a:xfrm>
                        </wpg:grpSpPr>
                        <wps:wsp>
                          <wps:cNvSpPr/>
                          <wps:cNvPr id="3" name="Shape 3"/>
                          <wps:spPr>
                            <a:xfrm>
                              <a:off x="1941425" y="3751425"/>
                              <a:ext cx="6809150" cy="42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41447" y="3765713"/>
                              <a:ext cx="6809106" cy="28575"/>
                              <a:chOff x="0" y="0"/>
                              <a:chExt cx="6809106" cy="28575"/>
                            </a:xfrm>
                          </wpg:grpSpPr>
                          <wps:wsp>
                            <wps:cNvSpPr/>
                            <wps:cNvPr id="5" name="Shape 5"/>
                            <wps:spPr>
                              <a:xfrm>
                                <a:off x="0" y="0"/>
                                <a:ext cx="6809100" cy="2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6809106" cy="0"/>
                              </a:xfrm>
                              <a:custGeom>
                                <a:rect b="b" l="l" r="r" t="t"/>
                                <a:pathLst>
                                  <a:path extrusionOk="0" h="120000" w="6809106">
                                    <a:moveTo>
                                      <a:pt x="0" y="0"/>
                                    </a:moveTo>
                                    <a:lnTo>
                                      <a:pt x="6809106" y="0"/>
                                    </a:lnTo>
                                  </a:path>
                                </a:pathLst>
                              </a:custGeom>
                              <a:noFill/>
                              <a:ln cap="flat" cmpd="sng" w="28575">
                                <a:solidFill>
                                  <a:srgbClr val="80808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6809106" cy="28575"/>
                <wp:effectExtent b="0" l="0" r="0" t="0"/>
                <wp:docPr id="28212" name="image10.png"/>
                <a:graphic>
                  <a:graphicData uri="http://schemas.openxmlformats.org/drawingml/2006/picture">
                    <pic:pic>
                      <pic:nvPicPr>
                        <pic:cNvPr id="0" name="image10.png"/>
                        <pic:cNvPicPr preferRelativeResize="0"/>
                      </pic:nvPicPr>
                      <pic:blipFill>
                        <a:blip r:embed="rId28"/>
                        <a:srcRect/>
                        <a:stretch>
                          <a:fillRect/>
                        </a:stretch>
                      </pic:blipFill>
                      <pic:spPr>
                        <a:xfrm>
                          <a:off x="0" y="0"/>
                          <a:ext cx="6809106" cy="285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B">
      <w:pPr>
        <w:spacing w:after="0" w:line="259" w:lineRule="auto"/>
        <w:ind w:right="0"/>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USE OF ELECTRONIC MEDIA WITH STUDENTS:</w:t>
      </w:r>
      <w:r w:rsidDel="00000000" w:rsidR="00000000" w:rsidRPr="00000000">
        <w:rPr>
          <w:rtl w:val="0"/>
        </w:rPr>
      </w:r>
    </w:p>
    <w:p w:rsidR="00000000" w:rsidDel="00000000" w:rsidP="00000000" w:rsidRDefault="00000000" w:rsidRPr="00000000" w14:paraId="0000016C">
      <w:pPr>
        <w:spacing w:after="0" w:line="259" w:lineRule="auto"/>
        <w:ind w:right="2"/>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FAMILY OR SOCIAL RELATIONSHIP EXCEPTION</w:t>
      </w:r>
      <w:r w:rsidDel="00000000" w:rsidR="00000000" w:rsidRPr="00000000">
        <w:rPr>
          <w:rtl w:val="0"/>
        </w:rPr>
      </w:r>
    </w:p>
    <w:p w:rsidR="00000000" w:rsidDel="00000000" w:rsidP="00000000" w:rsidRDefault="00000000" w:rsidRPr="00000000" w14:paraId="0000016D">
      <w:pPr>
        <w:spacing w:after="193" w:line="259" w:lineRule="auto"/>
        <w:ind w:left="739" w:right="0" w:firstLine="720"/>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PARENTAL CONSENT FORM</w:t>
      </w:r>
      <w:r w:rsidDel="00000000" w:rsidR="00000000" w:rsidRPr="00000000">
        <w:rPr>
          <w:rtl w:val="0"/>
        </w:rPr>
      </w:r>
    </w:p>
    <w:p w:rsidR="00000000" w:rsidDel="00000000" w:rsidP="00000000" w:rsidRDefault="00000000" w:rsidRPr="00000000" w14:paraId="0000016E">
      <w:pPr>
        <w:spacing w:after="193" w:line="259" w:lineRule="auto"/>
        <w:ind w:left="739" w:right="0" w:firstLine="720"/>
        <w:jc w:val="center"/>
        <w:rPr>
          <w:rFonts w:ascii="Calibri" w:cs="Calibri" w:eastAsia="Calibri" w:hAnsi="Calibri"/>
        </w:rPr>
      </w:pPr>
      <w:r w:rsidDel="00000000" w:rsidR="00000000" w:rsidRPr="00000000">
        <w:rPr>
          <w:rFonts w:ascii="Calibri" w:cs="Calibri" w:eastAsia="Calibri" w:hAnsi="Calibri"/>
          <w:rtl w:val="0"/>
        </w:rPr>
        <w:t xml:space="preserve"> </w:t>
        <w:tab/>
        <w:tab/>
        <w:tab/>
        <w:tab/>
      </w:r>
      <w:r w:rsidDel="00000000" w:rsidR="00000000" w:rsidRPr="00000000">
        <w:rPr>
          <w:rFonts w:ascii="Calibri" w:cs="Calibri" w:eastAsia="Calibri" w:hAnsi="Calibri"/>
          <w:sz w:val="20"/>
          <w:szCs w:val="20"/>
          <w:rtl w:val="0"/>
        </w:rPr>
        <w:t xml:space="preserve">I, </w:t>
      </w:r>
      <w:r w:rsidDel="00000000" w:rsidR="00000000" w:rsidRPr="00000000">
        <w:rPr>
          <w:rFonts w:ascii="Calibri" w:cs="Calibri" w:eastAsia="Calibri" w:hAnsi="Calibri"/>
          <w:sz w:val="22"/>
          <w:szCs w:val="22"/>
          <w:rtl w:val="0"/>
        </w:rPr>
        <w:t xml:space="preserve">(“Parent/Guardian”) in my authority as the Parent/Guardian of </w:t>
      </w:r>
      <w:r w:rsidDel="00000000" w:rsidR="00000000" w:rsidRPr="00000000">
        <w:rPr>
          <w:rtl w:val="0"/>
        </w:rPr>
      </w:r>
    </w:p>
    <w:p w:rsidR="00000000" w:rsidDel="00000000" w:rsidP="00000000" w:rsidRDefault="00000000" w:rsidRPr="00000000" w14:paraId="0000016F">
      <w:pPr>
        <w:spacing w:after="208" w:line="259" w:lineRule="auto"/>
        <w:ind w:right="0"/>
        <w:rPr>
          <w:rFonts w:ascii="Calibri" w:cs="Calibri" w:eastAsia="Calibri" w:hAnsi="Calibri"/>
        </w:rPr>
      </w:pPr>
      <w:r w:rsidDel="00000000" w:rsidR="00000000" w:rsidRPr="00000000">
        <w:rPr>
          <w:rFonts w:ascii="Calibri" w:cs="Calibri" w:eastAsia="Calibri" w:hAnsi="Calibri"/>
          <w:sz w:val="22"/>
          <w:szCs w:val="22"/>
          <w:rtl w:val="0"/>
        </w:rPr>
        <w:t xml:space="preserve">(“Student”), hereby authorize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-177799</wp:posOffset>
                </wp:positionV>
                <wp:extent cx="2576195" cy="624839"/>
                <wp:effectExtent b="0" l="0" r="0" t="0"/>
                <wp:wrapSquare wrapText="bothSides" distB="0" distT="0" distL="114300" distR="114300"/>
                <wp:docPr id="28217" name=""/>
                <a:graphic>
                  <a:graphicData uri="http://schemas.microsoft.com/office/word/2010/wordprocessingGroup">
                    <wpg:wgp>
                      <wpg:cNvGrpSpPr/>
                      <wpg:grpSpPr>
                        <a:xfrm>
                          <a:off x="4057900" y="3467575"/>
                          <a:ext cx="2576195" cy="624839"/>
                          <a:chOff x="4057900" y="3467575"/>
                          <a:chExt cx="2576200" cy="624850"/>
                        </a:xfrm>
                      </wpg:grpSpPr>
                      <wpg:grpSp>
                        <wpg:cNvGrpSpPr/>
                        <wpg:grpSpPr>
                          <a:xfrm>
                            <a:off x="4057903" y="3467581"/>
                            <a:ext cx="2576195" cy="624839"/>
                            <a:chOff x="4057900" y="3467575"/>
                            <a:chExt cx="2576200" cy="624850"/>
                          </a:xfrm>
                        </wpg:grpSpPr>
                        <wps:wsp>
                          <wps:cNvSpPr/>
                          <wps:cNvPr id="3" name="Shape 3"/>
                          <wps:spPr>
                            <a:xfrm>
                              <a:off x="4057900" y="3467575"/>
                              <a:ext cx="2576200" cy="624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57903" y="3467581"/>
                              <a:ext cx="2576195" cy="624839"/>
                              <a:chOff x="0" y="0"/>
                              <a:chExt cx="2576195" cy="624839"/>
                            </a:xfrm>
                          </wpg:grpSpPr>
                          <wps:wsp>
                            <wps:cNvSpPr/>
                            <wps:cNvPr id="31" name="Shape 31"/>
                            <wps:spPr>
                              <a:xfrm>
                                <a:off x="0" y="0"/>
                                <a:ext cx="2576175" cy="624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57912" y="0"/>
                                <a:ext cx="2518283" cy="9144"/>
                              </a:xfrm>
                              <a:custGeom>
                                <a:rect b="b" l="l" r="r" t="t"/>
                                <a:pathLst>
                                  <a:path extrusionOk="0" h="9144" w="2518283">
                                    <a:moveTo>
                                      <a:pt x="0" y="0"/>
                                    </a:moveTo>
                                    <a:lnTo>
                                      <a:pt x="2518283" y="0"/>
                                    </a:lnTo>
                                    <a:lnTo>
                                      <a:pt x="2518283"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3" name="Shape 33"/>
                            <wps:spPr>
                              <a:xfrm>
                                <a:off x="0" y="307847"/>
                                <a:ext cx="2489327" cy="10668"/>
                              </a:xfrm>
                              <a:custGeom>
                                <a:rect b="b" l="l" r="r" t="t"/>
                                <a:pathLst>
                                  <a:path extrusionOk="0" h="10668" w="2489327">
                                    <a:moveTo>
                                      <a:pt x="0" y="0"/>
                                    </a:moveTo>
                                    <a:lnTo>
                                      <a:pt x="2489327" y="0"/>
                                    </a:lnTo>
                                    <a:lnTo>
                                      <a:pt x="2489327" y="10668"/>
                                    </a:lnTo>
                                    <a:lnTo>
                                      <a:pt x="0" y="10668"/>
                                    </a:lnTo>
                                    <a:lnTo>
                                      <a:pt x="0" y="0"/>
                                    </a:lnTo>
                                  </a:path>
                                </a:pathLst>
                              </a:custGeom>
                              <a:solidFill>
                                <a:srgbClr val="000000"/>
                              </a:solidFill>
                              <a:ln>
                                <a:noFill/>
                              </a:ln>
                            </wps:spPr>
                            <wps:bodyPr anchorCtr="0" anchor="ctr" bIns="91425" lIns="91425" spcFirstLastPara="1" rIns="91425" wrap="square" tIns="91425">
                              <a:noAutofit/>
                            </wps:bodyPr>
                          </wps:wsp>
                          <wps:wsp>
                            <wps:cNvSpPr/>
                            <wps:cNvPr id="34" name="Shape 34"/>
                            <wps:spPr>
                              <a:xfrm>
                                <a:off x="0" y="614171"/>
                                <a:ext cx="2489327" cy="10668"/>
                              </a:xfrm>
                              <a:custGeom>
                                <a:rect b="b" l="l" r="r" t="t"/>
                                <a:pathLst>
                                  <a:path extrusionOk="0" h="10668" w="2489327">
                                    <a:moveTo>
                                      <a:pt x="0" y="0"/>
                                    </a:moveTo>
                                    <a:lnTo>
                                      <a:pt x="2489327" y="0"/>
                                    </a:lnTo>
                                    <a:lnTo>
                                      <a:pt x="2489327" y="10668"/>
                                    </a:lnTo>
                                    <a:lnTo>
                                      <a:pt x="0" y="10668"/>
                                    </a:lnTo>
                                    <a:lnTo>
                                      <a:pt x="0" y="0"/>
                                    </a:lnTo>
                                  </a:path>
                                </a:pathLst>
                              </a:custGeom>
                              <a:solidFill>
                                <a:srgbClr val="000000"/>
                              </a:solidFill>
                              <a:ln>
                                <a:noFill/>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-177799</wp:posOffset>
                </wp:positionV>
                <wp:extent cx="2576195" cy="624839"/>
                <wp:effectExtent b="0" l="0" r="0" t="0"/>
                <wp:wrapSquare wrapText="bothSides" distB="0" distT="0" distL="114300" distR="114300"/>
                <wp:docPr id="28217" name="image16.png"/>
                <a:graphic>
                  <a:graphicData uri="http://schemas.openxmlformats.org/drawingml/2006/picture">
                    <pic:pic>
                      <pic:nvPicPr>
                        <pic:cNvPr id="0" name="image16.png"/>
                        <pic:cNvPicPr preferRelativeResize="0"/>
                      </pic:nvPicPr>
                      <pic:blipFill>
                        <a:blip r:embed="rId29"/>
                        <a:srcRect/>
                        <a:stretch>
                          <a:fillRect/>
                        </a:stretch>
                      </pic:blipFill>
                      <pic:spPr>
                        <a:xfrm>
                          <a:off x="0" y="0"/>
                          <a:ext cx="2576195" cy="624839"/>
                        </a:xfrm>
                        <a:prstGeom prst="rect"/>
                        <a:ln/>
                      </pic:spPr>
                    </pic:pic>
                  </a:graphicData>
                </a:graphic>
              </wp:anchor>
            </w:drawing>
          </mc:Fallback>
        </mc:AlternateContent>
      </w:r>
    </w:p>
    <w:p w:rsidR="00000000" w:rsidDel="00000000" w:rsidP="00000000" w:rsidRDefault="00000000" w:rsidRPr="00000000" w14:paraId="00000170">
      <w:pPr>
        <w:spacing w:after="3" w:line="259" w:lineRule="auto"/>
        <w:ind w:right="-15"/>
        <w:rPr>
          <w:rFonts w:ascii="Calibri" w:cs="Calibri" w:eastAsia="Calibri" w:hAnsi="Calibri"/>
        </w:rPr>
      </w:pPr>
      <w:r w:rsidDel="00000000" w:rsidR="00000000" w:rsidRPr="00000000">
        <w:rPr>
          <w:rFonts w:ascii="Calibri" w:cs="Calibri" w:eastAsia="Calibri" w:hAnsi="Calibri"/>
          <w:sz w:val="22"/>
          <w:szCs w:val="22"/>
          <w:rtl w:val="0"/>
        </w:rPr>
        <w:t xml:space="preserve">(“Employee”) to communicate with students by use of electronic media under the social or family relationship exception of the Donna Independent School District (“District”) Employee Handbook.</w:t>
      </w:r>
      <w:r w:rsidDel="00000000" w:rsidR="00000000" w:rsidRPr="00000000">
        <w:rPr>
          <w:rtl w:val="0"/>
        </w:rPr>
      </w:r>
    </w:p>
    <w:p w:rsidR="00000000" w:rsidDel="00000000" w:rsidP="00000000" w:rsidRDefault="00000000" w:rsidRPr="00000000" w14:paraId="00000171">
      <w:pPr>
        <w:spacing w:after="242" w:lineRule="auto"/>
        <w:ind w:left="432" w:right="0" w:hanging="7.000000000000028"/>
        <w:rPr>
          <w:rFonts w:ascii="Calibri" w:cs="Calibri" w:eastAsia="Calibri" w:hAnsi="Calibri"/>
        </w:rPr>
      </w:pPr>
      <w:r w:rsidDel="00000000" w:rsidR="00000000" w:rsidRPr="00000000">
        <w:rPr>
          <w:rFonts w:ascii="Calibri" w:cs="Calibri" w:eastAsia="Calibri" w:hAnsi="Calibri"/>
          <w:sz w:val="22"/>
          <w:szCs w:val="22"/>
          <w:rtl w:val="0"/>
        </w:rPr>
        <w:t xml:space="preserve">*For purposes of this document, I understand that electronic media includes all forms of social media, such as text messaging, instant messaging, electronic mail (e-mail), Web logs (blogs) wikis, electronic forums, (chat rooms), video-sharing Websites (e.g., YouTube), editorial comments posted on the Internet, and social network sites (e.g. Facebook, Twitter, LinkedIn, Instagram, etc.). Electronic Media also includes all forms of telecommunication such as landlines, cell phones and Web-based applications.</w:t>
      </w:r>
      <w:r w:rsidDel="00000000" w:rsidR="00000000" w:rsidRPr="00000000">
        <w:rPr>
          <w:rtl w:val="0"/>
        </w:rPr>
      </w:r>
    </w:p>
    <w:p w:rsidR="00000000" w:rsidDel="00000000" w:rsidP="00000000" w:rsidRDefault="00000000" w:rsidRPr="00000000" w14:paraId="00000172">
      <w:pPr>
        <w:spacing w:after="242" w:lineRule="auto"/>
        <w:ind w:left="432" w:right="0" w:hanging="7.000000000000028"/>
        <w:rPr>
          <w:rFonts w:ascii="Calibri" w:cs="Calibri" w:eastAsia="Calibri" w:hAnsi="Calibri"/>
        </w:rPr>
      </w:pPr>
      <w:r w:rsidDel="00000000" w:rsidR="00000000" w:rsidRPr="00000000">
        <w:rPr>
          <w:rFonts w:ascii="Calibri" w:cs="Calibri" w:eastAsia="Calibri" w:hAnsi="Calibri"/>
          <w:sz w:val="22"/>
          <w:szCs w:val="22"/>
          <w:rtl w:val="0"/>
        </w:rPr>
        <w:t xml:space="preserve">I, the Parent/Guardian, acknowledge, by way of this written document, that the Employee has provided me with a copy of the District’s protocol. I further acknowledge that the Employee and the Student have a social or family relationship outside of school. I understand that the Employee’s communications with the Student are accepted from District regulation, and that I, as the Parent/Guardian, am solely responsible for monitoring electronic communications between the Employee and the Student. </w:t>
      </w:r>
      <w:r w:rsidDel="00000000" w:rsidR="00000000" w:rsidRPr="00000000">
        <w:rPr>
          <w:rtl w:val="0"/>
        </w:rPr>
      </w:r>
    </w:p>
    <w:p w:rsidR="00000000" w:rsidDel="00000000" w:rsidP="00000000" w:rsidRDefault="00000000" w:rsidRPr="00000000" w14:paraId="00000173">
      <w:pPr>
        <w:spacing w:after="245" w:lineRule="auto"/>
        <w:ind w:left="432" w:right="0" w:hanging="7.000000000000028"/>
        <w:rPr>
          <w:rFonts w:ascii="Calibri" w:cs="Calibri" w:eastAsia="Calibri" w:hAnsi="Calibri"/>
        </w:rPr>
      </w:pPr>
      <w:r w:rsidDel="00000000" w:rsidR="00000000" w:rsidRPr="00000000">
        <w:rPr>
          <w:rFonts w:ascii="Calibri" w:cs="Calibri" w:eastAsia="Calibri" w:hAnsi="Calibri"/>
          <w:sz w:val="22"/>
          <w:szCs w:val="22"/>
          <w:rtl w:val="0"/>
        </w:rPr>
        <w:t xml:space="preserve">Donna ISD does not discriminate on the basis of race, religion, color, national origin, sex, or disability in providing education services, activities, and programs, including vocational programs, in accordance with Title VI of the Civil Rights Act of 1964, as amended; Title IX of the Educational Amendments of 1972; section 504 of the Rehabilitation Act of 1973, as amended. </w:t>
      </w:r>
      <w:r w:rsidDel="00000000" w:rsidR="00000000" w:rsidRPr="00000000">
        <w:rPr>
          <w:rtl w:val="0"/>
        </w:rPr>
      </w:r>
    </w:p>
    <w:p w:rsidR="00000000" w:rsidDel="00000000" w:rsidP="00000000" w:rsidRDefault="00000000" w:rsidRPr="00000000" w14:paraId="00000174">
      <w:pPr>
        <w:spacing w:after="10" w:lineRule="auto"/>
        <w:ind w:left="432" w:right="0" w:hanging="7.000000000000028"/>
        <w:rPr>
          <w:rFonts w:ascii="Calibri" w:cs="Calibri" w:eastAsia="Calibri" w:hAnsi="Calibri"/>
        </w:rPr>
      </w:pPr>
      <w:r w:rsidDel="00000000" w:rsidR="00000000" w:rsidRPr="00000000">
        <w:rPr>
          <w:rFonts w:ascii="Calibri" w:cs="Calibri" w:eastAsia="Calibri" w:hAnsi="Calibri"/>
          <w:sz w:val="22"/>
          <w:szCs w:val="22"/>
          <w:rtl w:val="0"/>
        </w:rPr>
        <w:t xml:space="preserve">Description of the Family/Social Relationship: </w:t>
      </w:r>
      <w:r w:rsidDel="00000000" w:rsidR="00000000" w:rsidRPr="00000000">
        <w:rPr>
          <w:rtl w:val="0"/>
        </w:rPr>
      </w:r>
    </w:p>
    <w:p w:rsidR="00000000" w:rsidDel="00000000" w:rsidP="00000000" w:rsidRDefault="00000000" w:rsidRPr="00000000" w14:paraId="00000175">
      <w:pPr>
        <w:spacing w:after="489" w:line="259" w:lineRule="auto"/>
        <w:ind w:left="416" w:right="0" w:firstLine="0"/>
        <w:jc w:val="left"/>
        <w:rPr>
          <w:rFonts w:ascii="Calibri" w:cs="Calibri" w:eastAsia="Calibri" w:hAnsi="Calibri"/>
        </w:rPr>
      </w:pPr>
      <w:r w:rsidDel="00000000" w:rsidR="00000000" w:rsidRPr="00000000">
        <w:rPr>
          <w:rFonts w:ascii="Calibri" w:cs="Calibri" w:eastAsia="Calibri" w:hAnsi="Calibri"/>
          <w:sz w:val="22"/>
          <w:szCs w:val="22"/>
        </w:rPr>
        <mc:AlternateContent>
          <mc:Choice Requires="wpg">
            <w:drawing>
              <wp:inline distB="0" distT="0" distL="0" distR="0">
                <wp:extent cx="6572250" cy="6350"/>
                <wp:effectExtent b="0" l="0" r="0" t="0"/>
                <wp:docPr id="28214" name=""/>
                <a:graphic>
                  <a:graphicData uri="http://schemas.microsoft.com/office/word/2010/wordprocessingGroup">
                    <wpg:wgp>
                      <wpg:cNvGrpSpPr/>
                      <wpg:grpSpPr>
                        <a:xfrm>
                          <a:off x="2059875" y="3774775"/>
                          <a:ext cx="6572250" cy="6350"/>
                          <a:chOff x="2059875" y="3774775"/>
                          <a:chExt cx="6572250" cy="9550"/>
                        </a:xfrm>
                      </wpg:grpSpPr>
                      <wpg:grpSp>
                        <wpg:cNvGrpSpPr/>
                        <wpg:grpSpPr>
                          <a:xfrm>
                            <a:off x="2059875" y="3776825"/>
                            <a:ext cx="6572250" cy="6350"/>
                            <a:chOff x="2059875" y="3772050"/>
                            <a:chExt cx="6572250" cy="11125"/>
                          </a:xfrm>
                        </wpg:grpSpPr>
                        <wps:wsp>
                          <wps:cNvSpPr/>
                          <wps:cNvPr id="3" name="Shape 3"/>
                          <wps:spPr>
                            <a:xfrm>
                              <a:off x="2059875" y="3772050"/>
                              <a:ext cx="6572250" cy="11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59875" y="3776825"/>
                              <a:ext cx="6572250" cy="6350"/>
                              <a:chOff x="0" y="0"/>
                              <a:chExt cx="6572250" cy="6350"/>
                            </a:xfrm>
                          </wpg:grpSpPr>
                          <wps:wsp>
                            <wps:cNvSpPr/>
                            <wps:cNvPr id="18" name="Shape 18"/>
                            <wps:spPr>
                              <a:xfrm>
                                <a:off x="0" y="0"/>
                                <a:ext cx="657225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0" y="0"/>
                                <a:ext cx="6572250" cy="0"/>
                              </a:xfrm>
                              <a:custGeom>
                                <a:rect b="b" l="l" r="r" t="t"/>
                                <a:pathLst>
                                  <a:path extrusionOk="0" h="120000" w="6572250">
                                    <a:moveTo>
                                      <a:pt x="0" y="0"/>
                                    </a:moveTo>
                                    <a:lnTo>
                                      <a:pt x="657225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6572250" cy="6350"/>
                <wp:effectExtent b="0" l="0" r="0" t="0"/>
                <wp:docPr id="28214" name="image12.png"/>
                <a:graphic>
                  <a:graphicData uri="http://schemas.openxmlformats.org/drawingml/2006/picture">
                    <pic:pic>
                      <pic:nvPicPr>
                        <pic:cNvPr id="0" name="image12.png"/>
                        <pic:cNvPicPr preferRelativeResize="0"/>
                      </pic:nvPicPr>
                      <pic:blipFill>
                        <a:blip r:embed="rId30"/>
                        <a:srcRect/>
                        <a:stretch>
                          <a:fillRect/>
                        </a:stretch>
                      </pic:blipFill>
                      <pic:spPr>
                        <a:xfrm>
                          <a:off x="0" y="0"/>
                          <a:ext cx="657225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76">
      <w:pPr>
        <w:spacing w:after="332" w:line="259" w:lineRule="auto"/>
        <w:ind w:left="416" w:right="0" w:firstLine="0"/>
        <w:jc w:val="left"/>
        <w:rPr>
          <w:rFonts w:ascii="Calibri" w:cs="Calibri" w:eastAsia="Calibri" w:hAnsi="Calibri"/>
        </w:rPr>
      </w:pPr>
      <w:r w:rsidDel="00000000" w:rsidR="00000000" w:rsidRPr="00000000">
        <w:rPr>
          <w:rFonts w:ascii="Calibri" w:cs="Calibri" w:eastAsia="Calibri" w:hAnsi="Calibri"/>
          <w:sz w:val="22"/>
          <w:szCs w:val="22"/>
        </w:rPr>
        <mc:AlternateContent>
          <mc:Choice Requires="wpg">
            <w:drawing>
              <wp:inline distB="0" distT="0" distL="0" distR="0">
                <wp:extent cx="6615431" cy="6350"/>
                <wp:effectExtent b="0" l="0" r="0" t="0"/>
                <wp:docPr id="28216" name=""/>
                <a:graphic>
                  <a:graphicData uri="http://schemas.microsoft.com/office/word/2010/wordprocessingGroup">
                    <wpg:wgp>
                      <wpg:cNvGrpSpPr/>
                      <wpg:grpSpPr>
                        <a:xfrm>
                          <a:off x="2038275" y="3774775"/>
                          <a:ext cx="6615431" cy="6350"/>
                          <a:chOff x="2038275" y="3774775"/>
                          <a:chExt cx="6615450" cy="9550"/>
                        </a:xfrm>
                      </wpg:grpSpPr>
                      <wpg:grpSp>
                        <wpg:cNvGrpSpPr/>
                        <wpg:grpSpPr>
                          <a:xfrm>
                            <a:off x="2038285" y="3776825"/>
                            <a:ext cx="6615431" cy="6350"/>
                            <a:chOff x="2038275" y="3772050"/>
                            <a:chExt cx="6615450" cy="11125"/>
                          </a:xfrm>
                        </wpg:grpSpPr>
                        <wps:wsp>
                          <wps:cNvSpPr/>
                          <wps:cNvPr id="3" name="Shape 3"/>
                          <wps:spPr>
                            <a:xfrm>
                              <a:off x="2038275" y="3772050"/>
                              <a:ext cx="6615450" cy="11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38285" y="3776825"/>
                              <a:ext cx="6615431" cy="6350"/>
                              <a:chOff x="0" y="0"/>
                              <a:chExt cx="6615431" cy="6350"/>
                            </a:xfrm>
                          </wpg:grpSpPr>
                          <wps:wsp>
                            <wps:cNvSpPr/>
                            <wps:cNvPr id="27" name="Shape 27"/>
                            <wps:spPr>
                              <a:xfrm>
                                <a:off x="0" y="0"/>
                                <a:ext cx="661542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0" y="0"/>
                                <a:ext cx="6615431" cy="0"/>
                              </a:xfrm>
                              <a:custGeom>
                                <a:rect b="b" l="l" r="r" t="t"/>
                                <a:pathLst>
                                  <a:path extrusionOk="0" h="120000" w="6615431">
                                    <a:moveTo>
                                      <a:pt x="0" y="0"/>
                                    </a:moveTo>
                                    <a:lnTo>
                                      <a:pt x="6615431"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6615431" cy="6350"/>
                <wp:effectExtent b="0" l="0" r="0" t="0"/>
                <wp:docPr id="28216" name="image15.png"/>
                <a:graphic>
                  <a:graphicData uri="http://schemas.openxmlformats.org/drawingml/2006/picture">
                    <pic:pic>
                      <pic:nvPicPr>
                        <pic:cNvPr id="0" name="image15.png"/>
                        <pic:cNvPicPr preferRelativeResize="0"/>
                      </pic:nvPicPr>
                      <pic:blipFill>
                        <a:blip r:embed="rId31"/>
                        <a:srcRect/>
                        <a:stretch>
                          <a:fillRect/>
                        </a:stretch>
                      </pic:blipFill>
                      <pic:spPr>
                        <a:xfrm>
                          <a:off x="0" y="0"/>
                          <a:ext cx="6615431"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77">
      <w:pPr>
        <w:spacing w:after="213" w:line="259" w:lineRule="auto"/>
        <w:ind w:left="430" w:right="0" w:firstLine="720"/>
        <w:jc w:val="left"/>
        <w:rPr>
          <w:rFonts w:ascii="Calibri" w:cs="Calibri" w:eastAsia="Calibri" w:hAnsi="Calibri"/>
        </w:rPr>
      </w:pPr>
      <w:r w:rsidDel="00000000" w:rsidR="00000000" w:rsidRPr="00000000">
        <w:rPr>
          <w:rFonts w:ascii="Calibri" w:cs="Calibri" w:eastAsia="Calibri" w:hAnsi="Calibri"/>
          <w:sz w:val="20"/>
          <w:szCs w:val="20"/>
          <w:rtl w:val="0"/>
        </w:rPr>
        <w:t xml:space="preserve">I submit this form under a family exception and it is to be valid for the following academic year 22-23.</w:t>
      </w:r>
      <w:r w:rsidDel="00000000" w:rsidR="00000000" w:rsidRPr="00000000">
        <w:rPr>
          <w:rtl w:val="0"/>
        </w:rPr>
      </w:r>
    </w:p>
    <w:p w:rsidR="00000000" w:rsidDel="00000000" w:rsidP="00000000" w:rsidRDefault="00000000" w:rsidRPr="00000000" w14:paraId="00000178">
      <w:pPr>
        <w:spacing w:after="228" w:line="259" w:lineRule="auto"/>
        <w:ind w:left="430" w:right="0" w:firstLine="720"/>
        <w:jc w:val="left"/>
        <w:rPr>
          <w:rFonts w:ascii="Calibri" w:cs="Calibri" w:eastAsia="Calibri" w:hAnsi="Calibri"/>
        </w:rPr>
      </w:pPr>
      <w:r w:rsidDel="00000000" w:rsidR="00000000" w:rsidRPr="00000000">
        <w:rPr>
          <w:rFonts w:ascii="Calibri" w:cs="Calibri" w:eastAsia="Calibri" w:hAnsi="Calibri"/>
          <w:sz w:val="20"/>
          <w:szCs w:val="20"/>
          <w:rtl w:val="0"/>
        </w:rPr>
        <w:t xml:space="preserve">All social relationship exceptions are only valid for one academic school year and must be renewed annually. </w:t>
      </w:r>
      <w:r w:rsidDel="00000000" w:rsidR="00000000" w:rsidRPr="00000000">
        <w:rPr>
          <w:rtl w:val="0"/>
        </w:rPr>
      </w:r>
    </w:p>
    <w:p w:rsidR="00000000" w:rsidDel="00000000" w:rsidP="00000000" w:rsidRDefault="00000000" w:rsidRPr="00000000" w14:paraId="00000179">
      <w:pPr>
        <w:tabs>
          <w:tab w:val="center" w:leader="none" w:pos="1348"/>
          <w:tab w:val="center" w:leader="none" w:pos="4018"/>
          <w:tab w:val="center" w:leader="none" w:pos="4652"/>
          <w:tab w:val="center" w:leader="none" w:pos="5268"/>
        </w:tabs>
        <w:spacing w:after="281" w:line="259" w:lineRule="auto"/>
        <w:ind w:left="0" w:right="0" w:firstLine="0"/>
        <w:jc w:val="left"/>
        <w:rPr>
          <w:rFonts w:ascii="Calibri" w:cs="Calibri" w:eastAsia="Calibri" w:hAnsi="Calibri"/>
        </w:rPr>
      </w:pPr>
      <w:r w:rsidDel="00000000" w:rsidR="00000000" w:rsidRPr="00000000">
        <w:rPr>
          <w:rFonts w:ascii="Calibri" w:cs="Calibri" w:eastAsia="Calibri" w:hAnsi="Calibri"/>
          <w:sz w:val="22"/>
          <w:szCs w:val="22"/>
          <w:rtl w:val="0"/>
        </w:rPr>
        <w:tab/>
      </w:r>
      <w:r w:rsidDel="00000000" w:rsidR="00000000" w:rsidRPr="00000000">
        <w:rPr>
          <w:rFonts w:ascii="Calibri" w:cs="Calibri" w:eastAsia="Calibri" w:hAnsi="Calibri"/>
          <w:sz w:val="20"/>
          <w:szCs w:val="20"/>
          <w:rtl w:val="0"/>
        </w:rPr>
        <w:t xml:space="preserve">Acknowledged on this the</w:t>
      </w:r>
      <w:r w:rsidDel="00000000" w:rsidR="00000000" w:rsidRPr="00000000">
        <w:rPr>
          <w:rFonts w:ascii="Calibri" w:cs="Calibri" w:eastAsia="Calibri" w:hAnsi="Calibri"/>
          <w:sz w:val="20"/>
          <w:szCs w:val="20"/>
          <w:u w:val="single"/>
          <w:rtl w:val="0"/>
        </w:rPr>
        <w:t xml:space="preserve">  </w:t>
        <w:tab/>
      </w:r>
      <w:r w:rsidDel="00000000" w:rsidR="00000000" w:rsidRPr="00000000">
        <w:rPr>
          <w:rFonts w:ascii="Calibri" w:cs="Calibri" w:eastAsia="Calibri" w:hAnsi="Calibri"/>
          <w:sz w:val="20"/>
          <w:szCs w:val="20"/>
          <w:rtl w:val="0"/>
        </w:rPr>
        <w:t xml:space="preserve">day of </w:t>
      </w:r>
      <w:r w:rsidDel="00000000" w:rsidR="00000000" w:rsidRPr="00000000">
        <w:rPr>
          <w:rFonts w:ascii="Calibri" w:cs="Calibri" w:eastAsia="Calibri" w:hAnsi="Calibri"/>
          <w:sz w:val="22"/>
          <w:szCs w:val="22"/>
        </w:rPr>
        <mc:AlternateContent>
          <mc:Choice Requires="wpg">
            <w:drawing>
              <wp:inline distB="0" distT="0" distL="0" distR="0">
                <wp:extent cx="1275969" cy="9144"/>
                <wp:effectExtent b="0" l="0" r="0" t="0"/>
                <wp:docPr id="28215" name=""/>
                <a:graphic>
                  <a:graphicData uri="http://schemas.microsoft.com/office/word/2010/wordprocessingGroup">
                    <wpg:wgp>
                      <wpg:cNvGrpSpPr/>
                      <wpg:grpSpPr>
                        <a:xfrm>
                          <a:off x="4708000" y="3775425"/>
                          <a:ext cx="1275969" cy="9144"/>
                          <a:chOff x="4708000" y="3775425"/>
                          <a:chExt cx="1276000" cy="9150"/>
                        </a:xfrm>
                      </wpg:grpSpPr>
                      <wpg:grpSp>
                        <wpg:cNvGrpSpPr/>
                        <wpg:grpSpPr>
                          <a:xfrm>
                            <a:off x="4708016" y="3775428"/>
                            <a:ext cx="1275969" cy="9144"/>
                            <a:chOff x="4708000" y="3775425"/>
                            <a:chExt cx="1276000" cy="9150"/>
                          </a:xfrm>
                        </wpg:grpSpPr>
                        <wps:wsp>
                          <wps:cNvSpPr/>
                          <wps:cNvPr id="3" name="Shape 3"/>
                          <wps:spPr>
                            <a:xfrm>
                              <a:off x="4708000" y="3775425"/>
                              <a:ext cx="1276000" cy="9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08016" y="3775428"/>
                              <a:ext cx="1275969" cy="9144"/>
                              <a:chOff x="0" y="0"/>
                              <a:chExt cx="1275969" cy="9144"/>
                            </a:xfrm>
                          </wpg:grpSpPr>
                          <wps:wsp>
                            <wps:cNvSpPr/>
                            <wps:cNvPr id="22" name="Shape 22"/>
                            <wps:spPr>
                              <a:xfrm>
                                <a:off x="0" y="0"/>
                                <a:ext cx="1275950" cy="9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0" y="0"/>
                                <a:ext cx="812597" cy="9144"/>
                              </a:xfrm>
                              <a:custGeom>
                                <a:rect b="b" l="l" r="r" t="t"/>
                                <a:pathLst>
                                  <a:path extrusionOk="0" h="9144" w="812597">
                                    <a:moveTo>
                                      <a:pt x="0" y="0"/>
                                    </a:moveTo>
                                    <a:lnTo>
                                      <a:pt x="812597" y="0"/>
                                    </a:lnTo>
                                    <a:lnTo>
                                      <a:pt x="812597"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4" name="Shape 24"/>
                            <wps:spPr>
                              <a:xfrm>
                                <a:off x="986409" y="0"/>
                                <a:ext cx="289560" cy="9144"/>
                              </a:xfrm>
                              <a:custGeom>
                                <a:rect b="b" l="l" r="r" t="t"/>
                                <a:pathLst>
                                  <a:path extrusionOk="0" h="9144" w="289560">
                                    <a:moveTo>
                                      <a:pt x="0" y="0"/>
                                    </a:moveTo>
                                    <a:lnTo>
                                      <a:pt x="289560" y="0"/>
                                    </a:lnTo>
                                    <a:lnTo>
                                      <a:pt x="289560"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1275969" cy="9144"/>
                <wp:effectExtent b="0" l="0" r="0" t="0"/>
                <wp:docPr id="28215" name="image14.png"/>
                <a:graphic>
                  <a:graphicData uri="http://schemas.openxmlformats.org/drawingml/2006/picture">
                    <pic:pic>
                      <pic:nvPicPr>
                        <pic:cNvPr id="0" name="image14.png"/>
                        <pic:cNvPicPr preferRelativeResize="0"/>
                      </pic:nvPicPr>
                      <pic:blipFill>
                        <a:blip r:embed="rId32"/>
                        <a:srcRect/>
                        <a:stretch>
                          <a:fillRect/>
                        </a:stretch>
                      </pic:blipFill>
                      <pic:spPr>
                        <a:xfrm>
                          <a:off x="0" y="0"/>
                          <a:ext cx="1275969" cy="9144"/>
                        </a:xfrm>
                        <a:prstGeom prst="rect"/>
                        <a:ln/>
                      </pic:spPr>
                    </pic:pic>
                  </a:graphicData>
                </a:graphic>
              </wp:inline>
            </w:drawing>
          </mc:Fallback>
        </mc:AlternateContent>
      </w:r>
      <w:r w:rsidDel="00000000" w:rsidR="00000000" w:rsidRPr="00000000">
        <w:rPr>
          <w:rFonts w:ascii="Calibri" w:cs="Calibri" w:eastAsia="Calibri" w:hAnsi="Calibri"/>
          <w:sz w:val="20"/>
          <w:szCs w:val="20"/>
          <w:rtl w:val="0"/>
        </w:rPr>
        <w:t xml:space="preserve"> </w:t>
        <w:tab/>
        <w:t xml:space="preserve">, 20  </w:t>
        <w:tab/>
        <w:t xml:space="preserve">. </w:t>
      </w:r>
      <w:r w:rsidDel="00000000" w:rsidR="00000000" w:rsidRPr="00000000">
        <w:rPr>
          <w:rtl w:val="0"/>
        </w:rPr>
      </w:r>
    </w:p>
    <w:p w:rsidR="00000000" w:rsidDel="00000000" w:rsidP="00000000" w:rsidRDefault="00000000" w:rsidRPr="00000000" w14:paraId="0000017A">
      <w:pPr>
        <w:tabs>
          <w:tab w:val="center" w:leader="none" w:pos="1416"/>
          <w:tab w:val="center" w:leader="none" w:pos="6632"/>
        </w:tabs>
        <w:spacing w:after="235" w:line="259" w:lineRule="auto"/>
        <w:ind w:left="0" w:righ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Parent/Guardian Signature: _________________________________ Print Name: ________________________________</w:t>
      </w:r>
    </w:p>
    <w:p w:rsidR="00000000" w:rsidDel="00000000" w:rsidP="00000000" w:rsidRDefault="00000000" w:rsidRPr="00000000" w14:paraId="0000017B">
      <w:pPr>
        <w:tabs>
          <w:tab w:val="center" w:leader="none" w:pos="1416"/>
          <w:tab w:val="center" w:leader="none" w:pos="6632"/>
        </w:tabs>
        <w:spacing w:after="235" w:line="259" w:lineRule="auto"/>
        <w:ind w:left="0" w:righ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 Signature: ________________________________________  Print Name: ________________________________</w:t>
      </w:r>
    </w:p>
    <w:p w:rsidR="00000000" w:rsidDel="00000000" w:rsidP="00000000" w:rsidRDefault="00000000" w:rsidRPr="00000000" w14:paraId="0000017C">
      <w:pPr>
        <w:tabs>
          <w:tab w:val="center" w:leader="none" w:pos="1416"/>
          <w:tab w:val="center" w:leader="none" w:pos="6632"/>
        </w:tabs>
        <w:spacing w:after="235" w:line="259" w:lineRule="auto"/>
        <w:ind w:left="0" w:right="0" w:firstLine="0"/>
        <w:rPr>
          <w:rFonts w:ascii="Calibri" w:cs="Calibri" w:eastAsia="Calibri" w:hAnsi="Calibri"/>
        </w:rPr>
      </w:pPr>
      <w:r w:rsidDel="00000000" w:rsidR="00000000" w:rsidRPr="00000000">
        <w:rPr>
          <w:rFonts w:ascii="Calibri" w:cs="Calibri" w:eastAsia="Calibri" w:hAnsi="Calibri"/>
          <w:sz w:val="22"/>
          <w:szCs w:val="22"/>
          <w:rtl w:val="0"/>
        </w:rPr>
        <w:t xml:space="preserve">Employee Signature: _______________________________________ Print Name: ________________________________</w:t>
      </w:r>
      <w:r w:rsidDel="00000000" w:rsidR="00000000" w:rsidRPr="00000000">
        <w:rPr>
          <w:rtl w:val="0"/>
        </w:rPr>
      </w:r>
    </w:p>
    <w:p w:rsidR="00000000" w:rsidDel="00000000" w:rsidP="00000000" w:rsidRDefault="00000000" w:rsidRPr="00000000" w14:paraId="0000017D">
      <w:pPr>
        <w:spacing w:after="160" w:line="259" w:lineRule="auto"/>
        <w:ind w:left="0" w:right="0" w:firstLine="0"/>
        <w:jc w:val="left"/>
        <w:rPr>
          <w:rFonts w:ascii="Calibri" w:cs="Calibri" w:eastAsia="Calibri" w:hAnsi="Calibri"/>
        </w:rPr>
        <w:sectPr>
          <w:footerReference r:id="rId33" w:type="default"/>
          <w:footerReference r:id="rId34" w:type="first"/>
          <w:footerReference r:id="rId35" w:type="even"/>
          <w:type w:val="nextPage"/>
          <w:pgSz w:h="15840" w:w="12240" w:orient="portrait"/>
          <w:pgMar w:bottom="883" w:top="749" w:left="521" w:right="865" w:header="720" w:footer="883"/>
        </w:sectPr>
      </w:pPr>
      <w:r w:rsidDel="00000000" w:rsidR="00000000" w:rsidRPr="00000000">
        <w:br w:type="page"/>
      </w:r>
      <w:r w:rsidDel="00000000" w:rsidR="00000000" w:rsidRPr="00000000">
        <w:rPr>
          <w:rtl w:val="0"/>
        </w:rPr>
      </w:r>
    </w:p>
    <w:p w:rsidR="00000000" w:rsidDel="00000000" w:rsidP="00000000" w:rsidRDefault="00000000" w:rsidRPr="00000000" w14:paraId="0000017E">
      <w:pPr>
        <w:spacing w:after="0" w:line="259" w:lineRule="auto"/>
        <w:ind w:left="-919" w:right="-547"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7F">
      <w:pPr>
        <w:jc w:val="right"/>
        <w:rPr>
          <w:rFonts w:ascii="Calibri" w:cs="Calibri" w:eastAsia="Calibri" w:hAnsi="Calibri"/>
        </w:rPr>
      </w:pPr>
      <w:r w:rsidDel="00000000" w:rsidR="00000000" w:rsidRPr="00000000">
        <w:rPr>
          <w:rtl w:val="0"/>
        </w:rPr>
      </w:r>
    </w:p>
    <w:p w:rsidR="00000000" w:rsidDel="00000000" w:rsidP="00000000" w:rsidRDefault="00000000" w:rsidRPr="00000000" w14:paraId="00000180">
      <w:pPr>
        <w:pStyle w:val="Heading2"/>
        <w:ind w:left="-909" w:firstLine="939"/>
        <w:rPr>
          <w:rFonts w:ascii="Calibri" w:cs="Calibri" w:eastAsia="Calibri" w:hAnsi="Calibri"/>
        </w:rPr>
      </w:pPr>
      <w:r w:rsidDel="00000000" w:rsidR="00000000" w:rsidRPr="00000000">
        <w:rPr>
          <w:rFonts w:ascii="Calibri" w:cs="Calibri" w:eastAsia="Calibri" w:hAnsi="Calibri"/>
          <w:rtl w:val="0"/>
        </w:rPr>
        <w:t xml:space="preserve">Personal Work Record </w:t>
      </w:r>
    </w:p>
    <w:tbl>
      <w:tblPr>
        <w:tblStyle w:val="Table4"/>
        <w:tblW w:w="10644.0" w:type="dxa"/>
        <w:jc w:val="left"/>
        <w:tblInd w:w="-785.0" w:type="dxa"/>
        <w:tblLayout w:type="fixed"/>
        <w:tblLook w:val="0400"/>
      </w:tblPr>
      <w:tblGrid>
        <w:gridCol w:w="1460"/>
        <w:gridCol w:w="809"/>
        <w:gridCol w:w="720"/>
        <w:gridCol w:w="3243"/>
        <w:gridCol w:w="1260"/>
        <w:gridCol w:w="3152"/>
        <w:tblGridChange w:id="0">
          <w:tblGrid>
            <w:gridCol w:w="1460"/>
            <w:gridCol w:w="809"/>
            <w:gridCol w:w="720"/>
            <w:gridCol w:w="3243"/>
            <w:gridCol w:w="1260"/>
            <w:gridCol w:w="3152"/>
          </w:tblGrid>
        </w:tblGridChange>
      </w:tblGrid>
      <w:tr>
        <w:trPr>
          <w:cantSplit w:val="0"/>
          <w:trHeight w:val="288" w:hRule="atLeast"/>
          <w:tblHeader w:val="0"/>
        </w:trPr>
        <w:tc>
          <w:tcPr>
            <w:tcBorders>
              <w:top w:color="000000" w:space="0" w:sz="0" w:val="nil"/>
              <w:left w:color="000000" w:space="0" w:sz="0" w:val="nil"/>
              <w:bottom w:color="000000" w:space="0" w:sz="0" w:val="nil"/>
              <w:right w:color="000000" w:space="0" w:sz="0" w:val="nil"/>
            </w:tcBorders>
            <w:shd w:fill="000000" w:val="clear"/>
          </w:tcPr>
          <w:p w:rsidR="00000000" w:rsidDel="00000000" w:rsidP="00000000" w:rsidRDefault="00000000" w:rsidRPr="00000000" w14:paraId="00000181">
            <w:pPr>
              <w:spacing w:line="259" w:lineRule="auto"/>
              <w:ind w:left="0" w:right="56" w:firstLine="0"/>
              <w:jc w:val="center"/>
              <w:rPr>
                <w:rFonts w:ascii="Calibri" w:cs="Calibri" w:eastAsia="Calibri" w:hAnsi="Calibri"/>
              </w:rPr>
            </w:pPr>
            <w:r w:rsidDel="00000000" w:rsidR="00000000" w:rsidRPr="00000000">
              <w:rPr>
                <w:rFonts w:ascii="Calibri" w:cs="Calibri" w:eastAsia="Calibri" w:hAnsi="Calibri"/>
                <w:b w:val="1"/>
                <w:color w:val="ffffff"/>
                <w:rtl w:val="0"/>
              </w:rPr>
              <w:t xml:space="preserve">Date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0000" w:val="clear"/>
          </w:tcPr>
          <w:p w:rsidR="00000000" w:rsidDel="00000000" w:rsidP="00000000" w:rsidRDefault="00000000" w:rsidRPr="00000000" w14:paraId="00000182">
            <w:pPr>
              <w:spacing w:line="259" w:lineRule="auto"/>
              <w:ind w:left="0" w:right="96" w:firstLine="0"/>
              <w:jc w:val="center"/>
              <w:rPr>
                <w:rFonts w:ascii="Calibri" w:cs="Calibri" w:eastAsia="Calibri" w:hAnsi="Calibri"/>
              </w:rPr>
            </w:pPr>
            <w:r w:rsidDel="00000000" w:rsidR="00000000" w:rsidRPr="00000000">
              <w:rPr>
                <w:rFonts w:ascii="Calibri" w:cs="Calibri" w:eastAsia="Calibri" w:hAnsi="Calibri"/>
                <w:b w:val="1"/>
                <w:color w:val="ffffff"/>
                <w:rtl w:val="0"/>
              </w:rPr>
              <w:t xml:space="preserve"> .50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0000" w:val="clear"/>
          </w:tcPr>
          <w:p w:rsidR="00000000" w:rsidDel="00000000" w:rsidP="00000000" w:rsidRDefault="00000000" w:rsidRPr="00000000" w14:paraId="00000183">
            <w:pPr>
              <w:spacing w:line="259" w:lineRule="auto"/>
              <w:ind w:left="0" w:right="0" w:firstLine="0"/>
              <w:jc w:val="left"/>
              <w:rPr>
                <w:rFonts w:ascii="Calibri" w:cs="Calibri" w:eastAsia="Calibri" w:hAnsi="Calibri"/>
              </w:rPr>
            </w:pPr>
            <w:r w:rsidDel="00000000" w:rsidR="00000000" w:rsidRPr="00000000">
              <w:rPr>
                <w:rFonts w:ascii="Calibri" w:cs="Calibri" w:eastAsia="Calibri" w:hAnsi="Calibri"/>
                <w:b w:val="1"/>
                <w:color w:val="ffffff"/>
                <w:rtl w:val="0"/>
              </w:rPr>
              <w:t xml:space="preserve">Full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0000" w:val="clear"/>
          </w:tcPr>
          <w:p w:rsidR="00000000" w:rsidDel="00000000" w:rsidP="00000000" w:rsidRDefault="00000000" w:rsidRPr="00000000" w14:paraId="00000184">
            <w:pPr>
              <w:spacing w:line="259" w:lineRule="auto"/>
              <w:ind w:left="0" w:right="54" w:firstLine="0"/>
              <w:jc w:val="center"/>
              <w:rPr>
                <w:rFonts w:ascii="Calibri" w:cs="Calibri" w:eastAsia="Calibri" w:hAnsi="Calibri"/>
              </w:rPr>
            </w:pPr>
            <w:r w:rsidDel="00000000" w:rsidR="00000000" w:rsidRPr="00000000">
              <w:rPr>
                <w:rFonts w:ascii="Calibri" w:cs="Calibri" w:eastAsia="Calibri" w:hAnsi="Calibri"/>
                <w:b w:val="1"/>
                <w:color w:val="ffffff"/>
                <w:rtl w:val="0"/>
              </w:rPr>
              <w:t xml:space="preserve">School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0000" w:val="clear"/>
          </w:tcPr>
          <w:p w:rsidR="00000000" w:rsidDel="00000000" w:rsidP="00000000" w:rsidRDefault="00000000" w:rsidRPr="00000000" w14:paraId="00000185">
            <w:pPr>
              <w:spacing w:line="259" w:lineRule="auto"/>
              <w:ind w:left="0" w:right="62" w:firstLine="0"/>
              <w:jc w:val="center"/>
              <w:rPr>
                <w:rFonts w:ascii="Calibri" w:cs="Calibri" w:eastAsia="Calibri" w:hAnsi="Calibri"/>
              </w:rPr>
            </w:pPr>
            <w:r w:rsidDel="00000000" w:rsidR="00000000" w:rsidRPr="00000000">
              <w:rPr>
                <w:rFonts w:ascii="Calibri" w:cs="Calibri" w:eastAsia="Calibri" w:hAnsi="Calibri"/>
                <w:b w:val="1"/>
                <w:color w:val="ffffff"/>
                <w:rtl w:val="0"/>
              </w:rPr>
              <w:t xml:space="preserve">Job #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0000" w:val="clear"/>
          </w:tcPr>
          <w:p w:rsidR="00000000" w:rsidDel="00000000" w:rsidP="00000000" w:rsidRDefault="00000000" w:rsidRPr="00000000" w14:paraId="00000186">
            <w:pPr>
              <w:spacing w:line="259" w:lineRule="auto"/>
              <w:ind w:left="0" w:right="76" w:firstLine="0"/>
              <w:jc w:val="center"/>
              <w:rPr>
                <w:rFonts w:ascii="Calibri" w:cs="Calibri" w:eastAsia="Calibri" w:hAnsi="Calibri"/>
              </w:rPr>
            </w:pPr>
            <w:r w:rsidDel="00000000" w:rsidR="00000000" w:rsidRPr="00000000">
              <w:rPr>
                <w:rFonts w:ascii="Calibri" w:cs="Calibri" w:eastAsia="Calibri" w:hAnsi="Calibri"/>
                <w:b w:val="1"/>
                <w:color w:val="ffffff"/>
                <w:rtl w:val="0"/>
              </w:rPr>
              <w:t xml:space="preserve">Comments </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4" w:val="single"/>
              <w:right w:color="000000" w:space="0" w:sz="0" w:val="nil"/>
            </w:tcBorders>
            <w:shd w:fill="000000" w:val="clear"/>
            <w:vAlign w:val="bottom"/>
          </w:tcPr>
          <w:p w:rsidR="00000000" w:rsidDel="00000000" w:rsidP="00000000" w:rsidRDefault="00000000" w:rsidRPr="00000000" w14:paraId="00000187">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000000" w:val="clear"/>
          </w:tcPr>
          <w:p w:rsidR="00000000" w:rsidDel="00000000" w:rsidP="00000000" w:rsidRDefault="00000000" w:rsidRPr="00000000" w14:paraId="00000188">
            <w:pPr>
              <w:spacing w:line="259" w:lineRule="auto"/>
              <w:ind w:left="0" w:right="58" w:firstLine="0"/>
              <w:jc w:val="center"/>
              <w:rPr>
                <w:rFonts w:ascii="Calibri" w:cs="Calibri" w:eastAsia="Calibri" w:hAnsi="Calibri"/>
              </w:rPr>
            </w:pPr>
            <w:r w:rsidDel="00000000" w:rsidR="00000000" w:rsidRPr="00000000">
              <w:rPr>
                <w:rFonts w:ascii="Calibri" w:cs="Calibri" w:eastAsia="Calibri" w:hAnsi="Calibri"/>
                <w:b w:val="1"/>
                <w:color w:val="ffffff"/>
                <w:rtl w:val="0"/>
              </w:rPr>
              <w:t xml:space="preserve">day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000000" w:val="clear"/>
          </w:tcPr>
          <w:p w:rsidR="00000000" w:rsidDel="00000000" w:rsidP="00000000" w:rsidRDefault="00000000" w:rsidRPr="00000000" w14:paraId="00000189">
            <w:pPr>
              <w:spacing w:line="259" w:lineRule="auto"/>
              <w:ind w:left="0" w:right="0" w:firstLine="0"/>
              <w:jc w:val="left"/>
              <w:rPr>
                <w:rFonts w:ascii="Calibri" w:cs="Calibri" w:eastAsia="Calibri" w:hAnsi="Calibri"/>
              </w:rPr>
            </w:pPr>
            <w:r w:rsidDel="00000000" w:rsidR="00000000" w:rsidRPr="00000000">
              <w:rPr>
                <w:rFonts w:ascii="Calibri" w:cs="Calibri" w:eastAsia="Calibri" w:hAnsi="Calibri"/>
                <w:b w:val="1"/>
                <w:color w:val="ffffff"/>
                <w:rtl w:val="0"/>
              </w:rPr>
              <w:t xml:space="preserve">Day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000000" w:val="clear"/>
          </w:tcPr>
          <w:p w:rsidR="00000000" w:rsidDel="00000000" w:rsidP="00000000" w:rsidRDefault="00000000" w:rsidRPr="00000000" w14:paraId="0000018A">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000000" w:val="clear"/>
          </w:tcPr>
          <w:p w:rsidR="00000000" w:rsidDel="00000000" w:rsidP="00000000" w:rsidRDefault="00000000" w:rsidRPr="00000000" w14:paraId="0000018B">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000000" w:val="clear"/>
          </w:tcPr>
          <w:p w:rsidR="00000000" w:rsidDel="00000000" w:rsidP="00000000" w:rsidRDefault="00000000" w:rsidRPr="00000000" w14:paraId="0000018C">
            <w:pPr>
              <w:spacing w:after="160" w:line="259" w:lineRule="auto"/>
              <w:ind w:left="0" w:right="0" w:firstLine="0"/>
              <w:jc w:val="left"/>
              <w:rPr>
                <w:rFonts w:ascii="Calibri" w:cs="Calibri" w:eastAsia="Calibri" w:hAnsi="Calibri"/>
              </w:rPr>
            </w:pPr>
            <w:r w:rsidDel="00000000" w:rsidR="00000000" w:rsidRPr="00000000">
              <w:rPr>
                <w:rtl w:val="0"/>
              </w:rPr>
            </w:r>
          </w:p>
        </w:tc>
      </w:tr>
      <w:tr>
        <w:trPr>
          <w:cantSplit w:val="0"/>
          <w:trHeight w:val="50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8D">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8E">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F">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0">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1">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2">
            <w:pPr>
              <w:spacing w:after="160" w:line="259" w:lineRule="auto"/>
              <w:ind w:left="0" w:right="0" w:firstLine="0"/>
              <w:jc w:val="left"/>
              <w:rPr>
                <w:rFonts w:ascii="Calibri" w:cs="Calibri" w:eastAsia="Calibri" w:hAnsi="Calibri"/>
              </w:rPr>
            </w:pPr>
            <w:r w:rsidDel="00000000" w:rsidR="00000000" w:rsidRPr="00000000">
              <w:rPr>
                <w:rtl w:val="0"/>
              </w:rPr>
            </w:r>
          </w:p>
        </w:tc>
      </w:tr>
      <w:tr>
        <w:trPr>
          <w:cantSplit w:val="0"/>
          <w:trHeight w:val="50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3">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4">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6">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7">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8">
            <w:pPr>
              <w:spacing w:after="160" w:line="259" w:lineRule="auto"/>
              <w:ind w:left="0" w:right="0" w:firstLine="0"/>
              <w:jc w:val="left"/>
              <w:rPr>
                <w:rFonts w:ascii="Calibri" w:cs="Calibri" w:eastAsia="Calibri" w:hAnsi="Calibri"/>
              </w:rPr>
            </w:pPr>
            <w:r w:rsidDel="00000000" w:rsidR="00000000" w:rsidRPr="00000000">
              <w:rPr>
                <w:rtl w:val="0"/>
              </w:rPr>
            </w:r>
          </w:p>
        </w:tc>
      </w:tr>
      <w:tr>
        <w:trPr>
          <w:cantSplit w:val="0"/>
          <w:trHeight w:val="50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9">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9A">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B">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C">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spacing w:after="160" w:line="259" w:lineRule="auto"/>
              <w:ind w:left="0" w:right="0" w:firstLine="0"/>
              <w:jc w:val="left"/>
              <w:rPr>
                <w:rFonts w:ascii="Calibri" w:cs="Calibri" w:eastAsia="Calibri" w:hAnsi="Calibri"/>
              </w:rPr>
            </w:pPr>
            <w:r w:rsidDel="00000000" w:rsidR="00000000" w:rsidRPr="00000000">
              <w:rPr>
                <w:rtl w:val="0"/>
              </w:rPr>
            </w:r>
          </w:p>
        </w:tc>
      </w:tr>
      <w:tr>
        <w:trPr>
          <w:cantSplit w:val="0"/>
          <w:trHeight w:val="50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4">
            <w:pPr>
              <w:spacing w:after="160" w:line="259" w:lineRule="auto"/>
              <w:ind w:left="0" w:right="0" w:firstLine="0"/>
              <w:jc w:val="left"/>
              <w:rPr>
                <w:rFonts w:ascii="Calibri" w:cs="Calibri" w:eastAsia="Calibri" w:hAnsi="Calibri"/>
              </w:rPr>
            </w:pPr>
            <w:r w:rsidDel="00000000" w:rsidR="00000000" w:rsidRPr="00000000">
              <w:rPr>
                <w:rtl w:val="0"/>
              </w:rPr>
            </w:r>
          </w:p>
        </w:tc>
      </w:tr>
      <w:tr>
        <w:trPr>
          <w:cantSplit w:val="0"/>
          <w:trHeight w:val="50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7">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spacing w:after="160" w:line="259" w:lineRule="auto"/>
              <w:ind w:left="0" w:right="0" w:firstLine="0"/>
              <w:jc w:val="left"/>
              <w:rPr>
                <w:rFonts w:ascii="Calibri" w:cs="Calibri" w:eastAsia="Calibri" w:hAnsi="Calibri"/>
              </w:rPr>
            </w:pPr>
            <w:r w:rsidDel="00000000" w:rsidR="00000000" w:rsidRPr="00000000">
              <w:rPr>
                <w:rtl w:val="0"/>
              </w:rPr>
            </w:r>
          </w:p>
        </w:tc>
      </w:tr>
      <w:tr>
        <w:trPr>
          <w:cantSplit w:val="0"/>
          <w:trHeight w:val="50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B">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D">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E">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F">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spacing w:after="160" w:line="259" w:lineRule="auto"/>
              <w:ind w:left="0" w:right="0" w:firstLine="0"/>
              <w:jc w:val="left"/>
              <w:rPr>
                <w:rFonts w:ascii="Calibri" w:cs="Calibri" w:eastAsia="Calibri" w:hAnsi="Calibri"/>
              </w:rPr>
            </w:pPr>
            <w:r w:rsidDel="00000000" w:rsidR="00000000" w:rsidRPr="00000000">
              <w:rPr>
                <w:rtl w:val="0"/>
              </w:rPr>
            </w:r>
          </w:p>
        </w:tc>
      </w:tr>
      <w:tr>
        <w:trPr>
          <w:cantSplit w:val="0"/>
          <w:trHeight w:val="50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1">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2">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B3">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4">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5">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6">
            <w:pPr>
              <w:spacing w:after="160" w:line="259" w:lineRule="auto"/>
              <w:ind w:left="0" w:right="0" w:firstLine="0"/>
              <w:jc w:val="left"/>
              <w:rPr>
                <w:rFonts w:ascii="Calibri" w:cs="Calibri" w:eastAsia="Calibri" w:hAnsi="Calibri"/>
              </w:rPr>
            </w:pPr>
            <w:r w:rsidDel="00000000" w:rsidR="00000000" w:rsidRPr="00000000">
              <w:rPr>
                <w:rtl w:val="0"/>
              </w:rPr>
            </w:r>
          </w:p>
        </w:tc>
      </w:tr>
      <w:tr>
        <w:trPr>
          <w:cantSplit w:val="0"/>
          <w:trHeight w:val="50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7">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8">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9">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A">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B">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C">
            <w:pPr>
              <w:spacing w:after="160" w:line="259" w:lineRule="auto"/>
              <w:ind w:left="0" w:right="0" w:firstLine="0"/>
              <w:jc w:val="left"/>
              <w:rPr>
                <w:rFonts w:ascii="Calibri" w:cs="Calibri" w:eastAsia="Calibri" w:hAnsi="Calibri"/>
              </w:rPr>
            </w:pPr>
            <w:r w:rsidDel="00000000" w:rsidR="00000000" w:rsidRPr="00000000">
              <w:rPr>
                <w:rtl w:val="0"/>
              </w:rPr>
            </w:r>
          </w:p>
        </w:tc>
      </w:tr>
      <w:tr>
        <w:trPr>
          <w:cantSplit w:val="0"/>
          <w:trHeight w:val="50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D">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E">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F">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0">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1">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2">
            <w:pPr>
              <w:spacing w:after="160" w:line="259" w:lineRule="auto"/>
              <w:ind w:left="0" w:right="0" w:firstLine="0"/>
              <w:jc w:val="left"/>
              <w:rPr>
                <w:rFonts w:ascii="Calibri" w:cs="Calibri" w:eastAsia="Calibri" w:hAnsi="Calibri"/>
              </w:rPr>
            </w:pPr>
            <w:r w:rsidDel="00000000" w:rsidR="00000000" w:rsidRPr="00000000">
              <w:rPr>
                <w:rtl w:val="0"/>
              </w:rPr>
            </w:r>
          </w:p>
        </w:tc>
      </w:tr>
      <w:tr>
        <w:trPr>
          <w:cantSplit w:val="0"/>
          <w:trHeight w:val="50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3">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4">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5">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6">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7">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8">
            <w:pPr>
              <w:spacing w:after="160" w:line="259" w:lineRule="auto"/>
              <w:ind w:left="0" w:right="0" w:firstLine="0"/>
              <w:jc w:val="left"/>
              <w:rPr>
                <w:rFonts w:ascii="Calibri" w:cs="Calibri" w:eastAsia="Calibri" w:hAnsi="Calibri"/>
              </w:rPr>
            </w:pPr>
            <w:r w:rsidDel="00000000" w:rsidR="00000000" w:rsidRPr="00000000">
              <w:rPr>
                <w:rtl w:val="0"/>
              </w:rPr>
            </w:r>
          </w:p>
        </w:tc>
      </w:tr>
      <w:tr>
        <w:trPr>
          <w:cantSplit w:val="0"/>
          <w:trHeight w:val="50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9">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A">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B">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C">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D">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E">
            <w:pPr>
              <w:spacing w:after="160" w:line="259" w:lineRule="auto"/>
              <w:ind w:left="0" w:right="0" w:firstLine="0"/>
              <w:jc w:val="left"/>
              <w:rPr>
                <w:rFonts w:ascii="Calibri" w:cs="Calibri" w:eastAsia="Calibri" w:hAnsi="Calibri"/>
              </w:rPr>
            </w:pPr>
            <w:r w:rsidDel="00000000" w:rsidR="00000000" w:rsidRPr="00000000">
              <w:rPr>
                <w:rtl w:val="0"/>
              </w:rPr>
            </w:r>
          </w:p>
        </w:tc>
      </w:tr>
      <w:tr>
        <w:trPr>
          <w:cantSplit w:val="0"/>
          <w:trHeight w:val="50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F">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0">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1">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2">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3">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4">
            <w:pPr>
              <w:spacing w:after="160" w:line="259" w:lineRule="auto"/>
              <w:ind w:left="0" w:right="0" w:firstLine="0"/>
              <w:jc w:val="left"/>
              <w:rPr>
                <w:rFonts w:ascii="Calibri" w:cs="Calibri" w:eastAsia="Calibri" w:hAnsi="Calibri"/>
              </w:rPr>
            </w:pPr>
            <w:r w:rsidDel="00000000" w:rsidR="00000000" w:rsidRPr="00000000">
              <w:rPr>
                <w:rtl w:val="0"/>
              </w:rPr>
            </w:r>
          </w:p>
        </w:tc>
      </w:tr>
      <w:tr>
        <w:trPr>
          <w:cantSplit w:val="0"/>
          <w:trHeight w:val="50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5">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6">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7">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8">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9">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A">
            <w:pPr>
              <w:spacing w:after="160" w:line="259" w:lineRule="auto"/>
              <w:ind w:left="0" w:right="0" w:firstLine="0"/>
              <w:jc w:val="left"/>
              <w:rPr>
                <w:rFonts w:ascii="Calibri" w:cs="Calibri" w:eastAsia="Calibri" w:hAnsi="Calibri"/>
              </w:rPr>
            </w:pPr>
            <w:r w:rsidDel="00000000" w:rsidR="00000000" w:rsidRPr="00000000">
              <w:rPr>
                <w:rtl w:val="0"/>
              </w:rPr>
            </w:r>
          </w:p>
        </w:tc>
      </w:tr>
      <w:tr>
        <w:trPr>
          <w:cantSplit w:val="0"/>
          <w:trHeight w:val="50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B">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C">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D">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E">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F">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0">
            <w:pPr>
              <w:spacing w:after="160" w:line="259" w:lineRule="auto"/>
              <w:ind w:left="0" w:right="0" w:firstLine="0"/>
              <w:jc w:val="left"/>
              <w:rPr>
                <w:rFonts w:ascii="Calibri" w:cs="Calibri" w:eastAsia="Calibri" w:hAnsi="Calibri"/>
              </w:rPr>
            </w:pPr>
            <w:r w:rsidDel="00000000" w:rsidR="00000000" w:rsidRPr="00000000">
              <w:rPr>
                <w:rtl w:val="0"/>
              </w:rPr>
            </w:r>
          </w:p>
        </w:tc>
      </w:tr>
      <w:tr>
        <w:trPr>
          <w:cantSplit w:val="0"/>
          <w:trHeight w:val="50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1">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2">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3">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4">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5">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6">
            <w:pPr>
              <w:spacing w:after="160" w:line="259" w:lineRule="auto"/>
              <w:ind w:left="0" w:right="0" w:firstLine="0"/>
              <w:jc w:val="left"/>
              <w:rPr>
                <w:rFonts w:ascii="Calibri" w:cs="Calibri" w:eastAsia="Calibri" w:hAnsi="Calibri"/>
              </w:rPr>
            </w:pPr>
            <w:r w:rsidDel="00000000" w:rsidR="00000000" w:rsidRPr="00000000">
              <w:rPr>
                <w:rtl w:val="0"/>
              </w:rPr>
            </w:r>
          </w:p>
        </w:tc>
      </w:tr>
      <w:tr>
        <w:trPr>
          <w:cantSplit w:val="0"/>
          <w:trHeight w:val="50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7">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8">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9">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A">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B">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C">
            <w:pPr>
              <w:spacing w:after="160" w:line="259" w:lineRule="auto"/>
              <w:ind w:left="0" w:right="0" w:firstLine="0"/>
              <w:jc w:val="left"/>
              <w:rPr>
                <w:rFonts w:ascii="Calibri" w:cs="Calibri" w:eastAsia="Calibri" w:hAnsi="Calibri"/>
              </w:rPr>
            </w:pPr>
            <w:r w:rsidDel="00000000" w:rsidR="00000000" w:rsidRPr="00000000">
              <w:rPr>
                <w:rtl w:val="0"/>
              </w:rPr>
            </w:r>
          </w:p>
        </w:tc>
      </w:tr>
      <w:tr>
        <w:trPr>
          <w:cantSplit w:val="0"/>
          <w:trHeight w:val="50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D">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E">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F">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0">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1">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F2">
            <w:pPr>
              <w:spacing w:after="160" w:line="259" w:lineRule="auto"/>
              <w:ind w:left="0" w:right="0" w:firstLine="0"/>
              <w:jc w:val="left"/>
              <w:rPr>
                <w:rFonts w:ascii="Calibri" w:cs="Calibri" w:eastAsia="Calibri" w:hAnsi="Calibri"/>
              </w:rPr>
            </w:pPr>
            <w:r w:rsidDel="00000000" w:rsidR="00000000" w:rsidRPr="00000000">
              <w:rPr>
                <w:rtl w:val="0"/>
              </w:rPr>
            </w:r>
          </w:p>
        </w:tc>
      </w:tr>
      <w:tr>
        <w:trPr>
          <w:cantSplit w:val="0"/>
          <w:trHeight w:val="50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3">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4">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5">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6">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7">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8">
            <w:pPr>
              <w:spacing w:after="160" w:line="259" w:lineRule="auto"/>
              <w:ind w:left="0" w:right="0" w:firstLine="0"/>
              <w:jc w:val="left"/>
              <w:rPr>
                <w:rFonts w:ascii="Calibri" w:cs="Calibri" w:eastAsia="Calibri" w:hAnsi="Calibri"/>
              </w:rPr>
            </w:pPr>
            <w:r w:rsidDel="00000000" w:rsidR="00000000" w:rsidRPr="00000000">
              <w:rPr>
                <w:rtl w:val="0"/>
              </w:rPr>
            </w:r>
          </w:p>
        </w:tc>
      </w:tr>
      <w:tr>
        <w:trPr>
          <w:cantSplit w:val="0"/>
          <w:trHeight w:val="50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9">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A">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B">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C">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D">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E">
            <w:pPr>
              <w:spacing w:after="160" w:line="259" w:lineRule="auto"/>
              <w:ind w:left="0" w:right="0" w:firstLine="0"/>
              <w:jc w:val="left"/>
              <w:rPr>
                <w:rFonts w:ascii="Calibri" w:cs="Calibri" w:eastAsia="Calibri" w:hAnsi="Calibri"/>
              </w:rPr>
            </w:pPr>
            <w:r w:rsidDel="00000000" w:rsidR="00000000" w:rsidRPr="00000000">
              <w:rPr>
                <w:rtl w:val="0"/>
              </w:rPr>
            </w:r>
          </w:p>
        </w:tc>
      </w:tr>
      <w:tr>
        <w:trPr>
          <w:cantSplit w:val="0"/>
          <w:trHeight w:val="5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F">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0">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1">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3">
            <w:pPr>
              <w:spacing w:after="160" w:line="259"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spacing w:after="160" w:line="259"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205">
      <w:pPr>
        <w:tabs>
          <w:tab w:val="center" w:leader="none" w:pos="4499"/>
          <w:tab w:val="center" w:leader="none" w:pos="7978"/>
        </w:tabs>
        <w:spacing w:after="3" w:line="259" w:lineRule="auto"/>
        <w:ind w:left="0" w:right="0" w:firstLine="0"/>
        <w:jc w:val="left"/>
        <w:rPr>
          <w:rFonts w:ascii="Calibri" w:cs="Calibri" w:eastAsia="Calibri" w:hAnsi="Calibri"/>
        </w:rPr>
      </w:pPr>
      <w:r w:rsidDel="00000000" w:rsidR="00000000" w:rsidRPr="00000000">
        <w:rPr>
          <w:rtl w:val="0"/>
        </w:rPr>
      </w:r>
    </w:p>
    <w:sectPr>
      <w:footerReference r:id="rId36" w:type="default"/>
      <w:footerReference r:id="rId37" w:type="first"/>
      <w:footerReference r:id="rId38" w:type="even"/>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Calibri"/>
  <w:font w:name="Times New Roman"/>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06">
    <w:pPr>
      <w:spacing w:after="160" w:line="259" w:lineRule="auto"/>
      <w:ind w:left="0" w:right="0" w:firstLine="0"/>
      <w:jc w:val="left"/>
      <w:rPr>
        <w:sz w:val="20"/>
        <w:szCs w:val="20"/>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12">
    <w:pPr>
      <w:spacing w:after="160" w:line="259" w:lineRule="auto"/>
      <w:ind w:left="0" w:right="0" w:firstLine="0"/>
      <w:jc w:val="left"/>
      <w:rPr/>
    </w:pP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1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right="0" w:firstLine="0"/>
      <w:jc w:val="right"/>
      <w:rPr>
        <w:rFonts w:ascii="Calibri" w:cs="Calibri" w:eastAsia="Calibri" w:hAnsi="Calibri"/>
        <w:sz w:val="22"/>
        <w:szCs w:val="22"/>
      </w:rPr>
    </w:pPr>
    <w:r w:rsidDel="00000000" w:rsidR="00000000" w:rsidRPr="00000000">
      <w:rPr>
        <w:rFonts w:ascii="Calibri" w:cs="Calibri" w:eastAsia="Calibri" w:hAnsi="Calibri"/>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4">
    <w:pPr>
      <w:spacing w:after="160" w:line="259" w:lineRule="auto"/>
      <w:ind w:left="0" w:right="0" w:firstLine="0"/>
      <w:jc w:val="left"/>
      <w:rPr/>
    </w:pP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15">
    <w:pPr>
      <w:spacing w:after="160" w:line="259"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0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right="0" w:firstLine="0"/>
      <w:jc w:val="right"/>
      <w:rPr>
        <w:rFonts w:ascii="Calibri" w:cs="Calibri" w:eastAsia="Calibri" w:hAnsi="Calibri"/>
        <w:sz w:val="22"/>
        <w:szCs w:val="22"/>
      </w:rPr>
    </w:pPr>
    <w:r w:rsidDel="00000000" w:rsidR="00000000" w:rsidRPr="00000000">
      <w:rPr>
        <w:rFonts w:ascii="Calibri" w:cs="Calibri" w:eastAsia="Calibri" w:hAnsi="Calibri"/>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8">
    <w:pPr>
      <w:spacing w:after="160" w:line="259" w:lineRule="auto"/>
      <w:ind w:left="0" w:right="0" w:firstLine="0"/>
      <w:jc w:val="left"/>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09">
    <w:pPr>
      <w:spacing w:after="160" w:line="259" w:lineRule="auto"/>
      <w:ind w:left="0" w:right="0" w:firstLine="0"/>
      <w:jc w:val="left"/>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0A">
    <w:pPr>
      <w:tabs>
        <w:tab w:val="center" w:leader="none" w:pos="4458"/>
        <w:tab w:val="center" w:leader="none" w:pos="7848"/>
      </w:tabs>
      <w:spacing w:after="0" w:line="259" w:lineRule="auto"/>
      <w:ind w:left="0" w:right="0" w:firstLine="0"/>
      <w:jc w:val="left"/>
      <w:rPr/>
    </w:pPr>
    <w:r w:rsidDel="00000000" w:rsidR="00000000" w:rsidRPr="00000000">
      <w:rPr>
        <w:rFonts w:ascii="Calibri" w:cs="Calibri" w:eastAsia="Calibri" w:hAnsi="Calibri"/>
        <w:sz w:val="22"/>
        <w:szCs w:val="22"/>
        <w:rtl w:val="0"/>
      </w:rPr>
      <w:tab/>
    </w:r>
    <w:r w:rsidDel="00000000" w:rsidR="00000000" w:rsidRPr="00000000">
      <w:rPr/>
      <w:fldChar w:fldCharType="begin"/>
      <w:instrText xml:space="preserve">PAGE</w:instrText>
      <w:fldChar w:fldCharType="separate"/>
      <w:fldChar w:fldCharType="end"/>
    </w:r>
    <w:r w:rsidDel="00000000" w:rsidR="00000000" w:rsidRPr="00000000">
      <w:rPr>
        <w:sz w:val="18"/>
        <w:szCs w:val="18"/>
        <w:rtl w:val="0"/>
      </w:rPr>
      <w:t xml:space="preserve"> </w:t>
      <w:tab/>
      <w:t xml:space="preserve">Donna ISD Substitute Teacher Handbook 2021 - 2022</w:t>
    </w:r>
    <w:r w:rsidDel="00000000" w:rsidR="00000000" w:rsidRPr="00000000">
      <w:rPr>
        <w:sz w:val="22"/>
        <w:szCs w:val="22"/>
        <w:rtl w:val="0"/>
      </w:rPr>
      <w:t xml:space="preserve"> </w:t>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0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right="0" w:firstLine="0"/>
      <w:jc w:val="right"/>
      <w:rPr>
        <w:rFonts w:ascii="Calibri" w:cs="Calibri" w:eastAsia="Calibri" w:hAnsi="Calibri"/>
        <w:sz w:val="22"/>
        <w:szCs w:val="22"/>
      </w:rPr>
    </w:pPr>
    <w:r w:rsidDel="00000000" w:rsidR="00000000" w:rsidRPr="00000000">
      <w:rPr>
        <w:rFonts w:ascii="Calibri" w:cs="Calibri" w:eastAsia="Calibri" w:hAnsi="Calibri"/>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C">
    <w:pPr>
      <w:tabs>
        <w:tab w:val="center" w:leader="none" w:pos="4458"/>
        <w:tab w:val="center" w:leader="none" w:pos="7848"/>
      </w:tabs>
      <w:spacing w:after="0" w:line="259" w:lineRule="auto"/>
      <w:ind w:left="0" w:right="0" w:firstLine="0"/>
      <w:jc w:val="left"/>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0D">
    <w:pPr>
      <w:spacing w:after="160" w:line="259" w:lineRule="auto"/>
      <w:ind w:left="0" w:right="0" w:firstLine="0"/>
      <w:jc w:val="left"/>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0E">
    <w:pPr>
      <w:tabs>
        <w:tab w:val="center" w:leader="none" w:pos="4559"/>
        <w:tab w:val="center" w:leader="none" w:pos="7848"/>
      </w:tabs>
      <w:spacing w:after="0" w:line="259" w:lineRule="auto"/>
      <w:ind w:left="0" w:right="0" w:firstLine="0"/>
      <w:jc w:val="left"/>
      <w:rPr/>
    </w:pPr>
    <w:r w:rsidDel="00000000" w:rsidR="00000000" w:rsidRPr="00000000">
      <w:rPr>
        <w:rFonts w:ascii="Calibri" w:cs="Calibri" w:eastAsia="Calibri" w:hAnsi="Calibri"/>
        <w:sz w:val="22"/>
        <w:szCs w:val="22"/>
        <w:rtl w:val="0"/>
      </w:rPr>
      <w:tab/>
    </w:r>
    <w:r w:rsidDel="00000000" w:rsidR="00000000" w:rsidRPr="00000000">
      <w:rPr>
        <w:sz w:val="18"/>
        <w:szCs w:val="18"/>
        <w:rtl w:val="0"/>
      </w:rPr>
      <w:t xml:space="preserve"> </w:t>
      <w:tab/>
      <w:t xml:space="preserve">Donna ISD Substitute Teacher Handbook 2021 - 2022</w:t>
    </w:r>
    <w:r w:rsidDel="00000000" w:rsidR="00000000" w:rsidRPr="00000000">
      <w:rPr>
        <w:sz w:val="22"/>
        <w:szCs w:val="22"/>
        <w:rtl w:val="0"/>
      </w:rPr>
      <w:t xml:space="preserve"> </w:t>
    </w: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0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right="0" w:firstLine="0"/>
      <w:jc w:val="right"/>
      <w:rPr>
        <w:rFonts w:ascii="Calibri" w:cs="Calibri" w:eastAsia="Calibri" w:hAnsi="Calibri"/>
        <w:sz w:val="22"/>
        <w:szCs w:val="22"/>
      </w:rPr>
    </w:pPr>
    <w:r w:rsidDel="00000000" w:rsidR="00000000" w:rsidRPr="00000000">
      <w:rPr>
        <w:rFonts w:ascii="Calibri" w:cs="Calibri" w:eastAsia="Calibri" w:hAnsi="Calibri"/>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0">
    <w:pPr>
      <w:tabs>
        <w:tab w:val="center" w:leader="none" w:pos="4559"/>
        <w:tab w:val="center" w:leader="none" w:pos="7848"/>
      </w:tabs>
      <w:spacing w:after="0" w:line="259" w:lineRule="auto"/>
      <w:ind w:left="0" w:right="0" w:firstLine="0"/>
      <w:jc w:val="left"/>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11">
    <w:pPr>
      <w:tabs>
        <w:tab w:val="center" w:leader="none" w:pos="4559"/>
        <w:tab w:val="center" w:leader="none" w:pos="7848"/>
      </w:tabs>
      <w:spacing w:after="0" w:line="259" w:lineRule="auto"/>
      <w:ind w:left="0" w:right="0" w:firstLine="0"/>
      <w:jc w:val="left"/>
      <w:rPr/>
    </w:pPr>
    <w:r w:rsidDel="00000000" w:rsidR="00000000" w:rsidRPr="00000000">
      <w:rPr>
        <w:rFonts w:ascii="Calibri" w:cs="Calibri" w:eastAsia="Calibri" w:hAnsi="Calibri"/>
        <w:sz w:val="22"/>
        <w:szCs w:val="22"/>
        <w:rtl w:val="0"/>
      </w:rPr>
      <w:tab/>
    </w:r>
    <w:r w:rsidDel="00000000" w:rsidR="00000000" w:rsidRPr="00000000">
      <w:rPr>
        <w:sz w:val="18"/>
        <w:szCs w:val="18"/>
        <w:rtl w:val="0"/>
      </w:rPr>
      <w:t xml:space="preserve"> </w:t>
      <w:tab/>
      <w:t xml:space="preserve">Donna ISD Substitute Teacher Handbook 2021 - 2022</w:t>
    </w:r>
    <w:r w:rsidDel="00000000" w:rsidR="00000000" w:rsidRPr="00000000">
      <w:rPr>
        <w:sz w:val="22"/>
        <w:szCs w:val="22"/>
        <w:rtl w:val="0"/>
      </w:rPr>
      <w:t xml:space="preserve"> </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1640" w:hanging="1640"/>
      </w:pPr>
      <w:rPr>
        <w:rFonts w:ascii="Arial" w:cs="Arial" w:eastAsia="Arial" w:hAnsi="Arial"/>
        <w:b w:val="0"/>
        <w:i w:val="0"/>
        <w:strike w:val="0"/>
        <w:color w:val="000000"/>
        <w:sz w:val="24"/>
        <w:szCs w:val="24"/>
        <w:u w:val="none"/>
        <w:shd w:fill="auto" w:val="clear"/>
        <w:vertAlign w:val="baseline"/>
      </w:rPr>
    </w:lvl>
    <w:lvl w:ilvl="1">
      <w:start w:val="1"/>
      <w:numFmt w:val="lowerLetter"/>
      <w:lvlText w:val="%2"/>
      <w:lvlJc w:val="left"/>
      <w:pPr>
        <w:ind w:left="2360" w:hanging="2360"/>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3080" w:hanging="3080"/>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3800" w:hanging="3800"/>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4520" w:hanging="4520"/>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5240" w:hanging="5240"/>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5960" w:hanging="5960"/>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6680" w:hanging="6680"/>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7400" w:hanging="7400"/>
      </w:pPr>
      <w:rPr>
        <w:rFonts w:ascii="Arial" w:cs="Arial" w:eastAsia="Arial" w:hAnsi="Arial"/>
        <w:b w:val="0"/>
        <w:i w:val="0"/>
        <w:strike w:val="0"/>
        <w:color w:val="000000"/>
        <w:sz w:val="24"/>
        <w:szCs w:val="24"/>
        <w:u w:val="none"/>
        <w:shd w:fill="auto" w:val="clear"/>
        <w:vertAlign w:val="baseline"/>
      </w:rPr>
    </w:lvl>
  </w:abstractNum>
  <w:abstractNum w:abstractNumId="2">
    <w:lvl w:ilvl="0">
      <w:start w:val="1"/>
      <w:numFmt w:val="bullet"/>
      <w:lvlText w:val="•"/>
      <w:lvlJc w:val="left"/>
      <w:pPr>
        <w:ind w:left="1440" w:hanging="1440"/>
      </w:pPr>
      <w:rPr>
        <w:rFonts w:ascii="Arial" w:cs="Arial" w:eastAsia="Arial" w:hAnsi="Arial"/>
        <w:b w:val="0"/>
        <w:i w:val="0"/>
        <w:strike w:val="0"/>
        <w:color w:val="000000"/>
        <w:sz w:val="21"/>
        <w:szCs w:val="21"/>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1"/>
        <w:szCs w:val="21"/>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1"/>
        <w:szCs w:val="21"/>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1"/>
        <w:szCs w:val="21"/>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1"/>
        <w:szCs w:val="21"/>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1"/>
        <w:szCs w:val="21"/>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1"/>
        <w:szCs w:val="21"/>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1"/>
        <w:szCs w:val="21"/>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1"/>
        <w:szCs w:val="21"/>
        <w:u w:val="none"/>
        <w:shd w:fill="auto" w:val="clear"/>
        <w:vertAlign w:val="baseline"/>
      </w:rPr>
    </w:lvl>
  </w:abstractNum>
  <w:abstractNum w:abstractNumId="3">
    <w:lvl w:ilvl="0">
      <w:start w:val="1"/>
      <w:numFmt w:val="decimal"/>
      <w:lvlText w:val="%1."/>
      <w:lvlJc w:val="left"/>
      <w:pPr>
        <w:ind w:left="1260" w:hanging="1260"/>
      </w:pPr>
      <w:rPr>
        <w:rFonts w:ascii="Arial" w:cs="Arial" w:eastAsia="Arial" w:hAnsi="Arial"/>
        <w:b w:val="0"/>
        <w:i w:val="0"/>
        <w:strike w:val="0"/>
        <w:color w:val="000000"/>
        <w:sz w:val="24"/>
        <w:szCs w:val="24"/>
        <w:u w:val="none"/>
        <w:shd w:fill="auto" w:val="clear"/>
        <w:vertAlign w:val="baseline"/>
      </w:rPr>
    </w:lvl>
    <w:lvl w:ilvl="1">
      <w:start w:val="1"/>
      <w:numFmt w:val="lowerLetter"/>
      <w:lvlText w:val="%2."/>
      <w:lvlJc w:val="left"/>
      <w:pPr>
        <w:ind w:left="2360" w:hanging="2360"/>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3080" w:hanging="3080"/>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3800" w:hanging="3800"/>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4520" w:hanging="4520"/>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5240" w:hanging="5240"/>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5960" w:hanging="5960"/>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6680" w:hanging="6680"/>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7400" w:hanging="7400"/>
      </w:pPr>
      <w:rPr>
        <w:rFonts w:ascii="Arial" w:cs="Arial" w:eastAsia="Arial" w:hAnsi="Arial"/>
        <w:b w:val="0"/>
        <w:i w:val="0"/>
        <w:strike w:val="0"/>
        <w:color w:val="000000"/>
        <w:sz w:val="24"/>
        <w:szCs w:val="24"/>
        <w:u w:val="none"/>
        <w:shd w:fill="auto" w:val="clear"/>
        <w:vertAlign w:val="baseline"/>
      </w:rPr>
    </w:lvl>
  </w:abstractNum>
  <w:abstractNum w:abstractNumId="4">
    <w:lvl w:ilvl="0">
      <w:start w:val="1"/>
      <w:numFmt w:val="bullet"/>
      <w:lvlText w:val="•"/>
      <w:lvlJc w:val="left"/>
      <w:pPr>
        <w:ind w:left="1440" w:hanging="1440"/>
      </w:pPr>
      <w:rPr>
        <w:rFonts w:ascii="Arial" w:cs="Arial" w:eastAsia="Arial" w:hAnsi="Arial"/>
        <w:b w:val="0"/>
        <w:i w:val="0"/>
        <w:strike w:val="0"/>
        <w:color w:val="000000"/>
        <w:sz w:val="21"/>
        <w:szCs w:val="21"/>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1"/>
        <w:szCs w:val="21"/>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1"/>
        <w:szCs w:val="21"/>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1"/>
        <w:szCs w:val="21"/>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1"/>
        <w:szCs w:val="21"/>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1"/>
        <w:szCs w:val="21"/>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1"/>
        <w:szCs w:val="21"/>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1"/>
        <w:szCs w:val="21"/>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1"/>
        <w:szCs w:val="21"/>
        <w:u w:val="none"/>
        <w:shd w:fill="auto" w:val="clear"/>
        <w:vertAlign w:val="baseline"/>
      </w:rPr>
    </w:lvl>
  </w:abstractNum>
  <w:abstractNum w:abstractNumId="5">
    <w:lvl w:ilvl="0">
      <w:start w:val="1"/>
      <w:numFmt w:val="bullet"/>
      <w:lvlText w:val="•"/>
      <w:lvlJc w:val="left"/>
      <w:pPr>
        <w:ind w:left="1800" w:hanging="1800"/>
      </w:pPr>
      <w:rPr>
        <w:rFonts w:ascii="Arial" w:cs="Arial" w:eastAsia="Arial" w:hAnsi="Arial"/>
        <w:b w:val="0"/>
        <w:i w:val="0"/>
        <w:strike w:val="0"/>
        <w:color w:val="000000"/>
        <w:sz w:val="24"/>
        <w:szCs w:val="24"/>
        <w:u w:val="none"/>
        <w:shd w:fill="auto" w:val="clear"/>
        <w:vertAlign w:val="baseline"/>
      </w:rPr>
    </w:lvl>
    <w:lvl w:ilvl="1">
      <w:start w:val="1"/>
      <w:numFmt w:val="decimal"/>
      <w:lvlText w:val="%2."/>
      <w:lvlJc w:val="left"/>
      <w:pPr>
        <w:ind w:left="1904" w:hanging="1904"/>
      </w:pPr>
      <w:rPr>
        <w:rFonts w:ascii="Arial" w:cs="Arial" w:eastAsia="Arial" w:hAnsi="Arial"/>
        <w:b w:val="0"/>
        <w:i w:val="0"/>
        <w:strike w:val="0"/>
        <w:color w:val="000000"/>
        <w:sz w:val="24"/>
        <w:szCs w:val="24"/>
        <w:u w:val="none"/>
        <w:shd w:fill="auto" w:val="clear"/>
        <w:vertAlign w:val="baseline"/>
      </w:rPr>
    </w:lvl>
    <w:lvl w:ilvl="2">
      <w:start w:val="1"/>
      <w:numFmt w:val="lowerLetter"/>
      <w:lvlText w:val="%3)"/>
      <w:lvlJc w:val="left"/>
      <w:pPr>
        <w:ind w:left="2700" w:hanging="2700"/>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2532" w:hanging="2532"/>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3252" w:hanging="3252"/>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3972" w:hanging="3972"/>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4692" w:hanging="4692"/>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5412" w:hanging="5412"/>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6132" w:hanging="6132"/>
      </w:pPr>
      <w:rPr>
        <w:rFonts w:ascii="Arial" w:cs="Arial" w:eastAsia="Arial" w:hAnsi="Arial"/>
        <w:b w:val="0"/>
        <w:i w:val="0"/>
        <w:strike w:val="0"/>
        <w:color w:val="000000"/>
        <w:sz w:val="24"/>
        <w:szCs w:val="24"/>
        <w:u w:val="none"/>
        <w:shd w:fill="auto" w:val="clear"/>
        <w:vertAlign w:val="baseline"/>
      </w:rPr>
    </w:lvl>
  </w:abstractNum>
  <w:abstractNum w:abstractNumId="6">
    <w:lvl w:ilvl="0">
      <w:start w:val="1"/>
      <w:numFmt w:val="bullet"/>
      <w:lvlText w:val="•"/>
      <w:lvlJc w:val="left"/>
      <w:pPr>
        <w:ind w:left="1440" w:hanging="1440"/>
      </w:pPr>
      <w:rPr>
        <w:rFonts w:ascii="Arial" w:cs="Arial" w:eastAsia="Arial" w:hAnsi="Arial"/>
        <w:b w:val="0"/>
        <w:i w:val="0"/>
        <w:strike w:val="0"/>
        <w:color w:val="000000"/>
        <w:sz w:val="21"/>
        <w:szCs w:val="21"/>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1"/>
        <w:szCs w:val="21"/>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1"/>
        <w:szCs w:val="21"/>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1"/>
        <w:szCs w:val="21"/>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1"/>
        <w:szCs w:val="21"/>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1"/>
        <w:szCs w:val="21"/>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1"/>
        <w:szCs w:val="21"/>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1"/>
        <w:szCs w:val="21"/>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1"/>
        <w:szCs w:val="21"/>
        <w:u w:val="none"/>
        <w:shd w:fill="auto" w:val="clear"/>
        <w:vertAlign w:val="baseline"/>
      </w:rPr>
    </w:lvl>
  </w:abstractNum>
  <w:abstractNum w:abstractNumId="7">
    <w:lvl w:ilvl="0">
      <w:start w:val="1"/>
      <w:numFmt w:val="bullet"/>
      <w:lvlText w:val="•"/>
      <w:lvlJc w:val="left"/>
      <w:pPr>
        <w:ind w:left="1421" w:hanging="1421"/>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339" w:hanging="1339"/>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059" w:hanging="2059"/>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779" w:hanging="2779"/>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499" w:hanging="3499"/>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219" w:hanging="4219"/>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4939" w:hanging="4939"/>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659" w:hanging="5659"/>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379" w:hanging="6379"/>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8">
    <w:lvl w:ilvl="0">
      <w:start w:val="1"/>
      <w:numFmt w:val="upperLetter"/>
      <w:lvlText w:val="%1."/>
      <w:lvlJc w:val="left"/>
      <w:pPr>
        <w:ind w:left="1985" w:hanging="1985"/>
      </w:pPr>
      <w:rPr>
        <w:rFonts w:ascii="Times New Roman" w:cs="Times New Roman" w:eastAsia="Times New Roman" w:hAnsi="Times New Roman"/>
        <w:b w:val="0"/>
        <w:i w:val="0"/>
        <w:strike w:val="0"/>
        <w:color w:val="000000"/>
        <w:sz w:val="24"/>
        <w:szCs w:val="24"/>
        <w:u w:val="none"/>
        <w:shd w:fill="auto" w:val="clear"/>
        <w:vertAlign w:val="baseline"/>
      </w:rPr>
    </w:lvl>
    <w:lvl w:ilvl="1">
      <w:start w:val="1"/>
      <w:numFmt w:val="lowerLetter"/>
      <w:lvlText w:val="%2"/>
      <w:lvlJc w:val="left"/>
      <w:pPr>
        <w:ind w:left="1800" w:hanging="1800"/>
      </w:pPr>
      <w:rPr>
        <w:rFonts w:ascii="Times New Roman" w:cs="Times New Roman" w:eastAsia="Times New Roman" w:hAnsi="Times New Roman"/>
        <w:b w:val="0"/>
        <w:i w:val="0"/>
        <w:strike w:val="0"/>
        <w:color w:val="000000"/>
        <w:sz w:val="24"/>
        <w:szCs w:val="24"/>
        <w:u w:val="none"/>
        <w:shd w:fill="auto" w:val="clear"/>
        <w:vertAlign w:val="baseline"/>
      </w:rPr>
    </w:lvl>
    <w:lvl w:ilvl="2">
      <w:start w:val="1"/>
      <w:numFmt w:val="lowerRoman"/>
      <w:lvlText w:val="%3"/>
      <w:lvlJc w:val="left"/>
      <w:pPr>
        <w:ind w:left="2520" w:hanging="2520"/>
      </w:pPr>
      <w:rPr>
        <w:rFonts w:ascii="Times New Roman" w:cs="Times New Roman" w:eastAsia="Times New Roman" w:hAnsi="Times New Roman"/>
        <w:b w:val="0"/>
        <w:i w:val="0"/>
        <w:strike w:val="0"/>
        <w:color w:val="000000"/>
        <w:sz w:val="24"/>
        <w:szCs w:val="24"/>
        <w:u w:val="none"/>
        <w:shd w:fill="auto" w:val="clear"/>
        <w:vertAlign w:val="baseline"/>
      </w:rPr>
    </w:lvl>
    <w:lvl w:ilvl="3">
      <w:start w:val="1"/>
      <w:numFmt w:val="decimal"/>
      <w:lvlText w:val="%4"/>
      <w:lvlJc w:val="left"/>
      <w:pPr>
        <w:ind w:left="3240" w:hanging="3240"/>
      </w:pPr>
      <w:rPr>
        <w:rFonts w:ascii="Times New Roman" w:cs="Times New Roman" w:eastAsia="Times New Roman" w:hAnsi="Times New Roman"/>
        <w:b w:val="0"/>
        <w:i w:val="0"/>
        <w:strike w:val="0"/>
        <w:color w:val="000000"/>
        <w:sz w:val="24"/>
        <w:szCs w:val="24"/>
        <w:u w:val="none"/>
        <w:shd w:fill="auto" w:val="clear"/>
        <w:vertAlign w:val="baseline"/>
      </w:rPr>
    </w:lvl>
    <w:lvl w:ilvl="4">
      <w:start w:val="1"/>
      <w:numFmt w:val="lowerLetter"/>
      <w:lvlText w:val="%5"/>
      <w:lvlJc w:val="left"/>
      <w:pPr>
        <w:ind w:left="3960" w:hanging="3960"/>
      </w:pPr>
      <w:rPr>
        <w:rFonts w:ascii="Times New Roman" w:cs="Times New Roman" w:eastAsia="Times New Roman" w:hAnsi="Times New Roman"/>
        <w:b w:val="0"/>
        <w:i w:val="0"/>
        <w:strike w:val="0"/>
        <w:color w:val="000000"/>
        <w:sz w:val="24"/>
        <w:szCs w:val="24"/>
        <w:u w:val="none"/>
        <w:shd w:fill="auto" w:val="clear"/>
        <w:vertAlign w:val="baseline"/>
      </w:rPr>
    </w:lvl>
    <w:lvl w:ilvl="5">
      <w:start w:val="1"/>
      <w:numFmt w:val="lowerRoman"/>
      <w:lvlText w:val="%6"/>
      <w:lvlJc w:val="left"/>
      <w:pPr>
        <w:ind w:left="4680" w:hanging="4680"/>
      </w:pPr>
      <w:rPr>
        <w:rFonts w:ascii="Times New Roman" w:cs="Times New Roman" w:eastAsia="Times New Roman" w:hAnsi="Times New Roman"/>
        <w:b w:val="0"/>
        <w:i w:val="0"/>
        <w:strike w:val="0"/>
        <w:color w:val="000000"/>
        <w:sz w:val="24"/>
        <w:szCs w:val="24"/>
        <w:u w:val="none"/>
        <w:shd w:fill="auto" w:val="clear"/>
        <w:vertAlign w:val="baseline"/>
      </w:rPr>
    </w:lvl>
    <w:lvl w:ilvl="6">
      <w:start w:val="1"/>
      <w:numFmt w:val="decimal"/>
      <w:lvlText w:val="%7"/>
      <w:lvlJc w:val="left"/>
      <w:pPr>
        <w:ind w:left="5400" w:hanging="5400"/>
      </w:pPr>
      <w:rPr>
        <w:rFonts w:ascii="Times New Roman" w:cs="Times New Roman" w:eastAsia="Times New Roman" w:hAnsi="Times New Roman"/>
        <w:b w:val="0"/>
        <w:i w:val="0"/>
        <w:strike w:val="0"/>
        <w:color w:val="000000"/>
        <w:sz w:val="24"/>
        <w:szCs w:val="24"/>
        <w:u w:val="none"/>
        <w:shd w:fill="auto" w:val="clear"/>
        <w:vertAlign w:val="baseline"/>
      </w:rPr>
    </w:lvl>
    <w:lvl w:ilvl="7">
      <w:start w:val="1"/>
      <w:numFmt w:val="lowerLetter"/>
      <w:lvlText w:val="%8"/>
      <w:lvlJc w:val="left"/>
      <w:pPr>
        <w:ind w:left="6120" w:hanging="6120"/>
      </w:pPr>
      <w:rPr>
        <w:rFonts w:ascii="Times New Roman" w:cs="Times New Roman" w:eastAsia="Times New Roman" w:hAnsi="Times New Roman"/>
        <w:b w:val="0"/>
        <w:i w:val="0"/>
        <w:strike w:val="0"/>
        <w:color w:val="000000"/>
        <w:sz w:val="24"/>
        <w:szCs w:val="24"/>
        <w:u w:val="none"/>
        <w:shd w:fill="auto" w:val="clear"/>
        <w:vertAlign w:val="baseline"/>
      </w:rPr>
    </w:lvl>
    <w:lvl w:ilvl="8">
      <w:start w:val="1"/>
      <w:numFmt w:val="lowerRoman"/>
      <w:lvlText w:val="%9"/>
      <w:lvlJc w:val="left"/>
      <w:pPr>
        <w:ind w:left="6840" w:hanging="6840"/>
      </w:pPr>
      <w:rPr>
        <w:rFonts w:ascii="Times New Roman" w:cs="Times New Roman" w:eastAsia="Times New Roman" w:hAnsi="Times New Roman"/>
        <w:b w:val="0"/>
        <w:i w:val="0"/>
        <w:strike w:val="0"/>
        <w:color w:val="000000"/>
        <w:sz w:val="24"/>
        <w:szCs w:val="24"/>
        <w:u w:val="none"/>
        <w:shd w:fill="auto" w:val="clear"/>
        <w:vertAlign w:val="baseline"/>
      </w:rPr>
    </w:lvl>
  </w:abstractNum>
  <w:abstractNum w:abstractNumId="9">
    <w:lvl w:ilvl="0">
      <w:start w:val="1"/>
      <w:numFmt w:val="decimal"/>
      <w:lvlText w:val="%1."/>
      <w:lvlJc w:val="left"/>
      <w:pPr>
        <w:ind w:left="2624" w:hanging="2624"/>
      </w:pPr>
      <w:rPr>
        <w:rFonts w:ascii="Arial" w:cs="Arial" w:eastAsia="Arial" w:hAnsi="Arial"/>
        <w:b w:val="0"/>
        <w:i w:val="0"/>
        <w:strike w:val="0"/>
        <w:color w:val="000000"/>
        <w:sz w:val="22"/>
        <w:szCs w:val="22"/>
        <w:u w:val="none"/>
        <w:shd w:fill="auto" w:val="clear"/>
        <w:vertAlign w:val="baseline"/>
      </w:rPr>
    </w:lvl>
    <w:lvl w:ilvl="1">
      <w:start w:val="1"/>
      <w:numFmt w:val="lowerLetter"/>
      <w:lvlText w:val="%2."/>
      <w:lvlJc w:val="left"/>
      <w:pPr>
        <w:ind w:left="2984" w:hanging="2984"/>
      </w:pPr>
      <w:rPr>
        <w:rFonts w:ascii="Arial" w:cs="Arial" w:eastAsia="Arial" w:hAnsi="Arial"/>
        <w:b w:val="0"/>
        <w:i w:val="0"/>
        <w:strike w:val="0"/>
        <w:color w:val="000000"/>
        <w:sz w:val="22"/>
        <w:szCs w:val="22"/>
        <w:u w:val="none"/>
        <w:shd w:fill="auto" w:val="clear"/>
        <w:vertAlign w:val="baseline"/>
      </w:rPr>
    </w:lvl>
    <w:lvl w:ilvl="2">
      <w:start w:val="1"/>
      <w:numFmt w:val="lowerRoman"/>
      <w:lvlText w:val="%3"/>
      <w:lvlJc w:val="left"/>
      <w:pPr>
        <w:ind w:left="3164" w:hanging="3164"/>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3884" w:hanging="3884"/>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4604" w:hanging="4604"/>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5324" w:hanging="5324"/>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6044" w:hanging="6044"/>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6764" w:hanging="6764"/>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7484" w:hanging="7484"/>
      </w:pPr>
      <w:rPr>
        <w:rFonts w:ascii="Arial" w:cs="Arial" w:eastAsia="Arial" w:hAnsi="Arial"/>
        <w:b w:val="0"/>
        <w:i w:val="0"/>
        <w:strike w:val="0"/>
        <w:color w:val="000000"/>
        <w:sz w:val="22"/>
        <w:szCs w:val="22"/>
        <w:u w:val="none"/>
        <w:shd w:fill="auto" w:val="clear"/>
        <w:vertAlign w:val="baseline"/>
      </w:rPr>
    </w:lvl>
  </w:abstractNum>
  <w:abstractNum w:abstractNumId="10">
    <w:lvl w:ilvl="0">
      <w:start w:val="1"/>
      <w:numFmt w:val="decimal"/>
      <w:lvlText w:val="%1."/>
      <w:lvlJc w:val="left"/>
      <w:pPr>
        <w:ind w:left="1640" w:hanging="1640"/>
      </w:pPr>
      <w:rPr>
        <w:rFonts w:ascii="Arial" w:cs="Arial" w:eastAsia="Arial" w:hAnsi="Arial"/>
        <w:b w:val="0"/>
        <w:i w:val="0"/>
        <w:strike w:val="0"/>
        <w:color w:val="000000"/>
        <w:sz w:val="24"/>
        <w:szCs w:val="24"/>
        <w:u w:val="none"/>
        <w:shd w:fill="auto" w:val="clear"/>
        <w:vertAlign w:val="baseline"/>
      </w:rPr>
    </w:lvl>
    <w:lvl w:ilvl="1">
      <w:start w:val="1"/>
      <w:numFmt w:val="lowerLetter"/>
      <w:lvlText w:val="%2"/>
      <w:lvlJc w:val="left"/>
      <w:pPr>
        <w:ind w:left="2360" w:hanging="2360"/>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3080" w:hanging="3080"/>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3800" w:hanging="3800"/>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4520" w:hanging="4520"/>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5240" w:hanging="5240"/>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5960" w:hanging="5960"/>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6680" w:hanging="6680"/>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7400" w:hanging="7400"/>
      </w:pPr>
      <w:rPr>
        <w:rFonts w:ascii="Arial" w:cs="Arial" w:eastAsia="Arial" w:hAnsi="Arial"/>
        <w:b w:val="0"/>
        <w:i w:val="0"/>
        <w:strike w:val="0"/>
        <w:color w:val="000000"/>
        <w:sz w:val="24"/>
        <w:szCs w:val="24"/>
        <w:u w:val="none"/>
        <w:shd w:fill="auto" w:val="clear"/>
        <w:vertAlign w:val="baseline"/>
      </w:rPr>
    </w:lvl>
  </w:abstractNum>
  <w:abstractNum w:abstractNumId="11">
    <w:lvl w:ilvl="0">
      <w:start w:val="1"/>
      <w:numFmt w:val="decimal"/>
      <w:lvlText w:val="%1."/>
      <w:lvlJc w:val="left"/>
      <w:pPr>
        <w:ind w:left="1640" w:hanging="1640"/>
      </w:pPr>
      <w:rPr>
        <w:rFonts w:ascii="Arial" w:cs="Arial" w:eastAsia="Arial" w:hAnsi="Arial"/>
        <w:b w:val="0"/>
        <w:i w:val="0"/>
        <w:strike w:val="0"/>
        <w:color w:val="000000"/>
        <w:sz w:val="24"/>
        <w:szCs w:val="24"/>
        <w:u w:val="none"/>
        <w:shd w:fill="auto" w:val="clear"/>
        <w:vertAlign w:val="baseline"/>
      </w:rPr>
    </w:lvl>
    <w:lvl w:ilvl="1">
      <w:start w:val="1"/>
      <w:numFmt w:val="lowerLetter"/>
      <w:lvlText w:val="%2"/>
      <w:lvlJc w:val="left"/>
      <w:pPr>
        <w:ind w:left="1488" w:hanging="1488"/>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2208" w:hanging="2208"/>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2928" w:hanging="2928"/>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3648" w:hanging="3648"/>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4368" w:hanging="4368"/>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5088" w:hanging="5088"/>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5808" w:hanging="5808"/>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6528" w:hanging="6528"/>
      </w:pPr>
      <w:rPr>
        <w:rFonts w:ascii="Arial" w:cs="Arial" w:eastAsia="Arial" w:hAnsi="Arial"/>
        <w:b w:val="0"/>
        <w:i w:val="0"/>
        <w:strike w:val="0"/>
        <w:color w:val="000000"/>
        <w:sz w:val="24"/>
        <w:szCs w:val="24"/>
        <w:u w:val="none"/>
        <w:shd w:fill="auto" w:val="clear"/>
        <w:vertAlign w:val="baseline"/>
      </w:rPr>
    </w:lvl>
  </w:abstractNum>
  <w:abstractNum w:abstractNumId="12">
    <w:lvl w:ilvl="0">
      <w:start w:val="1"/>
      <w:numFmt w:val="decimal"/>
      <w:lvlText w:val="%1."/>
      <w:lvlJc w:val="left"/>
      <w:pPr>
        <w:ind w:left="1640" w:hanging="1640"/>
      </w:pPr>
      <w:rPr>
        <w:rFonts w:ascii="Arial" w:cs="Arial" w:eastAsia="Arial" w:hAnsi="Arial"/>
        <w:b w:val="0"/>
        <w:i w:val="0"/>
        <w:strike w:val="0"/>
        <w:color w:val="000000"/>
        <w:sz w:val="24"/>
        <w:szCs w:val="24"/>
        <w:u w:val="none"/>
        <w:shd w:fill="auto" w:val="clear"/>
        <w:vertAlign w:val="baseline"/>
      </w:rPr>
    </w:lvl>
    <w:lvl w:ilvl="1">
      <w:start w:val="1"/>
      <w:numFmt w:val="lowerLetter"/>
      <w:lvlText w:val="%2"/>
      <w:lvlJc w:val="left"/>
      <w:pPr>
        <w:ind w:left="1440" w:hanging="1440"/>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2160" w:hanging="2160"/>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3600" w:hanging="3600"/>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4320" w:hanging="4320"/>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5760" w:hanging="5760"/>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6480" w:hanging="6480"/>
      </w:pPr>
      <w:rPr>
        <w:rFonts w:ascii="Arial" w:cs="Arial" w:eastAsia="Arial" w:hAnsi="Arial"/>
        <w:b w:val="0"/>
        <w:i w:val="0"/>
        <w:strike w:val="0"/>
        <w:color w:val="000000"/>
        <w:sz w:val="24"/>
        <w:szCs w:val="24"/>
        <w:u w:val="none"/>
        <w:shd w:fill="auto" w:val="clear"/>
        <w:vertAlign w:val="baseli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4"/>
        <w:szCs w:val="24"/>
        <w:lang w:val="en-US"/>
      </w:rPr>
    </w:rPrDefault>
    <w:pPrDefault>
      <w:pPr>
        <w:spacing w:after="29" w:line="249" w:lineRule="auto"/>
        <w:ind w:left="730" w:right="1160" w:hanging="1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1" w:before="0" w:line="249" w:lineRule="auto"/>
      <w:ind w:left="730" w:right="1160" w:hanging="10"/>
      <w:jc w:val="both"/>
    </w:pPr>
    <w:rPr>
      <w:rFonts w:ascii="Arial" w:cs="Arial" w:eastAsia="Arial" w:hAnsi="Arial"/>
      <w:b w:val="1"/>
      <w:i w:val="0"/>
      <w:smallCaps w:val="0"/>
      <w:strike w:val="0"/>
      <w:color w:val="000000"/>
      <w:sz w:val="52"/>
      <w:szCs w:val="5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 w:before="0" w:line="265" w:lineRule="auto"/>
      <w:ind w:left="949" w:right="1160" w:hanging="229.00000000000006"/>
      <w:jc w:val="both"/>
    </w:pPr>
    <w:rPr>
      <w:rFonts w:ascii="Arial" w:cs="Arial" w:eastAsia="Arial" w:hAnsi="Arial"/>
      <w:b w:val="1"/>
      <w:i w:val="0"/>
      <w:smallCaps w:val="0"/>
      <w:strike w:val="0"/>
      <w:color w:val="000000"/>
      <w:sz w:val="40"/>
      <w:szCs w:val="40"/>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9" w:lineRule="auto"/>
      <w:ind w:left="930" w:right="1160" w:hanging="210"/>
      <w:jc w:val="both"/>
    </w:pPr>
    <w:rPr>
      <w:rFonts w:ascii="Arial" w:cs="Arial" w:eastAsia="Arial" w:hAnsi="Arial"/>
      <w:b w:val="1"/>
      <w:i w:val="0"/>
      <w:smallCaps w:val="0"/>
      <w:strike w:val="0"/>
      <w:color w:val="000000"/>
      <w:sz w:val="28"/>
      <w:szCs w:val="28"/>
      <w:u w:val="singl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9" w:lineRule="auto"/>
      <w:ind w:left="730" w:right="1160" w:hanging="10"/>
      <w:jc w:val="both"/>
    </w:pPr>
    <w:rPr>
      <w:rFonts w:ascii="Arial" w:cs="Arial" w:eastAsia="Arial" w:hAnsi="Arial"/>
      <w:b w:val="1"/>
      <w:i w:val="0"/>
      <w:smallCaps w:val="0"/>
      <w:strike w:val="0"/>
      <w:color w:val="000000"/>
      <w:sz w:val="24"/>
      <w:szCs w:val="24"/>
      <w:u w:val="singl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9" w:lineRule="auto"/>
      <w:ind w:left="1530" w:right="1160" w:hanging="810"/>
      <w:jc w:val="both"/>
    </w:pPr>
    <w:rPr>
      <w:rFonts w:ascii="Arial" w:cs="Arial" w:eastAsia="Arial" w:hAnsi="Arial"/>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color w:val="000000"/>
    </w:rPr>
  </w:style>
  <w:style w:type="paragraph" w:styleId="Heading1">
    <w:name w:val="heading 1"/>
    <w:next w:val="Normal"/>
    <w:link w:val="Heading1Char"/>
    <w:uiPriority w:val="9"/>
    <w:unhideWhenUsed w:val="1"/>
    <w:qFormat w:val="1"/>
    <w:pPr>
      <w:keepNext w:val="1"/>
      <w:keepLines w:val="1"/>
      <w:spacing w:after="201"/>
      <w:outlineLvl w:val="0"/>
    </w:pPr>
    <w:rPr>
      <w:b w:val="1"/>
      <w:color w:val="000000"/>
      <w:sz w:val="52"/>
    </w:rPr>
  </w:style>
  <w:style w:type="paragraph" w:styleId="Heading2">
    <w:name w:val="heading 2"/>
    <w:next w:val="Normal"/>
    <w:link w:val="Heading2Char"/>
    <w:uiPriority w:val="9"/>
    <w:unhideWhenUsed w:val="1"/>
    <w:qFormat w:val="1"/>
    <w:pPr>
      <w:keepNext w:val="1"/>
      <w:keepLines w:val="1"/>
      <w:spacing w:after="3" w:line="265" w:lineRule="auto"/>
      <w:ind w:left="949"/>
      <w:outlineLvl w:val="1"/>
    </w:pPr>
    <w:rPr>
      <w:b w:val="1"/>
      <w:color w:val="000000"/>
      <w:sz w:val="40"/>
    </w:rPr>
  </w:style>
  <w:style w:type="paragraph" w:styleId="Heading3">
    <w:name w:val="heading 3"/>
    <w:next w:val="Normal"/>
    <w:link w:val="Heading3Char"/>
    <w:uiPriority w:val="9"/>
    <w:unhideWhenUsed w:val="1"/>
    <w:qFormat w:val="1"/>
    <w:pPr>
      <w:keepNext w:val="1"/>
      <w:keepLines w:val="1"/>
      <w:spacing w:after="0"/>
      <w:ind w:left="930"/>
      <w:outlineLvl w:val="2"/>
    </w:pPr>
    <w:rPr>
      <w:b w:val="1"/>
      <w:color w:val="000000"/>
      <w:sz w:val="28"/>
      <w:u w:color="000000" w:val="single"/>
    </w:rPr>
  </w:style>
  <w:style w:type="paragraph" w:styleId="Heading4">
    <w:name w:val="heading 4"/>
    <w:next w:val="Normal"/>
    <w:link w:val="Heading4Char"/>
    <w:uiPriority w:val="9"/>
    <w:unhideWhenUsed w:val="1"/>
    <w:qFormat w:val="1"/>
    <w:pPr>
      <w:keepNext w:val="1"/>
      <w:keepLines w:val="1"/>
      <w:spacing w:after="0"/>
      <w:outlineLvl w:val="3"/>
    </w:pPr>
    <w:rPr>
      <w:b w:val="1"/>
      <w:color w:val="000000"/>
      <w:u w:color="000000" w:val="single"/>
    </w:rPr>
  </w:style>
  <w:style w:type="paragraph" w:styleId="Heading5">
    <w:name w:val="heading 5"/>
    <w:next w:val="Normal"/>
    <w:link w:val="Heading5Char"/>
    <w:uiPriority w:val="9"/>
    <w:unhideWhenUsed w:val="1"/>
    <w:qFormat w:val="1"/>
    <w:pPr>
      <w:keepNext w:val="1"/>
      <w:keepLines w:val="1"/>
      <w:spacing w:after="0"/>
      <w:ind w:left="1530"/>
      <w:outlineLvl w:val="4"/>
    </w:pPr>
    <w:rPr>
      <w:b w:val="1"/>
      <w:color w:val="000000"/>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character" w:styleId="Heading4Char" w:customStyle="1">
    <w:name w:val="Heading 4 Char"/>
    <w:link w:val="Heading4"/>
    <w:rPr>
      <w:rFonts w:ascii="Arial" w:cs="Arial" w:eastAsia="Arial" w:hAnsi="Arial"/>
      <w:b w:val="1"/>
      <w:color w:val="000000"/>
      <w:sz w:val="24"/>
      <w:u w:color="000000" w:val="single"/>
    </w:rPr>
  </w:style>
  <w:style w:type="character" w:styleId="Heading3Char" w:customStyle="1">
    <w:name w:val="Heading 3 Char"/>
    <w:link w:val="Heading3"/>
    <w:rPr>
      <w:rFonts w:ascii="Arial" w:cs="Arial" w:eastAsia="Arial" w:hAnsi="Arial"/>
      <w:b w:val="1"/>
      <w:color w:val="000000"/>
      <w:sz w:val="28"/>
      <w:u w:color="000000" w:val="single"/>
    </w:rPr>
  </w:style>
  <w:style w:type="character" w:styleId="Heading2Char" w:customStyle="1">
    <w:name w:val="Heading 2 Char"/>
    <w:link w:val="Heading2"/>
    <w:rPr>
      <w:rFonts w:ascii="Arial" w:cs="Arial" w:eastAsia="Arial" w:hAnsi="Arial"/>
      <w:b w:val="1"/>
      <w:color w:val="000000"/>
      <w:sz w:val="40"/>
    </w:rPr>
  </w:style>
  <w:style w:type="character" w:styleId="Heading1Char" w:customStyle="1">
    <w:name w:val="Heading 1 Char"/>
    <w:link w:val="Heading1"/>
    <w:rPr>
      <w:rFonts w:ascii="Arial" w:cs="Arial" w:eastAsia="Arial" w:hAnsi="Arial"/>
      <w:b w:val="1"/>
      <w:color w:val="000000"/>
      <w:sz w:val="52"/>
    </w:rPr>
  </w:style>
  <w:style w:type="character" w:styleId="Heading5Char" w:customStyle="1">
    <w:name w:val="Heading 5 Char"/>
    <w:link w:val="Heading5"/>
    <w:rPr>
      <w:rFonts w:ascii="Arial" w:cs="Arial" w:eastAsia="Arial" w:hAnsi="Arial"/>
      <w:b w:val="1"/>
      <w:color w:val="000000"/>
      <w:sz w:val="24"/>
    </w:rPr>
  </w:style>
  <w:style w:type="table" w:styleId="TableGrid" w:customStyle="1">
    <w:name w:val="TableGrid"/>
    <w:pPr>
      <w:spacing w:after="0" w:line="240" w:lineRule="auto"/>
    </w:pPr>
    <w:tblPr>
      <w:tblCellMar>
        <w:top w:w="0.0" w:type="dxa"/>
        <w:left w:w="0.0" w:type="dxa"/>
        <w:bottom w:w="0.0" w:type="dxa"/>
        <w:right w:w="0.0" w:type="dxa"/>
      </w:tblCellMar>
    </w:tblPr>
  </w:style>
  <w:style w:type="paragraph" w:styleId="Header">
    <w:name w:val="header"/>
    <w:basedOn w:val="Normal"/>
    <w:link w:val="HeaderChar"/>
    <w:uiPriority w:val="99"/>
    <w:unhideWhenUsed w:val="1"/>
    <w:rsid w:val="002E0948"/>
    <w:pPr>
      <w:tabs>
        <w:tab w:val="center" w:pos="4680"/>
        <w:tab w:val="right" w:pos="9360"/>
      </w:tabs>
      <w:spacing w:after="0" w:line="240" w:lineRule="auto"/>
    </w:pPr>
  </w:style>
  <w:style w:type="character" w:styleId="HeaderChar" w:customStyle="1">
    <w:name w:val="Header Char"/>
    <w:basedOn w:val="DefaultParagraphFont"/>
    <w:link w:val="Header"/>
    <w:uiPriority w:val="99"/>
    <w:rsid w:val="002E0948"/>
    <w:rPr>
      <w:rFonts w:ascii="Arial" w:cs="Arial" w:eastAsia="Arial" w:hAnsi="Arial"/>
      <w:color w:val="000000"/>
      <w:sz w:val="24"/>
    </w:rPr>
  </w:style>
  <w:style w:type="paragraph" w:styleId="TOCHeading">
    <w:name w:val="TOC Heading"/>
    <w:basedOn w:val="Heading1"/>
    <w:next w:val="Normal"/>
    <w:uiPriority w:val="39"/>
    <w:unhideWhenUsed w:val="1"/>
    <w:qFormat w:val="1"/>
    <w:rsid w:val="00F13A1E"/>
    <w:pPr>
      <w:spacing w:after="0" w:before="240"/>
      <w:outlineLvl w:val="9"/>
    </w:pPr>
    <w:rPr>
      <w:rFonts w:asciiTheme="majorHAnsi" w:cstheme="majorBidi" w:eastAsiaTheme="majorEastAsia" w:hAnsiTheme="majorHAnsi"/>
      <w:b w:val="0"/>
      <w:color w:val="2e74b5" w:themeColor="accent1" w:themeShade="0000BF"/>
      <w:sz w:val="32"/>
      <w:szCs w:val="32"/>
    </w:rPr>
  </w:style>
  <w:style w:type="paragraph" w:styleId="TOC3">
    <w:name w:val="toc 3"/>
    <w:basedOn w:val="Normal"/>
    <w:next w:val="Normal"/>
    <w:autoRedefine w:val="1"/>
    <w:uiPriority w:val="39"/>
    <w:unhideWhenUsed w:val="1"/>
    <w:rsid w:val="00F13A1E"/>
    <w:pPr>
      <w:spacing w:after="100"/>
      <w:ind w:left="480"/>
    </w:pPr>
  </w:style>
  <w:style w:type="paragraph" w:styleId="TOC2">
    <w:name w:val="toc 2"/>
    <w:basedOn w:val="Normal"/>
    <w:next w:val="Normal"/>
    <w:autoRedefine w:val="1"/>
    <w:uiPriority w:val="39"/>
    <w:unhideWhenUsed w:val="1"/>
    <w:rsid w:val="00F13A1E"/>
    <w:pPr>
      <w:spacing w:after="100"/>
      <w:ind w:left="240"/>
    </w:pPr>
  </w:style>
  <w:style w:type="character" w:styleId="Hyperlink">
    <w:name w:val="Hyperlink"/>
    <w:basedOn w:val="DefaultParagraphFont"/>
    <w:uiPriority w:val="99"/>
    <w:unhideWhenUsed w:val="1"/>
    <w:rsid w:val="00F13A1E"/>
    <w:rPr>
      <w:color w:val="0563c1" w:themeColor="hyperlink"/>
      <w:u w:val="single"/>
    </w:rPr>
  </w:style>
  <w:style w:type="paragraph" w:styleId="TOC1">
    <w:name w:val="toc 1"/>
    <w:basedOn w:val="Normal"/>
    <w:next w:val="Normal"/>
    <w:autoRedefine w:val="1"/>
    <w:uiPriority w:val="39"/>
    <w:unhideWhenUsed w:val="1"/>
    <w:rsid w:val="0016264D"/>
    <w:pPr>
      <w:spacing w:after="100" w:line="259" w:lineRule="auto"/>
      <w:ind w:left="0" w:right="0" w:firstLine="0"/>
      <w:jc w:val="left"/>
    </w:pPr>
    <w:rPr>
      <w:rFonts w:cs="Times New Roman" w:asciiTheme="minorHAnsi" w:eastAsiaTheme="minorEastAsia" w:hAnsiTheme="minorHAnsi"/>
      <w:b w:val="1"/>
      <w:bCs w:val="1"/>
      <w:color w:val="auto"/>
      <w:sz w:val="28"/>
    </w:rPr>
  </w:style>
  <w:style w:type="paragraph" w:styleId="Footer">
    <w:name w:val="footer"/>
    <w:basedOn w:val="Normal"/>
    <w:link w:val="FooterChar"/>
    <w:uiPriority w:val="99"/>
    <w:unhideWhenUsed w:val="1"/>
    <w:rsid w:val="00F13A1E"/>
    <w:pPr>
      <w:tabs>
        <w:tab w:val="center" w:pos="4680"/>
        <w:tab w:val="right" w:pos="9360"/>
      </w:tabs>
      <w:spacing w:after="0" w:line="240" w:lineRule="auto"/>
      <w:ind w:left="0" w:right="0" w:firstLine="0"/>
      <w:jc w:val="left"/>
    </w:pPr>
    <w:rPr>
      <w:rFonts w:cs="Times New Roman" w:asciiTheme="minorHAnsi" w:eastAsiaTheme="minorEastAsia" w:hAnsiTheme="minorHAnsi"/>
      <w:color w:val="auto"/>
      <w:sz w:val="22"/>
    </w:rPr>
  </w:style>
  <w:style w:type="character" w:styleId="FooterChar" w:customStyle="1">
    <w:name w:val="Footer Char"/>
    <w:basedOn w:val="DefaultParagraphFont"/>
    <w:link w:val="Footer"/>
    <w:uiPriority w:val="99"/>
    <w:rsid w:val="00F13A1E"/>
    <w:rPr>
      <w:rFonts w:cs="Times New Roman"/>
    </w:rPr>
  </w:style>
  <w:style w:type="paragraph" w:styleId="ListParagraph">
    <w:name w:val="List Paragraph"/>
    <w:basedOn w:val="Normal"/>
    <w:uiPriority w:val="34"/>
    <w:qFormat w:val="1"/>
    <w:rsid w:val="009901CF"/>
    <w:pPr>
      <w:ind w:left="720"/>
      <w:contextualSpacing w:val="1"/>
    </w:pPr>
  </w:style>
  <w:style w:type="paragraph" w:styleId="BalloonText">
    <w:name w:val="Balloon Text"/>
    <w:basedOn w:val="Normal"/>
    <w:link w:val="BalloonTextChar"/>
    <w:uiPriority w:val="99"/>
    <w:semiHidden w:val="1"/>
    <w:unhideWhenUsed w:val="1"/>
    <w:rsid w:val="007E04E7"/>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7E04E7"/>
    <w:rPr>
      <w:rFonts w:ascii="Segoe UI" w:cs="Segoe UI" w:eastAsia="Arial" w:hAnsi="Segoe UI"/>
      <w:color w:val="000000"/>
      <w:sz w:val="18"/>
      <w:szCs w:val="18"/>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CellMar>
        <w:top w:w="51.0" w:type="dxa"/>
        <w:left w:w="0.0" w:type="dxa"/>
        <w:right w:w="5.0" w:type="dxa"/>
      </w:tblCellMar>
    </w:tblPr>
  </w:style>
  <w:style w:type="table" w:styleId="a0" w:customStyle="1">
    <w:basedOn w:val="TableNormal"/>
    <w:pPr>
      <w:spacing w:after="0" w:line="240" w:lineRule="auto"/>
    </w:pPr>
    <w:tblPr>
      <w:tblStyleRowBandSize w:val="1"/>
      <w:tblStyleColBandSize w:val="1"/>
      <w:tblCellMar>
        <w:left w:w="0.0" w:type="dxa"/>
        <w:right w:w="0.0" w:type="dxa"/>
      </w:tblCellMar>
    </w:tblPr>
  </w:style>
  <w:style w:type="table" w:styleId="a1" w:customStyle="1">
    <w:basedOn w:val="TableNormal"/>
    <w:pPr>
      <w:spacing w:after="0" w:line="240" w:lineRule="auto"/>
    </w:pPr>
    <w:tblPr>
      <w:tblStyleRowBandSize w:val="1"/>
      <w:tblStyleColBandSize w:val="1"/>
      <w:tblCellMar>
        <w:top w:w="54.0" w:type="dxa"/>
        <w:left w:w="5.0" w:type="dxa"/>
        <w:right w:w="115.0" w:type="dxa"/>
      </w:tblCellMar>
    </w:tblPr>
  </w:style>
  <w:style w:type="table" w:styleId="a2" w:customStyle="1">
    <w:basedOn w:val="TableNormal"/>
    <w:pPr>
      <w:spacing w:after="0" w:line="240" w:lineRule="auto"/>
    </w:pPr>
    <w:tblPr>
      <w:tblStyleRowBandSize w:val="1"/>
      <w:tblStyleColBandSize w:val="1"/>
      <w:tblCellMar>
        <w:top w:w="3.0" w:type="dxa"/>
        <w:left w:w="156.0" w:type="dxa"/>
        <w:right w:w="91.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3.0" w:type="dxa"/>
        <w:left w:w="156.0" w:type="dxa"/>
        <w:bottom w:w="0.0" w:type="dxa"/>
        <w:right w:w="91.0" w:type="dxa"/>
      </w:tblCellMar>
    </w:tblPr>
  </w:style>
  <w:style w:type="table" w:styleId="Table2">
    <w:basedOn w:val="TableNormal"/>
    <w:pPr>
      <w:spacing w:after="0" w:line="240" w:lineRule="auto"/>
    </w:pPr>
    <w:tblPr>
      <w:tblStyleRowBandSize w:val="1"/>
      <w:tblStyleColBandSize w:val="1"/>
      <w:tblCellMar>
        <w:top w:w="3.0" w:type="dxa"/>
        <w:left w:w="156.0" w:type="dxa"/>
        <w:bottom w:w="0.0" w:type="dxa"/>
        <w:right w:w="91.0" w:type="dxa"/>
      </w:tblCellMar>
    </w:tblPr>
  </w:style>
  <w:style w:type="table" w:styleId="Table3">
    <w:basedOn w:val="TableNormal"/>
    <w:pPr>
      <w:spacing w:after="0" w:line="240" w:lineRule="auto"/>
    </w:pPr>
    <w:tblPr>
      <w:tblStyleRowBandSize w:val="1"/>
      <w:tblStyleColBandSize w:val="1"/>
      <w:tblCellMar>
        <w:top w:w="3.0" w:type="dxa"/>
        <w:left w:w="156.0" w:type="dxa"/>
        <w:bottom w:w="0.0" w:type="dxa"/>
        <w:right w:w="91.0" w:type="dxa"/>
      </w:tblCellMar>
    </w:tblPr>
  </w:style>
  <w:style w:type="table" w:styleId="Table4">
    <w:basedOn w:val="TableNormal"/>
    <w:pPr>
      <w:spacing w:after="0" w:line="240" w:lineRule="auto"/>
    </w:pPr>
    <w:tblPr>
      <w:tblStyleRowBandSize w:val="1"/>
      <w:tblStyleColBandSize w:val="1"/>
      <w:tblCellMar>
        <w:top w:w="3.0" w:type="dxa"/>
        <w:left w:w="156.0" w:type="dxa"/>
        <w:bottom w:w="0.0" w:type="dxa"/>
        <w:right w:w="91.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22" Type="http://schemas.openxmlformats.org/officeDocument/2006/relationships/image" Target="media/image3.jpg"/><Relationship Id="rId21" Type="http://schemas.openxmlformats.org/officeDocument/2006/relationships/image" Target="media/image6.jpg"/><Relationship Id="rId24" Type="http://schemas.openxmlformats.org/officeDocument/2006/relationships/image" Target="media/image5.png"/><Relationship Id="rId23" Type="http://schemas.openxmlformats.org/officeDocument/2006/relationships/image" Target="media/image7.jpg"/><Relationship Id="rId1" Type="http://schemas.openxmlformats.org/officeDocument/2006/relationships/image" Target="media/image1.emf"/><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26" Type="http://schemas.openxmlformats.org/officeDocument/2006/relationships/footer" Target="footer6.xml"/><Relationship Id="rId25" Type="http://schemas.openxmlformats.org/officeDocument/2006/relationships/footer" Target="footer5.xml"/><Relationship Id="rId28" Type="http://schemas.openxmlformats.org/officeDocument/2006/relationships/image" Target="media/image10.png"/><Relationship Id="rId27" Type="http://schemas.openxmlformats.org/officeDocument/2006/relationships/footer" Target="footer4.xml"/><Relationship Id="rId5" Type="http://schemas.openxmlformats.org/officeDocument/2006/relationships/fontTable" Target="fontTable.xml"/><Relationship Id="rId6" Type="http://schemas.openxmlformats.org/officeDocument/2006/relationships/numbering" Target="numbering.xml"/><Relationship Id="rId29" Type="http://schemas.openxmlformats.org/officeDocument/2006/relationships/image" Target="media/image16.png"/><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image" Target="media/image15.png"/><Relationship Id="rId30" Type="http://schemas.openxmlformats.org/officeDocument/2006/relationships/image" Target="media/image12.png"/><Relationship Id="rId11" Type="http://schemas.openxmlformats.org/officeDocument/2006/relationships/image" Target="media/image2.png"/><Relationship Id="rId33" Type="http://schemas.openxmlformats.org/officeDocument/2006/relationships/footer" Target="footer8.xml"/><Relationship Id="rId10" Type="http://schemas.openxmlformats.org/officeDocument/2006/relationships/image" Target="media/image9.jpg"/><Relationship Id="rId32" Type="http://schemas.openxmlformats.org/officeDocument/2006/relationships/image" Target="media/image14.png"/><Relationship Id="rId13" Type="http://schemas.openxmlformats.org/officeDocument/2006/relationships/footer" Target="footer3.xml"/><Relationship Id="rId35" Type="http://schemas.openxmlformats.org/officeDocument/2006/relationships/footer" Target="footer7.xml"/><Relationship Id="rId12" Type="http://schemas.openxmlformats.org/officeDocument/2006/relationships/footer" Target="footer2.xml"/><Relationship Id="rId34" Type="http://schemas.openxmlformats.org/officeDocument/2006/relationships/footer" Target="footer9.xml"/><Relationship Id="rId15" Type="http://schemas.openxmlformats.org/officeDocument/2006/relationships/hyperlink" Target="https://donnaisd.tedk12.com/hire/index.aspx" TargetMode="External"/><Relationship Id="rId37" Type="http://schemas.openxmlformats.org/officeDocument/2006/relationships/footer" Target="footer12.xml"/><Relationship Id="rId14" Type="http://schemas.openxmlformats.org/officeDocument/2006/relationships/footer" Target="footer1.xml"/><Relationship Id="rId36" Type="http://schemas.openxmlformats.org/officeDocument/2006/relationships/footer" Target="footer11.xml"/><Relationship Id="rId17" Type="http://schemas.openxmlformats.org/officeDocument/2006/relationships/hyperlink" Target="http://www.wisd.us/" TargetMode="External"/><Relationship Id="rId16" Type="http://schemas.openxmlformats.org/officeDocument/2006/relationships/hyperlink" Target="http://www.wisd.us/" TargetMode="External"/><Relationship Id="rId38" Type="http://schemas.openxmlformats.org/officeDocument/2006/relationships/footer" Target="footer10.xml"/><Relationship Id="rId19" Type="http://schemas.openxmlformats.org/officeDocument/2006/relationships/image" Target="media/image11.png"/><Relationship Id="rId18" Type="http://schemas.openxmlformats.org/officeDocument/2006/relationships/image" Target="media/image13.jpg"/></Relationships>
</file>

<file path=word/_rels/fontTable.xml.rels><?xml version="1.0" encoding="UTF-8" standalone="yes"?><Relationships xmlns="http://schemas.openxmlformats.org/package/2006/relationships"><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Q/FJWnqEufnsPBO+oQPyFeN7Nw==">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2024-07-29T22:29:00Z</dcterms:created>
  <dc:creator>Megan Rios</dc:creator>
</cp:coreProperties>
</file>