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ageBreakBefore w:val="0"/>
        <w:spacing w:after="0" w:line="240" w:lineRule="auto"/>
        <w:ind w:firstLine="720"/>
        <w:rPr>
          <w:rFonts w:ascii="Sorts Mill Goudy" w:cs="Sorts Mill Goudy" w:eastAsia="Sorts Mill Goudy" w:hAnsi="Sorts Mill Goudy"/>
          <w:b w:val="1"/>
          <w:sz w:val="24"/>
          <w:szCs w:val="24"/>
        </w:rPr>
      </w:pPr>
      <w:r w:rsidDel="00000000" w:rsidR="00000000" w:rsidRPr="00000000">
        <w:rPr>
          <w:rFonts w:ascii="Varsity Regular" w:cs="Varsity Regular" w:eastAsia="Varsity Regular" w:hAnsi="Varsity Regular"/>
          <w:sz w:val="32"/>
          <w:szCs w:val="32"/>
          <w:rtl w:val="0"/>
        </w:rPr>
        <w:t xml:space="preserve">           </w:t>
      </w:r>
      <w:r w:rsidDel="00000000" w:rsidR="00000000" w:rsidRPr="00000000">
        <w:rPr>
          <w:rFonts w:ascii="Sorts Mill Goudy" w:cs="Sorts Mill Goudy" w:eastAsia="Sorts Mill Goudy" w:hAnsi="Sorts Mill Goudy"/>
          <w:b w:val="1"/>
          <w:sz w:val="40"/>
          <w:szCs w:val="40"/>
          <w:rtl w:val="0"/>
        </w:rPr>
        <w:t xml:space="preserve">CHANDLER HIGH SCHOOL</w:t>
      </w:r>
      <w:r w:rsidDel="00000000" w:rsidR="00000000" w:rsidRPr="00000000">
        <w:rPr>
          <w:rFonts w:ascii="Sorts Mill Goudy" w:cs="Sorts Mill Goudy" w:eastAsia="Sorts Mill Goudy" w:hAnsi="Sorts Mill Goudy"/>
          <w:b w:val="1"/>
          <w:sz w:val="28"/>
          <w:szCs w:val="28"/>
          <w:rtl w:val="0"/>
        </w:rPr>
        <w:tab/>
        <w:tab/>
        <w:tab/>
        <w:tab/>
        <w:tab/>
      </w:r>
      <w:r w:rsidDel="00000000" w:rsidR="00000000" w:rsidRPr="00000000">
        <w:rPr>
          <w:rFonts w:ascii="Sorts Mill Goudy" w:cs="Sorts Mill Goudy" w:eastAsia="Sorts Mill Goudy" w:hAnsi="Sorts Mill Goudy"/>
          <w:b w:val="1"/>
          <w:sz w:val="20"/>
          <w:szCs w:val="20"/>
          <w:rtl w:val="0"/>
        </w:rPr>
        <w:t xml:space="preserve">                                       </w:t>
        <w:tab/>
        <w:tab/>
        <w:tab/>
        <w:tab/>
        <w:t xml:space="preserve">   EST. 1914</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5724525</wp:posOffset>
            </wp:positionH>
            <wp:positionV relativeFrom="paragraph">
              <wp:posOffset>-328294</wp:posOffset>
            </wp:positionV>
            <wp:extent cx="1286510" cy="1263071"/>
            <wp:effectExtent b="0" l="0" r="0" t="0"/>
            <wp:wrapNone/>
            <wp:docPr id="23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286510" cy="126307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-38099</wp:posOffset>
            </wp:positionH>
            <wp:positionV relativeFrom="paragraph">
              <wp:posOffset>-361949</wp:posOffset>
            </wp:positionV>
            <wp:extent cx="1381125" cy="1381125"/>
            <wp:effectExtent b="0" l="0" r="0" t="0"/>
            <wp:wrapNone/>
            <wp:docPr id="229"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1381125" cy="1381125"/>
                    </a:xfrm>
                    <a:prstGeom prst="rect"/>
                    <a:ln/>
                  </pic:spPr>
                </pic:pic>
              </a:graphicData>
            </a:graphic>
          </wp:anchor>
        </w:drawing>
      </w:r>
    </w:p>
    <w:p w:rsidR="00000000" w:rsidDel="00000000" w:rsidP="00000000" w:rsidRDefault="00000000" w:rsidRPr="00000000" w14:paraId="00000002">
      <w:pPr>
        <w:pageBreakBefore w:val="0"/>
        <w:spacing w:after="0" w:line="240" w:lineRule="auto"/>
        <w:ind w:firstLine="720"/>
        <w:rPr>
          <w:rFonts w:ascii="Sorts Mill Goudy" w:cs="Sorts Mill Goudy" w:eastAsia="Sorts Mill Goudy" w:hAnsi="Sorts Mill Goudy"/>
          <w:b w:val="1"/>
          <w:sz w:val="24"/>
          <w:szCs w:val="24"/>
        </w:rPr>
      </w:pPr>
      <w:r w:rsidDel="00000000" w:rsidR="00000000" w:rsidRPr="00000000">
        <w:rPr>
          <w:rFonts w:ascii="Sorts Mill Goudy" w:cs="Sorts Mill Goudy" w:eastAsia="Sorts Mill Goudy" w:hAnsi="Sorts Mill Goudy"/>
          <w:b w:val="1"/>
          <w:sz w:val="24"/>
          <w:szCs w:val="24"/>
          <w:rtl w:val="0"/>
        </w:rPr>
        <w:t xml:space="preserve">              </w:t>
        <w:tab/>
        <w:t xml:space="preserve">     INTERNATIONAL BACCALAUREATE WORLD SCHOOL</w:t>
      </w:r>
    </w:p>
    <w:p w:rsidR="00000000" w:rsidDel="00000000" w:rsidP="00000000" w:rsidRDefault="00000000" w:rsidRPr="00000000" w14:paraId="00000003">
      <w:pPr>
        <w:pageBreakBefore w:val="0"/>
        <w:spacing w:after="0" w:line="240" w:lineRule="auto"/>
        <w:ind w:left="2160" w:firstLine="720"/>
        <w:rPr>
          <w:rFonts w:ascii="Sorts Mill Goudy" w:cs="Sorts Mill Goudy" w:eastAsia="Sorts Mill Goudy" w:hAnsi="Sorts Mill Goudy"/>
          <w:b w:val="1"/>
          <w:i w:val="1"/>
          <w:sz w:val="28"/>
          <w:szCs w:val="28"/>
        </w:rPr>
      </w:pPr>
      <w:r w:rsidDel="00000000" w:rsidR="00000000" w:rsidRPr="00000000">
        <w:rPr>
          <w:rFonts w:ascii="Sorts Mill Goudy" w:cs="Sorts Mill Goudy" w:eastAsia="Sorts Mill Goudy" w:hAnsi="Sorts Mill Goudy"/>
          <w:b w:val="1"/>
          <w:i w:val="1"/>
          <w:sz w:val="24"/>
          <w:szCs w:val="24"/>
          <w:rtl w:val="0"/>
        </w:rPr>
        <w:t xml:space="preserve">                 “ SCHOOL OF CHAMPIONS”</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215900</wp:posOffset>
                </wp:positionV>
                <wp:extent cx="6748780" cy="38100"/>
                <wp:effectExtent b="0" l="0" r="0" t="0"/>
                <wp:wrapNone/>
                <wp:docPr id="225" name=""/>
                <a:graphic>
                  <a:graphicData uri="http://schemas.microsoft.com/office/word/2010/wordprocessingShape">
                    <wps:wsp>
                      <wps:cNvCnPr/>
                      <wps:spPr>
                        <a:xfrm>
                          <a:off x="1971610" y="3780000"/>
                          <a:ext cx="6748780" cy="0"/>
                        </a:xfrm>
                        <a:prstGeom prst="straightConnector1">
                          <a:avLst/>
                        </a:prstGeom>
                        <a:noFill/>
                        <a:ln cap="flat" cmpd="thinThick" w="381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215900</wp:posOffset>
                </wp:positionV>
                <wp:extent cx="6748780" cy="38100"/>
                <wp:effectExtent b="0" l="0" r="0" t="0"/>
                <wp:wrapNone/>
                <wp:docPr id="225"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6748780" cy="38100"/>
                        </a:xfrm>
                        <a:prstGeom prst="rect"/>
                        <a:ln/>
                      </pic:spPr>
                    </pic:pic>
                  </a:graphicData>
                </a:graphic>
              </wp:anchor>
            </w:drawing>
          </mc:Fallback>
        </mc:AlternateContent>
      </w:r>
    </w:p>
    <w:p w:rsidR="00000000" w:rsidDel="00000000" w:rsidP="00000000" w:rsidRDefault="00000000" w:rsidRPr="00000000" w14:paraId="00000004">
      <w:pPr>
        <w:pageBreakBefore w:val="0"/>
        <w:spacing w:after="0" w:line="240" w:lineRule="auto"/>
        <w:rPr>
          <w:b w:val="1"/>
          <w:sz w:val="8"/>
          <w:szCs w:val="8"/>
        </w:rPr>
      </w:pPr>
      <w:r w:rsidDel="00000000" w:rsidR="00000000" w:rsidRPr="00000000">
        <w:rPr>
          <w:rtl w:val="0"/>
        </w:rPr>
      </w:r>
    </w:p>
    <w:p w:rsidR="00000000" w:rsidDel="00000000" w:rsidP="00000000" w:rsidRDefault="00000000" w:rsidRPr="00000000" w14:paraId="00000005">
      <w:pPr>
        <w:pageBreakBefore w:val="0"/>
        <w:spacing w:after="0" w:line="240" w:lineRule="auto"/>
        <w:rPr>
          <w:b w:val="1"/>
          <w:sz w:val="44"/>
          <w:szCs w:val="44"/>
        </w:rPr>
      </w:pPr>
      <w:r w:rsidDel="00000000" w:rsidR="00000000" w:rsidRPr="00000000">
        <w:rPr>
          <w:b w:val="1"/>
          <w:sz w:val="44"/>
          <w:szCs w:val="44"/>
          <w:rtl w:val="0"/>
        </w:rPr>
        <w:t xml:space="preserve">What is IB?</w:t>
      </w:r>
    </w:p>
    <w:p w:rsidR="00000000" w:rsidDel="00000000" w:rsidP="00000000" w:rsidRDefault="00000000" w:rsidRPr="00000000" w14:paraId="00000006">
      <w:pPr>
        <w:pageBreakBefore w:val="0"/>
        <w:spacing w:after="0" w:line="240" w:lineRule="auto"/>
        <w:rPr/>
      </w:pPr>
      <w:r w:rsidDel="00000000" w:rsidR="00000000" w:rsidRPr="00000000">
        <w:rPr>
          <w:rtl w:val="0"/>
        </w:rPr>
      </w:r>
    </w:p>
    <w:p w:rsidR="00000000" w:rsidDel="00000000" w:rsidP="00000000" w:rsidRDefault="00000000" w:rsidRPr="00000000" w14:paraId="00000007">
      <w:pPr>
        <w:pageBreakBefore w:val="0"/>
        <w:spacing w:after="0" w:line="240" w:lineRule="auto"/>
        <w:rPr>
          <w:rFonts w:ascii="Arial" w:cs="Arial" w:eastAsia="Arial" w:hAnsi="Arial"/>
          <w:b w:val="1"/>
          <w:color w:val="484848"/>
        </w:rPr>
      </w:pPr>
      <w:r w:rsidDel="00000000" w:rsidR="00000000" w:rsidRPr="00000000">
        <w:rPr>
          <w:rFonts w:ascii="Arial" w:cs="Arial" w:eastAsia="Arial" w:hAnsi="Arial"/>
          <w:b w:val="1"/>
          <w:color w:val="484848"/>
          <w:rtl w:val="0"/>
        </w:rPr>
        <w:t xml:space="preserve">The International Baccalaureate Diploma Programme is an academically challenging and balanced program of education with final examinations that prepares students, aged 16 to 19, for success at the university level and life beyond. </w:t>
      </w:r>
    </w:p>
    <w:p w:rsidR="00000000" w:rsidDel="00000000" w:rsidP="00000000" w:rsidRDefault="00000000" w:rsidRPr="00000000" w14:paraId="00000008">
      <w:pPr>
        <w:pageBreakBefore w:val="0"/>
        <w:spacing w:after="0" w:line="240" w:lineRule="auto"/>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41951</wp:posOffset>
                </wp:positionV>
                <wp:extent cx="3619500" cy="3047551"/>
                <wp:effectExtent b="0" l="0" r="0" t="0"/>
                <wp:wrapNone/>
                <wp:docPr id="219" name=""/>
                <a:graphic>
                  <a:graphicData uri="http://schemas.microsoft.com/office/word/2010/wordprocessingShape">
                    <wps:wsp>
                      <wps:cNvSpPr/>
                      <wps:cNvPr id="3" name="Shape 3"/>
                      <wps:spPr>
                        <a:xfrm>
                          <a:off x="3531500" y="2136950"/>
                          <a:ext cx="4018500" cy="31977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70c0"/>
                                <w:sz w:val="18"/>
                                <w:u w:val="single"/>
                                <w:vertAlign w:val="baseline"/>
                              </w:rPr>
                              <w:t xml:space="preserve">The Diploma Programme</w:t>
                            </w:r>
                            <w:r w:rsidDel="00000000" w:rsidR="00000000" w:rsidRPr="00000000">
                              <w:rPr>
                                <w:rFonts w:ascii="Arial" w:cs="Arial" w:eastAsia="Arial" w:hAnsi="Arial"/>
                                <w:b w:val="1"/>
                                <w:i w:val="0"/>
                                <w:smallCaps w:val="0"/>
                                <w:strike w:val="0"/>
                                <w:color w:val="0070c0"/>
                                <w:sz w:val="18"/>
                                <w:vertAlign w:val="baseline"/>
                              </w:rPr>
                              <w:t xml:space="preserve"> </w:t>
                            </w:r>
                            <w:r w:rsidDel="00000000" w:rsidR="00000000" w:rsidRPr="00000000">
                              <w:rPr>
                                <w:rFonts w:ascii="Arial" w:cs="Arial" w:eastAsia="Arial" w:hAnsi="Arial"/>
                                <w:b w:val="1"/>
                                <w:i w:val="0"/>
                                <w:smallCaps w:val="0"/>
                                <w:strike w:val="0"/>
                                <w:color w:val="484848"/>
                                <w:sz w:val="18"/>
                                <w:vertAlign w:val="baseline"/>
                              </w:rPr>
                              <w:t xml:space="preserve">prepares students for effective participation in a rapidly evolving and increasingly global society as they: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484848"/>
                                <w:sz w:val="18"/>
                                <w:vertAlign w:val="baseline"/>
                              </w:rPr>
                            </w:r>
                          </w:p>
                          <w:p w:rsidR="00000000" w:rsidDel="00000000" w:rsidP="00000000" w:rsidRDefault="00000000" w:rsidRPr="00000000">
                            <w:pPr>
                              <w:spacing w:after="0" w:before="0" w:line="240"/>
                              <w:ind w:left="785" w:right="0" w:firstLine="585"/>
                              <w:jc w:val="left"/>
                              <w:textDirection w:val="btLr"/>
                            </w:pPr>
                            <w:r w:rsidDel="00000000" w:rsidR="00000000" w:rsidRPr="00000000">
                              <w:rPr>
                                <w:rFonts w:ascii="Arial" w:cs="Arial" w:eastAsia="Arial" w:hAnsi="Arial"/>
                                <w:b w:val="0"/>
                                <w:i w:val="0"/>
                                <w:smallCaps w:val="0"/>
                                <w:strike w:val="0"/>
                                <w:color w:val="484848"/>
                                <w:sz w:val="20"/>
                                <w:vertAlign w:val="baseline"/>
                              </w:rPr>
                            </w:r>
                            <w:r w:rsidDel="00000000" w:rsidR="00000000" w:rsidRPr="00000000">
                              <w:rPr>
                                <w:rFonts w:ascii="Arial" w:cs="Arial" w:eastAsia="Arial" w:hAnsi="Arial"/>
                                <w:b w:val="0"/>
                                <w:i w:val="0"/>
                                <w:smallCaps w:val="0"/>
                                <w:strike w:val="0"/>
                                <w:color w:val="636363"/>
                                <w:sz w:val="19"/>
                                <w:vertAlign w:val="baseline"/>
                              </w:rPr>
                              <w:t xml:space="preserve">develop physically, intellectually, emotionally and ethically</w:t>
                            </w:r>
                          </w:p>
                          <w:p w:rsidR="00000000" w:rsidDel="00000000" w:rsidP="00000000" w:rsidRDefault="00000000" w:rsidRPr="00000000">
                            <w:pPr>
                              <w:spacing w:after="0" w:before="0" w:line="240"/>
                              <w:ind w:left="785" w:right="0" w:firstLine="585"/>
                              <w:jc w:val="left"/>
                              <w:textDirection w:val="btLr"/>
                            </w:pPr>
                            <w:r w:rsidDel="00000000" w:rsidR="00000000" w:rsidRPr="00000000">
                              <w:rPr>
                                <w:rFonts w:ascii="Arial" w:cs="Arial" w:eastAsia="Arial" w:hAnsi="Arial"/>
                                <w:b w:val="0"/>
                                <w:i w:val="0"/>
                                <w:smallCaps w:val="0"/>
                                <w:strike w:val="0"/>
                                <w:color w:val="636363"/>
                                <w:sz w:val="19"/>
                                <w:vertAlign w:val="baseline"/>
                              </w:rPr>
                            </w:r>
                            <w:r w:rsidDel="00000000" w:rsidR="00000000" w:rsidRPr="00000000">
                              <w:rPr>
                                <w:rFonts w:ascii="Arial" w:cs="Arial" w:eastAsia="Arial" w:hAnsi="Arial"/>
                                <w:b w:val="0"/>
                                <w:i w:val="0"/>
                                <w:smallCaps w:val="0"/>
                                <w:strike w:val="0"/>
                                <w:color w:val="636363"/>
                                <w:sz w:val="19"/>
                                <w:vertAlign w:val="baseline"/>
                              </w:rPr>
                              <w:t xml:space="preserve">acquire breadth and depth of knowledge and understanding, studying courses from</w:t>
                            </w:r>
                            <w:r w:rsidDel="00000000" w:rsidR="00000000" w:rsidRPr="00000000">
                              <w:rPr>
                                <w:rFonts w:ascii="Arial" w:cs="Arial" w:eastAsia="Arial" w:hAnsi="Arial"/>
                                <w:b w:val="1"/>
                                <w:i w:val="1"/>
                                <w:smallCaps w:val="0"/>
                                <w:strike w:val="0"/>
                                <w:color w:val="636363"/>
                                <w:sz w:val="19"/>
                                <w:vertAlign w:val="baseline"/>
                              </w:rPr>
                              <w:t xml:space="preserve"> 6 subject groups</w:t>
                            </w:r>
                          </w:p>
                          <w:p w:rsidR="00000000" w:rsidDel="00000000" w:rsidP="00000000" w:rsidRDefault="00000000" w:rsidRPr="00000000">
                            <w:pPr>
                              <w:spacing w:after="0" w:before="0" w:line="240"/>
                              <w:ind w:left="785" w:right="0" w:firstLine="585"/>
                              <w:jc w:val="left"/>
                              <w:textDirection w:val="btLr"/>
                            </w:pPr>
                            <w:r w:rsidDel="00000000" w:rsidR="00000000" w:rsidRPr="00000000">
                              <w:rPr>
                                <w:rFonts w:ascii="Arial" w:cs="Arial" w:eastAsia="Arial" w:hAnsi="Arial"/>
                                <w:b w:val="0"/>
                                <w:i w:val="0"/>
                                <w:smallCaps w:val="0"/>
                                <w:strike w:val="0"/>
                                <w:color w:val="636363"/>
                                <w:sz w:val="19"/>
                                <w:vertAlign w:val="baseline"/>
                              </w:rPr>
                            </w:r>
                            <w:r w:rsidDel="00000000" w:rsidR="00000000" w:rsidRPr="00000000">
                              <w:rPr>
                                <w:rFonts w:ascii="Arial" w:cs="Arial" w:eastAsia="Arial" w:hAnsi="Arial"/>
                                <w:b w:val="0"/>
                                <w:i w:val="0"/>
                                <w:smallCaps w:val="0"/>
                                <w:strike w:val="0"/>
                                <w:color w:val="636363"/>
                                <w:sz w:val="19"/>
                                <w:vertAlign w:val="baseline"/>
                              </w:rPr>
                              <w:t xml:space="preserve">develop the skills and a positive attitude toward learning that will prepare them for higher education</w:t>
                            </w:r>
                          </w:p>
                          <w:p w:rsidR="00000000" w:rsidDel="00000000" w:rsidP="00000000" w:rsidRDefault="00000000" w:rsidRPr="00000000">
                            <w:pPr>
                              <w:spacing w:after="0" w:before="0" w:line="240"/>
                              <w:ind w:left="785" w:right="0" w:firstLine="585"/>
                              <w:jc w:val="left"/>
                              <w:textDirection w:val="btLr"/>
                            </w:pPr>
                            <w:r w:rsidDel="00000000" w:rsidR="00000000" w:rsidRPr="00000000">
                              <w:rPr>
                                <w:rFonts w:ascii="Arial" w:cs="Arial" w:eastAsia="Arial" w:hAnsi="Arial"/>
                                <w:b w:val="0"/>
                                <w:i w:val="0"/>
                                <w:smallCaps w:val="0"/>
                                <w:strike w:val="0"/>
                                <w:color w:val="636363"/>
                                <w:sz w:val="19"/>
                                <w:vertAlign w:val="baseline"/>
                              </w:rPr>
                            </w:r>
                            <w:r w:rsidDel="00000000" w:rsidR="00000000" w:rsidRPr="00000000">
                              <w:rPr>
                                <w:rFonts w:ascii="Arial" w:cs="Arial" w:eastAsia="Arial" w:hAnsi="Arial"/>
                                <w:b w:val="0"/>
                                <w:i w:val="0"/>
                                <w:smallCaps w:val="0"/>
                                <w:strike w:val="0"/>
                                <w:color w:val="636363"/>
                                <w:sz w:val="19"/>
                                <w:vertAlign w:val="baseline"/>
                              </w:rPr>
                              <w:t xml:space="preserve">study at least </w:t>
                            </w:r>
                            <w:r w:rsidDel="00000000" w:rsidR="00000000" w:rsidRPr="00000000">
                              <w:rPr>
                                <w:rFonts w:ascii="Arial" w:cs="Arial" w:eastAsia="Arial" w:hAnsi="Arial"/>
                                <w:b w:val="1"/>
                                <w:i w:val="1"/>
                                <w:smallCaps w:val="0"/>
                                <w:strike w:val="0"/>
                                <w:color w:val="636363"/>
                                <w:sz w:val="19"/>
                                <w:vertAlign w:val="baseline"/>
                              </w:rPr>
                              <w:t xml:space="preserve">two languages</w:t>
                            </w:r>
                            <w:r w:rsidDel="00000000" w:rsidR="00000000" w:rsidRPr="00000000">
                              <w:rPr>
                                <w:rFonts w:ascii="Arial" w:cs="Arial" w:eastAsia="Arial" w:hAnsi="Arial"/>
                                <w:b w:val="0"/>
                                <w:i w:val="0"/>
                                <w:smallCaps w:val="0"/>
                                <w:strike w:val="0"/>
                                <w:color w:val="636363"/>
                                <w:sz w:val="19"/>
                                <w:vertAlign w:val="baseline"/>
                              </w:rPr>
                              <w:t xml:space="preserve"> and increase understanding of cultures, including their own</w:t>
                            </w:r>
                          </w:p>
                          <w:p w:rsidR="00000000" w:rsidDel="00000000" w:rsidP="00000000" w:rsidRDefault="00000000" w:rsidRPr="00000000">
                            <w:pPr>
                              <w:spacing w:after="0" w:before="0" w:line="240"/>
                              <w:ind w:left="785" w:right="0" w:firstLine="585"/>
                              <w:jc w:val="left"/>
                              <w:textDirection w:val="btLr"/>
                            </w:pPr>
                            <w:r w:rsidDel="00000000" w:rsidR="00000000" w:rsidRPr="00000000">
                              <w:rPr>
                                <w:rFonts w:ascii="Arial" w:cs="Arial" w:eastAsia="Arial" w:hAnsi="Arial"/>
                                <w:b w:val="0"/>
                                <w:i w:val="0"/>
                                <w:smallCaps w:val="0"/>
                                <w:strike w:val="0"/>
                                <w:color w:val="636363"/>
                                <w:sz w:val="19"/>
                                <w:vertAlign w:val="baseline"/>
                              </w:rPr>
                            </w:r>
                            <w:r w:rsidDel="00000000" w:rsidR="00000000" w:rsidRPr="00000000">
                              <w:rPr>
                                <w:rFonts w:ascii="Arial" w:cs="Arial" w:eastAsia="Arial" w:hAnsi="Arial"/>
                                <w:b w:val="0"/>
                                <w:i w:val="0"/>
                                <w:smallCaps w:val="0"/>
                                <w:strike w:val="0"/>
                                <w:color w:val="636363"/>
                                <w:sz w:val="19"/>
                                <w:vertAlign w:val="baseline"/>
                              </w:rPr>
                              <w:t xml:space="preserve">make connections across traditional academic disciplines and explore the nature of knowledge through the program’s unique </w:t>
                            </w:r>
                            <w:r w:rsidDel="00000000" w:rsidR="00000000" w:rsidRPr="00000000">
                              <w:rPr>
                                <w:rFonts w:ascii="Arial" w:cs="Arial" w:eastAsia="Arial" w:hAnsi="Arial"/>
                                <w:b w:val="1"/>
                                <w:i w:val="1"/>
                                <w:smallCaps w:val="0"/>
                                <w:strike w:val="0"/>
                                <w:color w:val="636363"/>
                                <w:sz w:val="19"/>
                                <w:vertAlign w:val="baseline"/>
                              </w:rPr>
                              <w:t xml:space="preserve">Theory of Knowledge</w:t>
                            </w:r>
                            <w:r w:rsidDel="00000000" w:rsidR="00000000" w:rsidRPr="00000000">
                              <w:rPr>
                                <w:rFonts w:ascii="Arial" w:cs="Arial" w:eastAsia="Arial" w:hAnsi="Arial"/>
                                <w:b w:val="0"/>
                                <w:i w:val="0"/>
                                <w:smallCaps w:val="0"/>
                                <w:strike w:val="0"/>
                                <w:color w:val="636363"/>
                                <w:sz w:val="19"/>
                                <w:vertAlign w:val="baseline"/>
                              </w:rPr>
                              <w:t xml:space="preserve"> course</w:t>
                            </w:r>
                          </w:p>
                          <w:p w:rsidR="00000000" w:rsidDel="00000000" w:rsidP="00000000" w:rsidRDefault="00000000" w:rsidRPr="00000000">
                            <w:pPr>
                              <w:spacing w:after="0" w:before="0" w:line="240"/>
                              <w:ind w:left="785" w:right="0" w:firstLine="585"/>
                              <w:jc w:val="left"/>
                              <w:textDirection w:val="btLr"/>
                            </w:pPr>
                            <w:r w:rsidDel="00000000" w:rsidR="00000000" w:rsidRPr="00000000">
                              <w:rPr>
                                <w:rFonts w:ascii="Arial" w:cs="Arial" w:eastAsia="Arial" w:hAnsi="Arial"/>
                                <w:b w:val="0"/>
                                <w:i w:val="0"/>
                                <w:smallCaps w:val="0"/>
                                <w:strike w:val="0"/>
                                <w:color w:val="636363"/>
                                <w:sz w:val="19"/>
                                <w:vertAlign w:val="baseline"/>
                              </w:rPr>
                            </w:r>
                            <w:r w:rsidDel="00000000" w:rsidR="00000000" w:rsidRPr="00000000">
                              <w:rPr>
                                <w:rFonts w:ascii="Arial" w:cs="Arial" w:eastAsia="Arial" w:hAnsi="Arial"/>
                                <w:b w:val="0"/>
                                <w:i w:val="0"/>
                                <w:smallCaps w:val="0"/>
                                <w:strike w:val="0"/>
                                <w:color w:val="636363"/>
                                <w:sz w:val="19"/>
                                <w:vertAlign w:val="baseline"/>
                              </w:rPr>
                              <w:t xml:space="preserve">undertake in-depth research into an area of interest through the lens of one or more academic disciplines in the </w:t>
                            </w:r>
                            <w:r w:rsidDel="00000000" w:rsidR="00000000" w:rsidRPr="00000000">
                              <w:rPr>
                                <w:rFonts w:ascii="Arial" w:cs="Arial" w:eastAsia="Arial" w:hAnsi="Arial"/>
                                <w:b w:val="1"/>
                                <w:i w:val="1"/>
                                <w:smallCaps w:val="0"/>
                                <w:strike w:val="0"/>
                                <w:color w:val="636363"/>
                                <w:sz w:val="19"/>
                                <w:vertAlign w:val="baseline"/>
                              </w:rPr>
                              <w:t xml:space="preserve">extended essay</w:t>
                            </w:r>
                          </w:p>
                          <w:p w:rsidR="00000000" w:rsidDel="00000000" w:rsidP="00000000" w:rsidRDefault="00000000" w:rsidRPr="00000000">
                            <w:pPr>
                              <w:spacing w:after="0" w:before="0" w:line="240"/>
                              <w:ind w:left="785" w:right="0" w:firstLine="585"/>
                              <w:jc w:val="left"/>
                              <w:textDirection w:val="btLr"/>
                            </w:pPr>
                            <w:r w:rsidDel="00000000" w:rsidR="00000000" w:rsidRPr="00000000">
                              <w:rPr>
                                <w:rFonts w:ascii="Arial" w:cs="Arial" w:eastAsia="Arial" w:hAnsi="Arial"/>
                                <w:b w:val="0"/>
                                <w:i w:val="0"/>
                                <w:smallCaps w:val="0"/>
                                <w:strike w:val="0"/>
                                <w:color w:val="636363"/>
                                <w:sz w:val="19"/>
                                <w:vertAlign w:val="baseline"/>
                              </w:rPr>
                            </w:r>
                            <w:r w:rsidDel="00000000" w:rsidR="00000000" w:rsidRPr="00000000">
                              <w:rPr>
                                <w:rFonts w:ascii="Arial" w:cs="Arial" w:eastAsia="Arial" w:hAnsi="Arial"/>
                                <w:b w:val="0"/>
                                <w:i w:val="0"/>
                                <w:smallCaps w:val="0"/>
                                <w:strike w:val="0"/>
                                <w:color w:val="636363"/>
                                <w:sz w:val="19"/>
                                <w:vertAlign w:val="baseline"/>
                              </w:rPr>
                              <w:t xml:space="preserve">enhance their personal and interpersonal development through creativity, action and service </w:t>
                            </w:r>
                            <w:r w:rsidDel="00000000" w:rsidR="00000000" w:rsidRPr="00000000">
                              <w:rPr>
                                <w:rFonts w:ascii="Arial" w:cs="Arial" w:eastAsia="Arial" w:hAnsi="Arial"/>
                                <w:b w:val="1"/>
                                <w:i w:val="1"/>
                                <w:smallCaps w:val="0"/>
                                <w:strike w:val="0"/>
                                <w:color w:val="636363"/>
                                <w:sz w:val="19"/>
                                <w:vertAlign w:val="baseline"/>
                              </w:rPr>
                              <w:t xml:space="preserve">(CAS)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636363"/>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41951</wp:posOffset>
                </wp:positionV>
                <wp:extent cx="3619500" cy="3047551"/>
                <wp:effectExtent b="0" l="0" r="0" t="0"/>
                <wp:wrapNone/>
                <wp:docPr id="219"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3619500" cy="3047551"/>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3905250</wp:posOffset>
                </wp:positionH>
                <wp:positionV relativeFrom="paragraph">
                  <wp:posOffset>69533</wp:posOffset>
                </wp:positionV>
                <wp:extent cx="2371725" cy="2981597"/>
                <wp:effectExtent b="0" l="0" r="0" t="0"/>
                <wp:wrapNone/>
                <wp:docPr id="222" name=""/>
                <a:graphic>
                  <a:graphicData uri="http://schemas.microsoft.com/office/word/2010/wordprocessingShape">
                    <wps:wsp>
                      <wps:cNvSpPr/>
                      <wps:cNvPr id="6" name="Shape 6"/>
                      <wps:spPr>
                        <a:xfrm>
                          <a:off x="3876701" y="2156950"/>
                          <a:ext cx="2649900" cy="3246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70c0"/>
                                <w:sz w:val="18"/>
                                <w:u w:val="single"/>
                                <w:vertAlign w:val="baseline"/>
                              </w:rPr>
                              <w:t xml:space="preserve">The Career Programme</w:t>
                            </w:r>
                            <w:r w:rsidDel="00000000" w:rsidR="00000000" w:rsidRPr="00000000">
                              <w:rPr>
                                <w:rFonts w:ascii="Arial" w:cs="Arial" w:eastAsia="Arial" w:hAnsi="Arial"/>
                                <w:b w:val="1"/>
                                <w:i w:val="0"/>
                                <w:smallCaps w:val="0"/>
                                <w:strike w:val="0"/>
                                <w:color w:val="0070c0"/>
                                <w:sz w:val="18"/>
                                <w:vertAlign w:val="baseline"/>
                              </w:rPr>
                              <w:t xml:space="preserve"> </w:t>
                            </w:r>
                            <w:r w:rsidDel="00000000" w:rsidR="00000000" w:rsidRPr="00000000">
                              <w:rPr>
                                <w:rFonts w:ascii="Arial" w:cs="Arial" w:eastAsia="Arial" w:hAnsi="Arial"/>
                                <w:b w:val="1"/>
                                <w:i w:val="0"/>
                                <w:smallCaps w:val="0"/>
                                <w:strike w:val="0"/>
                                <w:color w:val="000000"/>
                                <w:sz w:val="18"/>
                                <w:vertAlign w:val="baseline"/>
                              </w:rPr>
                              <w:t xml:space="preserve">prepares students to engage in career-related learning while gaining transferable and lifelong skills in applied knowledge, critical thinking, communication, and cross-cultural engagement</w:t>
                            </w:r>
                            <w:r w:rsidDel="00000000" w:rsidR="00000000" w:rsidRPr="00000000">
                              <w:rPr>
                                <w:rFonts w:ascii="Arial" w:cs="Arial" w:eastAsia="Arial" w:hAnsi="Arial"/>
                                <w:b w:val="0"/>
                                <w:i w:val="0"/>
                                <w:smallCaps w:val="0"/>
                                <w:strike w:val="0"/>
                                <w:color w:val="000000"/>
                                <w:sz w:val="18"/>
                                <w:vertAlign w:val="baseline"/>
                              </w:rPr>
                              <w:t xml:space="preserv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For CP students, DP courses provide the theoretical underpinning and academic rigour of the programme; the career-related study further supports the programme’s academic strength and provides practical, real-world approaches to learning; and the CP core helps them to develop skills and competencies required for lifelong learning.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IB students will focus on a career related area of study, such as computer science, architecture, culinary, film, visual arts, auto tech, early childhood development, theater, etc…</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3905250</wp:posOffset>
                </wp:positionH>
                <wp:positionV relativeFrom="paragraph">
                  <wp:posOffset>69533</wp:posOffset>
                </wp:positionV>
                <wp:extent cx="2371725" cy="2981597"/>
                <wp:effectExtent b="0" l="0" r="0" t="0"/>
                <wp:wrapNone/>
                <wp:docPr id="222"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2371725" cy="2981597"/>
                        </a:xfrm>
                        <a:prstGeom prst="rect"/>
                        <a:ln/>
                      </pic:spPr>
                    </pic:pic>
                  </a:graphicData>
                </a:graphic>
              </wp:anchor>
            </w:drawing>
          </mc:Fallback>
        </mc:AlternateContent>
      </w:r>
    </w:p>
    <w:p w:rsidR="00000000" w:rsidDel="00000000" w:rsidP="00000000" w:rsidRDefault="00000000" w:rsidRPr="00000000" w14:paraId="00000009">
      <w:pPr>
        <w:pageBreakBefore w:val="0"/>
        <w:spacing w:after="0" w:line="240" w:lineRule="auto"/>
        <w:rPr/>
      </w:pPr>
      <w:r w:rsidDel="00000000" w:rsidR="00000000" w:rsidRPr="00000000">
        <w:rPr>
          <w:rtl w:val="0"/>
        </w:rPr>
      </w:r>
    </w:p>
    <w:p w:rsidR="00000000" w:rsidDel="00000000" w:rsidP="00000000" w:rsidRDefault="00000000" w:rsidRPr="00000000" w14:paraId="0000000A">
      <w:pPr>
        <w:pageBreakBefore w:val="0"/>
        <w:spacing w:after="0" w:line="240" w:lineRule="auto"/>
        <w:rPr/>
      </w:pPr>
      <w:r w:rsidDel="00000000" w:rsidR="00000000" w:rsidRPr="00000000">
        <w:rPr>
          <w:rtl w:val="0"/>
        </w:rPr>
      </w:r>
    </w:p>
    <w:p w:rsidR="00000000" w:rsidDel="00000000" w:rsidP="00000000" w:rsidRDefault="00000000" w:rsidRPr="00000000" w14:paraId="0000000B">
      <w:pPr>
        <w:pageBreakBefore w:val="0"/>
        <w:spacing w:after="0" w:line="240" w:lineRule="auto"/>
        <w:rPr/>
      </w:pPr>
      <w:r w:rsidDel="00000000" w:rsidR="00000000" w:rsidRPr="00000000">
        <w:rPr>
          <w:rtl w:val="0"/>
        </w:rPr>
      </w:r>
    </w:p>
    <w:p w:rsidR="00000000" w:rsidDel="00000000" w:rsidP="00000000" w:rsidRDefault="00000000" w:rsidRPr="00000000" w14:paraId="0000000C">
      <w:pPr>
        <w:pageBreakBefore w:val="0"/>
        <w:spacing w:after="0" w:line="240" w:lineRule="auto"/>
        <w:rPr/>
      </w:pPr>
      <w:r w:rsidDel="00000000" w:rsidR="00000000" w:rsidRPr="00000000">
        <w:rPr>
          <w:rtl w:val="0"/>
        </w:rPr>
      </w:r>
    </w:p>
    <w:p w:rsidR="00000000" w:rsidDel="00000000" w:rsidP="00000000" w:rsidRDefault="00000000" w:rsidRPr="00000000" w14:paraId="0000000D">
      <w:pPr>
        <w:pageBreakBefore w:val="0"/>
        <w:spacing w:after="0" w:line="240" w:lineRule="auto"/>
        <w:rPr/>
      </w:pPr>
      <w:r w:rsidDel="00000000" w:rsidR="00000000" w:rsidRPr="00000000">
        <w:rPr>
          <w:rtl w:val="0"/>
        </w:rPr>
      </w:r>
    </w:p>
    <w:p w:rsidR="00000000" w:rsidDel="00000000" w:rsidP="00000000" w:rsidRDefault="00000000" w:rsidRPr="00000000" w14:paraId="0000000E">
      <w:pPr>
        <w:pageBreakBefore w:val="0"/>
        <w:spacing w:after="0" w:line="240" w:lineRule="auto"/>
        <w:rPr/>
      </w:pPr>
      <w:r w:rsidDel="00000000" w:rsidR="00000000" w:rsidRPr="00000000">
        <w:rPr>
          <w:rtl w:val="0"/>
        </w:rPr>
      </w:r>
    </w:p>
    <w:p w:rsidR="00000000" w:rsidDel="00000000" w:rsidP="00000000" w:rsidRDefault="00000000" w:rsidRPr="00000000" w14:paraId="0000000F">
      <w:pPr>
        <w:pageBreakBefore w:val="0"/>
        <w:spacing w:after="0" w:line="240" w:lineRule="auto"/>
        <w:rPr/>
      </w:pPr>
      <w:r w:rsidDel="00000000" w:rsidR="00000000" w:rsidRPr="00000000">
        <w:rPr>
          <w:rtl w:val="0"/>
        </w:rPr>
      </w:r>
    </w:p>
    <w:p w:rsidR="00000000" w:rsidDel="00000000" w:rsidP="00000000" w:rsidRDefault="00000000" w:rsidRPr="00000000" w14:paraId="00000010">
      <w:pPr>
        <w:pageBreakBefore w:val="0"/>
        <w:spacing w:after="0" w:line="240" w:lineRule="auto"/>
        <w:rPr/>
      </w:pPr>
      <w:r w:rsidDel="00000000" w:rsidR="00000000" w:rsidRPr="00000000">
        <w:rPr>
          <w:rtl w:val="0"/>
        </w:rPr>
      </w:r>
    </w:p>
    <w:p w:rsidR="00000000" w:rsidDel="00000000" w:rsidP="00000000" w:rsidRDefault="00000000" w:rsidRPr="00000000" w14:paraId="00000011">
      <w:pPr>
        <w:pageBreakBefore w:val="0"/>
        <w:spacing w:after="0" w:line="240" w:lineRule="auto"/>
        <w:rPr/>
      </w:pPr>
      <w:r w:rsidDel="00000000" w:rsidR="00000000" w:rsidRPr="00000000">
        <w:rPr>
          <w:rtl w:val="0"/>
        </w:rPr>
      </w:r>
    </w:p>
    <w:p w:rsidR="00000000" w:rsidDel="00000000" w:rsidP="00000000" w:rsidRDefault="00000000" w:rsidRPr="00000000" w14:paraId="00000012">
      <w:pPr>
        <w:pageBreakBefore w:val="0"/>
        <w:spacing w:after="0" w:line="240" w:lineRule="auto"/>
        <w:rPr/>
      </w:pPr>
      <w:r w:rsidDel="00000000" w:rsidR="00000000" w:rsidRPr="00000000">
        <w:rPr>
          <w:rtl w:val="0"/>
        </w:rPr>
      </w:r>
    </w:p>
    <w:p w:rsidR="00000000" w:rsidDel="00000000" w:rsidP="00000000" w:rsidRDefault="00000000" w:rsidRPr="00000000" w14:paraId="00000013">
      <w:pPr>
        <w:pageBreakBefore w:val="0"/>
        <w:spacing w:after="0" w:line="240" w:lineRule="auto"/>
        <w:rPr/>
      </w:pPr>
      <w:r w:rsidDel="00000000" w:rsidR="00000000" w:rsidRPr="00000000">
        <w:rPr>
          <w:rtl w:val="0"/>
        </w:rPr>
      </w:r>
    </w:p>
    <w:p w:rsidR="00000000" w:rsidDel="00000000" w:rsidP="00000000" w:rsidRDefault="00000000" w:rsidRPr="00000000" w14:paraId="00000014">
      <w:pPr>
        <w:pageBreakBefore w:val="0"/>
        <w:spacing w:after="0" w:line="240" w:lineRule="auto"/>
        <w:rPr/>
      </w:pPr>
      <w:r w:rsidDel="00000000" w:rsidR="00000000" w:rsidRPr="00000000">
        <w:rPr>
          <w:rtl w:val="0"/>
        </w:rPr>
      </w:r>
    </w:p>
    <w:p w:rsidR="00000000" w:rsidDel="00000000" w:rsidP="00000000" w:rsidRDefault="00000000" w:rsidRPr="00000000" w14:paraId="00000015">
      <w:pPr>
        <w:pageBreakBefore w:val="0"/>
        <w:spacing w:after="0" w:line="240" w:lineRule="auto"/>
        <w:rPr/>
      </w:pPr>
      <w:r w:rsidDel="00000000" w:rsidR="00000000" w:rsidRPr="00000000">
        <w:rPr>
          <w:rtl w:val="0"/>
        </w:rPr>
      </w:r>
    </w:p>
    <w:p w:rsidR="00000000" w:rsidDel="00000000" w:rsidP="00000000" w:rsidRDefault="00000000" w:rsidRPr="00000000" w14:paraId="00000016">
      <w:pPr>
        <w:pageBreakBefore w:val="0"/>
        <w:spacing w:after="0" w:line="240" w:lineRule="auto"/>
        <w:rPr/>
      </w:pPr>
      <w:r w:rsidDel="00000000" w:rsidR="00000000" w:rsidRPr="00000000">
        <w:rPr>
          <w:rtl w:val="0"/>
        </w:rPr>
      </w:r>
    </w:p>
    <w:p w:rsidR="00000000" w:rsidDel="00000000" w:rsidP="00000000" w:rsidRDefault="00000000" w:rsidRPr="00000000" w14:paraId="00000017">
      <w:pPr>
        <w:pageBreakBefore w:val="0"/>
        <w:spacing w:after="0" w:line="240" w:lineRule="auto"/>
        <w:rPr/>
      </w:pPr>
      <w:r w:rsidDel="00000000" w:rsidR="00000000" w:rsidRPr="00000000">
        <w:rPr>
          <w:rtl w:val="0"/>
        </w:rPr>
      </w:r>
    </w:p>
    <w:p w:rsidR="00000000" w:rsidDel="00000000" w:rsidP="00000000" w:rsidRDefault="00000000" w:rsidRPr="00000000" w14:paraId="00000018">
      <w:pPr>
        <w:pageBreakBefore w:val="0"/>
        <w:spacing w:after="0" w:line="240" w:lineRule="auto"/>
        <w:rPr/>
      </w:pPr>
      <w:r w:rsidDel="00000000" w:rsidR="00000000" w:rsidRPr="00000000">
        <w:rPr>
          <w:rtl w:val="0"/>
        </w:rPr>
      </w:r>
    </w:p>
    <w:p w:rsidR="00000000" w:rsidDel="00000000" w:rsidP="00000000" w:rsidRDefault="00000000" w:rsidRPr="00000000" w14:paraId="00000019">
      <w:pPr>
        <w:pageBreakBefore w:val="0"/>
        <w:spacing w:after="0" w:line="240" w:lineRule="auto"/>
        <w:rPr/>
      </w:pPr>
      <w:r w:rsidDel="00000000" w:rsidR="00000000" w:rsidRPr="00000000">
        <w:rPr>
          <w:rtl w:val="0"/>
        </w:rPr>
      </w:r>
    </w:p>
    <w:p w:rsidR="00000000" w:rsidDel="00000000" w:rsidP="00000000" w:rsidRDefault="00000000" w:rsidRPr="00000000" w14:paraId="0000001A">
      <w:pPr>
        <w:pageBreakBefore w:val="0"/>
        <w:spacing w:after="0" w:line="240" w:lineRule="auto"/>
        <w:rPr>
          <w:rFonts w:ascii="Arial" w:cs="Arial" w:eastAsia="Arial" w:hAnsi="Arial"/>
          <w:b w:val="1"/>
          <w:color w:val="484848"/>
          <w:sz w:val="20"/>
          <w:szCs w:val="20"/>
        </w:rPr>
      </w:pPr>
      <w:r w:rsidDel="00000000" w:rsidR="00000000" w:rsidRPr="00000000">
        <w:rPr>
          <w:rtl w:val="0"/>
        </w:rPr>
      </w:r>
    </w:p>
    <w:p w:rsidR="00000000" w:rsidDel="00000000" w:rsidP="00000000" w:rsidRDefault="00000000" w:rsidRPr="00000000" w14:paraId="0000001B">
      <w:pPr>
        <w:pageBreakBefore w:val="0"/>
        <w:spacing w:after="0" w:line="240" w:lineRule="auto"/>
        <w:rPr>
          <w:b w:val="1"/>
          <w:color w:val="484848"/>
          <w:sz w:val="44"/>
          <w:szCs w:val="44"/>
        </w:rPr>
      </w:pPr>
      <w:r w:rsidDel="00000000" w:rsidR="00000000" w:rsidRPr="00000000">
        <w:rPr>
          <w:b w:val="1"/>
          <w:color w:val="484848"/>
          <w:sz w:val="44"/>
          <w:szCs w:val="44"/>
          <w:rtl w:val="0"/>
        </w:rPr>
        <w:t xml:space="preserve">What does IB look like at Chandler High School?</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484848"/>
          <w:sz w:val="20"/>
          <w:szCs w:val="20"/>
          <w:u w:val="none"/>
          <w:shd w:fill="auto" w:val="clear"/>
          <w:vertAlign w:val="baseline"/>
        </w:rPr>
      </w:pPr>
      <w:r w:rsidDel="00000000" w:rsidR="00000000" w:rsidRPr="00000000">
        <w:rPr>
          <w:rFonts w:ascii="Arial" w:cs="Arial" w:eastAsia="Arial" w:hAnsi="Arial"/>
          <w:b w:val="0"/>
          <w:i w:val="0"/>
          <w:smallCaps w:val="0"/>
          <w:strike w:val="0"/>
          <w:color w:val="484848"/>
          <w:sz w:val="20"/>
          <w:szCs w:val="20"/>
          <w:u w:val="none"/>
          <w:shd w:fill="auto" w:val="clear"/>
          <w:vertAlign w:val="baseline"/>
          <w:rtl w:val="0"/>
        </w:rPr>
        <w:t xml:space="preserve">Students can be a part of the IB - Middle Years Programme (MYP) in the 9</w:t>
      </w:r>
      <w:r w:rsidDel="00000000" w:rsidR="00000000" w:rsidRPr="00000000">
        <w:rPr>
          <w:rFonts w:ascii="Arial" w:cs="Arial" w:eastAsia="Arial" w:hAnsi="Arial"/>
          <w:b w:val="0"/>
          <w:i w:val="0"/>
          <w:smallCaps w:val="0"/>
          <w:strike w:val="0"/>
          <w:color w:val="484848"/>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484848"/>
          <w:sz w:val="20"/>
          <w:szCs w:val="20"/>
          <w:u w:val="none"/>
          <w:shd w:fill="auto" w:val="clear"/>
          <w:vertAlign w:val="baseline"/>
          <w:rtl w:val="0"/>
        </w:rPr>
        <w:t xml:space="preserve"> and 10</w:t>
      </w:r>
      <w:r w:rsidDel="00000000" w:rsidR="00000000" w:rsidRPr="00000000">
        <w:rPr>
          <w:rFonts w:ascii="Arial" w:cs="Arial" w:eastAsia="Arial" w:hAnsi="Arial"/>
          <w:b w:val="0"/>
          <w:i w:val="0"/>
          <w:smallCaps w:val="0"/>
          <w:strike w:val="0"/>
          <w:color w:val="484848"/>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484848"/>
          <w:sz w:val="20"/>
          <w:szCs w:val="20"/>
          <w:u w:val="none"/>
          <w:shd w:fill="auto" w:val="clear"/>
          <w:vertAlign w:val="baseline"/>
          <w:rtl w:val="0"/>
        </w:rPr>
        <w:t xml:space="preserve"> grade.  During this time they are taking Honors courses, completing community service and working on a personal project during sophomore year.  </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484848"/>
          <w:sz w:val="20"/>
          <w:szCs w:val="20"/>
          <w:u w:val="none"/>
          <w:shd w:fill="auto" w:val="clear"/>
          <w:vertAlign w:val="baseline"/>
        </w:rPr>
      </w:pPr>
      <w:r w:rsidDel="00000000" w:rsidR="00000000" w:rsidRPr="00000000">
        <w:rPr>
          <w:rFonts w:ascii="Arial" w:cs="Arial" w:eastAsia="Arial" w:hAnsi="Arial"/>
          <w:b w:val="0"/>
          <w:i w:val="0"/>
          <w:smallCaps w:val="0"/>
          <w:strike w:val="0"/>
          <w:color w:val="484848"/>
          <w:sz w:val="20"/>
          <w:szCs w:val="20"/>
          <w:u w:val="none"/>
          <w:shd w:fill="auto" w:val="clear"/>
          <w:vertAlign w:val="baseline"/>
          <w:rtl w:val="0"/>
        </w:rPr>
        <w:t xml:space="preserve">A student does not have to be an MYP student in order to become a Diploma Candidate.  However, about 70% of our Diploma Candidates have been MYP students.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1"/>
          <w:i w:val="0"/>
          <w:smallCaps w:val="0"/>
          <w:strike w:val="0"/>
          <w:color w:val="484848"/>
          <w:sz w:val="24"/>
          <w:szCs w:val="24"/>
          <w:u w:val="none"/>
          <w:shd w:fill="auto" w:val="clear"/>
          <w:vertAlign w:val="baseline"/>
        </w:rPr>
      </w:pPr>
      <w:r w:rsidDel="00000000" w:rsidR="00000000" w:rsidRPr="00000000">
        <w:rPr>
          <w:rFonts w:ascii="Arial" w:cs="Arial" w:eastAsia="Arial" w:hAnsi="Arial"/>
          <w:b w:val="1"/>
          <w:i w:val="0"/>
          <w:smallCaps w:val="0"/>
          <w:strike w:val="0"/>
          <w:color w:val="484848"/>
          <w:sz w:val="24"/>
          <w:szCs w:val="24"/>
          <w:u w:val="none"/>
          <w:shd w:fill="auto" w:val="clear"/>
          <w:vertAlign w:val="baseline"/>
          <w:rtl w:val="0"/>
        </w:rPr>
        <w:t xml:space="preserve">As 11</w:t>
      </w:r>
      <w:r w:rsidDel="00000000" w:rsidR="00000000" w:rsidRPr="00000000">
        <w:rPr>
          <w:rFonts w:ascii="Arial" w:cs="Arial" w:eastAsia="Arial" w:hAnsi="Arial"/>
          <w:b w:val="1"/>
          <w:i w:val="0"/>
          <w:smallCaps w:val="0"/>
          <w:strike w:val="0"/>
          <w:color w:val="484848"/>
          <w:sz w:val="24"/>
          <w:szCs w:val="24"/>
          <w:u w:val="none"/>
          <w:shd w:fill="auto" w:val="clear"/>
          <w:vertAlign w:val="superscript"/>
          <w:rtl w:val="0"/>
        </w:rPr>
        <w:t xml:space="preserve">th</w:t>
      </w:r>
      <w:r w:rsidDel="00000000" w:rsidR="00000000" w:rsidRPr="00000000">
        <w:rPr>
          <w:rFonts w:ascii="Arial" w:cs="Arial" w:eastAsia="Arial" w:hAnsi="Arial"/>
          <w:b w:val="1"/>
          <w:i w:val="0"/>
          <w:smallCaps w:val="0"/>
          <w:strike w:val="0"/>
          <w:color w:val="484848"/>
          <w:sz w:val="24"/>
          <w:szCs w:val="24"/>
          <w:u w:val="none"/>
          <w:shd w:fill="auto" w:val="clear"/>
          <w:vertAlign w:val="baseline"/>
          <w:rtl w:val="0"/>
        </w:rPr>
        <w:t xml:space="preserve"> and 12</w:t>
      </w:r>
      <w:r w:rsidDel="00000000" w:rsidR="00000000" w:rsidRPr="00000000">
        <w:rPr>
          <w:rFonts w:ascii="Arial" w:cs="Arial" w:eastAsia="Arial" w:hAnsi="Arial"/>
          <w:b w:val="1"/>
          <w:i w:val="0"/>
          <w:smallCaps w:val="0"/>
          <w:strike w:val="0"/>
          <w:color w:val="484848"/>
          <w:sz w:val="24"/>
          <w:szCs w:val="24"/>
          <w:u w:val="none"/>
          <w:shd w:fill="auto" w:val="clear"/>
          <w:vertAlign w:val="superscript"/>
          <w:rtl w:val="0"/>
        </w:rPr>
        <w:t xml:space="preserve">th</w:t>
      </w:r>
      <w:r w:rsidDel="00000000" w:rsidR="00000000" w:rsidRPr="00000000">
        <w:rPr>
          <w:rFonts w:ascii="Arial" w:cs="Arial" w:eastAsia="Arial" w:hAnsi="Arial"/>
          <w:b w:val="1"/>
          <w:i w:val="0"/>
          <w:smallCaps w:val="0"/>
          <w:strike w:val="0"/>
          <w:color w:val="484848"/>
          <w:sz w:val="24"/>
          <w:szCs w:val="24"/>
          <w:u w:val="none"/>
          <w:shd w:fill="auto" w:val="clear"/>
          <w:vertAlign w:val="baseline"/>
          <w:rtl w:val="0"/>
        </w:rPr>
        <w:t xml:space="preserve"> graders, students move from ‘Honors’ courses to IB</w:t>
      </w:r>
      <w:r w:rsidDel="00000000" w:rsidR="00000000" w:rsidRPr="00000000">
        <w:rPr>
          <w:rFonts w:ascii="Arial" w:cs="Arial" w:eastAsia="Arial" w:hAnsi="Arial"/>
          <w:b w:val="1"/>
          <w:color w:val="484848"/>
          <w:sz w:val="24"/>
          <w:szCs w:val="24"/>
          <w:rtl w:val="0"/>
        </w:rPr>
        <w:t xml:space="preserve">-labeled </w:t>
      </w:r>
      <w:r w:rsidDel="00000000" w:rsidR="00000000" w:rsidRPr="00000000">
        <w:rPr>
          <w:rFonts w:ascii="Arial" w:cs="Arial" w:eastAsia="Arial" w:hAnsi="Arial"/>
          <w:b w:val="1"/>
          <w:i w:val="0"/>
          <w:smallCaps w:val="0"/>
          <w:strike w:val="0"/>
          <w:color w:val="484848"/>
          <w:sz w:val="24"/>
          <w:szCs w:val="24"/>
          <w:u w:val="none"/>
          <w:shd w:fill="auto" w:val="clear"/>
          <w:vertAlign w:val="baseline"/>
          <w:rtl w:val="0"/>
        </w:rPr>
        <w:t xml:space="preserve">courses.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484848"/>
          <w:sz w:val="20"/>
          <w:szCs w:val="20"/>
          <w:u w:val="none"/>
          <w:shd w:fill="auto" w:val="clear"/>
          <w:vertAlign w:val="baseline"/>
        </w:rPr>
      </w:pPr>
      <w:r w:rsidDel="00000000" w:rsidR="00000000" w:rsidRPr="00000000">
        <w:rPr>
          <w:rFonts w:ascii="Arial" w:cs="Arial" w:eastAsia="Arial" w:hAnsi="Arial"/>
          <w:b w:val="0"/>
          <w:i w:val="0"/>
          <w:smallCaps w:val="0"/>
          <w:strike w:val="0"/>
          <w:color w:val="484848"/>
          <w:sz w:val="20"/>
          <w:szCs w:val="20"/>
          <w:u w:val="none"/>
          <w:shd w:fill="auto" w:val="clear"/>
          <w:vertAlign w:val="baseline"/>
          <w:rtl w:val="0"/>
        </w:rPr>
        <w:t xml:space="preserve">There is a support system of teachers, counselors, IB-MYP Coordinator, IB-DP Coordinator, IB-CP Coordinator, fellow students as mentors and parents to allow for student success in the program.</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484848"/>
          <w:sz w:val="20"/>
          <w:szCs w:val="20"/>
          <w:u w:val="none"/>
          <w:shd w:fill="auto" w:val="clear"/>
          <w:vertAlign w:val="baseline"/>
        </w:rPr>
      </w:pPr>
      <w:r w:rsidDel="00000000" w:rsidR="00000000" w:rsidRPr="00000000">
        <w:rPr>
          <w:rFonts w:ascii="Arial" w:cs="Arial" w:eastAsia="Arial" w:hAnsi="Arial"/>
          <w:b w:val="0"/>
          <w:i w:val="0"/>
          <w:smallCaps w:val="0"/>
          <w:strike w:val="0"/>
          <w:color w:val="484848"/>
          <w:sz w:val="20"/>
          <w:szCs w:val="20"/>
          <w:u w:val="none"/>
          <w:shd w:fill="auto" w:val="clear"/>
          <w:vertAlign w:val="baseline"/>
          <w:rtl w:val="0"/>
        </w:rPr>
        <w:t xml:space="preserve">In their junior and senior year, IB candidates complete assessments that can lead to college credit and, after successfully completing the full two-year program, the IB Career Certificate or </w:t>
      </w:r>
      <w:r w:rsidDel="00000000" w:rsidR="00000000" w:rsidRPr="00000000">
        <w:rPr>
          <w:rFonts w:ascii="Arial" w:cs="Arial" w:eastAsia="Arial" w:hAnsi="Arial"/>
          <w:color w:val="484848"/>
          <w:sz w:val="20"/>
          <w:szCs w:val="20"/>
          <w:rtl w:val="0"/>
        </w:rPr>
        <w:t xml:space="preserve">full IB </w:t>
      </w:r>
      <w:r w:rsidDel="00000000" w:rsidR="00000000" w:rsidRPr="00000000">
        <w:rPr>
          <w:rFonts w:ascii="Arial" w:cs="Arial" w:eastAsia="Arial" w:hAnsi="Arial"/>
          <w:b w:val="0"/>
          <w:i w:val="0"/>
          <w:smallCaps w:val="0"/>
          <w:strike w:val="0"/>
          <w:color w:val="484848"/>
          <w:sz w:val="20"/>
          <w:szCs w:val="20"/>
          <w:u w:val="none"/>
          <w:shd w:fill="auto" w:val="clear"/>
          <w:vertAlign w:val="baseline"/>
          <w:rtl w:val="0"/>
        </w:rPr>
        <w:t xml:space="preserve">Diploma.</w:t>
      </w:r>
    </w:p>
    <w:p w:rsidR="00000000" w:rsidDel="00000000" w:rsidP="00000000" w:rsidRDefault="00000000" w:rsidRPr="00000000" w14:paraId="00000021">
      <w:pPr>
        <w:pageBreakBefore w:val="0"/>
        <w:spacing w:after="0" w:line="240" w:lineRule="auto"/>
        <w:rPr>
          <w:rFonts w:ascii="Arial" w:cs="Arial" w:eastAsia="Arial" w:hAnsi="Arial"/>
          <w:color w:val="484848"/>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4305300</wp:posOffset>
                </wp:positionH>
                <wp:positionV relativeFrom="paragraph">
                  <wp:posOffset>65420</wp:posOffset>
                </wp:positionV>
                <wp:extent cx="2304039" cy="2384413"/>
                <wp:effectExtent b="0" l="0" r="0" t="0"/>
                <wp:wrapNone/>
                <wp:docPr id="221" name=""/>
                <a:graphic>
                  <a:graphicData uri="http://schemas.microsoft.com/office/word/2010/wordprocessingShape">
                    <wps:wsp>
                      <wps:cNvSpPr/>
                      <wps:cNvPr id="5" name="Shape 5"/>
                      <wps:spPr>
                        <a:xfrm>
                          <a:off x="4041075" y="2511275"/>
                          <a:ext cx="2609700" cy="2630100"/>
                        </a:xfrm>
                        <a:prstGeom prst="rect">
                          <a:avLst/>
                        </a:prstGeom>
                        <a:solidFill>
                          <a:schemeClr val="lt1"/>
                        </a:solidFill>
                        <a:ln cap="flat" cmpd="sng" w="349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70c0"/>
                                <w:sz w:val="28"/>
                                <w:vertAlign w:val="baseline"/>
                              </w:rPr>
                              <w:t xml:space="preserve">To learn more about IB at CHS: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70c0"/>
                                <w:sz w:val="24"/>
                                <w:vertAlign w:val="baseline"/>
                              </w:rPr>
                            </w:r>
                            <w:r w:rsidDel="00000000" w:rsidR="00000000" w:rsidRPr="00000000">
                              <w:rPr>
                                <w:rFonts w:ascii="Arial" w:cs="Arial" w:eastAsia="Arial" w:hAnsi="Arial"/>
                                <w:b w:val="0"/>
                                <w:i w:val="0"/>
                                <w:smallCaps w:val="0"/>
                                <w:strike w:val="0"/>
                                <w:color w:val="000000"/>
                                <w:sz w:val="20"/>
                                <w:u w:val="single"/>
                                <w:vertAlign w:val="baseline"/>
                              </w:rPr>
                              <w:t xml:space="preserve">MYP (9</w:t>
                            </w:r>
                            <w:r w:rsidDel="00000000" w:rsidR="00000000" w:rsidRPr="00000000">
                              <w:rPr>
                                <w:rFonts w:ascii="Arial" w:cs="Arial" w:eastAsia="Arial" w:hAnsi="Arial"/>
                                <w:b w:val="0"/>
                                <w:i w:val="0"/>
                                <w:smallCaps w:val="0"/>
                                <w:strike w:val="0"/>
                                <w:color w:val="000000"/>
                                <w:sz w:val="20"/>
                                <w:u w:val="single"/>
                                <w:vertAlign w:val="superscript"/>
                              </w:rPr>
                              <w:t xml:space="preserve">th</w:t>
                            </w:r>
                            <w:r w:rsidDel="00000000" w:rsidR="00000000" w:rsidRPr="00000000">
                              <w:rPr>
                                <w:rFonts w:ascii="Arial" w:cs="Arial" w:eastAsia="Arial" w:hAnsi="Arial"/>
                                <w:b w:val="0"/>
                                <w:i w:val="0"/>
                                <w:smallCaps w:val="0"/>
                                <w:strike w:val="0"/>
                                <w:color w:val="000000"/>
                                <w:sz w:val="20"/>
                                <w:u w:val="single"/>
                                <w:vertAlign w:val="baseline"/>
                              </w:rPr>
                              <w:t xml:space="preserve"> and 10</w:t>
                            </w:r>
                            <w:r w:rsidDel="00000000" w:rsidR="00000000" w:rsidRPr="00000000">
                              <w:rPr>
                                <w:rFonts w:ascii="Arial" w:cs="Arial" w:eastAsia="Arial" w:hAnsi="Arial"/>
                                <w:b w:val="0"/>
                                <w:i w:val="0"/>
                                <w:smallCaps w:val="0"/>
                                <w:strike w:val="0"/>
                                <w:color w:val="000000"/>
                                <w:sz w:val="20"/>
                                <w:u w:val="single"/>
                                <w:vertAlign w:val="superscript"/>
                              </w:rPr>
                              <w:t xml:space="preserve">th</w:t>
                            </w:r>
                            <w:r w:rsidDel="00000000" w:rsidR="00000000" w:rsidRPr="00000000">
                              <w:rPr>
                                <w:rFonts w:ascii="Arial" w:cs="Arial" w:eastAsia="Arial" w:hAnsi="Arial"/>
                                <w:b w:val="0"/>
                                <w:i w:val="0"/>
                                <w:smallCaps w:val="0"/>
                                <w:strike w:val="0"/>
                                <w:color w:val="000000"/>
                                <w:sz w:val="20"/>
                                <w:u w:val="single"/>
                                <w:vertAlign w:val="baseline"/>
                              </w:rPr>
                              <w:t xml:space="preserve"> grade)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Trevor Hammond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1"/>
                                <w:smallCaps w:val="0"/>
                                <w:strike w:val="0"/>
                                <w:color w:val="0000ff"/>
                                <w:sz w:val="20"/>
                                <w:u w:val="single"/>
                                <w:vertAlign w:val="baseline"/>
                              </w:rPr>
                              <w:t xml:space="preserve">hammond.trevor</w:t>
                            </w:r>
                            <w:r w:rsidDel="00000000" w:rsidR="00000000" w:rsidRPr="00000000">
                              <w:rPr>
                                <w:rFonts w:ascii="Arial" w:cs="Arial" w:eastAsia="Arial" w:hAnsi="Arial"/>
                                <w:b w:val="1"/>
                                <w:i w:val="1"/>
                                <w:smallCaps w:val="0"/>
                                <w:strike w:val="0"/>
                                <w:color w:val="0000ff"/>
                                <w:sz w:val="20"/>
                                <w:u w:val="single"/>
                                <w:vertAlign w:val="baseline"/>
                              </w:rPr>
                              <w:t xml:space="preserve">@cusd80.com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ff"/>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480-812-7</w:t>
                            </w:r>
                            <w:r w:rsidDel="00000000" w:rsidR="00000000" w:rsidRPr="00000000">
                              <w:rPr>
                                <w:rFonts w:ascii="Arial" w:cs="Arial" w:eastAsia="Arial" w:hAnsi="Arial"/>
                                <w:b w:val="0"/>
                                <w:i w:val="0"/>
                                <w:smallCaps w:val="0"/>
                                <w:strike w:val="0"/>
                                <w:color w:val="000000"/>
                                <w:sz w:val="20"/>
                                <w:vertAlign w:val="baseline"/>
                              </w:rPr>
                              <w:t xml:space="preserve">788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u w:val="single"/>
                                <w:vertAlign w:val="baseline"/>
                              </w:rPr>
                              <w:t xml:space="preserve">Diploma Programme (11</w:t>
                            </w:r>
                            <w:r w:rsidDel="00000000" w:rsidR="00000000" w:rsidRPr="00000000">
                              <w:rPr>
                                <w:rFonts w:ascii="Arial" w:cs="Arial" w:eastAsia="Arial" w:hAnsi="Arial"/>
                                <w:b w:val="0"/>
                                <w:i w:val="0"/>
                                <w:smallCaps w:val="0"/>
                                <w:strike w:val="0"/>
                                <w:color w:val="000000"/>
                                <w:sz w:val="20"/>
                                <w:u w:val="single"/>
                                <w:vertAlign w:val="superscript"/>
                              </w:rPr>
                              <w:t xml:space="preserve">th</w:t>
                            </w:r>
                            <w:r w:rsidDel="00000000" w:rsidR="00000000" w:rsidRPr="00000000">
                              <w:rPr>
                                <w:rFonts w:ascii="Arial" w:cs="Arial" w:eastAsia="Arial" w:hAnsi="Arial"/>
                                <w:b w:val="0"/>
                                <w:i w:val="0"/>
                                <w:smallCaps w:val="0"/>
                                <w:strike w:val="0"/>
                                <w:color w:val="000000"/>
                                <w:sz w:val="20"/>
                                <w:u w:val="single"/>
                                <w:vertAlign w:val="baseline"/>
                              </w:rPr>
                              <w:t xml:space="preserve"> and 12</w:t>
                            </w:r>
                            <w:r w:rsidDel="00000000" w:rsidR="00000000" w:rsidRPr="00000000">
                              <w:rPr>
                                <w:rFonts w:ascii="Arial" w:cs="Arial" w:eastAsia="Arial" w:hAnsi="Arial"/>
                                <w:b w:val="0"/>
                                <w:i w:val="0"/>
                                <w:smallCaps w:val="0"/>
                                <w:strike w:val="0"/>
                                <w:color w:val="000000"/>
                                <w:sz w:val="20"/>
                                <w:u w:val="single"/>
                                <w:vertAlign w:val="superscript"/>
                              </w:rPr>
                              <w:t xml:space="preserve">th</w:t>
                            </w:r>
                            <w:r w:rsidDel="00000000" w:rsidR="00000000" w:rsidRPr="00000000">
                              <w:rPr>
                                <w:rFonts w:ascii="Arial" w:cs="Arial" w:eastAsia="Arial" w:hAnsi="Arial"/>
                                <w:b w:val="0"/>
                                <w:i w:val="0"/>
                                <w:smallCaps w:val="0"/>
                                <w:strike w:val="0"/>
                                <w:color w:val="000000"/>
                                <w:sz w:val="20"/>
                                <w:u w:val="single"/>
                                <w:vertAlign w:val="baseline"/>
                              </w:rPr>
                              <w:t xml:space="preserve"> grade)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Tricia Bodroghy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1"/>
                                <w:i w:val="1"/>
                                <w:smallCaps w:val="0"/>
                                <w:strike w:val="0"/>
                                <w:color w:val="0000ff"/>
                                <w:sz w:val="20"/>
                                <w:u w:val="single"/>
                                <w:vertAlign w:val="baseline"/>
                              </w:rPr>
                              <w:t xml:space="preserve">bodroghy.patricia</w:t>
                            </w:r>
                            <w:r w:rsidDel="00000000" w:rsidR="00000000" w:rsidRPr="00000000">
                              <w:rPr>
                                <w:rFonts w:ascii="Arial" w:cs="Arial" w:eastAsia="Arial" w:hAnsi="Arial"/>
                                <w:b w:val="1"/>
                                <w:i w:val="1"/>
                                <w:smallCaps w:val="0"/>
                                <w:strike w:val="0"/>
                                <w:color w:val="0000ff"/>
                                <w:sz w:val="20"/>
                                <w:u w:val="single"/>
                                <w:vertAlign w:val="baseline"/>
                              </w:rPr>
                              <w:t xml:space="preserve">@cusd80.com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1"/>
                                <w:smallCaps w:val="0"/>
                                <w:strike w:val="0"/>
                                <w:color w:val="0000ff"/>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480-812-7990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u w:val="single"/>
                                <w:vertAlign w:val="baseline"/>
                              </w:rPr>
                              <w:t xml:space="preserve">Career Programme (11</w:t>
                            </w:r>
                            <w:r w:rsidDel="00000000" w:rsidR="00000000" w:rsidRPr="00000000">
                              <w:rPr>
                                <w:rFonts w:ascii="Arial" w:cs="Arial" w:eastAsia="Arial" w:hAnsi="Arial"/>
                                <w:b w:val="0"/>
                                <w:i w:val="0"/>
                                <w:smallCaps w:val="0"/>
                                <w:strike w:val="0"/>
                                <w:color w:val="000000"/>
                                <w:sz w:val="20"/>
                                <w:u w:val="single"/>
                                <w:vertAlign w:val="superscript"/>
                              </w:rPr>
                              <w:t xml:space="preserve">th</w:t>
                            </w:r>
                            <w:r w:rsidDel="00000000" w:rsidR="00000000" w:rsidRPr="00000000">
                              <w:rPr>
                                <w:rFonts w:ascii="Arial" w:cs="Arial" w:eastAsia="Arial" w:hAnsi="Arial"/>
                                <w:b w:val="0"/>
                                <w:i w:val="0"/>
                                <w:smallCaps w:val="0"/>
                                <w:strike w:val="0"/>
                                <w:color w:val="000000"/>
                                <w:sz w:val="20"/>
                                <w:u w:val="single"/>
                                <w:vertAlign w:val="baseline"/>
                              </w:rPr>
                              <w:t xml:space="preserve"> and 12</w:t>
                            </w:r>
                            <w:r w:rsidDel="00000000" w:rsidR="00000000" w:rsidRPr="00000000">
                              <w:rPr>
                                <w:rFonts w:ascii="Arial" w:cs="Arial" w:eastAsia="Arial" w:hAnsi="Arial"/>
                                <w:b w:val="0"/>
                                <w:i w:val="0"/>
                                <w:smallCaps w:val="0"/>
                                <w:strike w:val="0"/>
                                <w:color w:val="000000"/>
                                <w:sz w:val="20"/>
                                <w:u w:val="single"/>
                                <w:vertAlign w:val="superscript"/>
                              </w:rPr>
                              <w:t xml:space="preserve">th</w:t>
                            </w:r>
                            <w:r w:rsidDel="00000000" w:rsidR="00000000" w:rsidRPr="00000000">
                              <w:rPr>
                                <w:rFonts w:ascii="Arial" w:cs="Arial" w:eastAsia="Arial" w:hAnsi="Arial"/>
                                <w:b w:val="0"/>
                                <w:i w:val="0"/>
                                <w:smallCaps w:val="0"/>
                                <w:strike w:val="0"/>
                                <w:color w:val="000000"/>
                                <w:sz w:val="20"/>
                                <w:u w:val="single"/>
                                <w:vertAlign w:val="baseline"/>
                              </w:rPr>
                              <w:t xml:space="preserve"> grade)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Courtney Kemp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ff"/>
                                <w:sz w:val="20"/>
                                <w:u w:val="single"/>
                                <w:vertAlign w:val="baseline"/>
                              </w:rPr>
                              <w:t xml:space="preserve">kemp.cour</w:t>
                            </w:r>
                            <w:r w:rsidDel="00000000" w:rsidR="00000000" w:rsidRPr="00000000">
                              <w:rPr>
                                <w:rFonts w:ascii="Arial" w:cs="Arial" w:eastAsia="Arial" w:hAnsi="Arial"/>
                                <w:b w:val="0"/>
                                <w:i w:val="0"/>
                                <w:smallCaps w:val="0"/>
                                <w:strike w:val="0"/>
                                <w:color w:val="0000ff"/>
                                <w:sz w:val="20"/>
                                <w:u w:val="single"/>
                                <w:vertAlign w:val="baseline"/>
                              </w:rPr>
                              <w:t xml:space="preserve">tney@cusd80.co</w:t>
                            </w:r>
                            <w:r w:rsidDel="00000000" w:rsidR="00000000" w:rsidRPr="00000000">
                              <w:rPr>
                                <w:rFonts w:ascii="Arial" w:cs="Arial" w:eastAsia="Arial" w:hAnsi="Arial"/>
                                <w:b w:val="0"/>
                                <w:i w:val="0"/>
                                <w:smallCaps w:val="0"/>
                                <w:strike w:val="0"/>
                                <w:color w:val="0000ff"/>
                                <w:sz w:val="20"/>
                                <w:u w:val="single"/>
                                <w:vertAlign w:val="baseline"/>
                              </w:rPr>
                              <w:t xml:space="preserve">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480-812-7789</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4305300</wp:posOffset>
                </wp:positionH>
                <wp:positionV relativeFrom="paragraph">
                  <wp:posOffset>65420</wp:posOffset>
                </wp:positionV>
                <wp:extent cx="2304039" cy="2384413"/>
                <wp:effectExtent b="0" l="0" r="0" t="0"/>
                <wp:wrapNone/>
                <wp:docPr id="221"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2304039" cy="2384413"/>
                        </a:xfrm>
                        <a:prstGeom prst="rect"/>
                        <a:ln/>
                      </pic:spPr>
                    </pic:pic>
                  </a:graphicData>
                </a:graphic>
              </wp:anchor>
            </w:drawing>
          </mc:Fallback>
        </mc:AlternateContent>
      </w:r>
    </w:p>
    <w:p w:rsidR="00000000" w:rsidDel="00000000" w:rsidP="00000000" w:rsidRDefault="00000000" w:rsidRPr="00000000" w14:paraId="00000022">
      <w:pPr>
        <w:pageBreakBefore w:val="0"/>
        <w:spacing w:after="0" w:line="240" w:lineRule="auto"/>
        <w:rPr>
          <w:rFonts w:ascii="Arial" w:cs="Arial" w:eastAsia="Arial" w:hAnsi="Arial"/>
          <w:color w:val="484848"/>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-104774</wp:posOffset>
                </wp:positionH>
                <wp:positionV relativeFrom="paragraph">
                  <wp:posOffset>6090</wp:posOffset>
                </wp:positionV>
                <wp:extent cx="4076700" cy="2295525"/>
                <wp:effectExtent b="0" l="0" r="0" t="0"/>
                <wp:wrapSquare wrapText="bothSides" distB="0" distT="0" distL="0" distR="0"/>
                <wp:docPr id="218" name=""/>
                <a:graphic>
                  <a:graphicData uri="http://schemas.microsoft.com/office/word/2010/wordprocessingShape">
                    <wps:wsp>
                      <wps:cNvSpPr/>
                      <wps:cNvPr id="2" name="Shape 2"/>
                      <wps:spPr>
                        <a:xfrm>
                          <a:off x="3312413" y="2637000"/>
                          <a:ext cx="4067175" cy="22860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484848"/>
                                <w:sz w:val="32"/>
                                <w:vertAlign w:val="baseline"/>
                              </w:rPr>
                              <w:t xml:space="preserve">What are the characteristics of an IB learner?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484848"/>
                                <w:sz w:val="32"/>
                                <w:vertAlign w:val="baseline"/>
                              </w:rPr>
                            </w:r>
                            <w:r w:rsidDel="00000000" w:rsidR="00000000" w:rsidRPr="00000000">
                              <w:rPr>
                                <w:rFonts w:ascii="Arial" w:cs="Arial" w:eastAsia="Arial" w:hAnsi="Arial"/>
                                <w:b w:val="0"/>
                                <w:i w:val="0"/>
                                <w:smallCaps w:val="0"/>
                                <w:strike w:val="0"/>
                                <w:color w:val="000000"/>
                                <w:sz w:val="20"/>
                                <w:vertAlign w:val="baseline"/>
                              </w:rPr>
                              <w:t xml:space="preserve">All IB courses focus on the whole student and the following ten aspects of the “Learner Profile”</w:t>
                            </w:r>
                            <w:r w:rsidDel="00000000" w:rsidR="00000000" w:rsidRPr="00000000">
                              <w:rPr>
                                <w:rFonts w:ascii="Arial" w:cs="Arial" w:eastAsia="Arial" w:hAnsi="Arial"/>
                                <w:b w:val="0"/>
                                <w:i w:val="0"/>
                                <w:smallCaps w:val="0"/>
                                <w:strike w:val="0"/>
                                <w:color w:val="000000"/>
                                <w:sz w:val="18"/>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720" w:right="0" w:firstLine="144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Black" w:cs="Arial Black" w:eastAsia="Arial Black" w:hAnsi="Arial Black"/>
                                <w:b w:val="0"/>
                                <w:i w:val="0"/>
                                <w:smallCaps w:val="0"/>
                                <w:strike w:val="0"/>
                                <w:color w:val="000000"/>
                                <w:sz w:val="22"/>
                                <w:vertAlign w:val="baseline"/>
                              </w:rPr>
                              <w:t xml:space="preserve">Inquirers		Open-minded</w:t>
                            </w:r>
                          </w:p>
                          <w:p w:rsidR="00000000" w:rsidDel="00000000" w:rsidP="00000000" w:rsidRDefault="00000000" w:rsidRPr="00000000">
                            <w:pPr>
                              <w:spacing w:after="0" w:before="0" w:line="240"/>
                              <w:ind w:left="720" w:right="0" w:firstLine="1440"/>
                              <w:jc w:val="left"/>
                              <w:textDirection w:val="btLr"/>
                            </w:pPr>
                            <w:r w:rsidDel="00000000" w:rsidR="00000000" w:rsidRPr="00000000">
                              <w:rPr>
                                <w:rFonts w:ascii="Arial Black" w:cs="Arial Black" w:eastAsia="Arial Black" w:hAnsi="Arial Black"/>
                                <w:b w:val="0"/>
                                <w:i w:val="0"/>
                                <w:smallCaps w:val="0"/>
                                <w:strike w:val="0"/>
                                <w:color w:val="000000"/>
                                <w:sz w:val="22"/>
                                <w:vertAlign w:val="baseline"/>
                              </w:rPr>
                            </w:r>
                            <w:r w:rsidDel="00000000" w:rsidR="00000000" w:rsidRPr="00000000">
                              <w:rPr>
                                <w:rFonts w:ascii="Arial Black" w:cs="Arial Black" w:eastAsia="Arial Black" w:hAnsi="Arial Black"/>
                                <w:b w:val="0"/>
                                <w:i w:val="0"/>
                                <w:smallCaps w:val="0"/>
                                <w:strike w:val="0"/>
                                <w:color w:val="000000"/>
                                <w:sz w:val="22"/>
                                <w:vertAlign w:val="baseline"/>
                              </w:rPr>
                              <w:t xml:space="preserve">Knowledgeable 	Caring</w:t>
                            </w:r>
                          </w:p>
                          <w:p w:rsidR="00000000" w:rsidDel="00000000" w:rsidP="00000000" w:rsidRDefault="00000000" w:rsidRPr="00000000">
                            <w:pPr>
                              <w:spacing w:after="0" w:before="0" w:line="240"/>
                              <w:ind w:left="720" w:right="0" w:firstLine="1440"/>
                              <w:jc w:val="left"/>
                              <w:textDirection w:val="btLr"/>
                            </w:pPr>
                            <w:r w:rsidDel="00000000" w:rsidR="00000000" w:rsidRPr="00000000">
                              <w:rPr>
                                <w:rFonts w:ascii="Arial Black" w:cs="Arial Black" w:eastAsia="Arial Black" w:hAnsi="Arial Black"/>
                                <w:b w:val="0"/>
                                <w:i w:val="0"/>
                                <w:smallCaps w:val="0"/>
                                <w:strike w:val="0"/>
                                <w:color w:val="000000"/>
                                <w:sz w:val="18"/>
                                <w:vertAlign w:val="baseline"/>
                              </w:rPr>
                            </w:r>
                            <w:r w:rsidDel="00000000" w:rsidR="00000000" w:rsidRPr="00000000">
                              <w:rPr>
                                <w:rFonts w:ascii="Arial Black" w:cs="Arial Black" w:eastAsia="Arial Black" w:hAnsi="Arial Black"/>
                                <w:b w:val="0"/>
                                <w:i w:val="0"/>
                                <w:smallCaps w:val="0"/>
                                <w:strike w:val="0"/>
                                <w:color w:val="000000"/>
                                <w:sz w:val="22"/>
                                <w:vertAlign w:val="baseline"/>
                              </w:rPr>
                              <w:t xml:space="preserve">Thinkers		Risk-takers</w:t>
                            </w:r>
                          </w:p>
                          <w:p w:rsidR="00000000" w:rsidDel="00000000" w:rsidP="00000000" w:rsidRDefault="00000000" w:rsidRPr="00000000">
                            <w:pPr>
                              <w:spacing w:after="0" w:before="0" w:line="240"/>
                              <w:ind w:left="720" w:right="0" w:firstLine="1440"/>
                              <w:jc w:val="left"/>
                              <w:textDirection w:val="btLr"/>
                            </w:pPr>
                            <w:r w:rsidDel="00000000" w:rsidR="00000000" w:rsidRPr="00000000">
                              <w:rPr>
                                <w:rFonts w:ascii="Arial Black" w:cs="Arial Black" w:eastAsia="Arial Black" w:hAnsi="Arial Black"/>
                                <w:b w:val="0"/>
                                <w:i w:val="0"/>
                                <w:smallCaps w:val="0"/>
                                <w:strike w:val="0"/>
                                <w:color w:val="000000"/>
                                <w:sz w:val="18"/>
                                <w:vertAlign w:val="baseline"/>
                              </w:rPr>
                            </w:r>
                            <w:r w:rsidDel="00000000" w:rsidR="00000000" w:rsidRPr="00000000">
                              <w:rPr>
                                <w:rFonts w:ascii="Arial Black" w:cs="Arial Black" w:eastAsia="Arial Black" w:hAnsi="Arial Black"/>
                                <w:b w:val="0"/>
                                <w:i w:val="0"/>
                                <w:smallCaps w:val="0"/>
                                <w:strike w:val="0"/>
                                <w:color w:val="000000"/>
                                <w:sz w:val="22"/>
                                <w:vertAlign w:val="baseline"/>
                              </w:rPr>
                              <w:t xml:space="preserve">Communicators 	Balanced</w:t>
                            </w:r>
                          </w:p>
                          <w:p w:rsidR="00000000" w:rsidDel="00000000" w:rsidP="00000000" w:rsidRDefault="00000000" w:rsidRPr="00000000">
                            <w:pPr>
                              <w:spacing w:after="0" w:before="0" w:line="240"/>
                              <w:ind w:left="720" w:right="0" w:firstLine="1440"/>
                              <w:jc w:val="left"/>
                              <w:textDirection w:val="btLr"/>
                            </w:pPr>
                            <w:r w:rsidDel="00000000" w:rsidR="00000000" w:rsidRPr="00000000">
                              <w:rPr>
                                <w:rFonts w:ascii="Arial Black" w:cs="Arial Black" w:eastAsia="Arial Black" w:hAnsi="Arial Black"/>
                                <w:b w:val="0"/>
                                <w:i w:val="0"/>
                                <w:smallCaps w:val="0"/>
                                <w:strike w:val="0"/>
                                <w:color w:val="000000"/>
                                <w:sz w:val="18"/>
                                <w:vertAlign w:val="baseline"/>
                              </w:rPr>
                            </w:r>
                            <w:r w:rsidDel="00000000" w:rsidR="00000000" w:rsidRPr="00000000">
                              <w:rPr>
                                <w:rFonts w:ascii="Arial Black" w:cs="Arial Black" w:eastAsia="Arial Black" w:hAnsi="Arial Black"/>
                                <w:b w:val="0"/>
                                <w:i w:val="0"/>
                                <w:smallCaps w:val="0"/>
                                <w:strike w:val="0"/>
                                <w:color w:val="000000"/>
                                <w:sz w:val="22"/>
                                <w:vertAlign w:val="baseline"/>
                              </w:rPr>
                              <w:t xml:space="preserve">Principled 		Reflective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Black" w:cs="Arial Black" w:eastAsia="Arial Black" w:hAnsi="Arial Black"/>
                                <w:b w:val="0"/>
                                <w:i w:val="0"/>
                                <w:smallCaps w:val="0"/>
                                <w:strike w:val="0"/>
                                <w:color w:val="000000"/>
                                <w:sz w:val="1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4"/>
                                <w:vertAlign w:val="baseline"/>
                              </w:rPr>
                            </w:r>
                            <w:r w:rsidDel="00000000" w:rsidR="00000000" w:rsidRPr="00000000">
                              <w:rPr>
                                <w:rFonts w:ascii="Arial" w:cs="Arial" w:eastAsia="Arial" w:hAnsi="Arial"/>
                                <w:b w:val="0"/>
                                <w:i w:val="0"/>
                                <w:smallCaps w:val="0"/>
                                <w:strike w:val="0"/>
                                <w:color w:val="000000"/>
                                <w:sz w:val="18"/>
                                <w:vertAlign w:val="baseline"/>
                              </w:rPr>
                              <w:t xml:space="preserve">As the core elements of the IB curriculum, these attributes help create students that are very prepared to be successful in college and beyond.</w:t>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-104774</wp:posOffset>
                </wp:positionH>
                <wp:positionV relativeFrom="paragraph">
                  <wp:posOffset>6090</wp:posOffset>
                </wp:positionV>
                <wp:extent cx="4076700" cy="2295525"/>
                <wp:effectExtent b="0" l="0" r="0" t="0"/>
                <wp:wrapSquare wrapText="bothSides" distB="0" distT="0" distL="0" distR="0"/>
                <wp:docPr id="218"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4076700" cy="2295525"/>
                        </a:xfrm>
                        <a:prstGeom prst="rect"/>
                        <a:ln/>
                      </pic:spPr>
                    </pic:pic>
                  </a:graphicData>
                </a:graphic>
              </wp:anchor>
            </w:drawing>
          </mc:Fallback>
        </mc:AlternateContent>
      </w:r>
    </w:p>
    <w:p w:rsidR="00000000" w:rsidDel="00000000" w:rsidP="00000000" w:rsidRDefault="00000000" w:rsidRPr="00000000" w14:paraId="00000023">
      <w:pPr>
        <w:pageBreakBefore w:val="0"/>
        <w:spacing w:after="0" w:line="240" w:lineRule="auto"/>
        <w:rPr/>
      </w:pPr>
      <w:r w:rsidDel="00000000" w:rsidR="00000000" w:rsidRPr="00000000">
        <w:rPr>
          <w:rtl w:val="0"/>
        </w:rPr>
      </w:r>
    </w:p>
    <w:p w:rsidR="00000000" w:rsidDel="00000000" w:rsidP="00000000" w:rsidRDefault="00000000" w:rsidRPr="00000000" w14:paraId="00000024">
      <w:pPr>
        <w:pageBreakBefore w:val="0"/>
        <w:spacing w:after="0" w:line="240" w:lineRule="auto"/>
        <w:rPr/>
      </w:pPr>
      <w:r w:rsidDel="00000000" w:rsidR="00000000" w:rsidRPr="00000000">
        <w:rPr>
          <w:rtl w:val="0"/>
        </w:rPr>
      </w:r>
    </w:p>
    <w:p w:rsidR="00000000" w:rsidDel="00000000" w:rsidP="00000000" w:rsidRDefault="00000000" w:rsidRPr="00000000" w14:paraId="00000025">
      <w:pPr>
        <w:pageBreakBefore w:val="0"/>
        <w:spacing w:after="0" w:line="24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-323849</wp:posOffset>
            </wp:positionH>
            <wp:positionV relativeFrom="paragraph">
              <wp:posOffset>108210</wp:posOffset>
            </wp:positionV>
            <wp:extent cx="1123950" cy="1123950"/>
            <wp:effectExtent b="0" l="0" r="0" t="0"/>
            <wp:wrapNone/>
            <wp:docPr id="230"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1123950" cy="1123950"/>
                    </a:xfrm>
                    <a:prstGeom prst="rect"/>
                    <a:ln/>
                  </pic:spPr>
                </pic:pic>
              </a:graphicData>
            </a:graphic>
          </wp:anchor>
        </w:drawing>
      </w:r>
    </w:p>
    <w:p w:rsidR="00000000" w:rsidDel="00000000" w:rsidP="00000000" w:rsidRDefault="00000000" w:rsidRPr="00000000" w14:paraId="00000026">
      <w:pPr>
        <w:pageBreakBefore w:val="0"/>
        <w:spacing w:after="0" w:line="240" w:lineRule="auto"/>
        <w:rPr/>
      </w:pPr>
      <w:r w:rsidDel="00000000" w:rsidR="00000000" w:rsidRPr="00000000">
        <w:rPr>
          <w:rtl w:val="0"/>
        </w:rPr>
      </w:r>
    </w:p>
    <w:p w:rsidR="00000000" w:rsidDel="00000000" w:rsidP="00000000" w:rsidRDefault="00000000" w:rsidRPr="00000000" w14:paraId="00000027">
      <w:pPr>
        <w:pageBreakBefore w:val="0"/>
        <w:spacing w:after="0" w:line="240" w:lineRule="auto"/>
        <w:rPr/>
      </w:pPr>
      <w:r w:rsidDel="00000000" w:rsidR="00000000" w:rsidRPr="00000000">
        <w:rPr>
          <w:rtl w:val="0"/>
        </w:rPr>
      </w:r>
    </w:p>
    <w:p w:rsidR="00000000" w:rsidDel="00000000" w:rsidP="00000000" w:rsidRDefault="00000000" w:rsidRPr="00000000" w14:paraId="00000028">
      <w:pPr>
        <w:pageBreakBefore w:val="0"/>
        <w:spacing w:after="0" w:line="240" w:lineRule="auto"/>
        <w:rPr/>
      </w:pPr>
      <w:r w:rsidDel="00000000" w:rsidR="00000000" w:rsidRPr="00000000">
        <w:rPr>
          <w:rtl w:val="0"/>
        </w:rPr>
      </w:r>
    </w:p>
    <w:p w:rsidR="00000000" w:rsidDel="00000000" w:rsidP="00000000" w:rsidRDefault="00000000" w:rsidRPr="00000000" w14:paraId="00000029">
      <w:pPr>
        <w:pageBreakBefore w:val="0"/>
        <w:spacing w:after="0" w:line="240" w:lineRule="auto"/>
        <w:rPr/>
      </w:pPr>
      <w:r w:rsidDel="00000000" w:rsidR="00000000" w:rsidRPr="00000000">
        <w:rPr>
          <w:rtl w:val="0"/>
        </w:rPr>
      </w:r>
    </w:p>
    <w:p w:rsidR="00000000" w:rsidDel="00000000" w:rsidP="00000000" w:rsidRDefault="00000000" w:rsidRPr="00000000" w14:paraId="0000002A">
      <w:pPr>
        <w:pageBreakBefore w:val="0"/>
        <w:spacing w:after="0" w:line="240" w:lineRule="auto"/>
        <w:rPr/>
      </w:pPr>
      <w:r w:rsidDel="00000000" w:rsidR="00000000" w:rsidRPr="00000000">
        <w:rPr>
          <w:rtl w:val="0"/>
        </w:rPr>
      </w:r>
    </w:p>
    <w:p w:rsidR="00000000" w:rsidDel="00000000" w:rsidP="00000000" w:rsidRDefault="00000000" w:rsidRPr="00000000" w14:paraId="0000002B">
      <w:pPr>
        <w:pageBreakBefore w:val="0"/>
        <w:spacing w:after="0" w:line="240" w:lineRule="auto"/>
        <w:rPr/>
      </w:pPr>
      <w:r w:rsidDel="00000000" w:rsidR="00000000" w:rsidRPr="00000000">
        <w:rPr>
          <w:rtl w:val="0"/>
        </w:rPr>
      </w:r>
    </w:p>
    <w:p w:rsidR="00000000" w:rsidDel="00000000" w:rsidP="00000000" w:rsidRDefault="00000000" w:rsidRPr="00000000" w14:paraId="0000002C">
      <w:pPr>
        <w:pageBreakBefore w:val="0"/>
        <w:spacing w:after="0" w:line="240" w:lineRule="auto"/>
        <w:rPr/>
      </w:pPr>
      <w:r w:rsidDel="00000000" w:rsidR="00000000" w:rsidRPr="00000000">
        <w:rPr>
          <w:rtl w:val="0"/>
        </w:rPr>
      </w:r>
    </w:p>
    <w:p w:rsidR="00000000" w:rsidDel="00000000" w:rsidP="00000000" w:rsidRDefault="00000000" w:rsidRPr="00000000" w14:paraId="0000002D">
      <w:pPr>
        <w:pageBreakBefore w:val="0"/>
        <w:spacing w:after="0" w:line="240" w:lineRule="auto"/>
        <w:rPr/>
      </w:pPr>
      <w:r w:rsidDel="00000000" w:rsidR="00000000" w:rsidRPr="00000000">
        <w:rPr>
          <w:rtl w:val="0"/>
        </w:rPr>
      </w:r>
    </w:p>
    <w:p w:rsidR="00000000" w:rsidDel="00000000" w:rsidP="00000000" w:rsidRDefault="00000000" w:rsidRPr="00000000" w14:paraId="0000002E">
      <w:pPr>
        <w:pageBreakBefore w:val="0"/>
        <w:shd w:fill="ffffff" w:val="clea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assurance and professional development</w:t>
      </w:r>
    </w:p>
    <w:p w:rsidR="00000000" w:rsidDel="00000000" w:rsidP="00000000" w:rsidRDefault="00000000" w:rsidRPr="00000000" w14:paraId="0000002F">
      <w:pPr>
        <w:pageBreakBefore w:val="0"/>
        <w:shd w:fill="ffffff" w:val="clea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Any school, or group of schools, wishing to offer one or more International Baccalaureate programmes as an IB World School must first be authorized. Chandler High School began the authorization process in 1982, graduating our first IB Diploma Candidates in 1985.  The requirements are the same for all schools, and the procedure is designed to ensure that schools are well prepared to implement the programme successfully. All IB World Schools are required to participate in an ongoing process of review and development, using the same programme standards and practices. </w:t>
      </w:r>
    </w:p>
    <w:p w:rsidR="00000000" w:rsidDel="00000000" w:rsidP="00000000" w:rsidRDefault="00000000" w:rsidRPr="00000000" w14:paraId="00000030">
      <w:pPr>
        <w:pageBreakBefore w:val="0"/>
        <w:shd w:fill="ffffff" w:val="clea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pageBreakBefore w:val="0"/>
        <w:shd w:fill="ffffff" w:val="clea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part of its ongoing commitment to the development of a highly skilled global learning community, the IB provides a wide range of high-quality professional development opportunities to help new, experienced and expert school leaders and educators understand, support, and successfully deliver IB programmes reflecting IB standards and practices.  All IB teachers at CHS receive regular training and work in collaborative groups both at the school and with teachers from around the world.</w:t>
      </w:r>
      <w:r w:rsidDel="00000000" w:rsidR="00000000" w:rsidRPr="00000000">
        <w:rPr>
          <w:rFonts w:ascii="Arial" w:cs="Arial" w:eastAsia="Arial" w:hAnsi="Arial"/>
          <w:b w:val="1"/>
          <w:i w:val="1"/>
          <w:sz w:val="20"/>
          <w:szCs w:val="20"/>
          <w:rtl w:val="0"/>
        </w:rPr>
        <w:t xml:space="preserve"> </w:t>
      </w:r>
      <w:r w:rsidDel="00000000" w:rsidR="00000000" w:rsidRPr="00000000">
        <w:rPr>
          <w:rtl w:val="0"/>
        </w:rPr>
      </w:r>
    </w:p>
    <w:p w:rsidR="00000000" w:rsidDel="00000000" w:rsidP="00000000" w:rsidRDefault="00000000" w:rsidRPr="00000000" w14:paraId="00000032">
      <w:pPr>
        <w:pageBreakBefore w:val="0"/>
        <w:shd w:fill="ffffff" w:val="clea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ageBreakBefore w:val="0"/>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Why do universities value IB students?</w:t>
      </w:r>
    </w:p>
    <w:p w:rsidR="00000000" w:rsidDel="00000000" w:rsidP="00000000" w:rsidRDefault="00000000" w:rsidRPr="00000000" w14:paraId="00000034">
      <w:pPr>
        <w:pageBreakBefore w:val="0"/>
        <w:spacing w:after="0" w:line="24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IB students are prepared for academic success.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IB students are more likely than others to enroll in and graduate from selective higher education institutions.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Based on their experiences, IB students possess a broader range of skills that enhance their ability to adapt and contribute to university life.</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IB students demonstrate a level of emotional and intellectual maturity for managing the demands of challenging coursework and make meaningful contributions.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have extensive experience doing independent research and presenting what they have learned through presentations, papers and other projects.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They think critically and draw on diverse perspectives that reflect an international outlook.</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Participation in the IB Diploma Program shows that students have excelled in multiple and diverse academic challenges and is a strong predictor for success in university.</w:t>
      </w:r>
    </w:p>
    <w:p w:rsidR="00000000" w:rsidDel="00000000" w:rsidP="00000000" w:rsidRDefault="00000000" w:rsidRPr="00000000" w14:paraId="0000003B">
      <w:pPr>
        <w:pageBreakBefore w:val="0"/>
        <w:shd w:fill="ffffff" w:val="clea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pageBreakBefore w:val="0"/>
        <w:spacing w:after="0" w:line="240" w:lineRule="auto"/>
        <w:ind w:left="5760" w:firstLine="720"/>
        <w:rPr>
          <w:b w:val="1"/>
          <w:smallCaps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139700</wp:posOffset>
                </wp:positionV>
                <wp:extent cx="3124200" cy="4377134"/>
                <wp:effectExtent b="0" l="0" r="0" t="0"/>
                <wp:wrapNone/>
                <wp:docPr id="223" name=""/>
                <a:graphic>
                  <a:graphicData uri="http://schemas.microsoft.com/office/word/2010/wordprocessingShape">
                    <wps:wsp>
                      <wps:cNvSpPr/>
                      <wps:cNvPr id="7" name="Shape 7"/>
                      <wps:spPr>
                        <a:xfrm>
                          <a:off x="3788675" y="1617825"/>
                          <a:ext cx="3636900" cy="51057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1"/>
                                <w:strike w:val="0"/>
                                <w:color w:val="000000"/>
                                <w:sz w:val="24"/>
                                <w:vertAlign w:val="baseline"/>
                              </w:rPr>
                              <w:t xml:space="preserve">CHS IB Graduates are attending: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1"/>
                                <w:strike w:val="0"/>
                                <w:color w:val="000000"/>
                                <w:sz w:val="24"/>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Air Force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ASU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Boston College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Chaminade University of Honolulu</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Concordia University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Duke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East Tennessee University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Embry-Riddle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Fordham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GCU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Howard University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Indiana University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MIT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NAU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Northwestern University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Navy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Regis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Louisiana State University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Texas Tech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U of A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University of Oregon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Vanguard University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USC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University of Michigan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000000"/>
                                <w:sz w:val="22"/>
                                <w:vertAlign w:val="baseline"/>
                              </w:rPr>
                            </w:r>
                            <w:r w:rsidDel="00000000" w:rsidR="00000000" w:rsidRPr="00000000">
                              <w:rPr>
                                <w:rFonts w:ascii="PT Sans" w:cs="PT Sans" w:eastAsia="PT Sans" w:hAnsi="PT Sans"/>
                                <w:b w:val="0"/>
                                <w:i w:val="0"/>
                                <w:smallCaps w:val="0"/>
                                <w:strike w:val="0"/>
                                <w:color w:val="000000"/>
                                <w:sz w:val="22"/>
                                <w:vertAlign w:val="baseline"/>
                              </w:rPr>
                              <w:t xml:space="preserve">JUST TO NAME A FEW…….</w:t>
                            </w:r>
                            <w:r w:rsidDel="00000000" w:rsidR="00000000" w:rsidRPr="00000000">
                              <w:rPr>
                                <w:rFonts w:ascii="Calibri" w:cs="Calibri" w:eastAsia="Calibri" w:hAnsi="Calibri"/>
                                <w:b w:val="0"/>
                                <w:i w:val="0"/>
                                <w:smallCaps w:val="0"/>
                                <w:strike w:val="0"/>
                                <w:color w:val="000000"/>
                                <w:sz w:val="18"/>
                                <w:vertAlign w:val="baseline"/>
                              </w:rPr>
                              <w:t xml:space="preserve"> </w:t>
                            </w:r>
                            <w:r w:rsidDel="00000000" w:rsidR="00000000" w:rsidRPr="00000000">
                              <w:rPr>
                                <w:rFonts w:ascii="Calibri" w:cs="Calibri" w:eastAsia="Calibri" w:hAnsi="Calibri"/>
                                <w:b w:val="1"/>
                                <w:i w:val="0"/>
                                <w:smallCaps w:val="0"/>
                                <w:strike w:val="0"/>
                                <w:color w:val="000000"/>
                                <w:sz w:val="24"/>
                                <w:vertAlign w:val="baseline"/>
                              </w:rPr>
                              <w:t xml:space="preserve">And they </w:t>
                            </w:r>
                            <w:r w:rsidDel="00000000" w:rsidR="00000000" w:rsidRPr="00000000">
                              <w:rPr>
                                <w:rFonts w:ascii="Calibri" w:cs="Calibri" w:eastAsia="Calibri" w:hAnsi="Calibri"/>
                                <w:b w:val="1"/>
                                <w:i w:val="0"/>
                                <w:smallCaps w:val="0"/>
                                <w:strike w:val="0"/>
                                <w:color w:val="000000"/>
                                <w:sz w:val="24"/>
                                <w:vertAlign w:val="baseline"/>
                              </w:rPr>
                              <w:t xml:space="preserve">received</w:t>
                            </w:r>
                            <w:r w:rsidDel="00000000" w:rsidR="00000000" w:rsidRPr="00000000">
                              <w:rPr>
                                <w:rFonts w:ascii="Calibri" w:cs="Calibri" w:eastAsia="Calibri" w:hAnsi="Calibri"/>
                                <w:b w:val="1"/>
                                <w:i w:val="0"/>
                                <w:smallCaps w:val="0"/>
                                <w:strike w:val="0"/>
                                <w:color w:val="000000"/>
                                <w:sz w:val="24"/>
                                <w:vertAlign w:val="baseline"/>
                              </w:rPr>
                              <w:t xml:space="preserve"> over $</w:t>
                            </w:r>
                            <w:r w:rsidDel="00000000" w:rsidR="00000000" w:rsidRPr="00000000">
                              <w:rPr>
                                <w:rFonts w:ascii="Calibri" w:cs="Calibri" w:eastAsia="Calibri" w:hAnsi="Calibri"/>
                                <w:b w:val="1"/>
                                <w:i w:val="0"/>
                                <w:smallCaps w:val="0"/>
                                <w:strike w:val="0"/>
                                <w:color w:val="000000"/>
                                <w:sz w:val="24"/>
                                <w:vertAlign w:val="baseline"/>
                              </w:rPr>
                              <w:t xml:space="preserve">8.5</w:t>
                            </w:r>
                            <w:r w:rsidDel="00000000" w:rsidR="00000000" w:rsidRPr="00000000">
                              <w:rPr>
                                <w:rFonts w:ascii="Calibri" w:cs="Calibri" w:eastAsia="Calibri" w:hAnsi="Calibri"/>
                                <w:b w:val="1"/>
                                <w:i w:val="0"/>
                                <w:smallCaps w:val="0"/>
                                <w:strike w:val="0"/>
                                <w:color w:val="000000"/>
                                <w:sz w:val="24"/>
                                <w:vertAlign w:val="baseline"/>
                              </w:rPr>
                              <w:t xml:space="preserve"> million in scholarship offers</w:t>
                            </w:r>
                            <w:r w:rsidDel="00000000" w:rsidR="00000000" w:rsidRPr="00000000">
                              <w:rPr>
                                <w:rFonts w:ascii="Calibri" w:cs="Calibri" w:eastAsia="Calibri" w:hAnsi="Calibri"/>
                                <w:b w:val="1"/>
                                <w:i w:val="0"/>
                                <w:smallCaps w:val="0"/>
                                <w:strike w:val="0"/>
                                <w:color w:val="000000"/>
                                <w:sz w:val="24"/>
                                <w:vertAlign w:val="baseline"/>
                              </w:rPr>
                              <w:t xml:space="preserv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139700</wp:posOffset>
                </wp:positionV>
                <wp:extent cx="3124200" cy="4377134"/>
                <wp:effectExtent b="0" l="0" r="0" t="0"/>
                <wp:wrapNone/>
                <wp:docPr id="223" name="image10.png"/>
                <a:graphic>
                  <a:graphicData uri="http://schemas.openxmlformats.org/drawingml/2006/picture">
                    <pic:pic>
                      <pic:nvPicPr>
                        <pic:cNvPr id="0" name="image10.png"/>
                        <pic:cNvPicPr preferRelativeResize="0"/>
                      </pic:nvPicPr>
                      <pic:blipFill>
                        <a:blip r:embed="rId15"/>
                        <a:srcRect/>
                        <a:stretch>
                          <a:fillRect/>
                        </a:stretch>
                      </pic:blipFill>
                      <pic:spPr>
                        <a:xfrm>
                          <a:off x="0" y="0"/>
                          <a:ext cx="3124200" cy="437713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3343275</wp:posOffset>
            </wp:positionH>
            <wp:positionV relativeFrom="paragraph">
              <wp:posOffset>5715</wp:posOffset>
            </wp:positionV>
            <wp:extent cx="723265" cy="632460"/>
            <wp:effectExtent b="0" l="0" r="0" t="0"/>
            <wp:wrapNone/>
            <wp:docPr id="228" name="image1.jpg"/>
            <a:graphic>
              <a:graphicData uri="http://schemas.openxmlformats.org/drawingml/2006/picture">
                <pic:pic>
                  <pic:nvPicPr>
                    <pic:cNvPr id="0" name="image1.jpg"/>
                    <pic:cNvPicPr preferRelativeResize="0"/>
                  </pic:nvPicPr>
                  <pic:blipFill>
                    <a:blip r:embed="rId16"/>
                    <a:srcRect b="0" l="0" r="0" t="0"/>
                    <a:stretch>
                      <a:fillRect/>
                    </a:stretch>
                  </pic:blipFill>
                  <pic:spPr>
                    <a:xfrm>
                      <a:off x="0" y="0"/>
                      <a:ext cx="723265" cy="632460"/>
                    </a:xfrm>
                    <a:prstGeom prst="rect"/>
                    <a:ln/>
                  </pic:spPr>
                </pic:pic>
              </a:graphicData>
            </a:graphic>
          </wp:anchor>
        </w:drawing>
      </w:r>
    </w:p>
    <w:p w:rsidR="00000000" w:rsidDel="00000000" w:rsidP="00000000" w:rsidRDefault="00000000" w:rsidRPr="00000000" w14:paraId="0000003D">
      <w:pPr>
        <w:pageBreakBefore w:val="0"/>
        <w:spacing w:after="0" w:line="240" w:lineRule="auto"/>
        <w:ind w:left="5760" w:firstLine="720"/>
        <w:rPr>
          <w:sz w:val="24"/>
          <w:szCs w:val="24"/>
        </w:rPr>
      </w:pPr>
      <w:r w:rsidDel="00000000" w:rsidR="00000000" w:rsidRPr="00000000">
        <w:rPr>
          <w:b w:val="1"/>
          <w:smallCaps w:val="1"/>
          <w:sz w:val="24"/>
          <w:szCs w:val="24"/>
          <w:rtl w:val="0"/>
        </w:rPr>
        <w:t xml:space="preserve">CHS </w:t>
      </w:r>
      <w:r w:rsidDel="00000000" w:rsidR="00000000" w:rsidRPr="00000000">
        <w:rPr>
          <w:i w:val="1"/>
          <w:sz w:val="24"/>
          <w:szCs w:val="24"/>
          <w:rtl w:val="0"/>
        </w:rPr>
        <w:t xml:space="preserve">IB Diploma Graduates</w:t>
      </w:r>
      <w:r w:rsidDel="00000000" w:rsidR="00000000" w:rsidRPr="00000000">
        <w:rPr>
          <w:rtl w:val="0"/>
        </w:rPr>
      </w:r>
    </w:p>
    <w:p w:rsidR="00000000" w:rsidDel="00000000" w:rsidP="00000000" w:rsidRDefault="00000000" w:rsidRPr="00000000" w14:paraId="0000003E">
      <w:pPr>
        <w:pageBreakBefore w:val="0"/>
        <w:spacing w:after="0" w:line="240" w:lineRule="auto"/>
        <w:ind w:left="6480" w:firstLine="0"/>
        <w:rPr>
          <w:sz w:val="24"/>
          <w:szCs w:val="24"/>
        </w:rPr>
      </w:pPr>
      <w:r w:rsidDel="00000000" w:rsidR="00000000" w:rsidRPr="00000000">
        <w:rPr>
          <w:sz w:val="24"/>
          <w:szCs w:val="24"/>
          <w:rtl w:val="0"/>
        </w:rPr>
        <w:t xml:space="preserve"> complete their degree(s) in four years or less.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266700</wp:posOffset>
                </wp:positionV>
                <wp:extent cx="444500" cy="425450"/>
                <wp:effectExtent b="0" l="0" r="0" t="0"/>
                <wp:wrapNone/>
                <wp:docPr id="226" name=""/>
                <a:graphic>
                  <a:graphicData uri="http://schemas.microsoft.com/office/word/2010/wordprocessingShape">
                    <wps:wsp>
                      <wps:cNvCnPr/>
                      <wps:spPr>
                        <a:xfrm flipH="1">
                          <a:off x="5131688" y="3575213"/>
                          <a:ext cx="428625" cy="409575"/>
                        </a:xfrm>
                        <a:prstGeom prst="straightConnector1">
                          <a:avLst/>
                        </a:prstGeom>
                        <a:noFill/>
                        <a:ln cap="flat" cmpd="sng" w="15875">
                          <a:solidFill>
                            <a:schemeClr val="dk1"/>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266700</wp:posOffset>
                </wp:positionV>
                <wp:extent cx="444500" cy="425450"/>
                <wp:effectExtent b="0" l="0" r="0" t="0"/>
                <wp:wrapNone/>
                <wp:docPr id="226" name="image13.png"/>
                <a:graphic>
                  <a:graphicData uri="http://schemas.openxmlformats.org/drawingml/2006/picture">
                    <pic:pic>
                      <pic:nvPicPr>
                        <pic:cNvPr id="0" name="image13.png"/>
                        <pic:cNvPicPr preferRelativeResize="0"/>
                      </pic:nvPicPr>
                      <pic:blipFill>
                        <a:blip r:embed="rId17"/>
                        <a:srcRect/>
                        <a:stretch>
                          <a:fillRect/>
                        </a:stretch>
                      </pic:blipFill>
                      <pic:spPr>
                        <a:xfrm>
                          <a:off x="0" y="0"/>
                          <a:ext cx="444500" cy="425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5384800</wp:posOffset>
                </wp:positionH>
                <wp:positionV relativeFrom="paragraph">
                  <wp:posOffset>190500</wp:posOffset>
                </wp:positionV>
                <wp:extent cx="390525" cy="409575"/>
                <wp:effectExtent b="0" l="0" r="0" t="0"/>
                <wp:wrapNone/>
                <wp:docPr id="227" name=""/>
                <a:graphic>
                  <a:graphicData uri="http://schemas.microsoft.com/office/word/2010/wordprocessingShape">
                    <wps:wsp>
                      <wps:cNvCnPr/>
                      <wps:spPr>
                        <a:xfrm>
                          <a:off x="5160263" y="3584738"/>
                          <a:ext cx="371475" cy="390525"/>
                        </a:xfrm>
                        <a:prstGeom prst="straightConnector1">
                          <a:avLst/>
                        </a:prstGeom>
                        <a:noFill/>
                        <a:ln cap="flat" cmpd="sng" w="19050">
                          <a:solidFill>
                            <a:schemeClr val="dk1"/>
                          </a:solidFill>
                          <a:prstDash val="solid"/>
                          <a:round/>
                          <a:headEnd len="sm" w="sm" type="none"/>
                          <a:tailEnd len="med" w="med" type="stealth"/>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5384800</wp:posOffset>
                </wp:positionH>
                <wp:positionV relativeFrom="paragraph">
                  <wp:posOffset>190500</wp:posOffset>
                </wp:positionV>
                <wp:extent cx="390525" cy="409575"/>
                <wp:effectExtent b="0" l="0" r="0" t="0"/>
                <wp:wrapNone/>
                <wp:docPr id="227" name="image14.png"/>
                <a:graphic>
                  <a:graphicData uri="http://schemas.openxmlformats.org/drawingml/2006/picture">
                    <pic:pic>
                      <pic:nvPicPr>
                        <pic:cNvPr id="0" name="image14.png"/>
                        <pic:cNvPicPr preferRelativeResize="0"/>
                      </pic:nvPicPr>
                      <pic:blipFill>
                        <a:blip r:embed="rId18"/>
                        <a:srcRect/>
                        <a:stretch>
                          <a:fillRect/>
                        </a:stretch>
                      </pic:blipFill>
                      <pic:spPr>
                        <a:xfrm>
                          <a:off x="0" y="0"/>
                          <a:ext cx="390525" cy="409575"/>
                        </a:xfrm>
                        <a:prstGeom prst="rect"/>
                        <a:ln/>
                      </pic:spPr>
                    </pic:pic>
                  </a:graphicData>
                </a:graphic>
              </wp:anchor>
            </w:drawing>
          </mc:Fallback>
        </mc:AlternateContent>
      </w:r>
    </w:p>
    <w:p w:rsidR="00000000" w:rsidDel="00000000" w:rsidP="00000000" w:rsidRDefault="00000000" w:rsidRPr="00000000" w14:paraId="0000003F">
      <w:pPr>
        <w:pageBreakBefore w:val="0"/>
        <w:spacing w:after="0" w:line="240" w:lineRule="auto"/>
        <w:rPr>
          <w:rFonts w:ascii="Arial" w:cs="Arial" w:eastAsia="Arial" w:hAnsi="Arial"/>
          <w:sz w:val="24"/>
          <w:szCs w:val="24"/>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3467100</wp:posOffset>
                </wp:positionH>
                <wp:positionV relativeFrom="paragraph">
                  <wp:posOffset>381000</wp:posOffset>
                </wp:positionV>
                <wp:extent cx="1457325" cy="2958465"/>
                <wp:effectExtent b="0" l="0" r="0" t="0"/>
                <wp:wrapNone/>
                <wp:docPr id="224" name=""/>
                <a:graphic>
                  <a:graphicData uri="http://schemas.microsoft.com/office/word/2010/wordprocessingShape">
                    <wps:wsp>
                      <wps:cNvSpPr/>
                      <wps:cNvPr id="8" name="Shape 8"/>
                      <wps:spPr>
                        <a:xfrm>
                          <a:off x="4622100" y="2305530"/>
                          <a:ext cx="1447800" cy="294894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1"/>
                                <w:smallCaps w:val="0"/>
                                <w:strike w:val="0"/>
                                <w:color w:val="000000"/>
                                <w:sz w:val="22"/>
                                <w:u w:val="single"/>
                                <w:vertAlign w:val="baseline"/>
                              </w:rPr>
                              <w:t xml:space="preserve">They attended: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1"/>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 of 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ASU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USC</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Princeton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NYU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Puget Sound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Emerson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Texas Tech</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NAU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York</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U of Penn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Brown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Harding</w:t>
                            </w:r>
                          </w:p>
                          <w:p w:rsidR="00000000" w:rsidDel="00000000" w:rsidP="00000000" w:rsidRDefault="00000000" w:rsidRPr="00000000">
                            <w:pPr>
                              <w:spacing w:after="20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Stanford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3467100</wp:posOffset>
                </wp:positionH>
                <wp:positionV relativeFrom="paragraph">
                  <wp:posOffset>381000</wp:posOffset>
                </wp:positionV>
                <wp:extent cx="1457325" cy="2958465"/>
                <wp:effectExtent b="0" l="0" r="0" t="0"/>
                <wp:wrapNone/>
                <wp:docPr id="224" name="image11.png"/>
                <a:graphic>
                  <a:graphicData uri="http://schemas.openxmlformats.org/drawingml/2006/picture">
                    <pic:pic>
                      <pic:nvPicPr>
                        <pic:cNvPr id="0" name="image11.png"/>
                        <pic:cNvPicPr preferRelativeResize="0"/>
                      </pic:nvPicPr>
                      <pic:blipFill>
                        <a:blip r:embed="rId19"/>
                        <a:srcRect/>
                        <a:stretch>
                          <a:fillRect/>
                        </a:stretch>
                      </pic:blipFill>
                      <pic:spPr>
                        <a:xfrm>
                          <a:off x="0" y="0"/>
                          <a:ext cx="1457325" cy="29584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5003800</wp:posOffset>
                </wp:positionH>
                <wp:positionV relativeFrom="paragraph">
                  <wp:posOffset>254000</wp:posOffset>
                </wp:positionV>
                <wp:extent cx="2085975" cy="3467100"/>
                <wp:effectExtent b="0" l="0" r="0" t="0"/>
                <wp:wrapNone/>
                <wp:docPr id="220" name=""/>
                <a:graphic>
                  <a:graphicData uri="http://schemas.microsoft.com/office/word/2010/wordprocessingShape">
                    <wps:wsp>
                      <wps:cNvSpPr/>
                      <wps:cNvPr id="4" name="Shape 4"/>
                      <wps:spPr>
                        <a:xfrm>
                          <a:off x="4307775" y="2051213"/>
                          <a:ext cx="2076450" cy="345757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1"/>
                                <w:smallCaps w:val="0"/>
                                <w:strike w:val="0"/>
                                <w:color w:val="000000"/>
                                <w:sz w:val="22"/>
                                <w:u w:val="single"/>
                                <w:vertAlign w:val="baseline"/>
                              </w:rPr>
                              <w:t xml:space="preserve">and majored in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1"/>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Biological Sciences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Religion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Molecular and Cellular Biology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Physiology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Film and Television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Politics and Government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Computer Science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Economics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Optical Sciences and Engineering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Biochemistry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Writing, Literature and Publishing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Biology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Chemical Engineering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Political Science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Computer Science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Public Health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Human Biology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Supply Chain and Accounting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Management Information Systems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5003800</wp:posOffset>
                </wp:positionH>
                <wp:positionV relativeFrom="paragraph">
                  <wp:posOffset>254000</wp:posOffset>
                </wp:positionV>
                <wp:extent cx="2085975" cy="3467100"/>
                <wp:effectExtent b="0" l="0" r="0" t="0"/>
                <wp:wrapNone/>
                <wp:docPr id="220" name="image7.png"/>
                <a:graphic>
                  <a:graphicData uri="http://schemas.openxmlformats.org/drawingml/2006/picture">
                    <pic:pic>
                      <pic:nvPicPr>
                        <pic:cNvPr id="0" name="image7.png"/>
                        <pic:cNvPicPr preferRelativeResize="0"/>
                      </pic:nvPicPr>
                      <pic:blipFill>
                        <a:blip r:embed="rId20"/>
                        <a:srcRect/>
                        <a:stretch>
                          <a:fillRect/>
                        </a:stretch>
                      </pic:blipFill>
                      <pic:spPr>
                        <a:xfrm>
                          <a:off x="0" y="0"/>
                          <a:ext cx="2085975" cy="3467100"/>
                        </a:xfrm>
                        <a:prstGeom prst="rect"/>
                        <a:ln/>
                      </pic:spPr>
                    </pic:pic>
                  </a:graphicData>
                </a:graphic>
              </wp:anchor>
            </w:drawing>
          </mc:Fallback>
        </mc:AlternateConten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Varsity Regular"/>
  <w:font w:name="Sorts Mill Goudy">
    <w:embedRegular w:fontKey="{00000000-0000-0000-0000-000000000000}" r:id="rId3" w:subsetted="0"/>
    <w:embe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C067B"/>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C57F5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57F50"/>
    <w:rPr>
      <w:rFonts w:ascii="Tahoma" w:cs="Tahoma" w:hAnsi="Tahoma"/>
      <w:sz w:val="16"/>
      <w:szCs w:val="16"/>
    </w:rPr>
  </w:style>
  <w:style w:type="paragraph" w:styleId="ListParagraph">
    <w:name w:val="List Paragraph"/>
    <w:basedOn w:val="Normal"/>
    <w:uiPriority w:val="34"/>
    <w:qFormat w:val="1"/>
    <w:rsid w:val="00893937"/>
    <w:pPr>
      <w:ind w:left="720"/>
      <w:contextualSpacing w:val="1"/>
    </w:pPr>
  </w:style>
  <w:style w:type="character" w:styleId="Hyperlink">
    <w:name w:val="Hyperlink"/>
    <w:basedOn w:val="DefaultParagraphFont"/>
    <w:uiPriority w:val="99"/>
    <w:unhideWhenUsed w:val="1"/>
    <w:rsid w:val="00165217"/>
    <w:rPr>
      <w:color w:val="0000ff" w:themeColor="hyperlink"/>
      <w:u w:val="single"/>
    </w:rPr>
  </w:style>
  <w:style w:type="character" w:styleId="UnresolvedMention" w:customStyle="1">
    <w:name w:val="Unresolved Mention"/>
    <w:basedOn w:val="DefaultParagraphFont"/>
    <w:uiPriority w:val="99"/>
    <w:semiHidden w:val="1"/>
    <w:unhideWhenUsed w:val="1"/>
    <w:rsid w:val="0016677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11" Type="http://schemas.openxmlformats.org/officeDocument/2006/relationships/image" Target="media/image9.png"/><Relationship Id="rId10"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15" Type="http://schemas.openxmlformats.org/officeDocument/2006/relationships/image" Target="media/image10.png"/><Relationship Id="rId14" Type="http://schemas.openxmlformats.org/officeDocument/2006/relationships/image" Target="media/image3.png"/><Relationship Id="rId17" Type="http://schemas.openxmlformats.org/officeDocument/2006/relationships/image" Target="media/image13.png"/><Relationship Id="rId16" Type="http://schemas.openxmlformats.org/officeDocument/2006/relationships/image" Target="media/image1.jpg"/><Relationship Id="rId5" Type="http://schemas.openxmlformats.org/officeDocument/2006/relationships/styles" Target="styles.xml"/><Relationship Id="rId19" Type="http://schemas.openxmlformats.org/officeDocument/2006/relationships/image" Target="media/image11.png"/><Relationship Id="rId6" Type="http://schemas.openxmlformats.org/officeDocument/2006/relationships/customXml" Target="../customXML/item1.xml"/><Relationship Id="rId18" Type="http://schemas.openxmlformats.org/officeDocument/2006/relationships/image" Target="media/image14.png"/><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SortsMillGoudy-regular.ttf"/><Relationship Id="rId4" Type="http://schemas.openxmlformats.org/officeDocument/2006/relationships/font" Target="fonts/SortsMillGoudy-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2fkbppy6Cr8e0Pt0OjC3qF5p9w==">CgMxLjAyCGguZ2pkZ3hzOAByITFQQ3F6c09WNGdwMFkzdjhOc29Lc1Z2bGk5eWZkeXBzRQ==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2020-08-12T00:47:00Z</dcterms:created>
  <dc:creator>Kemp, Courtney</dc:creator>
</cp:coreProperties>
</file>