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1FF9A" w14:textId="3398C22D" w:rsidR="00B4713E" w:rsidRPr="0080128F" w:rsidRDefault="001E7FC6" w:rsidP="001E7FC6">
      <w:pPr>
        <w:tabs>
          <w:tab w:val="left" w:pos="720"/>
          <w:tab w:val="left" w:pos="1440"/>
          <w:tab w:val="left" w:pos="2160"/>
          <w:tab w:val="left" w:pos="2880"/>
          <w:tab w:val="left" w:pos="3600"/>
          <w:tab w:val="left" w:pos="4320"/>
        </w:tabs>
        <w:spacing w:after="200" w:line="276" w:lineRule="auto"/>
        <w:jc w:val="both"/>
        <w:rPr>
          <w:rFonts w:ascii="Century Gothic" w:eastAsiaTheme="minorHAnsi" w:hAnsi="Century Gothic" w:cs="Times New Roman"/>
          <w:b/>
          <w:noProof w:val="0"/>
          <w:sz w:val="22"/>
          <w:szCs w:val="22"/>
        </w:rPr>
      </w:pPr>
      <w:r w:rsidRPr="0080128F">
        <w:rPr>
          <w:rFonts w:ascii="Century Gothic" w:eastAsiaTheme="minorHAnsi" w:hAnsi="Century Gothic" w:cs="Times New Roman"/>
          <w:b/>
          <w:noProof w:val="0"/>
          <w:sz w:val="22"/>
          <w:szCs w:val="22"/>
        </w:rPr>
        <w:t xml:space="preserve">PART 1 - </w:t>
      </w:r>
      <w:r w:rsidR="00B4713E" w:rsidRPr="0080128F">
        <w:rPr>
          <w:rFonts w:ascii="Century Gothic" w:eastAsiaTheme="minorHAnsi" w:hAnsi="Century Gothic" w:cs="Times New Roman"/>
          <w:b/>
          <w:noProof w:val="0"/>
          <w:sz w:val="22"/>
          <w:szCs w:val="22"/>
        </w:rPr>
        <w:t>GENERAL</w:t>
      </w:r>
    </w:p>
    <w:p w14:paraId="52A76540" w14:textId="77777777" w:rsidR="00B4713E" w:rsidRPr="0080128F" w:rsidRDefault="00B4713E" w:rsidP="001E7FC6">
      <w:pPr>
        <w:pStyle w:val="ListParagraph"/>
        <w:numPr>
          <w:ilvl w:val="1"/>
          <w:numId w:val="27"/>
        </w:numPr>
        <w:tabs>
          <w:tab w:val="clear" w:pos="1080"/>
          <w:tab w:val="left" w:pos="720"/>
        </w:tabs>
        <w:ind w:left="1440" w:hanging="1440"/>
        <w:jc w:val="both"/>
        <w:rPr>
          <w:rFonts w:ascii="Century Gothic" w:eastAsiaTheme="minorHAnsi" w:hAnsi="Century Gothic"/>
          <w:b/>
        </w:rPr>
      </w:pPr>
      <w:r w:rsidRPr="0080128F">
        <w:rPr>
          <w:rFonts w:ascii="Century Gothic" w:eastAsiaTheme="minorHAnsi" w:hAnsi="Century Gothic"/>
          <w:b/>
        </w:rPr>
        <w:t>SCOPE</w:t>
      </w:r>
    </w:p>
    <w:p w14:paraId="7AE42BD4" w14:textId="77777777" w:rsidR="00B4713E" w:rsidRPr="0080128F" w:rsidRDefault="00514F93" w:rsidP="00FC20E5">
      <w:pPr>
        <w:pStyle w:val="ListParagraph"/>
        <w:numPr>
          <w:ilvl w:val="2"/>
          <w:numId w:val="27"/>
        </w:numPr>
        <w:tabs>
          <w:tab w:val="clear" w:pos="360"/>
          <w:tab w:val="left" w:pos="720"/>
          <w:tab w:val="left" w:pos="1440"/>
          <w:tab w:val="left" w:pos="2160"/>
          <w:tab w:val="left" w:pos="2880"/>
          <w:tab w:val="left" w:pos="3600"/>
          <w:tab w:val="left" w:pos="432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P</w:t>
      </w:r>
      <w:r w:rsidR="00B4713E" w:rsidRPr="0080128F">
        <w:rPr>
          <w:rFonts w:ascii="Century Gothic" w:eastAsiaTheme="minorHAnsi" w:hAnsi="Century Gothic"/>
        </w:rPr>
        <w:t>rovide all labor, materials, appliances, tools and equipment necessary for</w:t>
      </w:r>
      <w:r w:rsidRPr="0080128F">
        <w:rPr>
          <w:rFonts w:ascii="Century Gothic" w:eastAsiaTheme="minorHAnsi" w:hAnsi="Century Gothic"/>
        </w:rPr>
        <w:t xml:space="preserve"> </w:t>
      </w:r>
      <w:r w:rsidR="00B4713E" w:rsidRPr="0080128F">
        <w:rPr>
          <w:rFonts w:ascii="Century Gothic" w:eastAsiaTheme="minorHAnsi" w:hAnsi="Century Gothic"/>
        </w:rPr>
        <w:t>and incidental to performing all operations in connection with furnishing,</w:t>
      </w:r>
      <w:r w:rsidR="00A80DEC" w:rsidRPr="0080128F">
        <w:rPr>
          <w:rFonts w:ascii="Century Gothic" w:eastAsiaTheme="minorHAnsi" w:hAnsi="Century Gothic"/>
        </w:rPr>
        <w:t xml:space="preserve"> </w:t>
      </w:r>
      <w:r w:rsidR="00B4713E" w:rsidRPr="0080128F">
        <w:rPr>
          <w:rFonts w:ascii="Century Gothic" w:eastAsiaTheme="minorHAnsi" w:hAnsi="Century Gothic"/>
        </w:rPr>
        <w:t>delivery and installation of the Intrusion Alarm System.</w:t>
      </w:r>
    </w:p>
    <w:p w14:paraId="1E724D38" w14:textId="77777777" w:rsidR="00B4713E" w:rsidRPr="0080128F" w:rsidRDefault="00B4713E" w:rsidP="001E7FC6">
      <w:pPr>
        <w:pStyle w:val="ListParagraph"/>
        <w:numPr>
          <w:ilvl w:val="1"/>
          <w:numId w:val="27"/>
        </w:numPr>
        <w:tabs>
          <w:tab w:val="clear" w:pos="1080"/>
          <w:tab w:val="left" w:pos="720"/>
        </w:tabs>
        <w:ind w:left="1440" w:hanging="1440"/>
        <w:jc w:val="both"/>
        <w:rPr>
          <w:rFonts w:ascii="Century Gothic" w:eastAsiaTheme="minorHAnsi" w:hAnsi="Century Gothic"/>
          <w:b/>
        </w:rPr>
      </w:pPr>
      <w:r w:rsidRPr="0080128F">
        <w:rPr>
          <w:rFonts w:ascii="Century Gothic" w:eastAsiaTheme="minorHAnsi" w:hAnsi="Century Gothic"/>
          <w:b/>
        </w:rPr>
        <w:t>REFERENCE</w:t>
      </w:r>
    </w:p>
    <w:p w14:paraId="220911B9" w14:textId="77777777" w:rsidR="00B4713E" w:rsidRPr="0080128F" w:rsidRDefault="00B4713E" w:rsidP="00FC20E5">
      <w:pPr>
        <w:pStyle w:val="ListParagraph"/>
        <w:numPr>
          <w:ilvl w:val="2"/>
          <w:numId w:val="2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Examine all other specifications and drawings for related work required.</w:t>
      </w:r>
    </w:p>
    <w:p w14:paraId="50F99869" w14:textId="77777777" w:rsidR="00B4713E" w:rsidRPr="0080128F" w:rsidRDefault="00B4713E" w:rsidP="00FC20E5">
      <w:pPr>
        <w:pStyle w:val="ListParagraph"/>
        <w:numPr>
          <w:ilvl w:val="2"/>
          <w:numId w:val="2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All general provisions and requirement for electrical work.</w:t>
      </w:r>
    </w:p>
    <w:p w14:paraId="1258C273" w14:textId="77777777" w:rsidR="00B4713E" w:rsidRPr="0080128F" w:rsidRDefault="00B4713E" w:rsidP="001E7FC6">
      <w:pPr>
        <w:pStyle w:val="ListParagraph"/>
        <w:numPr>
          <w:ilvl w:val="1"/>
          <w:numId w:val="27"/>
        </w:numPr>
        <w:tabs>
          <w:tab w:val="clear" w:pos="1080"/>
          <w:tab w:val="left" w:pos="720"/>
        </w:tabs>
        <w:ind w:left="1440" w:hanging="1440"/>
        <w:jc w:val="both"/>
        <w:rPr>
          <w:rFonts w:ascii="Century Gothic" w:eastAsiaTheme="minorHAnsi" w:hAnsi="Century Gothic"/>
          <w:b/>
        </w:rPr>
      </w:pPr>
      <w:r w:rsidRPr="0080128F">
        <w:rPr>
          <w:rFonts w:ascii="Century Gothic" w:eastAsiaTheme="minorHAnsi" w:hAnsi="Century Gothic"/>
          <w:b/>
        </w:rPr>
        <w:t>DESCRIPTION</w:t>
      </w:r>
    </w:p>
    <w:p w14:paraId="72286222" w14:textId="77777777" w:rsidR="00B4713E" w:rsidRPr="0080128F" w:rsidRDefault="00B4713E" w:rsidP="00FC20E5">
      <w:pPr>
        <w:pStyle w:val="ListParagraph"/>
        <w:numPr>
          <w:ilvl w:val="2"/>
          <w:numId w:val="2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Included but not limited to as principal work.</w:t>
      </w:r>
    </w:p>
    <w:p w14:paraId="1249A093" w14:textId="77777777" w:rsidR="00B4713E" w:rsidRPr="0080128F" w:rsidRDefault="00B4713E" w:rsidP="0071286F">
      <w:pPr>
        <w:numPr>
          <w:ilvl w:val="3"/>
          <w:numId w:val="45"/>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Control Panels</w:t>
      </w:r>
    </w:p>
    <w:p w14:paraId="2DA1E25F" w14:textId="77777777" w:rsidR="00B4713E" w:rsidRPr="0080128F" w:rsidRDefault="00B4713E" w:rsidP="0071286F">
      <w:pPr>
        <w:numPr>
          <w:ilvl w:val="3"/>
          <w:numId w:val="45"/>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Initiating Devices</w:t>
      </w:r>
    </w:p>
    <w:p w14:paraId="36762E7A" w14:textId="77777777" w:rsidR="00B4713E" w:rsidRPr="0080128F" w:rsidRDefault="00B4713E" w:rsidP="0071286F">
      <w:pPr>
        <w:numPr>
          <w:ilvl w:val="3"/>
          <w:numId w:val="45"/>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Dedicated Conduit System</w:t>
      </w:r>
    </w:p>
    <w:p w14:paraId="6EE1E199" w14:textId="77777777" w:rsidR="00B4713E" w:rsidRPr="0080128F" w:rsidRDefault="00B4713E" w:rsidP="0071286F">
      <w:pPr>
        <w:numPr>
          <w:ilvl w:val="3"/>
          <w:numId w:val="45"/>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Wiring</w:t>
      </w:r>
    </w:p>
    <w:p w14:paraId="6A989E45" w14:textId="77777777" w:rsidR="00B4713E" w:rsidRPr="0080128F" w:rsidRDefault="00B4713E" w:rsidP="0071286F">
      <w:pPr>
        <w:numPr>
          <w:ilvl w:val="3"/>
          <w:numId w:val="45"/>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Accessories</w:t>
      </w:r>
    </w:p>
    <w:p w14:paraId="7BFCA849" w14:textId="77777777" w:rsidR="00B4713E" w:rsidRPr="0080128F" w:rsidRDefault="00B4713E" w:rsidP="00FC20E5">
      <w:pPr>
        <w:pStyle w:val="ListParagraph"/>
        <w:numPr>
          <w:ilvl w:val="2"/>
          <w:numId w:val="2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 xml:space="preserve">System shall consist of motion devices and door contacts </w:t>
      </w:r>
      <w:proofErr w:type="gramStart"/>
      <w:r w:rsidRPr="0080128F">
        <w:rPr>
          <w:rFonts w:ascii="Century Gothic" w:eastAsiaTheme="minorHAnsi" w:hAnsi="Century Gothic"/>
        </w:rPr>
        <w:t>where</w:t>
      </w:r>
      <w:proofErr w:type="gramEnd"/>
      <w:r w:rsidRPr="0080128F">
        <w:rPr>
          <w:rFonts w:ascii="Century Gothic" w:eastAsiaTheme="minorHAnsi" w:hAnsi="Century Gothic"/>
        </w:rPr>
        <w:t xml:space="preserve"> indicated to detect intrusion into covered areas. Zone as indicated on drawings and have</w:t>
      </w:r>
      <w:r w:rsidR="00F74DC6" w:rsidRPr="0080128F">
        <w:rPr>
          <w:rFonts w:ascii="Century Gothic" w:eastAsiaTheme="minorHAnsi" w:hAnsi="Century Gothic"/>
        </w:rPr>
        <w:t xml:space="preserve"> </w:t>
      </w:r>
      <w:r w:rsidRPr="0080128F">
        <w:rPr>
          <w:rFonts w:ascii="Century Gothic" w:eastAsiaTheme="minorHAnsi" w:hAnsi="Century Gothic"/>
        </w:rPr>
        <w:t>control</w:t>
      </w:r>
      <w:r w:rsidR="00F74DC6" w:rsidRPr="0080128F">
        <w:rPr>
          <w:rFonts w:ascii="Century Gothic" w:eastAsiaTheme="minorHAnsi" w:hAnsi="Century Gothic"/>
        </w:rPr>
        <w:t>-</w:t>
      </w:r>
      <w:r w:rsidRPr="0080128F">
        <w:rPr>
          <w:rFonts w:ascii="Century Gothic" w:eastAsiaTheme="minorHAnsi" w:hAnsi="Century Gothic"/>
        </w:rPr>
        <w:t>panel provide alarm and trouble sig</w:t>
      </w:r>
      <w:r w:rsidR="00514F93" w:rsidRPr="0080128F">
        <w:rPr>
          <w:rFonts w:ascii="Century Gothic" w:eastAsiaTheme="minorHAnsi" w:hAnsi="Century Gothic"/>
        </w:rPr>
        <w:t xml:space="preserve">nals, by point and </w:t>
      </w:r>
      <w:r w:rsidR="00F74DC6" w:rsidRPr="0080128F">
        <w:rPr>
          <w:rFonts w:ascii="Century Gothic" w:eastAsiaTheme="minorHAnsi" w:hAnsi="Century Gothic"/>
        </w:rPr>
        <w:t>ar</w:t>
      </w:r>
      <w:r w:rsidR="00514F93" w:rsidRPr="0080128F">
        <w:rPr>
          <w:rFonts w:ascii="Century Gothic" w:eastAsiaTheme="minorHAnsi" w:hAnsi="Century Gothic"/>
        </w:rPr>
        <w:t>e</w:t>
      </w:r>
      <w:r w:rsidR="001E7895" w:rsidRPr="0080128F">
        <w:rPr>
          <w:rFonts w:ascii="Century Gothic" w:eastAsiaTheme="minorHAnsi" w:hAnsi="Century Gothic"/>
        </w:rPr>
        <w:t>a</w:t>
      </w:r>
      <w:r w:rsidR="00514F93" w:rsidRPr="0080128F">
        <w:rPr>
          <w:rFonts w:ascii="Century Gothic" w:eastAsiaTheme="minorHAnsi" w:hAnsi="Century Gothic"/>
        </w:rPr>
        <w:t>, commun</w:t>
      </w:r>
      <w:r w:rsidRPr="0080128F">
        <w:rPr>
          <w:rFonts w:ascii="Century Gothic" w:eastAsiaTheme="minorHAnsi" w:hAnsi="Century Gothic"/>
        </w:rPr>
        <w:t>icated to district central office.</w:t>
      </w:r>
    </w:p>
    <w:p w14:paraId="26D0F5F4" w14:textId="77777777" w:rsidR="00B4713E" w:rsidRPr="0080128F" w:rsidRDefault="00B4713E" w:rsidP="001E7FC6">
      <w:pPr>
        <w:pStyle w:val="ListParagraph"/>
        <w:numPr>
          <w:ilvl w:val="1"/>
          <w:numId w:val="27"/>
        </w:numPr>
        <w:tabs>
          <w:tab w:val="clear" w:pos="1080"/>
          <w:tab w:val="left" w:pos="720"/>
        </w:tabs>
        <w:ind w:left="1440" w:hanging="1440"/>
        <w:jc w:val="both"/>
        <w:rPr>
          <w:rFonts w:ascii="Century Gothic" w:eastAsiaTheme="minorHAnsi" w:hAnsi="Century Gothic"/>
          <w:b/>
        </w:rPr>
      </w:pPr>
      <w:r w:rsidRPr="0080128F">
        <w:rPr>
          <w:rFonts w:ascii="Century Gothic" w:eastAsiaTheme="minorHAnsi" w:hAnsi="Century Gothic"/>
          <w:b/>
        </w:rPr>
        <w:t>QUALITY ASSURANCE</w:t>
      </w:r>
    </w:p>
    <w:p w14:paraId="397847D1" w14:textId="77777777" w:rsidR="00B4713E" w:rsidRPr="0080128F" w:rsidRDefault="00B4713E" w:rsidP="00FC20E5">
      <w:pPr>
        <w:pStyle w:val="ListParagraph"/>
        <w:numPr>
          <w:ilvl w:val="2"/>
          <w:numId w:val="2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 xml:space="preserve">To qualify as </w:t>
      </w:r>
      <w:proofErr w:type="gramStart"/>
      <w:r w:rsidRPr="0080128F">
        <w:rPr>
          <w:rFonts w:ascii="Century Gothic" w:eastAsiaTheme="minorHAnsi" w:hAnsi="Century Gothic"/>
        </w:rPr>
        <w:t>a</w:t>
      </w:r>
      <w:proofErr w:type="gramEnd"/>
      <w:r w:rsidRPr="0080128F">
        <w:rPr>
          <w:rFonts w:ascii="Century Gothic" w:eastAsiaTheme="minorHAnsi" w:hAnsi="Century Gothic"/>
        </w:rPr>
        <w:t xml:space="preserve"> acceptable bidder, whether the bid is submitted to the owner,</w:t>
      </w:r>
      <w:r w:rsidR="00A80DEC" w:rsidRPr="0080128F">
        <w:rPr>
          <w:rFonts w:ascii="Century Gothic" w:eastAsiaTheme="minorHAnsi" w:hAnsi="Century Gothic"/>
        </w:rPr>
        <w:t xml:space="preserve"> </w:t>
      </w:r>
      <w:r w:rsidRPr="0080128F">
        <w:rPr>
          <w:rFonts w:ascii="Century Gothic" w:eastAsiaTheme="minorHAnsi" w:hAnsi="Century Gothic"/>
        </w:rPr>
        <w:t>his agent, a general contractor or sub-contr</w:t>
      </w:r>
      <w:r w:rsidR="00514F93" w:rsidRPr="0080128F">
        <w:rPr>
          <w:rFonts w:ascii="Century Gothic" w:eastAsiaTheme="minorHAnsi" w:hAnsi="Century Gothic"/>
        </w:rPr>
        <w:t>actor, the system bidder or con</w:t>
      </w:r>
      <w:r w:rsidRPr="0080128F">
        <w:rPr>
          <w:rFonts w:ascii="Century Gothic" w:eastAsiaTheme="minorHAnsi" w:hAnsi="Century Gothic"/>
        </w:rPr>
        <w:t>tractor shall be a qualified Security Alarm contractor and shall hold a valid</w:t>
      </w:r>
      <w:r w:rsidR="00514F93" w:rsidRPr="0080128F">
        <w:rPr>
          <w:rFonts w:ascii="Century Gothic" w:eastAsiaTheme="minorHAnsi" w:hAnsi="Century Gothic"/>
        </w:rPr>
        <w:t xml:space="preserve"> </w:t>
      </w:r>
      <w:r w:rsidRPr="0080128F">
        <w:rPr>
          <w:rFonts w:ascii="Century Gothic" w:eastAsiaTheme="minorHAnsi" w:hAnsi="Century Gothic"/>
        </w:rPr>
        <w:t>C-10 license issued by the Contractors State License Board of California. The</w:t>
      </w:r>
      <w:r w:rsidR="00514F93" w:rsidRPr="0080128F">
        <w:rPr>
          <w:rFonts w:ascii="Century Gothic" w:eastAsiaTheme="minorHAnsi" w:hAnsi="Century Gothic"/>
        </w:rPr>
        <w:t xml:space="preserve"> </w:t>
      </w:r>
      <w:r w:rsidRPr="0080128F">
        <w:rPr>
          <w:rFonts w:ascii="Century Gothic" w:eastAsiaTheme="minorHAnsi" w:hAnsi="Century Gothic"/>
        </w:rPr>
        <w:t xml:space="preserve">Contractor shall also hold a valid </w:t>
      </w:r>
      <w:r w:rsidR="001E7895" w:rsidRPr="0080128F">
        <w:rPr>
          <w:rFonts w:ascii="Century Gothic" w:eastAsiaTheme="minorHAnsi" w:hAnsi="Century Gothic"/>
        </w:rPr>
        <w:t xml:space="preserve">ACO </w:t>
      </w:r>
      <w:r w:rsidRPr="0080128F">
        <w:rPr>
          <w:rFonts w:ascii="Century Gothic" w:eastAsiaTheme="minorHAnsi" w:hAnsi="Century Gothic"/>
        </w:rPr>
        <w:t>license from the State of California of Consumer Affairs Collection and Investigative Services for the purpose of</w:t>
      </w:r>
      <w:r w:rsidR="00514F93" w:rsidRPr="0080128F">
        <w:rPr>
          <w:rFonts w:ascii="Century Gothic" w:eastAsiaTheme="minorHAnsi" w:hAnsi="Century Gothic"/>
        </w:rPr>
        <w:t xml:space="preserve"> </w:t>
      </w:r>
      <w:r w:rsidRPr="0080128F">
        <w:rPr>
          <w:rFonts w:ascii="Century Gothic" w:eastAsiaTheme="minorHAnsi" w:hAnsi="Century Gothic"/>
        </w:rPr>
        <w:t>installing security systems. The system Bidder or Contractor shall hereinafter</w:t>
      </w:r>
      <w:r w:rsidR="00514F93" w:rsidRPr="0080128F">
        <w:rPr>
          <w:rFonts w:ascii="Century Gothic" w:eastAsiaTheme="minorHAnsi" w:hAnsi="Century Gothic"/>
        </w:rPr>
        <w:t xml:space="preserve"> </w:t>
      </w:r>
      <w:r w:rsidRPr="0080128F">
        <w:rPr>
          <w:rFonts w:ascii="Century Gothic" w:eastAsiaTheme="minorHAnsi" w:hAnsi="Century Gothic"/>
        </w:rPr>
        <w:t>be referred to as the Contractor. The Contractor shall hold all other licenses</w:t>
      </w:r>
      <w:r w:rsidR="00514F93" w:rsidRPr="0080128F">
        <w:rPr>
          <w:rFonts w:ascii="Century Gothic" w:eastAsiaTheme="minorHAnsi" w:hAnsi="Century Gothic"/>
        </w:rPr>
        <w:t xml:space="preserve"> </w:t>
      </w:r>
      <w:r w:rsidRPr="0080128F">
        <w:rPr>
          <w:rFonts w:ascii="Century Gothic" w:eastAsiaTheme="minorHAnsi" w:hAnsi="Century Gothic"/>
        </w:rPr>
        <w:t>required by the legally constituted authorities having jurisdiction over the</w:t>
      </w:r>
      <w:r w:rsidR="00514F93" w:rsidRPr="0080128F">
        <w:rPr>
          <w:rFonts w:ascii="Century Gothic" w:eastAsiaTheme="minorHAnsi" w:hAnsi="Century Gothic"/>
        </w:rPr>
        <w:t xml:space="preserve"> </w:t>
      </w:r>
      <w:r w:rsidRPr="0080128F">
        <w:rPr>
          <w:rFonts w:ascii="Century Gothic" w:eastAsiaTheme="minorHAnsi" w:hAnsi="Century Gothic"/>
        </w:rPr>
        <w:t>work. The Contractor shall be a factory authorized distributor/installer and</w:t>
      </w:r>
      <w:r w:rsidR="00514F93" w:rsidRPr="0080128F">
        <w:rPr>
          <w:rFonts w:ascii="Century Gothic" w:eastAsiaTheme="minorHAnsi" w:hAnsi="Century Gothic"/>
        </w:rPr>
        <w:t xml:space="preserve"> </w:t>
      </w:r>
      <w:r w:rsidRPr="0080128F">
        <w:rPr>
          <w:rFonts w:ascii="Century Gothic" w:eastAsiaTheme="minorHAnsi" w:hAnsi="Century Gothic"/>
        </w:rPr>
        <w:t>service facility for the brand of security equipment specified.</w:t>
      </w:r>
    </w:p>
    <w:p w14:paraId="5667DCEA" w14:textId="77777777" w:rsidR="00B4713E" w:rsidRPr="0080128F" w:rsidRDefault="00B4713E" w:rsidP="00FC20E5">
      <w:pPr>
        <w:pStyle w:val="ListParagraph"/>
        <w:numPr>
          <w:ilvl w:val="2"/>
          <w:numId w:val="2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Minimum Contractor Qualifications:</w:t>
      </w:r>
    </w:p>
    <w:p w14:paraId="6992DB7D" w14:textId="77777777" w:rsidR="00B4713E" w:rsidRPr="0080128F" w:rsidRDefault="00B4713E" w:rsidP="0071286F">
      <w:pPr>
        <w:numPr>
          <w:ilvl w:val="3"/>
          <w:numId w:val="46"/>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Five Years experience with comparable installations.</w:t>
      </w:r>
    </w:p>
    <w:p w14:paraId="41FB4C7C" w14:textId="77777777" w:rsidR="00B4713E" w:rsidRPr="0080128F" w:rsidRDefault="00B4713E" w:rsidP="0071286F">
      <w:pPr>
        <w:numPr>
          <w:ilvl w:val="3"/>
          <w:numId w:val="46"/>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lastRenderedPageBreak/>
        <w:t>Shall be able to refer to at least 20 projects of this type rendering satisfactory service with contact persons, phone numbers and addresses.</w:t>
      </w:r>
    </w:p>
    <w:p w14:paraId="60B21779" w14:textId="77777777" w:rsidR="00B4713E" w:rsidRPr="0080128F" w:rsidRDefault="00B4713E" w:rsidP="0071286F">
      <w:pPr>
        <w:numPr>
          <w:ilvl w:val="3"/>
          <w:numId w:val="46"/>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Maintain an inventory of all major components in stock at all times.</w:t>
      </w:r>
    </w:p>
    <w:p w14:paraId="2B3B6269" w14:textId="77777777" w:rsidR="00B4713E" w:rsidRPr="0080128F" w:rsidRDefault="00B4713E" w:rsidP="0071286F">
      <w:pPr>
        <w:numPr>
          <w:ilvl w:val="3"/>
          <w:numId w:val="46"/>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Be able to provide service within 4</w:t>
      </w:r>
      <w:r w:rsidR="00E12D87" w:rsidRPr="0080128F">
        <w:rPr>
          <w:rFonts w:ascii="Century Gothic" w:eastAsiaTheme="minorHAnsi" w:hAnsi="Century Gothic" w:cs="Times New Roman"/>
          <w:noProof w:val="0"/>
          <w:sz w:val="22"/>
          <w:szCs w:val="22"/>
        </w:rPr>
        <w:t>8</w:t>
      </w:r>
      <w:r w:rsidRPr="0080128F">
        <w:rPr>
          <w:rFonts w:ascii="Century Gothic" w:eastAsiaTheme="minorHAnsi" w:hAnsi="Century Gothic" w:cs="Times New Roman"/>
          <w:noProof w:val="0"/>
          <w:sz w:val="22"/>
          <w:szCs w:val="22"/>
        </w:rPr>
        <w:t xml:space="preserve"> hours of notification.</w:t>
      </w:r>
    </w:p>
    <w:p w14:paraId="203B2DBD" w14:textId="77777777" w:rsidR="00B4713E" w:rsidRPr="0080128F" w:rsidRDefault="00B4713E" w:rsidP="00FC20E5">
      <w:pPr>
        <w:pStyle w:val="ListParagraph"/>
        <w:numPr>
          <w:ilvl w:val="2"/>
          <w:numId w:val="2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References:</w:t>
      </w:r>
    </w:p>
    <w:p w14:paraId="19566C1A" w14:textId="77777777" w:rsidR="00B4713E" w:rsidRPr="0080128F" w:rsidRDefault="00B4713E" w:rsidP="0071286F">
      <w:pPr>
        <w:numPr>
          <w:ilvl w:val="3"/>
          <w:numId w:val="47"/>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National Electrical Code.</w:t>
      </w:r>
    </w:p>
    <w:p w14:paraId="237DDD04" w14:textId="77777777" w:rsidR="00B4713E" w:rsidRPr="0080128F" w:rsidRDefault="00B4713E" w:rsidP="0071286F">
      <w:pPr>
        <w:numPr>
          <w:ilvl w:val="3"/>
          <w:numId w:val="47"/>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State and Local Regulations.</w:t>
      </w:r>
    </w:p>
    <w:p w14:paraId="2E94A571" w14:textId="77777777" w:rsidR="00B4713E" w:rsidRPr="0080128F" w:rsidRDefault="00B4713E" w:rsidP="001E7FC6">
      <w:pPr>
        <w:pStyle w:val="ListParagraph"/>
        <w:numPr>
          <w:ilvl w:val="1"/>
          <w:numId w:val="27"/>
        </w:numPr>
        <w:tabs>
          <w:tab w:val="clear" w:pos="1080"/>
          <w:tab w:val="left" w:pos="720"/>
        </w:tabs>
        <w:ind w:left="1440" w:hanging="1440"/>
        <w:jc w:val="both"/>
        <w:rPr>
          <w:rFonts w:ascii="Century Gothic" w:eastAsiaTheme="minorHAnsi" w:hAnsi="Century Gothic"/>
          <w:b/>
        </w:rPr>
      </w:pPr>
      <w:r w:rsidRPr="0080128F">
        <w:rPr>
          <w:rFonts w:ascii="Century Gothic" w:eastAsiaTheme="minorHAnsi" w:hAnsi="Century Gothic"/>
          <w:b/>
        </w:rPr>
        <w:t>SUBMITTALS</w:t>
      </w:r>
    </w:p>
    <w:p w14:paraId="179BA25D" w14:textId="77777777" w:rsidR="00B4713E" w:rsidRPr="0080128F" w:rsidRDefault="00B4713E" w:rsidP="00FC20E5">
      <w:pPr>
        <w:pStyle w:val="ListParagraph"/>
        <w:numPr>
          <w:ilvl w:val="2"/>
          <w:numId w:val="2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Meet with representatives of the District at a time and location convenient</w:t>
      </w:r>
      <w:r w:rsidR="00514F93" w:rsidRPr="0080128F">
        <w:rPr>
          <w:rFonts w:ascii="Century Gothic" w:eastAsiaTheme="minorHAnsi" w:hAnsi="Century Gothic"/>
        </w:rPr>
        <w:t xml:space="preserve"> </w:t>
      </w:r>
      <w:r w:rsidRPr="0080128F">
        <w:rPr>
          <w:rFonts w:ascii="Century Gothic" w:eastAsiaTheme="minorHAnsi" w:hAnsi="Century Gothic"/>
        </w:rPr>
        <w:t>to the District. Advise the District of programming options and incorporate</w:t>
      </w:r>
      <w:r w:rsidR="00514F93" w:rsidRPr="0080128F">
        <w:rPr>
          <w:rFonts w:ascii="Century Gothic" w:eastAsiaTheme="minorHAnsi" w:hAnsi="Century Gothic"/>
        </w:rPr>
        <w:t xml:space="preserve"> </w:t>
      </w:r>
      <w:r w:rsidRPr="0080128F">
        <w:rPr>
          <w:rFonts w:ascii="Century Gothic" w:eastAsiaTheme="minorHAnsi" w:hAnsi="Century Gothic"/>
        </w:rPr>
        <w:t>all requirements on shop drawings before submittal to the Architect. Submit</w:t>
      </w:r>
      <w:r w:rsidR="00514F93" w:rsidRPr="0080128F">
        <w:rPr>
          <w:rFonts w:ascii="Century Gothic" w:eastAsiaTheme="minorHAnsi" w:hAnsi="Century Gothic"/>
        </w:rPr>
        <w:t xml:space="preserve"> </w:t>
      </w:r>
      <w:r w:rsidRPr="0080128F">
        <w:rPr>
          <w:rFonts w:ascii="Century Gothic" w:eastAsiaTheme="minorHAnsi" w:hAnsi="Century Gothic"/>
        </w:rPr>
        <w:t>evidence of having met with the District.</w:t>
      </w:r>
    </w:p>
    <w:p w14:paraId="48B09A1C" w14:textId="77777777" w:rsidR="00B4713E" w:rsidRPr="0080128F" w:rsidRDefault="00B4713E" w:rsidP="00FC20E5">
      <w:pPr>
        <w:pStyle w:val="ListParagraph"/>
        <w:numPr>
          <w:ilvl w:val="2"/>
          <w:numId w:val="2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Submit product data sheets for all switches, keypads, wiring devices, device</w:t>
      </w:r>
      <w:r w:rsidR="00514F93" w:rsidRPr="0080128F">
        <w:rPr>
          <w:rFonts w:ascii="Century Gothic" w:eastAsiaTheme="minorHAnsi" w:hAnsi="Century Gothic"/>
        </w:rPr>
        <w:t xml:space="preserve"> </w:t>
      </w:r>
      <w:r w:rsidRPr="0080128F">
        <w:rPr>
          <w:rFonts w:ascii="Century Gothic" w:eastAsiaTheme="minorHAnsi" w:hAnsi="Century Gothic"/>
        </w:rPr>
        <w:t>mounting, controllers, power supplies, cabinets, etc.</w:t>
      </w:r>
    </w:p>
    <w:p w14:paraId="3A14F339" w14:textId="77777777" w:rsidR="00B4713E" w:rsidRPr="0080128F" w:rsidRDefault="00B4713E" w:rsidP="00FC20E5">
      <w:pPr>
        <w:pStyle w:val="ListParagraph"/>
        <w:numPr>
          <w:ilvl w:val="2"/>
          <w:numId w:val="2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Submit detailed shop drawings including dimensioned plans, elevations, details</w:t>
      </w:r>
      <w:r w:rsidR="00514F93" w:rsidRPr="0080128F">
        <w:rPr>
          <w:rFonts w:ascii="Century Gothic" w:eastAsiaTheme="minorHAnsi" w:hAnsi="Century Gothic"/>
        </w:rPr>
        <w:t xml:space="preserve"> </w:t>
      </w:r>
      <w:r w:rsidRPr="0080128F">
        <w:rPr>
          <w:rFonts w:ascii="Century Gothic" w:eastAsiaTheme="minorHAnsi" w:hAnsi="Century Gothic"/>
        </w:rPr>
        <w:t>schematic and point-to-point wiring diagrams and descriptive literature for all component parts and cabinets.</w:t>
      </w:r>
    </w:p>
    <w:p w14:paraId="50C39D62" w14:textId="77777777" w:rsidR="00E77E2F" w:rsidRPr="0080128F" w:rsidRDefault="00B4713E" w:rsidP="00FC20E5">
      <w:pPr>
        <w:pStyle w:val="ListParagraph"/>
        <w:numPr>
          <w:ilvl w:val="2"/>
          <w:numId w:val="2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 xml:space="preserve">Submit six (6) copies of redrawn building floor plans showing all components of the intrusion detection system including </w:t>
      </w:r>
      <w:r w:rsidR="00514F93" w:rsidRPr="0080128F">
        <w:rPr>
          <w:rFonts w:ascii="Century Gothic" w:eastAsiaTheme="minorHAnsi" w:hAnsi="Century Gothic"/>
        </w:rPr>
        <w:t>interconnecting cabling and con</w:t>
      </w:r>
      <w:r w:rsidRPr="0080128F">
        <w:rPr>
          <w:rFonts w:ascii="Century Gothic" w:eastAsiaTheme="minorHAnsi" w:hAnsi="Century Gothic"/>
        </w:rPr>
        <w:t xml:space="preserve">duits. Drawings shall be prepared to scale and show all </w:t>
      </w:r>
      <w:r w:rsidR="00514F93" w:rsidRPr="0080128F">
        <w:rPr>
          <w:rFonts w:ascii="Century Gothic" w:eastAsiaTheme="minorHAnsi" w:hAnsi="Century Gothic"/>
        </w:rPr>
        <w:t>exterior glass, ex</w:t>
      </w:r>
      <w:r w:rsidRPr="0080128F">
        <w:rPr>
          <w:rFonts w:ascii="Century Gothic" w:eastAsiaTheme="minorHAnsi" w:hAnsi="Century Gothic"/>
        </w:rPr>
        <w:t>terior door, all interior and exterior buildin</w:t>
      </w:r>
      <w:r w:rsidR="00514F93" w:rsidRPr="0080128F">
        <w:rPr>
          <w:rFonts w:ascii="Century Gothic" w:eastAsiaTheme="minorHAnsi" w:hAnsi="Century Gothic"/>
        </w:rPr>
        <w:t>g walls, roof hatches, architec</w:t>
      </w:r>
      <w:r w:rsidRPr="0080128F">
        <w:rPr>
          <w:rFonts w:ascii="Century Gothic" w:eastAsiaTheme="minorHAnsi" w:hAnsi="Century Gothic"/>
        </w:rPr>
        <w:t>tural and structural elements relevant to the installation of the system. Each</w:t>
      </w:r>
      <w:r w:rsidR="00514F93" w:rsidRPr="0080128F">
        <w:rPr>
          <w:rFonts w:ascii="Century Gothic" w:eastAsiaTheme="minorHAnsi" w:hAnsi="Century Gothic"/>
        </w:rPr>
        <w:t xml:space="preserve"> </w:t>
      </w:r>
      <w:r w:rsidRPr="0080128F">
        <w:rPr>
          <w:rFonts w:ascii="Century Gothic" w:eastAsiaTheme="minorHAnsi" w:hAnsi="Century Gothic"/>
        </w:rPr>
        <w:t>Zone shall be shown on the plans. Indicate on the submittal drawings where conduit will be provided and where cabling will be run without conduit.</w:t>
      </w:r>
    </w:p>
    <w:p w14:paraId="7B79A3F8" w14:textId="77777777" w:rsidR="00B4713E" w:rsidRPr="0080128F" w:rsidRDefault="00B4713E" w:rsidP="001E7FC6">
      <w:pPr>
        <w:pStyle w:val="ListParagraph"/>
        <w:numPr>
          <w:ilvl w:val="1"/>
          <w:numId w:val="27"/>
        </w:numPr>
        <w:tabs>
          <w:tab w:val="clear" w:pos="1080"/>
          <w:tab w:val="left" w:pos="720"/>
        </w:tabs>
        <w:ind w:left="1440" w:hanging="1440"/>
        <w:jc w:val="both"/>
        <w:rPr>
          <w:rFonts w:ascii="Century Gothic" w:eastAsiaTheme="minorHAnsi" w:hAnsi="Century Gothic"/>
          <w:b/>
        </w:rPr>
      </w:pPr>
      <w:r w:rsidRPr="0080128F">
        <w:rPr>
          <w:rFonts w:ascii="Century Gothic" w:eastAsiaTheme="minorHAnsi" w:hAnsi="Century Gothic"/>
          <w:b/>
        </w:rPr>
        <w:t>PERFORMANCE REQUIREMENTS</w:t>
      </w:r>
    </w:p>
    <w:p w14:paraId="04946C77" w14:textId="77777777" w:rsidR="00B4713E" w:rsidRPr="0080128F" w:rsidRDefault="00B4713E" w:rsidP="00FC20E5">
      <w:pPr>
        <w:pStyle w:val="ListParagraph"/>
        <w:numPr>
          <w:ilvl w:val="2"/>
          <w:numId w:val="2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Provide main control panel, terminal cabinets, keypads and site underground</w:t>
      </w:r>
      <w:r w:rsidR="00514F93" w:rsidRPr="0080128F">
        <w:rPr>
          <w:rFonts w:ascii="Century Gothic" w:eastAsiaTheme="minorHAnsi" w:hAnsi="Century Gothic"/>
        </w:rPr>
        <w:t xml:space="preserve"> </w:t>
      </w:r>
      <w:r w:rsidRPr="0080128F">
        <w:rPr>
          <w:rFonts w:ascii="Century Gothic" w:eastAsiaTheme="minorHAnsi" w:hAnsi="Century Gothic"/>
        </w:rPr>
        <w:t>conduits as indicated.</w:t>
      </w:r>
    </w:p>
    <w:p w14:paraId="4D11BF03" w14:textId="77777777" w:rsidR="00B4713E" w:rsidRPr="0080128F" w:rsidRDefault="00B4713E" w:rsidP="00FC20E5">
      <w:pPr>
        <w:pStyle w:val="ListParagraph"/>
        <w:numPr>
          <w:ilvl w:val="2"/>
          <w:numId w:val="2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Provide motion sensor(s) in each room having exterior doors, exterior glass or</w:t>
      </w:r>
      <w:r w:rsidR="00514F93" w:rsidRPr="0080128F">
        <w:rPr>
          <w:rFonts w:ascii="Century Gothic" w:eastAsiaTheme="minorHAnsi" w:hAnsi="Century Gothic"/>
        </w:rPr>
        <w:t xml:space="preserve"> </w:t>
      </w:r>
      <w:r w:rsidRPr="0080128F">
        <w:rPr>
          <w:rFonts w:ascii="Century Gothic" w:eastAsiaTheme="minorHAnsi" w:hAnsi="Century Gothic"/>
        </w:rPr>
        <w:t>skylights. Quantity of sensors in each room shall be as required to detect</w:t>
      </w:r>
      <w:r w:rsidR="00514F93" w:rsidRPr="0080128F">
        <w:rPr>
          <w:rFonts w:ascii="Century Gothic" w:eastAsiaTheme="minorHAnsi" w:hAnsi="Century Gothic"/>
        </w:rPr>
        <w:t xml:space="preserve"> </w:t>
      </w:r>
      <w:r w:rsidRPr="0080128F">
        <w:rPr>
          <w:rFonts w:ascii="Century Gothic" w:eastAsiaTheme="minorHAnsi" w:hAnsi="Century Gothic"/>
        </w:rPr>
        <w:t>entry through exterior doors, exterior glass or skylights, and/or any other</w:t>
      </w:r>
      <w:r w:rsidR="00514F93" w:rsidRPr="0080128F">
        <w:rPr>
          <w:rFonts w:ascii="Century Gothic" w:eastAsiaTheme="minorHAnsi" w:hAnsi="Century Gothic"/>
        </w:rPr>
        <w:t xml:space="preserve"> </w:t>
      </w:r>
      <w:r w:rsidRPr="0080128F">
        <w:rPr>
          <w:rFonts w:ascii="Century Gothic" w:eastAsiaTheme="minorHAnsi" w:hAnsi="Century Gothic"/>
        </w:rPr>
        <w:t>opening from the building exterior to the building interior. All</w:t>
      </w:r>
      <w:r w:rsidR="003262A3" w:rsidRPr="0080128F">
        <w:rPr>
          <w:rFonts w:ascii="Century Gothic" w:eastAsiaTheme="minorHAnsi" w:hAnsi="Century Gothic"/>
        </w:rPr>
        <w:t xml:space="preserve"> sensors shall be </w:t>
      </w:r>
      <w:r w:rsidR="00E12D87" w:rsidRPr="0080128F">
        <w:rPr>
          <w:rFonts w:ascii="Century Gothic" w:eastAsiaTheme="minorHAnsi" w:hAnsi="Century Gothic"/>
        </w:rPr>
        <w:t>installed to manufactures specifications</w:t>
      </w:r>
      <w:r w:rsidRPr="0080128F">
        <w:rPr>
          <w:rFonts w:ascii="Century Gothic" w:eastAsiaTheme="minorHAnsi" w:hAnsi="Century Gothic"/>
        </w:rPr>
        <w:t xml:space="preserve"> and in </w:t>
      </w:r>
      <w:r w:rsidR="003262A3" w:rsidRPr="0080128F">
        <w:rPr>
          <w:rFonts w:ascii="Century Gothic" w:eastAsiaTheme="minorHAnsi" w:hAnsi="Century Gothic"/>
        </w:rPr>
        <w:t>a</w:t>
      </w:r>
      <w:r w:rsidRPr="0080128F">
        <w:rPr>
          <w:rFonts w:ascii="Century Gothic" w:eastAsiaTheme="minorHAnsi" w:hAnsi="Century Gothic"/>
        </w:rPr>
        <w:t xml:space="preserve"> "corner</w:t>
      </w:r>
      <w:r w:rsidR="00514F93" w:rsidRPr="0080128F">
        <w:rPr>
          <w:rFonts w:ascii="Century Gothic" w:eastAsiaTheme="minorHAnsi" w:hAnsi="Century Gothic"/>
        </w:rPr>
        <w:t>" of the room for maximum de</w:t>
      </w:r>
      <w:r w:rsidRPr="0080128F">
        <w:rPr>
          <w:rFonts w:ascii="Century Gothic" w:eastAsiaTheme="minorHAnsi" w:hAnsi="Century Gothic"/>
        </w:rPr>
        <w:t>tection of intrusion.</w:t>
      </w:r>
      <w:r w:rsidR="00ED1AE0" w:rsidRPr="0080128F">
        <w:rPr>
          <w:rFonts w:ascii="Century Gothic" w:eastAsiaTheme="minorHAnsi" w:hAnsi="Century Gothic"/>
        </w:rPr>
        <w:t xml:space="preserve"> All motion sensors shall be identified by point with a lable (p-touch, or equivillant) on the outside front of the motion sensor.</w:t>
      </w:r>
    </w:p>
    <w:p w14:paraId="3CD9AF41" w14:textId="77777777" w:rsidR="00B4713E" w:rsidRPr="0080128F" w:rsidRDefault="00B4713E" w:rsidP="00FC20E5">
      <w:pPr>
        <w:pStyle w:val="ListParagraph"/>
        <w:numPr>
          <w:ilvl w:val="2"/>
          <w:numId w:val="2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lastRenderedPageBreak/>
        <w:t>Provide a magnetic switch at entry doors to each building, near its respective</w:t>
      </w:r>
      <w:r w:rsidR="00514F93" w:rsidRPr="0080128F">
        <w:rPr>
          <w:rFonts w:ascii="Century Gothic" w:eastAsiaTheme="minorHAnsi" w:hAnsi="Century Gothic"/>
        </w:rPr>
        <w:t xml:space="preserve"> </w:t>
      </w:r>
      <w:r w:rsidRPr="0080128F">
        <w:rPr>
          <w:rFonts w:ascii="Century Gothic" w:eastAsiaTheme="minorHAnsi" w:hAnsi="Century Gothic"/>
        </w:rPr>
        <w:t>keypad. Connect to the system to initiate a timed circuit for keypad arming and disarming.</w:t>
      </w:r>
    </w:p>
    <w:p w14:paraId="0625304D" w14:textId="77777777" w:rsidR="00B4713E" w:rsidRPr="0080128F" w:rsidRDefault="00B4713E" w:rsidP="00FC20E5">
      <w:pPr>
        <w:pStyle w:val="ListParagraph"/>
        <w:numPr>
          <w:ilvl w:val="2"/>
          <w:numId w:val="2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Provide magnetic switches at all roof hatches and annunciate with a day zone</w:t>
      </w:r>
      <w:r w:rsidR="00514F93" w:rsidRPr="0080128F">
        <w:rPr>
          <w:rFonts w:ascii="Century Gothic" w:eastAsiaTheme="minorHAnsi" w:hAnsi="Century Gothic"/>
        </w:rPr>
        <w:t xml:space="preserve"> </w:t>
      </w:r>
      <w:r w:rsidRPr="0080128F">
        <w:rPr>
          <w:rFonts w:ascii="Century Gothic" w:eastAsiaTheme="minorHAnsi" w:hAnsi="Century Gothic"/>
        </w:rPr>
        <w:t>to indicate open/close of all hatches during daytime</w:t>
      </w:r>
      <w:r w:rsidR="00E12D87" w:rsidRPr="0080128F">
        <w:rPr>
          <w:rFonts w:ascii="Century Gothic" w:eastAsiaTheme="minorHAnsi" w:hAnsi="Century Gothic"/>
        </w:rPr>
        <w:t>. Program roof hatch to be non-bypassable</w:t>
      </w:r>
      <w:r w:rsidRPr="0080128F">
        <w:rPr>
          <w:rFonts w:ascii="Century Gothic" w:eastAsiaTheme="minorHAnsi" w:hAnsi="Century Gothic"/>
        </w:rPr>
        <w:t xml:space="preserve"> at master keypad </w:t>
      </w:r>
      <w:r w:rsidR="00E12D87" w:rsidRPr="0080128F">
        <w:rPr>
          <w:rFonts w:ascii="Century Gothic" w:eastAsiaTheme="minorHAnsi" w:hAnsi="Century Gothic"/>
        </w:rPr>
        <w:t>when arming</w:t>
      </w:r>
      <w:r w:rsidRPr="0080128F">
        <w:rPr>
          <w:rFonts w:ascii="Century Gothic" w:eastAsiaTheme="minorHAnsi" w:hAnsi="Century Gothic"/>
        </w:rPr>
        <w:t>.</w:t>
      </w:r>
    </w:p>
    <w:p w14:paraId="5BBAABB9" w14:textId="77777777" w:rsidR="00E12D87" w:rsidRPr="0080128F" w:rsidRDefault="00E12D87" w:rsidP="00FC20E5">
      <w:pPr>
        <w:pStyle w:val="ListParagraph"/>
        <w:numPr>
          <w:ilvl w:val="2"/>
          <w:numId w:val="2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 xml:space="preserve">Provide a magnetic switch on all electrical, data, custodial and mechanical room doors </w:t>
      </w:r>
      <w:proofErr w:type="gramStart"/>
      <w:r w:rsidRPr="0080128F">
        <w:rPr>
          <w:rFonts w:ascii="Century Gothic" w:eastAsiaTheme="minorHAnsi" w:hAnsi="Century Gothic"/>
        </w:rPr>
        <w:t>who</w:t>
      </w:r>
      <w:r w:rsidR="00556911" w:rsidRPr="0080128F">
        <w:rPr>
          <w:rFonts w:ascii="Century Gothic" w:eastAsiaTheme="minorHAnsi" w:hAnsi="Century Gothic"/>
        </w:rPr>
        <w:t>’</w:t>
      </w:r>
      <w:r w:rsidRPr="0080128F">
        <w:rPr>
          <w:rFonts w:ascii="Century Gothic" w:eastAsiaTheme="minorHAnsi" w:hAnsi="Century Gothic"/>
        </w:rPr>
        <w:t>s</w:t>
      </w:r>
      <w:proofErr w:type="gramEnd"/>
      <w:r w:rsidRPr="0080128F">
        <w:rPr>
          <w:rFonts w:ascii="Century Gothic" w:eastAsiaTheme="minorHAnsi" w:hAnsi="Century Gothic"/>
        </w:rPr>
        <w:t xml:space="preserve"> sole access is through an exterior door.</w:t>
      </w:r>
    </w:p>
    <w:p w14:paraId="235AC96D" w14:textId="77777777" w:rsidR="00B4713E" w:rsidRPr="0080128F" w:rsidRDefault="00B4713E" w:rsidP="00FC20E5">
      <w:pPr>
        <w:pStyle w:val="ListParagraph"/>
        <w:numPr>
          <w:ilvl w:val="2"/>
          <w:numId w:val="2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Provide a dedicated system of conduits, cabling and outlet boxes required for a complete and operable intrusion alarm system.</w:t>
      </w:r>
    </w:p>
    <w:p w14:paraId="6CEE1FAE" w14:textId="3560F747" w:rsidR="00B4713E" w:rsidRPr="0080128F" w:rsidRDefault="001E7FC6" w:rsidP="001E7FC6">
      <w:pPr>
        <w:tabs>
          <w:tab w:val="left" w:pos="720"/>
          <w:tab w:val="left" w:pos="1440"/>
          <w:tab w:val="left" w:pos="2160"/>
          <w:tab w:val="left" w:pos="2880"/>
          <w:tab w:val="left" w:pos="3600"/>
          <w:tab w:val="left" w:pos="4320"/>
        </w:tabs>
        <w:spacing w:after="200" w:line="276" w:lineRule="auto"/>
        <w:jc w:val="both"/>
        <w:rPr>
          <w:rFonts w:ascii="Century Gothic" w:eastAsiaTheme="minorHAnsi" w:hAnsi="Century Gothic" w:cs="Times New Roman"/>
          <w:b/>
          <w:noProof w:val="0"/>
          <w:sz w:val="22"/>
          <w:szCs w:val="22"/>
        </w:rPr>
      </w:pPr>
      <w:r w:rsidRPr="0080128F">
        <w:rPr>
          <w:rFonts w:ascii="Century Gothic" w:eastAsiaTheme="minorHAnsi" w:hAnsi="Century Gothic" w:cs="Times New Roman"/>
          <w:b/>
          <w:noProof w:val="0"/>
          <w:sz w:val="22"/>
          <w:szCs w:val="22"/>
        </w:rPr>
        <w:t xml:space="preserve">PART 2 - </w:t>
      </w:r>
      <w:r w:rsidR="00B4713E" w:rsidRPr="0080128F">
        <w:rPr>
          <w:rFonts w:ascii="Century Gothic" w:eastAsiaTheme="minorHAnsi" w:hAnsi="Century Gothic" w:cs="Times New Roman"/>
          <w:b/>
          <w:noProof w:val="0"/>
          <w:sz w:val="22"/>
          <w:szCs w:val="22"/>
        </w:rPr>
        <w:t>PRODUCTS</w:t>
      </w:r>
    </w:p>
    <w:p w14:paraId="06424230" w14:textId="77777777" w:rsidR="00B4713E" w:rsidRPr="0080128F" w:rsidRDefault="00B4713E" w:rsidP="00D3298C">
      <w:pPr>
        <w:pStyle w:val="ListParagraph"/>
        <w:numPr>
          <w:ilvl w:val="0"/>
          <w:numId w:val="29"/>
        </w:numPr>
        <w:tabs>
          <w:tab w:val="left" w:pos="720"/>
        </w:tabs>
        <w:ind w:left="1440" w:hanging="1440"/>
        <w:jc w:val="both"/>
        <w:rPr>
          <w:rFonts w:ascii="Century Gothic" w:eastAsiaTheme="minorHAnsi" w:hAnsi="Century Gothic"/>
          <w:b/>
        </w:rPr>
      </w:pPr>
      <w:r w:rsidRPr="0080128F">
        <w:rPr>
          <w:rFonts w:ascii="Century Gothic" w:eastAsiaTheme="minorHAnsi" w:hAnsi="Century Gothic"/>
          <w:b/>
        </w:rPr>
        <w:t>SYSTEM FUNCTIONS</w:t>
      </w:r>
    </w:p>
    <w:p w14:paraId="36F1D52C" w14:textId="1C233462" w:rsidR="00B4713E" w:rsidRPr="0080128F" w:rsidRDefault="00B4713E" w:rsidP="00FC20E5">
      <w:pPr>
        <w:pStyle w:val="ListParagraph"/>
        <w:numPr>
          <w:ilvl w:val="2"/>
          <w:numId w:val="42"/>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Provide a complete and operable supervised</w:t>
      </w:r>
      <w:r w:rsidR="00E12D87" w:rsidRPr="0080128F">
        <w:rPr>
          <w:rFonts w:ascii="Century Gothic" w:eastAsiaTheme="minorHAnsi" w:hAnsi="Century Gothic"/>
        </w:rPr>
        <w:t xml:space="preserve"> (EOL resistor at device)</w:t>
      </w:r>
      <w:r w:rsidRPr="0080128F">
        <w:rPr>
          <w:rFonts w:ascii="Century Gothic" w:eastAsiaTheme="minorHAnsi" w:hAnsi="Century Gothic"/>
        </w:rPr>
        <w:t xml:space="preserve"> intrusion detection system as shown</w:t>
      </w:r>
      <w:r w:rsidR="00514F93" w:rsidRPr="0080128F">
        <w:rPr>
          <w:rFonts w:ascii="Century Gothic" w:eastAsiaTheme="minorHAnsi" w:hAnsi="Century Gothic"/>
        </w:rPr>
        <w:t xml:space="preserve"> </w:t>
      </w:r>
      <w:r w:rsidRPr="0080128F">
        <w:rPr>
          <w:rFonts w:ascii="Century Gothic" w:eastAsiaTheme="minorHAnsi" w:hAnsi="Century Gothic"/>
        </w:rPr>
        <w:t>on the plans including but not limited to master control panel, keypad station</w:t>
      </w:r>
      <w:r w:rsidR="00514F93" w:rsidRPr="0080128F">
        <w:rPr>
          <w:rFonts w:ascii="Century Gothic" w:eastAsiaTheme="minorHAnsi" w:hAnsi="Century Gothic"/>
        </w:rPr>
        <w:t xml:space="preserve"> </w:t>
      </w:r>
      <w:r w:rsidRPr="0080128F">
        <w:rPr>
          <w:rFonts w:ascii="Century Gothic" w:eastAsiaTheme="minorHAnsi" w:hAnsi="Century Gothic"/>
        </w:rPr>
        <w:t>motion detectors,</w:t>
      </w:r>
      <w:r w:rsidR="00A80DEC" w:rsidRPr="0080128F">
        <w:rPr>
          <w:rFonts w:ascii="Century Gothic" w:eastAsiaTheme="minorHAnsi" w:hAnsi="Century Gothic"/>
        </w:rPr>
        <w:t xml:space="preserve"> and</w:t>
      </w:r>
      <w:r w:rsidRPr="0080128F">
        <w:rPr>
          <w:rFonts w:ascii="Century Gothic" w:eastAsiaTheme="minorHAnsi" w:hAnsi="Century Gothic"/>
        </w:rPr>
        <w:t xml:space="preserve"> connections to door switches.</w:t>
      </w:r>
      <w:r w:rsidR="0080128F" w:rsidRPr="0080128F">
        <w:rPr>
          <w:rFonts w:ascii="Century Gothic" w:eastAsiaTheme="minorHAnsi" w:hAnsi="Century Gothic"/>
        </w:rPr>
        <w:t xml:space="preserve"> Panel shall be Bosh or approved equal by Honeywell.</w:t>
      </w:r>
    </w:p>
    <w:p w14:paraId="768BD97D" w14:textId="77777777" w:rsidR="00B4713E" w:rsidRPr="0080128F" w:rsidRDefault="00B4713E" w:rsidP="00FC20E5">
      <w:pPr>
        <w:pStyle w:val="ListParagraph"/>
        <w:numPr>
          <w:ilvl w:val="2"/>
          <w:numId w:val="42"/>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Upon detectio</w:t>
      </w:r>
      <w:r w:rsidR="000D6E41" w:rsidRPr="0080128F">
        <w:rPr>
          <w:rFonts w:ascii="Century Gothic" w:eastAsiaTheme="minorHAnsi" w:hAnsi="Century Gothic"/>
        </w:rPr>
        <w:t xml:space="preserve">n of an intrusion by initiation </w:t>
      </w:r>
      <w:r w:rsidRPr="0080128F">
        <w:rPr>
          <w:rFonts w:ascii="Century Gothic" w:eastAsiaTheme="minorHAnsi" w:hAnsi="Century Gothic"/>
        </w:rPr>
        <w:t>of any device in the system, the</w:t>
      </w:r>
      <w:r w:rsidR="00514F93" w:rsidRPr="0080128F">
        <w:rPr>
          <w:rFonts w:ascii="Century Gothic" w:eastAsiaTheme="minorHAnsi" w:hAnsi="Century Gothic"/>
        </w:rPr>
        <w:t xml:space="preserve"> </w:t>
      </w:r>
      <w:r w:rsidRPr="0080128F">
        <w:rPr>
          <w:rFonts w:ascii="Century Gothic" w:eastAsiaTheme="minorHAnsi" w:hAnsi="Century Gothic"/>
        </w:rPr>
        <w:t>system shall cause the annunciator to display and sound an alarm signal on the</w:t>
      </w:r>
      <w:r w:rsidR="00514F93" w:rsidRPr="0080128F">
        <w:rPr>
          <w:rFonts w:ascii="Century Gothic" w:eastAsiaTheme="minorHAnsi" w:hAnsi="Century Gothic"/>
        </w:rPr>
        <w:t xml:space="preserve"> </w:t>
      </w:r>
      <w:r w:rsidRPr="0080128F">
        <w:rPr>
          <w:rFonts w:ascii="Century Gothic" w:eastAsiaTheme="minorHAnsi" w:hAnsi="Century Gothic"/>
        </w:rPr>
        <w:t>keypad. Alarm information shall be sent by digital dialer to the District's</w:t>
      </w:r>
      <w:r w:rsidR="00514F93" w:rsidRPr="0080128F">
        <w:rPr>
          <w:rFonts w:ascii="Century Gothic" w:eastAsiaTheme="minorHAnsi" w:hAnsi="Century Gothic"/>
        </w:rPr>
        <w:t xml:space="preserve"> </w:t>
      </w:r>
      <w:r w:rsidRPr="0080128F">
        <w:rPr>
          <w:rFonts w:ascii="Century Gothic" w:eastAsiaTheme="minorHAnsi" w:hAnsi="Century Gothic"/>
        </w:rPr>
        <w:t>Central monitoring dispatch center, as identified by District personnel.</w:t>
      </w:r>
    </w:p>
    <w:p w14:paraId="6E238ED0" w14:textId="77777777" w:rsidR="00B4713E" w:rsidRPr="0080128F" w:rsidRDefault="00B4713E" w:rsidP="00FC20E5">
      <w:pPr>
        <w:pStyle w:val="ListParagraph"/>
        <w:numPr>
          <w:ilvl w:val="2"/>
          <w:numId w:val="42"/>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Systems shall detect the motion of a body taking not more than four steps in</w:t>
      </w:r>
      <w:r w:rsidR="00514F93" w:rsidRPr="0080128F">
        <w:rPr>
          <w:rFonts w:ascii="Century Gothic" w:eastAsiaTheme="minorHAnsi" w:hAnsi="Century Gothic"/>
        </w:rPr>
        <w:t xml:space="preserve"> </w:t>
      </w:r>
      <w:r w:rsidRPr="0080128F">
        <w:rPr>
          <w:rFonts w:ascii="Century Gothic" w:eastAsiaTheme="minorHAnsi" w:hAnsi="Century Gothic"/>
        </w:rPr>
        <w:t>any direction of an area secured with motion detection equipment where entry</w:t>
      </w:r>
      <w:r w:rsidR="00514F93" w:rsidRPr="0080128F">
        <w:rPr>
          <w:rFonts w:ascii="Century Gothic" w:eastAsiaTheme="minorHAnsi" w:hAnsi="Century Gothic"/>
        </w:rPr>
        <w:t xml:space="preserve"> </w:t>
      </w:r>
      <w:r w:rsidRPr="0080128F">
        <w:rPr>
          <w:rFonts w:ascii="Century Gothic" w:eastAsiaTheme="minorHAnsi" w:hAnsi="Century Gothic"/>
        </w:rPr>
        <w:t>doors or windows are possible access.</w:t>
      </w:r>
    </w:p>
    <w:p w14:paraId="652AABE2" w14:textId="77777777" w:rsidR="00B4713E" w:rsidRPr="0080128F" w:rsidRDefault="00B4713E" w:rsidP="00FC20E5">
      <w:pPr>
        <w:pStyle w:val="ListParagraph"/>
        <w:numPr>
          <w:ilvl w:val="2"/>
          <w:numId w:val="42"/>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Each building area shall be on a separate area with each controlled separately so that each building area may be secured while others remain unsecured. Said areas to be identified by District Security Personnel, in either the bid documents, prints, plans, job walk instructions, subsequent addendas or any other legally recognized manner of communication.</w:t>
      </w:r>
    </w:p>
    <w:p w14:paraId="3110F3B7" w14:textId="77777777" w:rsidR="00B4713E" w:rsidRPr="0080128F" w:rsidRDefault="00B4713E" w:rsidP="00FC20E5">
      <w:pPr>
        <w:pStyle w:val="ListParagraph"/>
        <w:numPr>
          <w:ilvl w:val="2"/>
          <w:numId w:val="42"/>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Provide two(2) form '</w:t>
      </w:r>
      <w:r w:rsidR="00E12D87" w:rsidRPr="0080128F">
        <w:rPr>
          <w:rFonts w:ascii="Century Gothic" w:eastAsiaTheme="minorHAnsi" w:hAnsi="Century Gothic"/>
        </w:rPr>
        <w:t>A</w:t>
      </w:r>
      <w:r w:rsidRPr="0080128F">
        <w:rPr>
          <w:rFonts w:ascii="Century Gothic" w:eastAsiaTheme="minorHAnsi" w:hAnsi="Century Gothic"/>
        </w:rPr>
        <w:t>' contacts for the interface with the EMS system.</w:t>
      </w:r>
    </w:p>
    <w:p w14:paraId="72627B8F" w14:textId="77777777" w:rsidR="00B4713E" w:rsidRPr="0080128F" w:rsidRDefault="00B4713E" w:rsidP="00FC20E5">
      <w:pPr>
        <w:pStyle w:val="ListParagraph"/>
        <w:numPr>
          <w:ilvl w:val="2"/>
          <w:numId w:val="42"/>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The system shall be capable of off-site computerized access for remote access</w:t>
      </w:r>
      <w:r w:rsidR="00514F93" w:rsidRPr="0080128F">
        <w:rPr>
          <w:rFonts w:ascii="Century Gothic" w:eastAsiaTheme="minorHAnsi" w:hAnsi="Century Gothic"/>
        </w:rPr>
        <w:t xml:space="preserve"> </w:t>
      </w:r>
      <w:r w:rsidRPr="0080128F">
        <w:rPr>
          <w:rFonts w:ascii="Century Gothic" w:eastAsiaTheme="minorHAnsi" w:hAnsi="Century Gothic"/>
        </w:rPr>
        <w:t>programming and control. System computerized access must be compatible with the District's existing system and equipment, and/or Contractor to include all necessary equipment and diagnostic equipment necessary to maintain the complete system at no additional cost to the District.</w:t>
      </w:r>
    </w:p>
    <w:p w14:paraId="472B131C" w14:textId="77777777" w:rsidR="00B4713E" w:rsidRPr="0080128F" w:rsidRDefault="00B4713E" w:rsidP="00D3298C">
      <w:pPr>
        <w:pStyle w:val="ListParagraph"/>
        <w:numPr>
          <w:ilvl w:val="0"/>
          <w:numId w:val="29"/>
        </w:numPr>
        <w:tabs>
          <w:tab w:val="left" w:pos="720"/>
        </w:tabs>
        <w:ind w:left="1440" w:hanging="1440"/>
        <w:jc w:val="both"/>
        <w:rPr>
          <w:rFonts w:ascii="Century Gothic" w:eastAsiaTheme="minorHAnsi" w:hAnsi="Century Gothic"/>
          <w:b/>
        </w:rPr>
      </w:pPr>
      <w:r w:rsidRPr="0080128F">
        <w:rPr>
          <w:rFonts w:ascii="Century Gothic" w:eastAsiaTheme="minorHAnsi" w:hAnsi="Century Gothic"/>
          <w:b/>
        </w:rPr>
        <w:t>CONTROL PANEL</w:t>
      </w:r>
    </w:p>
    <w:p w14:paraId="5A89043E" w14:textId="4ED994FB" w:rsidR="00D05037" w:rsidRPr="0080128F" w:rsidRDefault="00B4713E" w:rsidP="00A9514C">
      <w:pPr>
        <w:pStyle w:val="ListParagraph"/>
        <w:numPr>
          <w:ilvl w:val="2"/>
          <w:numId w:val="43"/>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lastRenderedPageBreak/>
        <w:t xml:space="preserve">Each Control/Communicator panel shall be a </w:t>
      </w:r>
      <w:r w:rsidR="00AE7F14" w:rsidRPr="0080128F">
        <w:rPr>
          <w:rFonts w:ascii="Century Gothic" w:eastAsiaTheme="minorHAnsi" w:hAnsi="Century Gothic"/>
        </w:rPr>
        <w:t>Bosch</w:t>
      </w:r>
      <w:r w:rsidR="000C26EE" w:rsidRPr="0080128F">
        <w:rPr>
          <w:rFonts w:ascii="Century Gothic" w:eastAsiaTheme="minorHAnsi" w:hAnsi="Century Gothic"/>
        </w:rPr>
        <w:t xml:space="preserve"> Model B9512G constrol panel</w:t>
      </w:r>
      <w:r w:rsidRPr="0080128F">
        <w:rPr>
          <w:rFonts w:ascii="Century Gothic" w:eastAsiaTheme="minorHAnsi" w:hAnsi="Century Gothic"/>
        </w:rPr>
        <w:t xml:space="preserve"> with an intregal digital communicator </w:t>
      </w:r>
      <w:r w:rsidR="00BA2181" w:rsidRPr="0080128F">
        <w:rPr>
          <w:rFonts w:ascii="Century Gothic" w:eastAsiaTheme="minorHAnsi" w:hAnsi="Century Gothic"/>
        </w:rPr>
        <w:t xml:space="preserve">or approved equal by HoneyWell </w:t>
      </w:r>
      <w:r w:rsidRPr="0080128F">
        <w:rPr>
          <w:rFonts w:ascii="Century Gothic" w:eastAsiaTheme="minorHAnsi" w:hAnsi="Century Gothic"/>
        </w:rPr>
        <w:t>and must</w:t>
      </w:r>
      <w:r w:rsidR="00514F93" w:rsidRPr="0080128F">
        <w:rPr>
          <w:rFonts w:ascii="Century Gothic" w:eastAsiaTheme="minorHAnsi" w:hAnsi="Century Gothic"/>
        </w:rPr>
        <w:t xml:space="preserve"> </w:t>
      </w:r>
      <w:r w:rsidRPr="0080128F">
        <w:rPr>
          <w:rFonts w:ascii="Century Gothic" w:eastAsiaTheme="minorHAnsi" w:hAnsi="Century Gothic"/>
        </w:rPr>
        <w:t>be Underwriters Laboratories Listed. All external circuit connections shall</w:t>
      </w:r>
      <w:r w:rsidR="00514F93" w:rsidRPr="0080128F">
        <w:rPr>
          <w:rFonts w:ascii="Century Gothic" w:eastAsiaTheme="minorHAnsi" w:hAnsi="Century Gothic"/>
        </w:rPr>
        <w:t xml:space="preserve"> </w:t>
      </w:r>
      <w:r w:rsidRPr="0080128F">
        <w:rPr>
          <w:rFonts w:ascii="Century Gothic" w:eastAsiaTheme="minorHAnsi" w:hAnsi="Century Gothic"/>
        </w:rPr>
        <w:t>be UL listed as power limited in accordance with the provisions of article 760</w:t>
      </w:r>
      <w:r w:rsidR="00514F93" w:rsidRPr="0080128F">
        <w:rPr>
          <w:rFonts w:ascii="Century Gothic" w:eastAsiaTheme="minorHAnsi" w:hAnsi="Century Gothic"/>
        </w:rPr>
        <w:t xml:space="preserve"> </w:t>
      </w:r>
      <w:r w:rsidRPr="0080128F">
        <w:rPr>
          <w:rFonts w:ascii="Century Gothic" w:eastAsiaTheme="minorHAnsi" w:hAnsi="Century Gothic"/>
        </w:rPr>
        <w:t>of the National Electrical Code (NFPA Standard #70)</w:t>
      </w:r>
      <w:r w:rsidR="00D05037" w:rsidRPr="0080128F">
        <w:rPr>
          <w:rFonts w:ascii="Century Gothic" w:eastAsiaTheme="minorHAnsi" w:hAnsi="Century Gothic"/>
        </w:rPr>
        <w:t>.</w:t>
      </w:r>
    </w:p>
    <w:p w14:paraId="5574AE04" w14:textId="1A13B5E5" w:rsidR="00B4713E" w:rsidRPr="0080128F" w:rsidRDefault="00B4713E" w:rsidP="00A9514C">
      <w:pPr>
        <w:pStyle w:val="ListParagraph"/>
        <w:numPr>
          <w:ilvl w:val="2"/>
          <w:numId w:val="43"/>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Provide Point of Protection (POPEX) modules at the control panel for Po</w:t>
      </w:r>
      <w:r w:rsidR="007077A3" w:rsidRPr="0080128F">
        <w:rPr>
          <w:rFonts w:ascii="Century Gothic" w:eastAsiaTheme="minorHAnsi" w:hAnsi="Century Gothic"/>
        </w:rPr>
        <w:t>pitmodule supervision (Bosch</w:t>
      </w:r>
      <w:r w:rsidRPr="0080128F">
        <w:rPr>
          <w:rFonts w:ascii="Century Gothic" w:eastAsiaTheme="minorHAnsi" w:hAnsi="Century Gothic"/>
        </w:rPr>
        <w:t xml:space="preserve"> D8125)</w:t>
      </w:r>
      <w:r w:rsidR="0080128F" w:rsidRPr="0080128F">
        <w:rPr>
          <w:rFonts w:ascii="Century Gothic" w:eastAsiaTheme="minorHAnsi" w:hAnsi="Century Gothic"/>
        </w:rPr>
        <w:t xml:space="preserve"> or approved equal by Honeywell.</w:t>
      </w:r>
    </w:p>
    <w:p w14:paraId="7844B414" w14:textId="0E99B17C" w:rsidR="00B4713E" w:rsidRPr="0080128F" w:rsidRDefault="00B4713E" w:rsidP="00A9514C">
      <w:pPr>
        <w:pStyle w:val="ListParagraph"/>
        <w:numPr>
          <w:ilvl w:val="2"/>
          <w:numId w:val="43"/>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Provide Point of Protection indentification transponders (Popit) modules at</w:t>
      </w:r>
      <w:r w:rsidR="00D05037" w:rsidRPr="0080128F">
        <w:rPr>
          <w:rFonts w:ascii="Century Gothic" w:eastAsiaTheme="minorHAnsi" w:hAnsi="Century Gothic"/>
        </w:rPr>
        <w:t xml:space="preserve"> </w:t>
      </w:r>
      <w:r w:rsidRPr="0080128F">
        <w:rPr>
          <w:rFonts w:ascii="Century Gothic" w:eastAsiaTheme="minorHAnsi" w:hAnsi="Century Gothic"/>
        </w:rPr>
        <w:t>building terminal cabinets to individually identify each detector or</w:t>
      </w:r>
      <w:r w:rsidR="007077A3" w:rsidRPr="0080128F">
        <w:rPr>
          <w:rFonts w:ascii="Century Gothic" w:eastAsiaTheme="minorHAnsi" w:hAnsi="Century Gothic"/>
        </w:rPr>
        <w:t xml:space="preserve"> device in the system (Bosch</w:t>
      </w:r>
      <w:r w:rsidRPr="0080128F">
        <w:rPr>
          <w:rFonts w:ascii="Century Gothic" w:eastAsiaTheme="minorHAnsi" w:hAnsi="Century Gothic"/>
        </w:rPr>
        <w:t xml:space="preserve"> D9127U)</w:t>
      </w:r>
      <w:r w:rsidR="0080128F" w:rsidRPr="0080128F">
        <w:rPr>
          <w:rFonts w:ascii="Century Gothic" w:eastAsiaTheme="minorHAnsi" w:hAnsi="Century Gothic"/>
        </w:rPr>
        <w:t xml:space="preserve"> or approved equal by Honeywell</w:t>
      </w:r>
      <w:r w:rsidR="00D02481" w:rsidRPr="0080128F">
        <w:rPr>
          <w:rFonts w:ascii="Century Gothic" w:eastAsiaTheme="minorHAnsi" w:hAnsi="Century Gothic"/>
        </w:rPr>
        <w:t>.</w:t>
      </w:r>
    </w:p>
    <w:p w14:paraId="7EBD614B" w14:textId="77777777" w:rsidR="00B4713E" w:rsidRPr="0080128F" w:rsidRDefault="00B4713E" w:rsidP="00A9514C">
      <w:pPr>
        <w:pStyle w:val="ListParagraph"/>
        <w:numPr>
          <w:ilvl w:val="2"/>
          <w:numId w:val="43"/>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The control/Communicator shall be microprocessor based.</w:t>
      </w:r>
    </w:p>
    <w:p w14:paraId="424A682B" w14:textId="77777777" w:rsidR="00B4713E" w:rsidRPr="0080128F" w:rsidRDefault="00B4713E" w:rsidP="00A9514C">
      <w:pPr>
        <w:pStyle w:val="ListParagraph"/>
        <w:numPr>
          <w:ilvl w:val="2"/>
          <w:numId w:val="43"/>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System shall include the following features:</w:t>
      </w:r>
    </w:p>
    <w:p w14:paraId="3B8AFF15" w14:textId="77777777" w:rsidR="00B4713E" w:rsidRPr="0080128F" w:rsidRDefault="00B4713E"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Real time clock and test timer.</w:t>
      </w:r>
    </w:p>
    <w:p w14:paraId="5E688AB7" w14:textId="77777777" w:rsidR="00B4713E" w:rsidRPr="0080128F" w:rsidRDefault="00B4713E"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Battery charging circuit.</w:t>
      </w:r>
    </w:p>
    <w:p w14:paraId="6B9E7042" w14:textId="77777777" w:rsidR="00B4713E" w:rsidRPr="0080128F" w:rsidRDefault="00B4713E"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Battery voltage supervision.</w:t>
      </w:r>
    </w:p>
    <w:p w14:paraId="384595C1" w14:textId="77777777" w:rsidR="00B4713E" w:rsidRPr="0080128F" w:rsidRDefault="00D05037"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S</w:t>
      </w:r>
      <w:r w:rsidR="00B4713E" w:rsidRPr="0080128F">
        <w:rPr>
          <w:rFonts w:ascii="Century Gothic" w:eastAsiaTheme="minorHAnsi" w:hAnsi="Century Gothic" w:cs="Times New Roman"/>
          <w:noProof w:val="0"/>
          <w:sz w:val="22"/>
          <w:szCs w:val="22"/>
        </w:rPr>
        <w:t>upervised automatic reset circuit breakers.</w:t>
      </w:r>
    </w:p>
    <w:p w14:paraId="608ED7AA" w14:textId="77777777" w:rsidR="00B4713E" w:rsidRPr="0080128F" w:rsidRDefault="00B4713E"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Onboard warning buzzer and diagnostic LEDS.</w:t>
      </w:r>
    </w:p>
    <w:p w14:paraId="62F48AB1" w14:textId="77777777" w:rsidR="00B4713E" w:rsidRPr="0080128F" w:rsidRDefault="00B4713E"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Automatic answer modem.</w:t>
      </w:r>
    </w:p>
    <w:p w14:paraId="5A79A4C1" w14:textId="77777777" w:rsidR="00B4713E" w:rsidRPr="0080128F" w:rsidRDefault="00B4713E"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Lightning and RFI protection.</w:t>
      </w:r>
    </w:p>
    <w:p w14:paraId="07B27501" w14:textId="77777777" w:rsidR="00B4713E" w:rsidRPr="0080128F" w:rsidRDefault="00B4713E"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Central Station reporting formats.</w:t>
      </w:r>
    </w:p>
    <w:p w14:paraId="643F68A0" w14:textId="77777777" w:rsidR="00B4713E" w:rsidRPr="0080128F" w:rsidRDefault="00B4713E"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Printer/CRT interface module for on-site serial data printer recording or</w:t>
      </w:r>
      <w:r w:rsidR="00D05037" w:rsidRPr="0080128F">
        <w:rPr>
          <w:rFonts w:ascii="Century Gothic" w:eastAsiaTheme="minorHAnsi" w:hAnsi="Century Gothic" w:cs="Times New Roman"/>
          <w:noProof w:val="0"/>
          <w:sz w:val="22"/>
          <w:szCs w:val="22"/>
        </w:rPr>
        <w:t xml:space="preserve"> </w:t>
      </w:r>
      <w:r w:rsidRPr="0080128F">
        <w:rPr>
          <w:rFonts w:ascii="Century Gothic" w:eastAsiaTheme="minorHAnsi" w:hAnsi="Century Gothic" w:cs="Times New Roman"/>
          <w:noProof w:val="0"/>
          <w:sz w:val="22"/>
          <w:szCs w:val="22"/>
        </w:rPr>
        <w:t>CRT display of events.</w:t>
      </w:r>
    </w:p>
    <w:p w14:paraId="6F9DA3FB" w14:textId="77777777" w:rsidR="00B4713E" w:rsidRPr="0080128F" w:rsidRDefault="00B4713E"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Quad serial output module for enhanced serial data interface capability</w:t>
      </w:r>
      <w:r w:rsidR="00D05037" w:rsidRPr="0080128F">
        <w:rPr>
          <w:rFonts w:ascii="Century Gothic" w:eastAsiaTheme="minorHAnsi" w:hAnsi="Century Gothic" w:cs="Times New Roman"/>
          <w:noProof w:val="0"/>
          <w:sz w:val="22"/>
          <w:szCs w:val="22"/>
        </w:rPr>
        <w:t xml:space="preserve"> </w:t>
      </w:r>
      <w:r w:rsidRPr="0080128F">
        <w:rPr>
          <w:rFonts w:ascii="Century Gothic" w:eastAsiaTheme="minorHAnsi" w:hAnsi="Century Gothic" w:cs="Times New Roman"/>
          <w:noProof w:val="0"/>
          <w:sz w:val="22"/>
          <w:szCs w:val="22"/>
        </w:rPr>
        <w:t>for specific accessory modules and devices.</w:t>
      </w:r>
    </w:p>
    <w:p w14:paraId="0DA8B691" w14:textId="77777777" w:rsidR="00B4713E" w:rsidRPr="0080128F" w:rsidRDefault="00B4713E"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Individual zone responses.</w:t>
      </w:r>
    </w:p>
    <w:p w14:paraId="1C709F30" w14:textId="77777777" w:rsidR="00B4713E" w:rsidRPr="0080128F" w:rsidRDefault="00B4713E"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Custom annunciator text.</w:t>
      </w:r>
    </w:p>
    <w:p w14:paraId="2797A4FE" w14:textId="77777777" w:rsidR="00B4713E" w:rsidRPr="0080128F" w:rsidRDefault="00B4713E"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Audible alarm output, programmable steady or pulsed.</w:t>
      </w:r>
    </w:p>
    <w:p w14:paraId="7FA172B8" w14:textId="77777777" w:rsidR="00B4713E" w:rsidRPr="0080128F" w:rsidRDefault="00B4713E"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Automatic silencing</w:t>
      </w:r>
      <w:r w:rsidR="00D05037" w:rsidRPr="0080128F">
        <w:rPr>
          <w:rFonts w:ascii="Century Gothic" w:eastAsiaTheme="minorHAnsi" w:hAnsi="Century Gothic" w:cs="Times New Roman"/>
          <w:noProof w:val="0"/>
          <w:sz w:val="22"/>
          <w:szCs w:val="22"/>
        </w:rPr>
        <w:t>.</w:t>
      </w:r>
    </w:p>
    <w:p w14:paraId="6FBB03DD" w14:textId="77777777" w:rsidR="00B4713E" w:rsidRPr="0080128F" w:rsidRDefault="00B4713E"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Attack-Resistant enclosure and lock meeting Underwriters Laboratory Local</w:t>
      </w:r>
      <w:r w:rsidR="007077A3" w:rsidRPr="0080128F">
        <w:rPr>
          <w:rFonts w:ascii="Century Gothic" w:eastAsiaTheme="minorHAnsi" w:hAnsi="Century Gothic" w:cs="Times New Roman"/>
          <w:noProof w:val="0"/>
          <w:sz w:val="22"/>
          <w:szCs w:val="22"/>
        </w:rPr>
        <w:t xml:space="preserve"> </w:t>
      </w:r>
      <w:r w:rsidRPr="0080128F">
        <w:rPr>
          <w:rFonts w:ascii="Century Gothic" w:eastAsiaTheme="minorHAnsi" w:hAnsi="Century Gothic" w:cs="Times New Roman"/>
          <w:noProof w:val="0"/>
          <w:sz w:val="22"/>
          <w:szCs w:val="22"/>
        </w:rPr>
        <w:t>Burglary requirements.</w:t>
      </w:r>
    </w:p>
    <w:p w14:paraId="74901B69" w14:textId="77777777" w:rsidR="00B4713E" w:rsidRPr="0080128F" w:rsidRDefault="00B4713E"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Transformer enclosure for internal mounting of class 2 transformer.</w:t>
      </w:r>
    </w:p>
    <w:p w14:paraId="57787B29" w14:textId="77777777" w:rsidR="00B4713E" w:rsidRPr="0080128F" w:rsidRDefault="00B4713E"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lastRenderedPageBreak/>
        <w:t>Two telephone numbers with selective signaling options.</w:t>
      </w:r>
    </w:p>
    <w:p w14:paraId="4419C303" w14:textId="77777777" w:rsidR="00B4713E" w:rsidRPr="0080128F" w:rsidRDefault="00B4713E"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Individual point responses.</w:t>
      </w:r>
    </w:p>
    <w:p w14:paraId="2B5B323E" w14:textId="77777777" w:rsidR="00B4713E" w:rsidRPr="0080128F" w:rsidRDefault="00B4713E" w:rsidP="0071286F">
      <w:pPr>
        <w:numPr>
          <w:ilvl w:val="3"/>
          <w:numId w:val="48"/>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Automatic test reports.</w:t>
      </w:r>
    </w:p>
    <w:p w14:paraId="64A33A6E" w14:textId="77777777" w:rsidR="00B4713E" w:rsidRPr="0080128F" w:rsidRDefault="00B4713E" w:rsidP="00D3298C">
      <w:pPr>
        <w:pStyle w:val="ListParagraph"/>
        <w:numPr>
          <w:ilvl w:val="0"/>
          <w:numId w:val="29"/>
        </w:numPr>
        <w:tabs>
          <w:tab w:val="left" w:pos="720"/>
        </w:tabs>
        <w:ind w:left="1440" w:hanging="1440"/>
        <w:jc w:val="both"/>
        <w:rPr>
          <w:rFonts w:ascii="Century Gothic" w:eastAsiaTheme="minorHAnsi" w:hAnsi="Century Gothic"/>
          <w:b/>
        </w:rPr>
      </w:pPr>
      <w:r w:rsidRPr="0080128F">
        <w:rPr>
          <w:rFonts w:ascii="Century Gothic" w:eastAsiaTheme="minorHAnsi" w:hAnsi="Century Gothic"/>
          <w:b/>
        </w:rPr>
        <w:t>KEYPADS</w:t>
      </w:r>
    </w:p>
    <w:p w14:paraId="650579DB" w14:textId="3FE73EF5" w:rsidR="00B4713E" w:rsidRPr="0080128F" w:rsidRDefault="00D05037" w:rsidP="00A9514C">
      <w:pPr>
        <w:pStyle w:val="ListParagraph"/>
        <w:numPr>
          <w:ilvl w:val="2"/>
          <w:numId w:val="44"/>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M</w:t>
      </w:r>
      <w:r w:rsidR="00B4713E" w:rsidRPr="0080128F">
        <w:rPr>
          <w:rFonts w:ascii="Century Gothic" w:eastAsiaTheme="minorHAnsi" w:hAnsi="Century Gothic"/>
        </w:rPr>
        <w:t xml:space="preserve">aster and zone keypads shall be </w:t>
      </w:r>
      <w:r w:rsidR="007077A3" w:rsidRPr="0080128F">
        <w:rPr>
          <w:rFonts w:ascii="Century Gothic" w:eastAsiaTheme="minorHAnsi" w:hAnsi="Century Gothic"/>
        </w:rPr>
        <w:t>Bosch</w:t>
      </w:r>
      <w:r w:rsidR="00B4713E" w:rsidRPr="0080128F">
        <w:rPr>
          <w:rFonts w:ascii="Century Gothic" w:eastAsiaTheme="minorHAnsi" w:hAnsi="Century Gothic"/>
        </w:rPr>
        <w:t xml:space="preserve"> D1255</w:t>
      </w:r>
      <w:r w:rsidR="000C26EE" w:rsidRPr="0080128F">
        <w:rPr>
          <w:rFonts w:ascii="Century Gothic" w:eastAsiaTheme="minorHAnsi" w:hAnsi="Century Gothic"/>
        </w:rPr>
        <w:t>W</w:t>
      </w:r>
      <w:r w:rsidR="0080128F" w:rsidRPr="0080128F">
        <w:rPr>
          <w:rFonts w:ascii="Century Gothic" w:eastAsiaTheme="minorHAnsi" w:hAnsi="Century Gothic"/>
        </w:rPr>
        <w:t xml:space="preserve"> or approved equal by Honeywell</w:t>
      </w:r>
      <w:r w:rsidR="000C26EE" w:rsidRPr="0080128F">
        <w:rPr>
          <w:rFonts w:ascii="Century Gothic" w:eastAsiaTheme="minorHAnsi" w:hAnsi="Century Gothic"/>
        </w:rPr>
        <w:t xml:space="preserve"> </w:t>
      </w:r>
      <w:r w:rsidR="00B4713E" w:rsidRPr="0080128F">
        <w:rPr>
          <w:rFonts w:ascii="Century Gothic" w:eastAsiaTheme="minorHAnsi" w:hAnsi="Century Gothic"/>
        </w:rPr>
        <w:t>capable</w:t>
      </w:r>
      <w:r w:rsidRPr="0080128F">
        <w:rPr>
          <w:rFonts w:ascii="Century Gothic" w:eastAsiaTheme="minorHAnsi" w:hAnsi="Century Gothic"/>
        </w:rPr>
        <w:t xml:space="preserve"> </w:t>
      </w:r>
      <w:r w:rsidR="00B4713E" w:rsidRPr="0080128F">
        <w:rPr>
          <w:rFonts w:ascii="Century Gothic" w:eastAsiaTheme="minorHAnsi" w:hAnsi="Century Gothic"/>
        </w:rPr>
        <w:t>of displaying system status and controlling the alarm system. Keypads shall</w:t>
      </w:r>
      <w:r w:rsidRPr="0080128F">
        <w:rPr>
          <w:rFonts w:ascii="Century Gothic" w:eastAsiaTheme="minorHAnsi" w:hAnsi="Century Gothic"/>
        </w:rPr>
        <w:t xml:space="preserve"> </w:t>
      </w:r>
      <w:r w:rsidR="00B4713E" w:rsidRPr="0080128F">
        <w:rPr>
          <w:rFonts w:ascii="Century Gothic" w:eastAsiaTheme="minorHAnsi" w:hAnsi="Century Gothic"/>
        </w:rPr>
        <w:t>receive its operating power from the main control panel. Keypads shall be surface or flush-mounted on a wall near the main entry  of the Administration</w:t>
      </w:r>
      <w:r w:rsidRPr="0080128F">
        <w:rPr>
          <w:rFonts w:ascii="Century Gothic" w:eastAsiaTheme="minorHAnsi" w:hAnsi="Century Gothic"/>
        </w:rPr>
        <w:t xml:space="preserve"> </w:t>
      </w:r>
      <w:proofErr w:type="gramStart"/>
      <w:r w:rsidR="00B4713E" w:rsidRPr="0080128F">
        <w:rPr>
          <w:rFonts w:ascii="Century Gothic" w:eastAsiaTheme="minorHAnsi" w:hAnsi="Century Gothic"/>
        </w:rPr>
        <w:t>building, or</w:t>
      </w:r>
      <w:proofErr w:type="gramEnd"/>
      <w:r w:rsidR="00B4713E" w:rsidRPr="0080128F">
        <w:rPr>
          <w:rFonts w:ascii="Century Gothic" w:eastAsiaTheme="minorHAnsi" w:hAnsi="Century Gothic"/>
        </w:rPr>
        <w:t xml:space="preserve"> required workspace entries. Keypads to b</w:t>
      </w:r>
      <w:r w:rsidR="00A51CB1" w:rsidRPr="0080128F">
        <w:rPr>
          <w:rFonts w:ascii="Century Gothic" w:eastAsiaTheme="minorHAnsi" w:hAnsi="Century Gothic"/>
        </w:rPr>
        <w:t>e mounted at location</w:t>
      </w:r>
      <w:r w:rsidR="00B4713E" w:rsidRPr="0080128F">
        <w:rPr>
          <w:rFonts w:ascii="Century Gothic" w:eastAsiaTheme="minorHAnsi" w:hAnsi="Century Gothic"/>
        </w:rPr>
        <w:t xml:space="preserve"> to be determine</w:t>
      </w:r>
      <w:r w:rsidR="00A51CB1" w:rsidRPr="0080128F">
        <w:rPr>
          <w:rFonts w:ascii="Century Gothic" w:eastAsiaTheme="minorHAnsi" w:hAnsi="Century Gothic"/>
        </w:rPr>
        <w:t>d by School Police</w:t>
      </w:r>
      <w:r w:rsidR="00AB5118" w:rsidRPr="0080128F">
        <w:rPr>
          <w:rFonts w:ascii="Century Gothic" w:eastAsiaTheme="minorHAnsi" w:hAnsi="Century Gothic"/>
        </w:rPr>
        <w:t>. Keypad Bosch</w:t>
      </w:r>
      <w:r w:rsidR="00B4713E" w:rsidRPr="0080128F">
        <w:rPr>
          <w:rFonts w:ascii="Century Gothic" w:eastAsiaTheme="minorHAnsi" w:hAnsi="Century Gothic"/>
        </w:rPr>
        <w:t xml:space="preserve"> D56 Backbox to be used for surface mounting of keypad when needed.</w:t>
      </w:r>
    </w:p>
    <w:p w14:paraId="1E20B5FB" w14:textId="77777777" w:rsidR="00B4713E" w:rsidRPr="0080128F" w:rsidRDefault="00B4713E" w:rsidP="00D3298C">
      <w:pPr>
        <w:pStyle w:val="ListParagraph"/>
        <w:numPr>
          <w:ilvl w:val="0"/>
          <w:numId w:val="29"/>
        </w:numPr>
        <w:tabs>
          <w:tab w:val="left" w:pos="720"/>
        </w:tabs>
        <w:ind w:left="1440" w:hanging="1440"/>
        <w:jc w:val="both"/>
        <w:rPr>
          <w:rFonts w:ascii="Century Gothic" w:eastAsiaTheme="minorHAnsi" w:hAnsi="Century Gothic"/>
          <w:b/>
        </w:rPr>
      </w:pPr>
      <w:r w:rsidRPr="0080128F">
        <w:rPr>
          <w:rFonts w:ascii="Century Gothic" w:eastAsiaTheme="minorHAnsi" w:hAnsi="Century Gothic"/>
          <w:b/>
        </w:rPr>
        <w:t>INITIATING DEVICES</w:t>
      </w:r>
    </w:p>
    <w:p w14:paraId="67F2157B" w14:textId="25D12DC2" w:rsidR="00B4713E" w:rsidRPr="0080128F" w:rsidRDefault="00C575DF" w:rsidP="00A9514C">
      <w:pPr>
        <w:pStyle w:val="ListParagraph"/>
        <w:numPr>
          <w:ilvl w:val="2"/>
          <w:numId w:val="33"/>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Motion sensors shal</w:t>
      </w:r>
      <w:r w:rsidR="00AC2C0F" w:rsidRPr="0080128F">
        <w:rPr>
          <w:rFonts w:ascii="Century Gothic" w:eastAsiaTheme="minorHAnsi" w:hAnsi="Century Gothic"/>
        </w:rPr>
        <w:t>l be a Bosch model ISC-CDL1-W15G</w:t>
      </w:r>
      <w:r w:rsidRPr="0080128F">
        <w:rPr>
          <w:rFonts w:ascii="Century Gothic" w:eastAsiaTheme="minorHAnsi" w:hAnsi="Century Gothic"/>
        </w:rPr>
        <w:t xml:space="preserve"> </w:t>
      </w:r>
      <w:r w:rsidR="0080128F" w:rsidRPr="0080128F">
        <w:rPr>
          <w:rFonts w:ascii="Century Gothic" w:hAnsi="Century Gothic"/>
        </w:rPr>
        <w:t xml:space="preserve">or approved equal by Honeywell, </w:t>
      </w:r>
      <w:r w:rsidRPr="0080128F">
        <w:rPr>
          <w:rFonts w:ascii="Century Gothic" w:eastAsiaTheme="minorHAnsi" w:hAnsi="Century Gothic"/>
        </w:rPr>
        <w:t>TriTech motion s</w:t>
      </w:r>
      <w:r w:rsidR="00217426" w:rsidRPr="0080128F">
        <w:rPr>
          <w:rFonts w:ascii="Century Gothic" w:eastAsiaTheme="minorHAnsi" w:hAnsi="Century Gothic"/>
        </w:rPr>
        <w:t>ensor for classrooms less than 5</w:t>
      </w:r>
      <w:r w:rsidRPr="0080128F">
        <w:rPr>
          <w:rFonts w:ascii="Century Gothic" w:eastAsiaTheme="minorHAnsi" w:hAnsi="Century Gothic"/>
        </w:rPr>
        <w:t>0x80 feet</w:t>
      </w:r>
      <w:r w:rsidR="00B4713E" w:rsidRPr="0080128F">
        <w:rPr>
          <w:rFonts w:ascii="Century Gothic" w:eastAsiaTheme="minorHAnsi" w:hAnsi="Century Gothic"/>
        </w:rPr>
        <w:t>.</w:t>
      </w:r>
      <w:r w:rsidR="00717458" w:rsidRPr="0080128F">
        <w:rPr>
          <w:rFonts w:ascii="Century Gothic" w:eastAsiaTheme="minorHAnsi" w:hAnsi="Century Gothic"/>
        </w:rPr>
        <w:t xml:space="preserve"> For rooms greater than 5</w:t>
      </w:r>
      <w:r w:rsidRPr="0080128F">
        <w:rPr>
          <w:rFonts w:ascii="Century Gothic" w:eastAsiaTheme="minorHAnsi" w:hAnsi="Century Gothic"/>
        </w:rPr>
        <w:t>0x80 feet, motion se</w:t>
      </w:r>
      <w:r w:rsidR="00B400A7" w:rsidRPr="0080128F">
        <w:rPr>
          <w:rFonts w:ascii="Century Gothic" w:eastAsiaTheme="minorHAnsi" w:hAnsi="Century Gothic"/>
        </w:rPr>
        <w:t>nsor shall be Bosch model DS720I</w:t>
      </w:r>
      <w:r w:rsidR="0080128F" w:rsidRPr="0080128F">
        <w:rPr>
          <w:rFonts w:ascii="Century Gothic" w:eastAsiaTheme="minorHAnsi" w:hAnsi="Century Gothic"/>
        </w:rPr>
        <w:t xml:space="preserve"> </w:t>
      </w:r>
      <w:r w:rsidR="0080128F" w:rsidRPr="0080128F">
        <w:rPr>
          <w:rFonts w:ascii="Century Gothic" w:hAnsi="Century Gothic"/>
        </w:rPr>
        <w:t>or approved equal by Honeywell</w:t>
      </w:r>
      <w:r w:rsidRPr="0080128F">
        <w:rPr>
          <w:rFonts w:ascii="Century Gothic" w:eastAsiaTheme="minorHAnsi" w:hAnsi="Century Gothic"/>
        </w:rPr>
        <w:t>.</w:t>
      </w:r>
      <w:r w:rsidR="00B4713E" w:rsidRPr="0080128F">
        <w:rPr>
          <w:rFonts w:ascii="Century Gothic" w:eastAsiaTheme="minorHAnsi" w:hAnsi="Century Gothic"/>
        </w:rPr>
        <w:t xml:space="preserve"> Sensor</w:t>
      </w:r>
      <w:r w:rsidR="00D05037" w:rsidRPr="0080128F">
        <w:rPr>
          <w:rFonts w:ascii="Century Gothic" w:eastAsiaTheme="minorHAnsi" w:hAnsi="Century Gothic"/>
        </w:rPr>
        <w:t xml:space="preserve"> </w:t>
      </w:r>
      <w:r w:rsidR="00B4713E" w:rsidRPr="0080128F">
        <w:rPr>
          <w:rFonts w:ascii="Century Gothic" w:eastAsiaTheme="minorHAnsi" w:hAnsi="Century Gothic"/>
        </w:rPr>
        <w:t xml:space="preserve">coverage patterns shall be as required for optimum coverage </w:t>
      </w:r>
      <w:r w:rsidR="00D05037" w:rsidRPr="0080128F">
        <w:rPr>
          <w:rFonts w:ascii="Century Gothic" w:eastAsiaTheme="minorHAnsi" w:hAnsi="Century Gothic"/>
        </w:rPr>
        <w:t>at each indi</w:t>
      </w:r>
      <w:r w:rsidR="00B4713E" w:rsidRPr="0080128F">
        <w:rPr>
          <w:rFonts w:ascii="Century Gothic" w:eastAsiaTheme="minorHAnsi" w:hAnsi="Century Gothic"/>
        </w:rPr>
        <w:t>vidual location.</w:t>
      </w:r>
    </w:p>
    <w:p w14:paraId="4D2EEB78" w14:textId="77777777" w:rsidR="00B4713E" w:rsidRPr="0080128F" w:rsidRDefault="00B4713E" w:rsidP="00A9514C">
      <w:pPr>
        <w:pStyle w:val="ListParagraph"/>
        <w:numPr>
          <w:ilvl w:val="2"/>
          <w:numId w:val="33"/>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Magnetic switches shall be fully concealed where possible in door frames</w:t>
      </w:r>
      <w:r w:rsidR="00AB5118" w:rsidRPr="0080128F">
        <w:rPr>
          <w:rFonts w:ascii="Century Gothic" w:eastAsiaTheme="minorHAnsi" w:hAnsi="Century Gothic"/>
        </w:rPr>
        <w:t xml:space="preserve"> using GE 1078TW,</w:t>
      </w:r>
      <w:r w:rsidRPr="0080128F">
        <w:rPr>
          <w:rFonts w:ascii="Century Gothic" w:eastAsiaTheme="minorHAnsi" w:hAnsi="Century Gothic"/>
        </w:rPr>
        <w:t xml:space="preserve"> at roof hatches </w:t>
      </w:r>
      <w:r w:rsidR="00AB5118" w:rsidRPr="0080128F">
        <w:rPr>
          <w:rFonts w:ascii="Century Gothic" w:eastAsiaTheme="minorHAnsi" w:hAnsi="Century Gothic"/>
        </w:rPr>
        <w:t>GE 2505A,</w:t>
      </w:r>
      <w:r w:rsidRPr="0080128F">
        <w:rPr>
          <w:rFonts w:ascii="Century Gothic" w:eastAsiaTheme="minorHAnsi" w:hAnsi="Century Gothic"/>
        </w:rPr>
        <w:t xml:space="preserve"> or other required areas surface mount A</w:t>
      </w:r>
      <w:r w:rsidR="00AB5118" w:rsidRPr="0080128F">
        <w:rPr>
          <w:rFonts w:ascii="Century Gothic" w:eastAsiaTheme="minorHAnsi" w:hAnsi="Century Gothic"/>
        </w:rPr>
        <w:t>mse</w:t>
      </w:r>
      <w:r w:rsidRPr="0080128F">
        <w:rPr>
          <w:rFonts w:ascii="Century Gothic" w:eastAsiaTheme="minorHAnsi" w:hAnsi="Century Gothic"/>
        </w:rPr>
        <w:t>co AMS39CV/AMS51CV. A</w:t>
      </w:r>
      <w:r w:rsidR="00AB5118" w:rsidRPr="0080128F">
        <w:rPr>
          <w:rFonts w:ascii="Century Gothic" w:eastAsiaTheme="minorHAnsi" w:hAnsi="Century Gothic"/>
        </w:rPr>
        <w:t>mseco, GE</w:t>
      </w:r>
      <w:r w:rsidRPr="0080128F">
        <w:rPr>
          <w:rFonts w:ascii="Century Gothic" w:eastAsiaTheme="minorHAnsi" w:hAnsi="Century Gothic"/>
        </w:rPr>
        <w:t xml:space="preserve"> or Equal.</w:t>
      </w:r>
    </w:p>
    <w:p w14:paraId="1C0C47FE" w14:textId="77777777" w:rsidR="00B4713E" w:rsidRPr="0080128F" w:rsidRDefault="00B4713E" w:rsidP="00D3298C">
      <w:pPr>
        <w:pStyle w:val="ListParagraph"/>
        <w:numPr>
          <w:ilvl w:val="0"/>
          <w:numId w:val="29"/>
        </w:numPr>
        <w:tabs>
          <w:tab w:val="left" w:pos="720"/>
        </w:tabs>
        <w:ind w:left="1440" w:hanging="1440"/>
        <w:jc w:val="both"/>
        <w:rPr>
          <w:rFonts w:ascii="Century Gothic" w:eastAsiaTheme="minorHAnsi" w:hAnsi="Century Gothic"/>
          <w:b/>
        </w:rPr>
      </w:pPr>
      <w:r w:rsidRPr="0080128F">
        <w:rPr>
          <w:rFonts w:ascii="Century Gothic" w:eastAsiaTheme="minorHAnsi" w:hAnsi="Century Gothic"/>
          <w:b/>
        </w:rPr>
        <w:t>TERMINAL CABINETS</w:t>
      </w:r>
    </w:p>
    <w:p w14:paraId="1E32963F" w14:textId="77777777" w:rsidR="00B4713E" w:rsidRPr="0080128F" w:rsidRDefault="00B4713E" w:rsidP="0071286F">
      <w:pPr>
        <w:pStyle w:val="ListParagraph"/>
        <w:numPr>
          <w:ilvl w:val="2"/>
          <w:numId w:val="34"/>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Each intrusion detection system terminal cabinet, where needed, shall contain a Altronix SMP3 power supply with an Amseco XP1640 transformer and 12v 7ah battery for the motion sensors and a wood back board for mounting the POPIT</w:t>
      </w:r>
      <w:r w:rsidR="00AB5118" w:rsidRPr="0080128F">
        <w:rPr>
          <w:rFonts w:ascii="Century Gothic" w:eastAsiaTheme="minorHAnsi" w:hAnsi="Century Gothic"/>
        </w:rPr>
        <w:t xml:space="preserve"> </w:t>
      </w:r>
      <w:r w:rsidRPr="0080128F">
        <w:rPr>
          <w:rFonts w:ascii="Century Gothic" w:eastAsiaTheme="minorHAnsi" w:hAnsi="Century Gothic"/>
        </w:rPr>
        <w:t>modules. A Popit for each device and point ID programming to be installed.</w:t>
      </w:r>
    </w:p>
    <w:p w14:paraId="15BAA07E" w14:textId="77777777" w:rsidR="00B4713E" w:rsidRPr="0080128F" w:rsidRDefault="00B4713E" w:rsidP="0071286F">
      <w:pPr>
        <w:pStyle w:val="ListParagraph"/>
        <w:numPr>
          <w:ilvl w:val="2"/>
          <w:numId w:val="34"/>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Cabling and Conduiting shall be as required for a dedicated alarm system</w:t>
      </w:r>
      <w:r w:rsidR="00D05037" w:rsidRPr="0080128F">
        <w:rPr>
          <w:rFonts w:ascii="Century Gothic" w:eastAsiaTheme="minorHAnsi" w:hAnsi="Century Gothic"/>
        </w:rPr>
        <w:t xml:space="preserve"> </w:t>
      </w:r>
      <w:r w:rsidRPr="0080128F">
        <w:rPr>
          <w:rFonts w:ascii="Century Gothic" w:eastAsiaTheme="minorHAnsi" w:hAnsi="Century Gothic"/>
        </w:rPr>
        <w:t>operation. All Cabling for data to devices shall be shielded. Cabling shall be as follows:</w:t>
      </w:r>
    </w:p>
    <w:p w14:paraId="33ABBEB1" w14:textId="77777777" w:rsidR="00B4713E" w:rsidRPr="0080128F" w:rsidRDefault="00166E94" w:rsidP="0071286F">
      <w:pPr>
        <w:numPr>
          <w:ilvl w:val="3"/>
          <w:numId w:val="49"/>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WEST PENN 240: 4 Conductor 22 GA Unshielded solid wire for all runs to sensors and keypads.</w:t>
      </w:r>
    </w:p>
    <w:p w14:paraId="5EBF59A0" w14:textId="77777777" w:rsidR="00166E94" w:rsidRPr="0080128F" w:rsidRDefault="00166E94" w:rsidP="0071286F">
      <w:pPr>
        <w:numPr>
          <w:ilvl w:val="3"/>
          <w:numId w:val="49"/>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WEST PENN 244: 4 Conductor 18GA Unshielded stranded wire for all data runs from panel to aux cabinets.</w:t>
      </w:r>
    </w:p>
    <w:p w14:paraId="6DDE3A58" w14:textId="58B9675E" w:rsidR="00B4713E" w:rsidRPr="0080128F" w:rsidRDefault="001E7FC6" w:rsidP="001E7FC6">
      <w:pPr>
        <w:tabs>
          <w:tab w:val="left" w:pos="720"/>
          <w:tab w:val="left" w:pos="1440"/>
          <w:tab w:val="left" w:pos="2160"/>
          <w:tab w:val="left" w:pos="2880"/>
          <w:tab w:val="left" w:pos="3600"/>
          <w:tab w:val="left" w:pos="4320"/>
        </w:tabs>
        <w:spacing w:after="200" w:line="276" w:lineRule="auto"/>
        <w:jc w:val="both"/>
        <w:rPr>
          <w:rFonts w:ascii="Century Gothic" w:eastAsiaTheme="minorHAnsi" w:hAnsi="Century Gothic" w:cs="Times New Roman"/>
          <w:b/>
          <w:noProof w:val="0"/>
          <w:sz w:val="22"/>
          <w:szCs w:val="22"/>
        </w:rPr>
      </w:pPr>
      <w:r w:rsidRPr="0080128F">
        <w:rPr>
          <w:rFonts w:ascii="Century Gothic" w:eastAsiaTheme="minorHAnsi" w:hAnsi="Century Gothic" w:cs="Times New Roman"/>
          <w:b/>
          <w:noProof w:val="0"/>
          <w:sz w:val="22"/>
          <w:szCs w:val="22"/>
        </w:rPr>
        <w:t xml:space="preserve">PART </w:t>
      </w:r>
      <w:r w:rsidR="00D3298C" w:rsidRPr="0080128F">
        <w:rPr>
          <w:rFonts w:ascii="Century Gothic" w:eastAsiaTheme="minorHAnsi" w:hAnsi="Century Gothic" w:cs="Times New Roman"/>
          <w:b/>
          <w:noProof w:val="0"/>
          <w:sz w:val="22"/>
          <w:szCs w:val="22"/>
        </w:rPr>
        <w:t>3</w:t>
      </w:r>
      <w:r w:rsidRPr="0080128F">
        <w:rPr>
          <w:rFonts w:ascii="Century Gothic" w:eastAsiaTheme="minorHAnsi" w:hAnsi="Century Gothic" w:cs="Times New Roman"/>
          <w:b/>
          <w:noProof w:val="0"/>
          <w:sz w:val="22"/>
          <w:szCs w:val="22"/>
        </w:rPr>
        <w:t xml:space="preserve"> - </w:t>
      </w:r>
      <w:r w:rsidR="00B4713E" w:rsidRPr="0080128F">
        <w:rPr>
          <w:rFonts w:ascii="Century Gothic" w:eastAsiaTheme="minorHAnsi" w:hAnsi="Century Gothic" w:cs="Times New Roman"/>
          <w:b/>
          <w:noProof w:val="0"/>
          <w:sz w:val="22"/>
          <w:szCs w:val="22"/>
        </w:rPr>
        <w:t>EXECUTION</w:t>
      </w:r>
    </w:p>
    <w:p w14:paraId="01713F67" w14:textId="77777777" w:rsidR="00B4713E" w:rsidRPr="0080128F" w:rsidRDefault="00B4713E" w:rsidP="00D3298C">
      <w:pPr>
        <w:pStyle w:val="ListParagraph"/>
        <w:numPr>
          <w:ilvl w:val="1"/>
          <w:numId w:val="35"/>
        </w:numPr>
        <w:tabs>
          <w:tab w:val="left" w:pos="720"/>
        </w:tabs>
        <w:ind w:hanging="1440"/>
        <w:jc w:val="both"/>
        <w:rPr>
          <w:rFonts w:ascii="Century Gothic" w:eastAsiaTheme="minorHAnsi" w:hAnsi="Century Gothic"/>
          <w:b/>
        </w:rPr>
      </w:pPr>
      <w:r w:rsidRPr="0080128F">
        <w:rPr>
          <w:rFonts w:ascii="Century Gothic" w:eastAsiaTheme="minorHAnsi" w:hAnsi="Century Gothic"/>
          <w:b/>
        </w:rPr>
        <w:t>INSTALLATION</w:t>
      </w:r>
    </w:p>
    <w:p w14:paraId="709A0897" w14:textId="77777777" w:rsidR="00B4713E" w:rsidRPr="0080128F" w:rsidRDefault="00B4713E" w:rsidP="0071286F">
      <w:pPr>
        <w:pStyle w:val="ListParagraph"/>
        <w:numPr>
          <w:ilvl w:val="2"/>
          <w:numId w:val="36"/>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All connections throughout the system shall be soldered, crimped by means of</w:t>
      </w:r>
      <w:r w:rsidR="00D05037" w:rsidRPr="0080128F">
        <w:rPr>
          <w:rFonts w:ascii="Century Gothic" w:eastAsiaTheme="minorHAnsi" w:hAnsi="Century Gothic"/>
        </w:rPr>
        <w:t xml:space="preserve"> </w:t>
      </w:r>
      <w:r w:rsidRPr="0080128F">
        <w:rPr>
          <w:rFonts w:ascii="Century Gothic" w:eastAsiaTheme="minorHAnsi" w:hAnsi="Century Gothic"/>
        </w:rPr>
        <w:t>AMP lugs, fastened with screw type terminals, made by spring tension clip</w:t>
      </w:r>
      <w:r w:rsidR="00832028" w:rsidRPr="0080128F">
        <w:rPr>
          <w:rFonts w:ascii="Century Gothic" w:eastAsiaTheme="minorHAnsi" w:hAnsi="Century Gothic"/>
        </w:rPr>
        <w:t xml:space="preserve"> </w:t>
      </w:r>
      <w:r w:rsidRPr="0080128F">
        <w:rPr>
          <w:rFonts w:ascii="Century Gothic" w:eastAsiaTheme="minorHAnsi" w:hAnsi="Century Gothic"/>
        </w:rPr>
        <w:t xml:space="preserve">"punch block" terminals or made by standard plugs and </w:t>
      </w:r>
      <w:r w:rsidRPr="0080128F">
        <w:rPr>
          <w:rFonts w:ascii="Century Gothic" w:eastAsiaTheme="minorHAnsi" w:hAnsi="Century Gothic"/>
        </w:rPr>
        <w:lastRenderedPageBreak/>
        <w:t>receptacles. Each wire</w:t>
      </w:r>
      <w:r w:rsidR="00D05037" w:rsidRPr="0080128F">
        <w:rPr>
          <w:rFonts w:ascii="Century Gothic" w:eastAsiaTheme="minorHAnsi" w:hAnsi="Century Gothic"/>
        </w:rPr>
        <w:t xml:space="preserve"> </w:t>
      </w:r>
      <w:r w:rsidRPr="0080128F">
        <w:rPr>
          <w:rFonts w:ascii="Century Gothic" w:eastAsiaTheme="minorHAnsi" w:hAnsi="Century Gothic"/>
        </w:rPr>
        <w:t>twisted pair or cable shall be tagged throughout the site with EZ markers,</w:t>
      </w:r>
      <w:r w:rsidR="00AB5118" w:rsidRPr="0080128F">
        <w:rPr>
          <w:rFonts w:ascii="Century Gothic" w:eastAsiaTheme="minorHAnsi" w:hAnsi="Century Gothic"/>
        </w:rPr>
        <w:t xml:space="preserve"> </w:t>
      </w:r>
      <w:r w:rsidRPr="0080128F">
        <w:rPr>
          <w:rFonts w:ascii="Century Gothic" w:eastAsiaTheme="minorHAnsi" w:hAnsi="Century Gothic"/>
        </w:rPr>
        <w:t>with the room number it serves. All conductors in terminal cabinets shall be</w:t>
      </w:r>
      <w:r w:rsidR="00D05037" w:rsidRPr="0080128F">
        <w:rPr>
          <w:rFonts w:ascii="Century Gothic" w:eastAsiaTheme="minorHAnsi" w:hAnsi="Century Gothic"/>
        </w:rPr>
        <w:t xml:space="preserve"> </w:t>
      </w:r>
      <w:r w:rsidRPr="0080128F">
        <w:rPr>
          <w:rFonts w:ascii="Century Gothic" w:eastAsiaTheme="minorHAnsi" w:hAnsi="Century Gothic"/>
        </w:rPr>
        <w:t>carefully formed and harnessed in a workmanship like manner.</w:t>
      </w:r>
    </w:p>
    <w:p w14:paraId="60486F35" w14:textId="77777777" w:rsidR="00B4713E" w:rsidRPr="0080128F" w:rsidRDefault="00B4713E" w:rsidP="0071286F">
      <w:pPr>
        <w:pStyle w:val="ListParagraph"/>
        <w:numPr>
          <w:ilvl w:val="2"/>
          <w:numId w:val="36"/>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All systems cabling shall be installed in conduit except where wiring occurs</w:t>
      </w:r>
      <w:r w:rsidR="00D05037" w:rsidRPr="0080128F">
        <w:rPr>
          <w:rFonts w:ascii="Century Gothic" w:eastAsiaTheme="minorHAnsi" w:hAnsi="Century Gothic"/>
        </w:rPr>
        <w:t xml:space="preserve"> </w:t>
      </w:r>
      <w:r w:rsidRPr="0080128F">
        <w:rPr>
          <w:rFonts w:ascii="Century Gothic" w:eastAsiaTheme="minorHAnsi" w:hAnsi="Century Gothic"/>
        </w:rPr>
        <w:t>above accessible ceilings. Wiring not in co</w:t>
      </w:r>
      <w:r w:rsidR="00D05037" w:rsidRPr="0080128F">
        <w:rPr>
          <w:rFonts w:ascii="Century Gothic" w:eastAsiaTheme="minorHAnsi" w:hAnsi="Century Gothic"/>
        </w:rPr>
        <w:t>nduit shall be UL listed plenum</w:t>
      </w:r>
      <w:r w:rsidR="00832028" w:rsidRPr="0080128F">
        <w:rPr>
          <w:rFonts w:ascii="Century Gothic" w:eastAsiaTheme="minorHAnsi" w:hAnsi="Century Gothic"/>
        </w:rPr>
        <w:t xml:space="preserve"> </w:t>
      </w:r>
      <w:r w:rsidRPr="0080128F">
        <w:rPr>
          <w:rFonts w:ascii="Century Gothic" w:eastAsiaTheme="minorHAnsi" w:hAnsi="Century Gothic"/>
        </w:rPr>
        <w:t>type cable. All wiring in walls shall be in conduit. All conduits shall be run</w:t>
      </w:r>
      <w:r w:rsidR="00D05037" w:rsidRPr="0080128F">
        <w:rPr>
          <w:rFonts w:ascii="Century Gothic" w:eastAsiaTheme="minorHAnsi" w:hAnsi="Century Gothic"/>
        </w:rPr>
        <w:t xml:space="preserve"> </w:t>
      </w:r>
      <w:r w:rsidRPr="0080128F">
        <w:rPr>
          <w:rFonts w:ascii="Century Gothic" w:eastAsiaTheme="minorHAnsi" w:hAnsi="Century Gothic"/>
        </w:rPr>
        <w:t>concealed. Where architecture precludes concealed conduits, run conduits on</w:t>
      </w:r>
      <w:r w:rsidR="00D05037" w:rsidRPr="0080128F">
        <w:rPr>
          <w:rFonts w:ascii="Century Gothic" w:eastAsiaTheme="minorHAnsi" w:hAnsi="Century Gothic"/>
        </w:rPr>
        <w:t xml:space="preserve"> </w:t>
      </w:r>
      <w:r w:rsidRPr="0080128F">
        <w:rPr>
          <w:rFonts w:ascii="Century Gothic" w:eastAsiaTheme="minorHAnsi" w:hAnsi="Century Gothic"/>
        </w:rPr>
        <w:t>beams or trusses and minimize the exposure to view. Identify on the submittal</w:t>
      </w:r>
      <w:r w:rsidR="00D05037" w:rsidRPr="0080128F">
        <w:rPr>
          <w:rFonts w:ascii="Century Gothic" w:eastAsiaTheme="minorHAnsi" w:hAnsi="Century Gothic"/>
        </w:rPr>
        <w:t xml:space="preserve"> </w:t>
      </w:r>
      <w:r w:rsidRPr="0080128F">
        <w:rPr>
          <w:rFonts w:ascii="Century Gothic" w:eastAsiaTheme="minorHAnsi" w:hAnsi="Century Gothic"/>
        </w:rPr>
        <w:t>drawings all locations where conduits must run exposed.</w:t>
      </w:r>
    </w:p>
    <w:p w14:paraId="55DF2E47" w14:textId="77777777" w:rsidR="00AB5118" w:rsidRPr="0080128F" w:rsidRDefault="00AB5118" w:rsidP="0071286F">
      <w:pPr>
        <w:pStyle w:val="ListParagraph"/>
        <w:numPr>
          <w:ilvl w:val="2"/>
          <w:numId w:val="36"/>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All open or exposed wire to be secured to structure at intervals not to exceed 8ft.</w:t>
      </w:r>
    </w:p>
    <w:p w14:paraId="6DFF3474" w14:textId="77777777" w:rsidR="00B4713E" w:rsidRPr="0080128F" w:rsidRDefault="00B4713E" w:rsidP="0071286F">
      <w:pPr>
        <w:pStyle w:val="ListParagraph"/>
        <w:numPr>
          <w:ilvl w:val="2"/>
          <w:numId w:val="36"/>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Locate motion sensors to provide optimum coverage of the space and mount</w:t>
      </w:r>
      <w:r w:rsidR="00D05037" w:rsidRPr="0080128F">
        <w:rPr>
          <w:rFonts w:ascii="Century Gothic" w:eastAsiaTheme="minorHAnsi" w:hAnsi="Century Gothic"/>
        </w:rPr>
        <w:t xml:space="preserve"> </w:t>
      </w:r>
      <w:r w:rsidRPr="0080128F">
        <w:rPr>
          <w:rFonts w:ascii="Century Gothic" w:eastAsiaTheme="minorHAnsi" w:hAnsi="Century Gothic"/>
        </w:rPr>
        <w:t xml:space="preserve">sensors in corner of space where possible. </w:t>
      </w:r>
      <w:r w:rsidR="00AB5118" w:rsidRPr="0080128F">
        <w:rPr>
          <w:rFonts w:ascii="Century Gothic" w:eastAsiaTheme="minorHAnsi" w:hAnsi="Century Gothic"/>
        </w:rPr>
        <w:t>All sensors shall be installed to manufactures specifications and in the “corner” of the room for maximum detection of intrusion</w:t>
      </w:r>
      <w:r w:rsidRPr="0080128F">
        <w:rPr>
          <w:rFonts w:ascii="Century Gothic" w:eastAsiaTheme="minorHAnsi" w:hAnsi="Century Gothic"/>
        </w:rPr>
        <w:t>. Submittal drawings to show exact locations and heights of all sensors.</w:t>
      </w:r>
    </w:p>
    <w:p w14:paraId="728C3E19" w14:textId="77777777" w:rsidR="00B4713E" w:rsidRPr="0080128F" w:rsidRDefault="00B4713E" w:rsidP="0071286F">
      <w:pPr>
        <w:pStyle w:val="ListParagraph"/>
        <w:numPr>
          <w:ilvl w:val="2"/>
          <w:numId w:val="36"/>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Coordinate concealed door switch installations with finish hardware manufacturer.</w:t>
      </w:r>
    </w:p>
    <w:p w14:paraId="09373DF2" w14:textId="77777777" w:rsidR="0085661E" w:rsidRPr="0080128F" w:rsidRDefault="0085661E" w:rsidP="0071286F">
      <w:pPr>
        <w:pStyle w:val="ListParagraph"/>
        <w:numPr>
          <w:ilvl w:val="2"/>
          <w:numId w:val="36"/>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All data loops (Zonex-1, Zonex-2, Keypad</w:t>
      </w:r>
      <w:r w:rsidR="00876F48" w:rsidRPr="0080128F">
        <w:rPr>
          <w:rFonts w:ascii="Century Gothic" w:eastAsiaTheme="minorHAnsi" w:hAnsi="Century Gothic"/>
        </w:rPr>
        <w:t xml:space="preserve"> SDI-1, &amp; SDI-2)</w:t>
      </w:r>
      <w:r w:rsidRPr="0080128F">
        <w:rPr>
          <w:rFonts w:ascii="Century Gothic" w:eastAsiaTheme="minorHAnsi" w:hAnsi="Century Gothic"/>
        </w:rPr>
        <w:t xml:space="preserve"> shall be</w:t>
      </w:r>
      <w:r w:rsidR="00876F48" w:rsidRPr="0080128F">
        <w:rPr>
          <w:rFonts w:ascii="Century Gothic" w:eastAsiaTheme="minorHAnsi" w:hAnsi="Century Gothic"/>
        </w:rPr>
        <w:t xml:space="preserve"> run seperatley in separate conduits</w:t>
      </w:r>
      <w:r w:rsidR="00E45A72" w:rsidRPr="0080128F">
        <w:rPr>
          <w:rFonts w:ascii="Century Gothic" w:eastAsiaTheme="minorHAnsi" w:hAnsi="Century Gothic"/>
        </w:rPr>
        <w:t xml:space="preserve"> minimum ¾ inch</w:t>
      </w:r>
      <w:r w:rsidR="00876F48" w:rsidRPr="0080128F">
        <w:rPr>
          <w:rFonts w:ascii="Century Gothic" w:eastAsiaTheme="minorHAnsi" w:hAnsi="Century Gothic"/>
        </w:rPr>
        <w:t>.</w:t>
      </w:r>
    </w:p>
    <w:p w14:paraId="47E62EC7" w14:textId="77777777" w:rsidR="00B4713E" w:rsidRPr="0080128F" w:rsidRDefault="00B4713E" w:rsidP="00D3298C">
      <w:pPr>
        <w:pStyle w:val="ListParagraph"/>
        <w:numPr>
          <w:ilvl w:val="1"/>
          <w:numId w:val="35"/>
        </w:numPr>
        <w:tabs>
          <w:tab w:val="left" w:pos="720"/>
        </w:tabs>
        <w:ind w:hanging="1440"/>
        <w:jc w:val="both"/>
        <w:rPr>
          <w:rFonts w:ascii="Century Gothic" w:eastAsiaTheme="minorHAnsi" w:hAnsi="Century Gothic"/>
          <w:b/>
        </w:rPr>
      </w:pPr>
      <w:r w:rsidRPr="0080128F">
        <w:rPr>
          <w:rFonts w:ascii="Century Gothic" w:eastAsiaTheme="minorHAnsi" w:hAnsi="Century Gothic"/>
          <w:b/>
        </w:rPr>
        <w:t>PROGRAMMING</w:t>
      </w:r>
    </w:p>
    <w:p w14:paraId="649D540B" w14:textId="77777777" w:rsidR="00B4713E" w:rsidRPr="0080128F" w:rsidRDefault="00B4713E" w:rsidP="0071286F">
      <w:pPr>
        <w:pStyle w:val="ListParagraph"/>
        <w:numPr>
          <w:ilvl w:val="2"/>
          <w:numId w:val="3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Provide all system programming including the necessary product handlers so</w:t>
      </w:r>
      <w:r w:rsidR="00D05037" w:rsidRPr="0080128F">
        <w:rPr>
          <w:rFonts w:ascii="Century Gothic" w:eastAsiaTheme="minorHAnsi" w:hAnsi="Century Gothic"/>
        </w:rPr>
        <w:t xml:space="preserve"> </w:t>
      </w:r>
      <w:r w:rsidRPr="0080128F">
        <w:rPr>
          <w:rFonts w:ascii="Century Gothic" w:eastAsiaTheme="minorHAnsi" w:hAnsi="Century Gothic"/>
        </w:rPr>
        <w:t>that all parameters are entered into the system and the annunciator displays</w:t>
      </w:r>
      <w:r w:rsidR="00D05037" w:rsidRPr="0080128F">
        <w:rPr>
          <w:rFonts w:ascii="Century Gothic" w:eastAsiaTheme="minorHAnsi" w:hAnsi="Century Gothic"/>
        </w:rPr>
        <w:t xml:space="preserve"> </w:t>
      </w:r>
      <w:r w:rsidRPr="0080128F">
        <w:rPr>
          <w:rFonts w:ascii="Century Gothic" w:eastAsiaTheme="minorHAnsi" w:hAnsi="Century Gothic"/>
        </w:rPr>
        <w:t>a text which is customized to the facility.</w:t>
      </w:r>
    </w:p>
    <w:p w14:paraId="02AE1C57" w14:textId="77777777" w:rsidR="00B4713E" w:rsidRPr="0080128F" w:rsidRDefault="00B4713E" w:rsidP="0071286F">
      <w:pPr>
        <w:pStyle w:val="ListParagraph"/>
        <w:numPr>
          <w:ilvl w:val="2"/>
          <w:numId w:val="37"/>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Program and connect the intrusion system to the telephone system for a complete and operational system as District requires.</w:t>
      </w:r>
    </w:p>
    <w:p w14:paraId="6C81F01F" w14:textId="77777777" w:rsidR="00B4713E" w:rsidRPr="0080128F" w:rsidRDefault="00B4713E" w:rsidP="00D3298C">
      <w:pPr>
        <w:pStyle w:val="ListParagraph"/>
        <w:numPr>
          <w:ilvl w:val="1"/>
          <w:numId w:val="35"/>
        </w:numPr>
        <w:tabs>
          <w:tab w:val="left" w:pos="720"/>
        </w:tabs>
        <w:ind w:hanging="1440"/>
        <w:jc w:val="both"/>
        <w:rPr>
          <w:rFonts w:ascii="Century Gothic" w:eastAsiaTheme="minorHAnsi" w:hAnsi="Century Gothic"/>
          <w:b/>
        </w:rPr>
      </w:pPr>
      <w:r w:rsidRPr="0080128F">
        <w:rPr>
          <w:rFonts w:ascii="Century Gothic" w:eastAsiaTheme="minorHAnsi" w:hAnsi="Century Gothic"/>
          <w:b/>
        </w:rPr>
        <w:t>TESTING</w:t>
      </w:r>
    </w:p>
    <w:p w14:paraId="4FE5D025" w14:textId="77777777" w:rsidR="00B4713E" w:rsidRPr="0080128F" w:rsidRDefault="00B4713E" w:rsidP="0071286F">
      <w:pPr>
        <w:pStyle w:val="ListParagraph"/>
        <w:numPr>
          <w:ilvl w:val="2"/>
          <w:numId w:val="38"/>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Test all cabling for opens, shorts, and ground faults.</w:t>
      </w:r>
    </w:p>
    <w:p w14:paraId="3E6F082A" w14:textId="77777777" w:rsidR="00B4713E" w:rsidRPr="0080128F" w:rsidRDefault="00B4713E" w:rsidP="0071286F">
      <w:pPr>
        <w:pStyle w:val="ListParagraph"/>
        <w:numPr>
          <w:ilvl w:val="2"/>
          <w:numId w:val="38"/>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Actuate all motion, door and roof hatch sensing devices and verify that</w:t>
      </w:r>
      <w:r w:rsidR="00D05037" w:rsidRPr="0080128F">
        <w:rPr>
          <w:rFonts w:ascii="Century Gothic" w:eastAsiaTheme="minorHAnsi" w:hAnsi="Century Gothic"/>
        </w:rPr>
        <w:t xml:space="preserve"> </w:t>
      </w:r>
      <w:r w:rsidRPr="0080128F">
        <w:rPr>
          <w:rFonts w:ascii="Century Gothic" w:eastAsiaTheme="minorHAnsi" w:hAnsi="Century Gothic"/>
        </w:rPr>
        <w:t>the system performs as specified.</w:t>
      </w:r>
    </w:p>
    <w:p w14:paraId="4498FC3D" w14:textId="77777777" w:rsidR="00B4713E" w:rsidRPr="0080128F" w:rsidRDefault="00B4713E" w:rsidP="0071286F">
      <w:pPr>
        <w:pStyle w:val="ListParagraph"/>
        <w:numPr>
          <w:ilvl w:val="2"/>
          <w:numId w:val="38"/>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The Data/Communications loops shall be opened in at least two(2) locations per</w:t>
      </w:r>
      <w:r w:rsidR="00D05037" w:rsidRPr="0080128F">
        <w:rPr>
          <w:rFonts w:ascii="Century Gothic" w:eastAsiaTheme="minorHAnsi" w:hAnsi="Century Gothic"/>
        </w:rPr>
        <w:t xml:space="preserve"> </w:t>
      </w:r>
      <w:r w:rsidRPr="0080128F">
        <w:rPr>
          <w:rFonts w:ascii="Century Gothic" w:eastAsiaTheme="minorHAnsi" w:hAnsi="Century Gothic"/>
        </w:rPr>
        <w:t>building to check for the presence of correct supervisory circuitry.</w:t>
      </w:r>
    </w:p>
    <w:p w14:paraId="3C1186DA" w14:textId="77777777" w:rsidR="00B4713E" w:rsidRPr="0080128F" w:rsidRDefault="00B4713E" w:rsidP="0071286F">
      <w:pPr>
        <w:pStyle w:val="ListParagraph"/>
        <w:numPr>
          <w:ilvl w:val="2"/>
          <w:numId w:val="38"/>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Before the contract shall be considered complete, the Contractor shall program</w:t>
      </w:r>
      <w:r w:rsidR="00D05037" w:rsidRPr="0080128F">
        <w:rPr>
          <w:rFonts w:ascii="Century Gothic" w:eastAsiaTheme="minorHAnsi" w:hAnsi="Century Gothic"/>
        </w:rPr>
        <w:t xml:space="preserve"> </w:t>
      </w:r>
      <w:r w:rsidRPr="0080128F">
        <w:rPr>
          <w:rFonts w:ascii="Century Gothic" w:eastAsiaTheme="minorHAnsi" w:hAnsi="Century Gothic"/>
        </w:rPr>
        <w:t>the system per District requirements and demonstrate the performance of the system in the presence of the District Security Personnel. The Contractor shall provide all test and reception equi</w:t>
      </w:r>
      <w:r w:rsidR="00D05037" w:rsidRPr="0080128F">
        <w:rPr>
          <w:rFonts w:ascii="Century Gothic" w:eastAsiaTheme="minorHAnsi" w:hAnsi="Century Gothic"/>
        </w:rPr>
        <w:t>pment required to prove the per</w:t>
      </w:r>
      <w:r w:rsidRPr="0080128F">
        <w:rPr>
          <w:rFonts w:ascii="Century Gothic" w:eastAsiaTheme="minorHAnsi" w:hAnsi="Century Gothic"/>
        </w:rPr>
        <w:t>formance as outlined.</w:t>
      </w:r>
    </w:p>
    <w:p w14:paraId="076F391B" w14:textId="35B75343" w:rsidR="00B4713E" w:rsidRPr="0080128F" w:rsidRDefault="001E7FC6" w:rsidP="001E7FC6">
      <w:pPr>
        <w:tabs>
          <w:tab w:val="left" w:pos="720"/>
          <w:tab w:val="left" w:pos="1440"/>
          <w:tab w:val="left" w:pos="2160"/>
          <w:tab w:val="left" w:pos="2880"/>
          <w:tab w:val="left" w:pos="3600"/>
          <w:tab w:val="left" w:pos="4320"/>
        </w:tabs>
        <w:spacing w:after="200" w:line="276" w:lineRule="auto"/>
        <w:jc w:val="both"/>
        <w:rPr>
          <w:rFonts w:ascii="Century Gothic" w:eastAsiaTheme="minorHAnsi" w:hAnsi="Century Gothic" w:cs="Times New Roman"/>
          <w:b/>
          <w:noProof w:val="0"/>
          <w:sz w:val="22"/>
          <w:szCs w:val="22"/>
        </w:rPr>
      </w:pPr>
      <w:r w:rsidRPr="0080128F">
        <w:rPr>
          <w:rFonts w:ascii="Century Gothic" w:eastAsiaTheme="minorHAnsi" w:hAnsi="Century Gothic" w:cs="Times New Roman"/>
          <w:b/>
          <w:noProof w:val="0"/>
          <w:sz w:val="22"/>
          <w:szCs w:val="22"/>
        </w:rPr>
        <w:lastRenderedPageBreak/>
        <w:t xml:space="preserve">PART 4 - </w:t>
      </w:r>
      <w:r w:rsidR="00B4713E" w:rsidRPr="0080128F">
        <w:rPr>
          <w:rFonts w:ascii="Century Gothic" w:eastAsiaTheme="minorHAnsi" w:hAnsi="Century Gothic" w:cs="Times New Roman"/>
          <w:b/>
          <w:noProof w:val="0"/>
          <w:sz w:val="22"/>
          <w:szCs w:val="22"/>
        </w:rPr>
        <w:t>COMPLETION AND ACCEPTANCE</w:t>
      </w:r>
    </w:p>
    <w:p w14:paraId="50EE8777" w14:textId="77777777" w:rsidR="00B4713E" w:rsidRPr="0080128F" w:rsidRDefault="00B4713E" w:rsidP="00D3298C">
      <w:pPr>
        <w:pStyle w:val="ListParagraph"/>
        <w:numPr>
          <w:ilvl w:val="1"/>
          <w:numId w:val="39"/>
        </w:numPr>
        <w:tabs>
          <w:tab w:val="left" w:pos="720"/>
        </w:tabs>
        <w:ind w:hanging="1440"/>
        <w:jc w:val="both"/>
        <w:rPr>
          <w:rFonts w:ascii="Century Gothic" w:eastAsiaTheme="minorHAnsi" w:hAnsi="Century Gothic"/>
          <w:b/>
        </w:rPr>
      </w:pPr>
      <w:r w:rsidRPr="0080128F">
        <w:rPr>
          <w:rFonts w:ascii="Century Gothic" w:eastAsiaTheme="minorHAnsi" w:hAnsi="Century Gothic"/>
          <w:b/>
        </w:rPr>
        <w:t>INSTRUCTION</w:t>
      </w:r>
    </w:p>
    <w:p w14:paraId="69CFC515" w14:textId="77777777" w:rsidR="00B4713E" w:rsidRPr="0080128F" w:rsidRDefault="00B4713E" w:rsidP="0071286F">
      <w:pPr>
        <w:pStyle w:val="ListParagraph"/>
        <w:numPr>
          <w:ilvl w:val="2"/>
          <w:numId w:val="40"/>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Provide a minimum of Two(2) four-hour periods to instruct District personnel</w:t>
      </w:r>
      <w:r w:rsidR="00D05037" w:rsidRPr="0080128F">
        <w:rPr>
          <w:rFonts w:ascii="Century Gothic" w:eastAsiaTheme="minorHAnsi" w:hAnsi="Century Gothic"/>
        </w:rPr>
        <w:t xml:space="preserve"> </w:t>
      </w:r>
      <w:r w:rsidRPr="0080128F">
        <w:rPr>
          <w:rFonts w:ascii="Century Gothic" w:eastAsiaTheme="minorHAnsi" w:hAnsi="Century Gothic"/>
        </w:rPr>
        <w:t>in the proper operation of complete security system. The first instructional period shall be held prior to final acceptance</w:t>
      </w:r>
      <w:r w:rsidR="00D05037" w:rsidRPr="0080128F">
        <w:rPr>
          <w:rFonts w:ascii="Century Gothic" w:eastAsiaTheme="minorHAnsi" w:hAnsi="Century Gothic"/>
        </w:rPr>
        <w:t xml:space="preserve"> of the system. The second inst</w:t>
      </w:r>
      <w:r w:rsidRPr="0080128F">
        <w:rPr>
          <w:rFonts w:ascii="Century Gothic" w:eastAsiaTheme="minorHAnsi" w:hAnsi="Century Gothic"/>
        </w:rPr>
        <w:t>ructional period shall be within a period of one year after final acceptance</w:t>
      </w:r>
      <w:r w:rsidR="00D05037" w:rsidRPr="0080128F">
        <w:rPr>
          <w:rFonts w:ascii="Century Gothic" w:eastAsiaTheme="minorHAnsi" w:hAnsi="Century Gothic"/>
        </w:rPr>
        <w:t xml:space="preserve"> </w:t>
      </w:r>
      <w:r w:rsidRPr="0080128F">
        <w:rPr>
          <w:rFonts w:ascii="Century Gothic" w:eastAsiaTheme="minorHAnsi" w:hAnsi="Century Gothic"/>
        </w:rPr>
        <w:t>of the security systems, upon request of the District.</w:t>
      </w:r>
    </w:p>
    <w:p w14:paraId="62C8A333" w14:textId="77777777" w:rsidR="00B4713E" w:rsidRPr="0080128F" w:rsidRDefault="00B4713E" w:rsidP="00D3298C">
      <w:pPr>
        <w:pStyle w:val="ListParagraph"/>
        <w:numPr>
          <w:ilvl w:val="1"/>
          <w:numId w:val="39"/>
        </w:numPr>
        <w:tabs>
          <w:tab w:val="left" w:pos="720"/>
        </w:tabs>
        <w:ind w:hanging="1440"/>
        <w:jc w:val="both"/>
        <w:rPr>
          <w:rFonts w:ascii="Century Gothic" w:eastAsiaTheme="minorHAnsi" w:hAnsi="Century Gothic"/>
          <w:b/>
        </w:rPr>
      </w:pPr>
      <w:r w:rsidRPr="0080128F">
        <w:rPr>
          <w:rFonts w:ascii="Century Gothic" w:eastAsiaTheme="minorHAnsi" w:hAnsi="Century Gothic"/>
          <w:b/>
        </w:rPr>
        <w:t>WARRANTY</w:t>
      </w:r>
    </w:p>
    <w:p w14:paraId="4629BCEF" w14:textId="77777777" w:rsidR="00B4713E" w:rsidRPr="0080128F" w:rsidRDefault="00B4713E" w:rsidP="0071286F">
      <w:pPr>
        <w:pStyle w:val="ListParagraph"/>
        <w:numPr>
          <w:ilvl w:val="2"/>
          <w:numId w:val="41"/>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The entire system shall be warranted free of mechanical or electrical defects</w:t>
      </w:r>
      <w:r w:rsidR="00D05037" w:rsidRPr="0080128F">
        <w:rPr>
          <w:rFonts w:ascii="Century Gothic" w:eastAsiaTheme="minorHAnsi" w:hAnsi="Century Gothic"/>
        </w:rPr>
        <w:t xml:space="preserve"> </w:t>
      </w:r>
      <w:r w:rsidRPr="0080128F">
        <w:rPr>
          <w:rFonts w:ascii="Century Gothic" w:eastAsiaTheme="minorHAnsi" w:hAnsi="Century Gothic"/>
        </w:rPr>
        <w:t>for a period of one(1) year after notice of completion. Any material showing mechanical or electrical defects shall be replaced promptly at no expense to the District.</w:t>
      </w:r>
    </w:p>
    <w:p w14:paraId="4A41FBC2" w14:textId="77777777" w:rsidR="00B4713E" w:rsidRPr="0080128F" w:rsidRDefault="00B4713E" w:rsidP="0071286F">
      <w:pPr>
        <w:pStyle w:val="ListParagraph"/>
        <w:numPr>
          <w:ilvl w:val="2"/>
          <w:numId w:val="41"/>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 xml:space="preserve">The Contractor shall deliver to the District, for the purpose of Warranty </w:t>
      </w:r>
      <w:r w:rsidR="00D05037" w:rsidRPr="0080128F">
        <w:rPr>
          <w:rFonts w:ascii="Century Gothic" w:eastAsiaTheme="minorHAnsi" w:hAnsi="Century Gothic"/>
        </w:rPr>
        <w:t>inventory:</w:t>
      </w:r>
    </w:p>
    <w:p w14:paraId="606420A2" w14:textId="1A653DD2" w:rsidR="00B4713E" w:rsidRPr="0080128F" w:rsidRDefault="00B4713E" w:rsidP="0071286F">
      <w:pPr>
        <w:numPr>
          <w:ilvl w:val="3"/>
          <w:numId w:val="50"/>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Four motion sensors</w:t>
      </w:r>
      <w:r w:rsidR="0080128F" w:rsidRPr="0080128F">
        <w:rPr>
          <w:rFonts w:ascii="Century Gothic" w:eastAsia="Calibri" w:hAnsi="Century Gothic"/>
          <w:sz w:val="22"/>
          <w:szCs w:val="22"/>
        </w:rPr>
        <w:t>.</w:t>
      </w:r>
    </w:p>
    <w:p w14:paraId="7C44DAEA" w14:textId="54EAAAB0" w:rsidR="00B4713E" w:rsidRPr="0080128F" w:rsidRDefault="00B4713E" w:rsidP="0071286F">
      <w:pPr>
        <w:numPr>
          <w:ilvl w:val="3"/>
          <w:numId w:val="50"/>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Two concealed magnetic switches and magnets</w:t>
      </w:r>
      <w:r w:rsidR="00CD0B2B">
        <w:rPr>
          <w:rFonts w:ascii="Century Gothic" w:eastAsiaTheme="minorHAnsi" w:hAnsi="Century Gothic" w:cs="Times New Roman"/>
          <w:noProof w:val="0"/>
          <w:sz w:val="22"/>
          <w:szCs w:val="22"/>
        </w:rPr>
        <w:t>.</w:t>
      </w:r>
    </w:p>
    <w:p w14:paraId="788F2AB5" w14:textId="3B23C2FE" w:rsidR="00B4713E" w:rsidRPr="0080128F" w:rsidRDefault="00B4713E" w:rsidP="0071286F">
      <w:pPr>
        <w:numPr>
          <w:ilvl w:val="3"/>
          <w:numId w:val="50"/>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Two magnetic switches and magnets for roof hatches</w:t>
      </w:r>
      <w:r w:rsidR="00CD0B2B">
        <w:rPr>
          <w:rFonts w:ascii="Century Gothic" w:eastAsiaTheme="minorHAnsi" w:hAnsi="Century Gothic" w:cs="Times New Roman"/>
          <w:noProof w:val="0"/>
          <w:sz w:val="22"/>
          <w:szCs w:val="22"/>
        </w:rPr>
        <w:t>.</w:t>
      </w:r>
    </w:p>
    <w:p w14:paraId="27664A95" w14:textId="7AB30DF5" w:rsidR="00B4713E" w:rsidRPr="0080128F" w:rsidRDefault="00B4713E" w:rsidP="0071286F">
      <w:pPr>
        <w:numPr>
          <w:ilvl w:val="3"/>
          <w:numId w:val="50"/>
        </w:numPr>
        <w:spacing w:after="200"/>
        <w:ind w:left="2160" w:hanging="720"/>
        <w:jc w:val="both"/>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 xml:space="preserve">Four </w:t>
      </w:r>
      <w:proofErr w:type="spellStart"/>
      <w:r w:rsidRPr="0080128F">
        <w:rPr>
          <w:rFonts w:ascii="Century Gothic" w:eastAsiaTheme="minorHAnsi" w:hAnsi="Century Gothic" w:cs="Times New Roman"/>
          <w:noProof w:val="0"/>
          <w:sz w:val="22"/>
          <w:szCs w:val="22"/>
        </w:rPr>
        <w:t>Popits</w:t>
      </w:r>
      <w:proofErr w:type="spellEnd"/>
      <w:r w:rsidR="0080128F">
        <w:rPr>
          <w:rFonts w:ascii="Century Gothic" w:eastAsia="Calibri" w:hAnsi="Century Gothic"/>
          <w:sz w:val="22"/>
          <w:szCs w:val="22"/>
        </w:rPr>
        <w:t>.</w:t>
      </w:r>
    </w:p>
    <w:p w14:paraId="1A47EE1A" w14:textId="77777777" w:rsidR="00B4713E" w:rsidRPr="0080128F" w:rsidRDefault="00D26C38" w:rsidP="0071286F">
      <w:pPr>
        <w:pStyle w:val="ListParagraph"/>
        <w:numPr>
          <w:ilvl w:val="2"/>
          <w:numId w:val="41"/>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Three (3) c</w:t>
      </w:r>
      <w:r w:rsidR="00B4713E" w:rsidRPr="0080128F">
        <w:rPr>
          <w:rFonts w:ascii="Century Gothic" w:eastAsiaTheme="minorHAnsi" w:hAnsi="Century Gothic"/>
        </w:rPr>
        <w:t>omplete set</w:t>
      </w:r>
      <w:r w:rsidRPr="0080128F">
        <w:rPr>
          <w:rFonts w:ascii="Century Gothic" w:eastAsiaTheme="minorHAnsi" w:hAnsi="Century Gothic"/>
        </w:rPr>
        <w:t>s</w:t>
      </w:r>
      <w:r w:rsidR="00B4713E" w:rsidRPr="0080128F">
        <w:rPr>
          <w:rFonts w:ascii="Century Gothic" w:eastAsiaTheme="minorHAnsi" w:hAnsi="Century Gothic"/>
        </w:rPr>
        <w:t xml:space="preserve"> of As-Built plans with all Alarm Point of Protection devices and point numbers listed.</w:t>
      </w:r>
    </w:p>
    <w:p w14:paraId="54862938" w14:textId="77777777" w:rsidR="002C1AE8" w:rsidRPr="0080128F" w:rsidRDefault="002C1AE8" w:rsidP="0071286F">
      <w:pPr>
        <w:pStyle w:val="ListParagraph"/>
        <w:numPr>
          <w:ilvl w:val="2"/>
          <w:numId w:val="41"/>
        </w:numPr>
        <w:tabs>
          <w:tab w:val="clear" w:pos="360"/>
        </w:tabs>
        <w:spacing w:line="240" w:lineRule="auto"/>
        <w:ind w:left="1440" w:hanging="720"/>
        <w:contextualSpacing w:val="0"/>
        <w:jc w:val="both"/>
        <w:rPr>
          <w:rFonts w:ascii="Century Gothic" w:eastAsiaTheme="minorHAnsi" w:hAnsi="Century Gothic"/>
        </w:rPr>
      </w:pPr>
      <w:r w:rsidRPr="0080128F">
        <w:rPr>
          <w:rFonts w:ascii="Century Gothic" w:eastAsiaTheme="minorHAnsi" w:hAnsi="Century Gothic"/>
        </w:rPr>
        <w:t>Two CD’s containing: As-builts, Owner Manuals and Warranties per this specification section. CD is to have an index identifing all items on the CD.</w:t>
      </w:r>
    </w:p>
    <w:p w14:paraId="1A99DD62" w14:textId="77777777" w:rsidR="00544963" w:rsidRPr="0080128F" w:rsidRDefault="00544963" w:rsidP="00B62632">
      <w:pPr>
        <w:tabs>
          <w:tab w:val="left" w:pos="720"/>
          <w:tab w:val="left" w:pos="1440"/>
          <w:tab w:val="left" w:pos="2160"/>
          <w:tab w:val="left" w:pos="2880"/>
          <w:tab w:val="left" w:pos="3600"/>
          <w:tab w:val="left" w:pos="4320"/>
        </w:tabs>
        <w:spacing w:before="480" w:after="200" w:line="276" w:lineRule="auto"/>
        <w:jc w:val="center"/>
        <w:rPr>
          <w:rFonts w:ascii="Century Gothic" w:eastAsiaTheme="minorHAnsi" w:hAnsi="Century Gothic" w:cs="Times New Roman"/>
          <w:noProof w:val="0"/>
          <w:sz w:val="22"/>
          <w:szCs w:val="22"/>
        </w:rPr>
      </w:pPr>
      <w:r w:rsidRPr="0080128F">
        <w:rPr>
          <w:rFonts w:ascii="Century Gothic" w:eastAsiaTheme="minorHAnsi" w:hAnsi="Century Gothic" w:cs="Times New Roman"/>
          <w:noProof w:val="0"/>
          <w:sz w:val="22"/>
          <w:szCs w:val="22"/>
        </w:rPr>
        <w:t>END OF SECTION</w:t>
      </w:r>
    </w:p>
    <w:sectPr w:rsidR="00544963" w:rsidRPr="0080128F" w:rsidSect="0072073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59F5" w14:textId="77777777" w:rsidR="005315B0" w:rsidRDefault="005315B0">
      <w:r>
        <w:separator/>
      </w:r>
    </w:p>
  </w:endnote>
  <w:endnote w:type="continuationSeparator" w:id="0">
    <w:p w14:paraId="0596E0AF" w14:textId="77777777" w:rsidR="005315B0" w:rsidRDefault="0053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9DB7" w14:textId="77777777" w:rsidR="00720730" w:rsidRDefault="00720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4889" w14:textId="77777777" w:rsidR="00720730" w:rsidRDefault="00AB5118" w:rsidP="00720730">
    <w:pPr>
      <w:pStyle w:val="Footer"/>
      <w:tabs>
        <w:tab w:val="clear" w:pos="4320"/>
        <w:tab w:val="clear" w:pos="8640"/>
        <w:tab w:val="center" w:pos="4680"/>
        <w:tab w:val="right" w:pos="9360"/>
      </w:tabs>
      <w:rPr>
        <w:rFonts w:ascii="Century Gothic" w:eastAsiaTheme="minorHAnsi" w:hAnsi="Century Gothic" w:cstheme="minorBidi"/>
        <w:noProof w:val="0"/>
      </w:rPr>
    </w:pPr>
    <w:r w:rsidRPr="00720730">
      <w:rPr>
        <w:rFonts w:ascii="Century Gothic" w:eastAsiaTheme="minorHAnsi" w:hAnsi="Century Gothic" w:cstheme="minorBidi"/>
        <w:noProof w:val="0"/>
      </w:rPr>
      <w:t>Revised</w:t>
    </w:r>
    <w:r w:rsidR="00F56751" w:rsidRPr="00720730">
      <w:rPr>
        <w:rFonts w:ascii="Century Gothic" w:eastAsiaTheme="minorHAnsi" w:hAnsi="Century Gothic" w:cstheme="minorBidi"/>
        <w:noProof w:val="0"/>
      </w:rPr>
      <w:t>:</w:t>
    </w:r>
    <w:r w:rsidRPr="00720730">
      <w:rPr>
        <w:rFonts w:ascii="Century Gothic" w:eastAsiaTheme="minorHAnsi" w:hAnsi="Century Gothic" w:cstheme="minorBidi"/>
        <w:noProof w:val="0"/>
      </w:rPr>
      <w:t xml:space="preserve"> </w:t>
    </w:r>
    <w:r w:rsidR="00852F31" w:rsidRPr="00720730">
      <w:rPr>
        <w:rFonts w:ascii="Century Gothic" w:eastAsiaTheme="minorHAnsi" w:hAnsi="Century Gothic" w:cstheme="minorBidi"/>
        <w:noProof w:val="0"/>
      </w:rPr>
      <w:t>0</w:t>
    </w:r>
    <w:r w:rsidR="00720730">
      <w:rPr>
        <w:rFonts w:ascii="Century Gothic" w:eastAsiaTheme="minorHAnsi" w:hAnsi="Century Gothic" w:cstheme="minorBidi"/>
        <w:noProof w:val="0"/>
      </w:rPr>
      <w:t>7</w:t>
    </w:r>
    <w:r w:rsidR="00852F31" w:rsidRPr="00720730">
      <w:rPr>
        <w:rFonts w:ascii="Century Gothic" w:eastAsiaTheme="minorHAnsi" w:hAnsi="Century Gothic" w:cstheme="minorBidi"/>
        <w:noProof w:val="0"/>
      </w:rPr>
      <w:t>/</w:t>
    </w:r>
    <w:r w:rsidR="00720730">
      <w:rPr>
        <w:rFonts w:ascii="Century Gothic" w:eastAsiaTheme="minorHAnsi" w:hAnsi="Century Gothic" w:cstheme="minorBidi"/>
        <w:noProof w:val="0"/>
      </w:rPr>
      <w:t>19</w:t>
    </w:r>
    <w:r w:rsidR="00852F31" w:rsidRPr="00720730">
      <w:rPr>
        <w:rFonts w:ascii="Century Gothic" w:eastAsiaTheme="minorHAnsi" w:hAnsi="Century Gothic" w:cstheme="minorBidi"/>
        <w:noProof w:val="0"/>
      </w:rPr>
      <w:t>/</w:t>
    </w:r>
    <w:r w:rsidR="00720730">
      <w:rPr>
        <w:rFonts w:ascii="Century Gothic" w:eastAsiaTheme="minorHAnsi" w:hAnsi="Century Gothic" w:cstheme="minorBidi"/>
        <w:noProof w:val="0"/>
      </w:rPr>
      <w:t>22</w:t>
    </w:r>
    <w:r w:rsidRPr="00720730">
      <w:rPr>
        <w:rFonts w:ascii="Century Gothic" w:eastAsiaTheme="minorHAnsi" w:hAnsi="Century Gothic" w:cstheme="minorBidi"/>
        <w:noProof w:val="0"/>
      </w:rPr>
      <w:tab/>
    </w:r>
    <w:r w:rsidR="00720730">
      <w:rPr>
        <w:rFonts w:ascii="Century Gothic" w:eastAsiaTheme="minorHAnsi" w:hAnsi="Century Gothic" w:cstheme="minorBidi"/>
        <w:noProof w:val="0"/>
      </w:rPr>
      <w:tab/>
    </w:r>
    <w:r w:rsidRPr="00720730">
      <w:rPr>
        <w:rFonts w:ascii="Century Gothic" w:eastAsiaTheme="minorHAnsi" w:hAnsi="Century Gothic" w:cstheme="minorBidi"/>
        <w:noProof w:val="0"/>
      </w:rPr>
      <w:t xml:space="preserve">Page </w:t>
    </w:r>
    <w:r w:rsidRPr="00720730">
      <w:rPr>
        <w:rFonts w:ascii="Century Gothic" w:eastAsiaTheme="minorHAnsi" w:hAnsi="Century Gothic" w:cstheme="minorBidi"/>
        <w:noProof w:val="0"/>
      </w:rPr>
      <w:fldChar w:fldCharType="begin"/>
    </w:r>
    <w:r w:rsidRPr="00720730">
      <w:rPr>
        <w:rFonts w:ascii="Century Gothic" w:eastAsiaTheme="minorHAnsi" w:hAnsi="Century Gothic" w:cstheme="minorBidi"/>
        <w:noProof w:val="0"/>
      </w:rPr>
      <w:instrText xml:space="preserve"> PAGE </w:instrText>
    </w:r>
    <w:r w:rsidRPr="00720730">
      <w:rPr>
        <w:rFonts w:ascii="Century Gothic" w:eastAsiaTheme="minorHAnsi" w:hAnsi="Century Gothic" w:cstheme="minorBidi"/>
        <w:noProof w:val="0"/>
      </w:rPr>
      <w:fldChar w:fldCharType="separate"/>
    </w:r>
    <w:r w:rsidR="00852F31" w:rsidRPr="00720730">
      <w:rPr>
        <w:rFonts w:ascii="Century Gothic" w:eastAsiaTheme="minorHAnsi" w:hAnsi="Century Gothic" w:cstheme="minorBidi"/>
        <w:noProof w:val="0"/>
      </w:rPr>
      <w:t>8</w:t>
    </w:r>
    <w:r w:rsidRPr="00720730">
      <w:rPr>
        <w:rFonts w:ascii="Century Gothic" w:eastAsiaTheme="minorHAnsi" w:hAnsi="Century Gothic" w:cstheme="minorBidi"/>
        <w:noProof w:val="0"/>
      </w:rPr>
      <w:fldChar w:fldCharType="end"/>
    </w:r>
    <w:r w:rsidRPr="00720730">
      <w:rPr>
        <w:rFonts w:ascii="Century Gothic" w:eastAsiaTheme="minorHAnsi" w:hAnsi="Century Gothic" w:cstheme="minorBidi"/>
        <w:noProof w:val="0"/>
      </w:rPr>
      <w:t xml:space="preserve"> of </w:t>
    </w:r>
    <w:r w:rsidRPr="00720730">
      <w:rPr>
        <w:rFonts w:ascii="Century Gothic" w:eastAsiaTheme="minorHAnsi" w:hAnsi="Century Gothic" w:cstheme="minorBidi"/>
        <w:noProof w:val="0"/>
      </w:rPr>
      <w:fldChar w:fldCharType="begin"/>
    </w:r>
    <w:r w:rsidRPr="00720730">
      <w:rPr>
        <w:rFonts w:ascii="Century Gothic" w:eastAsiaTheme="minorHAnsi" w:hAnsi="Century Gothic" w:cstheme="minorBidi"/>
        <w:noProof w:val="0"/>
      </w:rPr>
      <w:instrText xml:space="preserve"> NUMPAGES </w:instrText>
    </w:r>
    <w:r w:rsidRPr="00720730">
      <w:rPr>
        <w:rFonts w:ascii="Century Gothic" w:eastAsiaTheme="minorHAnsi" w:hAnsi="Century Gothic" w:cstheme="minorBidi"/>
        <w:noProof w:val="0"/>
      </w:rPr>
      <w:fldChar w:fldCharType="separate"/>
    </w:r>
    <w:r w:rsidR="00852F31" w:rsidRPr="00720730">
      <w:rPr>
        <w:rFonts w:ascii="Century Gothic" w:eastAsiaTheme="minorHAnsi" w:hAnsi="Century Gothic" w:cstheme="minorBidi"/>
        <w:noProof w:val="0"/>
      </w:rPr>
      <w:t>9</w:t>
    </w:r>
    <w:r w:rsidRPr="00720730">
      <w:rPr>
        <w:rFonts w:ascii="Century Gothic" w:eastAsiaTheme="minorHAnsi" w:hAnsi="Century Gothic" w:cstheme="minorBidi"/>
        <w:noProof w:val="0"/>
      </w:rPr>
      <w:fldChar w:fldCharType="end"/>
    </w:r>
  </w:p>
  <w:p w14:paraId="4B9090D7" w14:textId="3212D872" w:rsidR="00720730" w:rsidRDefault="00F56751" w:rsidP="00720730">
    <w:pPr>
      <w:pStyle w:val="Footer"/>
      <w:tabs>
        <w:tab w:val="clear" w:pos="4320"/>
        <w:tab w:val="clear" w:pos="8640"/>
        <w:tab w:val="center" w:pos="4680"/>
        <w:tab w:val="right" w:pos="9360"/>
      </w:tabs>
      <w:rPr>
        <w:rFonts w:ascii="Century Gothic" w:eastAsiaTheme="minorHAnsi" w:hAnsi="Century Gothic" w:cstheme="minorBidi"/>
        <w:noProof w:val="0"/>
      </w:rPr>
    </w:pPr>
    <w:r w:rsidRPr="00720730">
      <w:rPr>
        <w:rFonts w:ascii="Century Gothic" w:eastAsiaTheme="minorHAnsi" w:hAnsi="Century Gothic" w:cstheme="minorBidi"/>
        <w:noProof w:val="0"/>
      </w:rPr>
      <w:tab/>
    </w:r>
    <w:r w:rsidR="00720730">
      <w:rPr>
        <w:rFonts w:ascii="Century Gothic" w:eastAsiaTheme="minorHAnsi" w:hAnsi="Century Gothic" w:cstheme="minorBidi"/>
        <w:noProof w:val="0"/>
      </w:rPr>
      <w:tab/>
    </w:r>
    <w:r w:rsidRPr="00720730">
      <w:rPr>
        <w:rFonts w:ascii="Century Gothic" w:eastAsiaTheme="minorHAnsi" w:hAnsi="Century Gothic" w:cstheme="minorBidi"/>
        <w:noProof w:val="0"/>
      </w:rPr>
      <w:t>Intrusion Alarm</w:t>
    </w:r>
  </w:p>
  <w:p w14:paraId="4E5FC140" w14:textId="23630960" w:rsidR="00AB5118" w:rsidRPr="00720730" w:rsidRDefault="00720730" w:rsidP="00720730">
    <w:pPr>
      <w:pStyle w:val="Footer"/>
      <w:tabs>
        <w:tab w:val="clear" w:pos="4320"/>
        <w:tab w:val="clear" w:pos="8640"/>
        <w:tab w:val="center" w:pos="4680"/>
        <w:tab w:val="right" w:pos="9360"/>
      </w:tabs>
      <w:rPr>
        <w:rFonts w:ascii="Century Gothic" w:eastAsiaTheme="minorHAnsi" w:hAnsi="Century Gothic" w:cstheme="minorBidi"/>
        <w:noProof w:val="0"/>
      </w:rPr>
    </w:pPr>
    <w:r>
      <w:rPr>
        <w:rFonts w:ascii="Century Gothic" w:eastAsiaTheme="minorHAnsi" w:hAnsi="Century Gothic" w:cstheme="minorBidi"/>
        <w:noProof w:val="0"/>
      </w:rPr>
      <w:tab/>
    </w:r>
    <w:r>
      <w:rPr>
        <w:rFonts w:ascii="Century Gothic" w:eastAsiaTheme="minorHAnsi" w:hAnsi="Century Gothic" w:cstheme="minorBidi"/>
        <w:noProof w:val="0"/>
      </w:rPr>
      <w:tab/>
    </w:r>
    <w:r w:rsidR="00AB5118" w:rsidRPr="00720730">
      <w:rPr>
        <w:rFonts w:ascii="Century Gothic" w:eastAsiaTheme="minorHAnsi" w:hAnsi="Century Gothic" w:cstheme="minorBidi"/>
        <w:noProof w:val="0"/>
      </w:rPr>
      <w:t xml:space="preserve">Section </w:t>
    </w:r>
    <w:r>
      <w:rPr>
        <w:rFonts w:ascii="Century Gothic" w:eastAsiaTheme="minorHAnsi" w:hAnsi="Century Gothic" w:cstheme="minorBidi"/>
        <w:noProof w:val="0"/>
      </w:rPr>
      <w:t>28 16 00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AD7D" w14:textId="77777777" w:rsidR="00AB5118" w:rsidRPr="00A317A5" w:rsidRDefault="00AB5118">
    <w:pPr>
      <w:rPr>
        <w:rFonts w:ascii="Verdana" w:hAnsi="Verdana"/>
      </w:rPr>
    </w:pPr>
    <w:r w:rsidRPr="00A317A5">
      <w:rPr>
        <w:rFonts w:ascii="Verdana" w:hAnsi="Verdana"/>
      </w:rPr>
      <w:t xml:space="preserve">Revised </w:t>
    </w:r>
    <w:smartTag w:uri="urn:schemas-microsoft-com:office:smarttags" w:element="date">
      <w:smartTagPr>
        <w:attr w:name="Year" w:val="2003"/>
        <w:attr w:name="Day" w:val="27"/>
        <w:attr w:name="Month" w:val="5"/>
      </w:smartTagPr>
      <w:r w:rsidRPr="00A317A5">
        <w:rPr>
          <w:rFonts w:ascii="Verdana" w:hAnsi="Verdana"/>
        </w:rPr>
        <w:t>5/27/03</w:t>
      </w:r>
    </w:smartTag>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Page </w:t>
    </w:r>
    <w:r w:rsidRPr="00545DB8">
      <w:rPr>
        <w:rStyle w:val="PageNumber"/>
        <w:rFonts w:ascii="Verdana" w:hAnsi="Verdana"/>
      </w:rPr>
      <w:fldChar w:fldCharType="begin"/>
    </w:r>
    <w:r w:rsidRPr="00545DB8">
      <w:rPr>
        <w:rStyle w:val="PageNumber"/>
        <w:rFonts w:ascii="Verdana" w:hAnsi="Verdana"/>
      </w:rPr>
      <w:instrText xml:space="preserve"> PAGE </w:instrText>
    </w:r>
    <w:r w:rsidRPr="00545DB8">
      <w:rPr>
        <w:rStyle w:val="PageNumber"/>
        <w:rFonts w:ascii="Verdana" w:hAnsi="Verdana"/>
      </w:rPr>
      <w:fldChar w:fldCharType="separate"/>
    </w:r>
    <w:r>
      <w:rPr>
        <w:rStyle w:val="PageNumber"/>
        <w:rFonts w:ascii="Verdana" w:hAnsi="Verdana"/>
      </w:rPr>
      <w:t>1</w:t>
    </w:r>
    <w:r w:rsidRPr="00545DB8">
      <w:rPr>
        <w:rStyle w:val="PageNumber"/>
        <w:rFonts w:ascii="Verdana" w:hAnsi="Verdana"/>
      </w:rPr>
      <w:fldChar w:fldCharType="end"/>
    </w:r>
    <w:r w:rsidRPr="00545DB8">
      <w:rPr>
        <w:rStyle w:val="PageNumber"/>
        <w:rFonts w:ascii="Verdana" w:hAnsi="Verdana"/>
      </w:rPr>
      <w:t xml:space="preserve"> of </w:t>
    </w:r>
    <w:r w:rsidRPr="00545DB8">
      <w:rPr>
        <w:rStyle w:val="PageNumber"/>
        <w:rFonts w:ascii="Verdana" w:hAnsi="Verdana"/>
      </w:rPr>
      <w:fldChar w:fldCharType="begin"/>
    </w:r>
    <w:r w:rsidRPr="00545DB8">
      <w:rPr>
        <w:rStyle w:val="PageNumber"/>
        <w:rFonts w:ascii="Verdana" w:hAnsi="Verdana"/>
      </w:rPr>
      <w:instrText xml:space="preserve"> PAGE </w:instrText>
    </w:r>
    <w:r w:rsidRPr="00545DB8">
      <w:rPr>
        <w:rStyle w:val="PageNumber"/>
        <w:rFonts w:ascii="Verdana" w:hAnsi="Verdana"/>
      </w:rPr>
      <w:fldChar w:fldCharType="separate"/>
    </w:r>
    <w:r>
      <w:rPr>
        <w:rStyle w:val="PageNumber"/>
        <w:rFonts w:ascii="Verdana" w:hAnsi="Verdana"/>
      </w:rPr>
      <w:t>1</w:t>
    </w:r>
    <w:r w:rsidRPr="00545DB8">
      <w:rPr>
        <w:rStyle w:val="PageNumber"/>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BBE4" w14:textId="77777777" w:rsidR="005315B0" w:rsidRDefault="005315B0">
      <w:r>
        <w:separator/>
      </w:r>
    </w:p>
  </w:footnote>
  <w:footnote w:type="continuationSeparator" w:id="0">
    <w:p w14:paraId="6B19B381" w14:textId="77777777" w:rsidR="005315B0" w:rsidRDefault="00531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6311" w14:textId="77777777" w:rsidR="00720730" w:rsidRDefault="00720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1BB7" w14:textId="77777777" w:rsidR="00AB5118" w:rsidRPr="001E7FC6" w:rsidRDefault="00AB5118" w:rsidP="001E7FC6">
    <w:pPr>
      <w:pStyle w:val="Header"/>
      <w:tabs>
        <w:tab w:val="clear" w:pos="4320"/>
        <w:tab w:val="clear" w:pos="8640"/>
        <w:tab w:val="center" w:pos="4680"/>
        <w:tab w:val="right" w:pos="9360"/>
      </w:tabs>
      <w:jc w:val="right"/>
      <w:rPr>
        <w:rFonts w:ascii="Century Gothic" w:eastAsiaTheme="minorHAnsi" w:hAnsi="Century Gothic" w:cstheme="minorBidi"/>
        <w:bCs/>
        <w:noProof w:val="0"/>
        <w:sz w:val="22"/>
        <w:szCs w:val="22"/>
      </w:rPr>
    </w:pPr>
    <w:smartTag w:uri="urn:schemas-microsoft-com:office:smarttags" w:element="City">
      <w:r w:rsidRPr="001E7FC6">
        <w:rPr>
          <w:rFonts w:ascii="Century Gothic" w:eastAsiaTheme="minorHAnsi" w:hAnsi="Century Gothic" w:cstheme="minorBidi"/>
          <w:bCs/>
          <w:noProof w:val="0"/>
          <w:sz w:val="22"/>
          <w:szCs w:val="22"/>
        </w:rPr>
        <w:t>Fontana</w:t>
      </w:r>
    </w:smartTag>
    <w:r w:rsidRPr="001E7FC6">
      <w:rPr>
        <w:rFonts w:ascii="Century Gothic" w:eastAsiaTheme="minorHAnsi" w:hAnsi="Century Gothic" w:cstheme="minorBidi"/>
        <w:bCs/>
        <w:noProof w:val="0"/>
        <w:sz w:val="22"/>
        <w:szCs w:val="22"/>
      </w:rPr>
      <w:t xml:space="preserve"> Unified </w:t>
    </w:r>
    <w:smartTag w:uri="urn:schemas-microsoft-com:office:smarttags" w:element="place">
      <w:r w:rsidRPr="001E7FC6">
        <w:rPr>
          <w:rFonts w:ascii="Century Gothic" w:eastAsiaTheme="minorHAnsi" w:hAnsi="Century Gothic" w:cstheme="minorBidi"/>
          <w:bCs/>
          <w:noProof w:val="0"/>
          <w:sz w:val="22"/>
          <w:szCs w:val="22"/>
        </w:rPr>
        <w:t>School District</w:t>
      </w:r>
    </w:smartTag>
  </w:p>
  <w:p w14:paraId="36A005A9" w14:textId="620C16A7" w:rsidR="00AB5118" w:rsidRPr="001E7FC6" w:rsidRDefault="00F56751" w:rsidP="001E7FC6">
    <w:pPr>
      <w:pStyle w:val="Header"/>
      <w:tabs>
        <w:tab w:val="clear" w:pos="4320"/>
        <w:tab w:val="clear" w:pos="8640"/>
        <w:tab w:val="center" w:pos="4680"/>
        <w:tab w:val="right" w:pos="9360"/>
      </w:tabs>
      <w:jc w:val="right"/>
      <w:rPr>
        <w:rFonts w:ascii="Century Gothic" w:eastAsiaTheme="minorHAnsi" w:hAnsi="Century Gothic" w:cstheme="minorBidi"/>
        <w:bCs/>
        <w:noProof w:val="0"/>
        <w:sz w:val="22"/>
        <w:szCs w:val="22"/>
      </w:rPr>
    </w:pPr>
    <w:r w:rsidRPr="001E7FC6">
      <w:rPr>
        <w:rFonts w:ascii="Century Gothic" w:eastAsiaTheme="minorHAnsi" w:hAnsi="Century Gothic" w:cstheme="minorBidi"/>
        <w:bCs/>
        <w:noProof w:val="0"/>
        <w:sz w:val="22"/>
        <w:szCs w:val="22"/>
      </w:rPr>
      <w:t>INTRUSION ALARM</w:t>
    </w:r>
  </w:p>
  <w:p w14:paraId="3405F77E" w14:textId="25161188" w:rsidR="00AB5118" w:rsidRPr="001E7FC6" w:rsidRDefault="00BA2181" w:rsidP="001E7FC6">
    <w:pPr>
      <w:pStyle w:val="Header"/>
      <w:tabs>
        <w:tab w:val="clear" w:pos="4320"/>
        <w:tab w:val="clear" w:pos="8640"/>
        <w:tab w:val="center" w:pos="4680"/>
        <w:tab w:val="right" w:pos="9360"/>
      </w:tabs>
      <w:jc w:val="right"/>
      <w:rPr>
        <w:rFonts w:ascii="Century Gothic" w:eastAsiaTheme="minorHAnsi" w:hAnsi="Century Gothic" w:cstheme="minorBidi"/>
        <w:bCs/>
        <w:noProof w:val="0"/>
        <w:sz w:val="22"/>
        <w:szCs w:val="22"/>
      </w:rPr>
    </w:pPr>
    <w:r w:rsidRPr="001E7FC6">
      <w:rPr>
        <w:rFonts w:ascii="Century Gothic" w:eastAsiaTheme="minorHAnsi" w:hAnsi="Century Gothic" w:cstheme="minorBidi"/>
        <w:bCs/>
        <w:noProof w:val="0"/>
        <w:sz w:val="22"/>
        <w:szCs w:val="22"/>
      </w:rPr>
      <w:t>28 16 00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E94F" w14:textId="77777777" w:rsidR="00720730" w:rsidRDefault="00720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1F2"/>
    <w:multiLevelType w:val="multilevel"/>
    <w:tmpl w:val="977E2E9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871A23"/>
    <w:multiLevelType w:val="multilevel"/>
    <w:tmpl w:val="1DB625BC"/>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center"/>
      <w:pPr>
        <w:tabs>
          <w:tab w:val="num" w:pos="720"/>
        </w:tabs>
        <w:ind w:left="720" w:hanging="360"/>
      </w:pPr>
      <w:rPr>
        <w:rFonts w:ascii="Verdana" w:hAnsi="Verdana" w:hint="default"/>
        <w:b w:val="0"/>
        <w:i w:val="0"/>
        <w:sz w:val="20"/>
        <w:szCs w:val="20"/>
      </w:rPr>
    </w:lvl>
    <w:lvl w:ilvl="2">
      <w:start w:val="1"/>
      <w:numFmt w:val="upperLetter"/>
      <w:lvlText w:val="%3."/>
      <w:lvlJc w:val="center"/>
      <w:pPr>
        <w:tabs>
          <w:tab w:val="num" w:pos="720"/>
        </w:tabs>
        <w:ind w:left="720" w:firstLine="0"/>
      </w:pPr>
      <w:rPr>
        <w:rFonts w:ascii="Verdana" w:hAnsi="Verdana" w:hint="default"/>
        <w:b w:val="0"/>
        <w:i w:val="0"/>
        <w:sz w:val="20"/>
        <w:szCs w:val="20"/>
      </w:rPr>
    </w:lvl>
    <w:lvl w:ilvl="3">
      <w:start w:val="1"/>
      <w:numFmt w:val="decimal"/>
      <w:lvlText w:val="(%4)"/>
      <w:lvlJc w:val="left"/>
      <w:pPr>
        <w:tabs>
          <w:tab w:val="num" w:pos="1944"/>
        </w:tabs>
        <w:ind w:left="2880" w:hanging="720"/>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4A97EFB"/>
    <w:multiLevelType w:val="multilevel"/>
    <w:tmpl w:val="E3142EF2"/>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left"/>
      <w:pPr>
        <w:tabs>
          <w:tab w:val="num" w:pos="1080"/>
        </w:tabs>
        <w:ind w:left="1080" w:hanging="360"/>
      </w:pPr>
      <w:rPr>
        <w:rFonts w:ascii="Verdana" w:hAnsi="Verdana" w:hint="default"/>
        <w:b w:val="0"/>
        <w:i w:val="0"/>
        <w:sz w:val="20"/>
        <w:szCs w:val="20"/>
      </w:rPr>
    </w:lvl>
    <w:lvl w:ilvl="2">
      <w:start w:val="1"/>
      <w:numFmt w:val="upperLetter"/>
      <w:lvlText w:val="%3."/>
      <w:lvlJc w:val="left"/>
      <w:pPr>
        <w:tabs>
          <w:tab w:val="num" w:pos="1440"/>
        </w:tabs>
        <w:ind w:left="2160" w:hanging="720"/>
      </w:pPr>
      <w:rPr>
        <w:rFonts w:ascii="Verdana" w:hAnsi="Verdana" w:hint="default"/>
        <w:b w:val="0"/>
        <w:i w:val="0"/>
        <w:sz w:val="20"/>
        <w:szCs w:val="20"/>
      </w:rPr>
    </w:lvl>
    <w:lvl w:ilvl="3">
      <w:start w:val="1"/>
      <w:numFmt w:val="decimal"/>
      <w:lvlText w:val="(%4)"/>
      <w:lvlJc w:val="left"/>
      <w:pPr>
        <w:tabs>
          <w:tab w:val="num" w:pos="1944"/>
        </w:tabs>
        <w:ind w:left="2880" w:hanging="720"/>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6715096"/>
    <w:multiLevelType w:val="multilevel"/>
    <w:tmpl w:val="ECA86F4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8004F8"/>
    <w:multiLevelType w:val="hybridMultilevel"/>
    <w:tmpl w:val="0E1EE9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DC4662"/>
    <w:multiLevelType w:val="multilevel"/>
    <w:tmpl w:val="78B6840C"/>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center"/>
      <w:pPr>
        <w:tabs>
          <w:tab w:val="num" w:pos="720"/>
        </w:tabs>
        <w:ind w:left="720" w:hanging="360"/>
      </w:pPr>
      <w:rPr>
        <w:rFonts w:ascii="Verdana" w:hAnsi="Verdana" w:hint="default"/>
        <w:b w:val="0"/>
        <w:i w:val="0"/>
        <w:sz w:val="20"/>
        <w:szCs w:val="20"/>
      </w:rPr>
    </w:lvl>
    <w:lvl w:ilvl="2">
      <w:start w:val="1"/>
      <w:numFmt w:val="upperLetter"/>
      <w:lvlText w:val="%3."/>
      <w:lvlJc w:val="center"/>
      <w:pPr>
        <w:tabs>
          <w:tab w:val="num" w:pos="1080"/>
        </w:tabs>
        <w:ind w:left="1440" w:hanging="360"/>
      </w:pPr>
      <w:rPr>
        <w:rFonts w:ascii="Verdana" w:hAnsi="Verdana" w:hint="default"/>
        <w:b w:val="0"/>
        <w:i w:val="0"/>
        <w:sz w:val="20"/>
        <w:szCs w:val="20"/>
      </w:rPr>
    </w:lvl>
    <w:lvl w:ilvl="3">
      <w:start w:val="1"/>
      <w:numFmt w:val="decimal"/>
      <w:lvlText w:val="(%4)"/>
      <w:lvlJc w:val="left"/>
      <w:pPr>
        <w:tabs>
          <w:tab w:val="num" w:pos="1944"/>
        </w:tabs>
        <w:ind w:left="2880" w:hanging="720"/>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09801365"/>
    <w:multiLevelType w:val="multilevel"/>
    <w:tmpl w:val="017ADDFC"/>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center"/>
      <w:pPr>
        <w:tabs>
          <w:tab w:val="num" w:pos="720"/>
        </w:tabs>
        <w:ind w:left="720" w:hanging="360"/>
      </w:pPr>
      <w:rPr>
        <w:rFonts w:ascii="Verdana" w:hAnsi="Verdana" w:hint="default"/>
        <w:b w:val="0"/>
        <w:i w:val="0"/>
        <w:sz w:val="20"/>
        <w:szCs w:val="20"/>
      </w:rPr>
    </w:lvl>
    <w:lvl w:ilvl="2">
      <w:start w:val="1"/>
      <w:numFmt w:val="upperLetter"/>
      <w:lvlText w:val="%3."/>
      <w:lvlJc w:val="center"/>
      <w:pPr>
        <w:tabs>
          <w:tab w:val="num" w:pos="720"/>
        </w:tabs>
        <w:ind w:left="1080" w:hanging="216"/>
      </w:pPr>
      <w:rPr>
        <w:rFonts w:ascii="Verdana" w:hAnsi="Verdana" w:hint="default"/>
        <w:b w:val="0"/>
        <w:i w:val="0"/>
        <w:sz w:val="20"/>
        <w:szCs w:val="20"/>
      </w:rPr>
    </w:lvl>
    <w:lvl w:ilvl="3">
      <w:start w:val="1"/>
      <w:numFmt w:val="decimal"/>
      <w:lvlText w:val="(%4)"/>
      <w:lvlJc w:val="left"/>
      <w:pPr>
        <w:tabs>
          <w:tab w:val="num" w:pos="1080"/>
        </w:tabs>
        <w:ind w:left="1656" w:hanging="576"/>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9F93CAB"/>
    <w:multiLevelType w:val="multilevel"/>
    <w:tmpl w:val="CD0022F8"/>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Century Gothic" w:hAnsi="Century Gothic" w:hint="default"/>
        <w:b/>
        <w:i w:val="0"/>
        <w:sz w:val="22"/>
        <w:szCs w:val="22"/>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C427678"/>
    <w:multiLevelType w:val="multilevel"/>
    <w:tmpl w:val="22240924"/>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center"/>
      <w:pPr>
        <w:tabs>
          <w:tab w:val="num" w:pos="720"/>
        </w:tabs>
        <w:ind w:left="720" w:hanging="360"/>
      </w:pPr>
      <w:rPr>
        <w:rFonts w:ascii="Verdana" w:hAnsi="Verdana" w:hint="default"/>
        <w:b w:val="0"/>
        <w:i w:val="0"/>
        <w:sz w:val="20"/>
        <w:szCs w:val="20"/>
      </w:rPr>
    </w:lvl>
    <w:lvl w:ilvl="2">
      <w:start w:val="1"/>
      <w:numFmt w:val="upperLetter"/>
      <w:lvlText w:val="%3."/>
      <w:lvlJc w:val="center"/>
      <w:pPr>
        <w:tabs>
          <w:tab w:val="num" w:pos="1440"/>
        </w:tabs>
        <w:ind w:left="1800" w:hanging="360"/>
      </w:pPr>
      <w:rPr>
        <w:rFonts w:ascii="Verdana" w:hAnsi="Verdana" w:hint="default"/>
        <w:b w:val="0"/>
        <w:i w:val="0"/>
        <w:sz w:val="20"/>
        <w:szCs w:val="20"/>
      </w:rPr>
    </w:lvl>
    <w:lvl w:ilvl="3">
      <w:start w:val="1"/>
      <w:numFmt w:val="decimal"/>
      <w:lvlText w:val="(%4)"/>
      <w:lvlJc w:val="left"/>
      <w:pPr>
        <w:tabs>
          <w:tab w:val="num" w:pos="1944"/>
        </w:tabs>
        <w:ind w:left="2880" w:hanging="720"/>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0C5678ED"/>
    <w:multiLevelType w:val="multilevel"/>
    <w:tmpl w:val="ECA86F4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690D22"/>
    <w:multiLevelType w:val="multilevel"/>
    <w:tmpl w:val="9C3E6F5A"/>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ind w:left="1080" w:hanging="360"/>
      </w:p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F781E17"/>
    <w:multiLevelType w:val="multilevel"/>
    <w:tmpl w:val="736A4CA4"/>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center"/>
      <w:pPr>
        <w:tabs>
          <w:tab w:val="num" w:pos="720"/>
        </w:tabs>
        <w:ind w:left="720" w:hanging="360"/>
      </w:pPr>
      <w:rPr>
        <w:rFonts w:ascii="Verdana" w:hAnsi="Verdana" w:hint="default"/>
        <w:b w:val="0"/>
        <w:i w:val="0"/>
        <w:sz w:val="20"/>
        <w:szCs w:val="20"/>
      </w:rPr>
    </w:lvl>
    <w:lvl w:ilvl="2">
      <w:start w:val="1"/>
      <w:numFmt w:val="upperLetter"/>
      <w:lvlText w:val="%3."/>
      <w:lvlJc w:val="left"/>
      <w:pPr>
        <w:tabs>
          <w:tab w:val="num" w:pos="1440"/>
        </w:tabs>
        <w:ind w:left="1800" w:hanging="360"/>
      </w:pPr>
      <w:rPr>
        <w:rFonts w:ascii="Verdana" w:hAnsi="Verdana" w:hint="default"/>
        <w:b w:val="0"/>
        <w:i w:val="0"/>
        <w:sz w:val="20"/>
        <w:szCs w:val="20"/>
      </w:rPr>
    </w:lvl>
    <w:lvl w:ilvl="3">
      <w:start w:val="1"/>
      <w:numFmt w:val="decimal"/>
      <w:lvlText w:val="(%4)"/>
      <w:lvlJc w:val="left"/>
      <w:pPr>
        <w:tabs>
          <w:tab w:val="num" w:pos="1944"/>
        </w:tabs>
        <w:ind w:left="2880" w:hanging="720"/>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11D67154"/>
    <w:multiLevelType w:val="multilevel"/>
    <w:tmpl w:val="91E45088"/>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center"/>
      <w:pPr>
        <w:tabs>
          <w:tab w:val="num" w:pos="720"/>
        </w:tabs>
        <w:ind w:left="720" w:hanging="360"/>
      </w:pPr>
      <w:rPr>
        <w:rFonts w:ascii="Verdana" w:hAnsi="Verdana" w:hint="default"/>
        <w:b w:val="0"/>
        <w:i w:val="0"/>
        <w:sz w:val="20"/>
        <w:szCs w:val="20"/>
      </w:rPr>
    </w:lvl>
    <w:lvl w:ilvl="2">
      <w:start w:val="1"/>
      <w:numFmt w:val="upperLetter"/>
      <w:lvlText w:val="%3."/>
      <w:lvlJc w:val="center"/>
      <w:pPr>
        <w:tabs>
          <w:tab w:val="num" w:pos="720"/>
        </w:tabs>
        <w:ind w:left="1080" w:hanging="216"/>
      </w:pPr>
      <w:rPr>
        <w:rFonts w:ascii="Verdana" w:hAnsi="Verdana" w:hint="default"/>
        <w:b w:val="0"/>
        <w:i w:val="0"/>
        <w:sz w:val="20"/>
        <w:szCs w:val="20"/>
      </w:rPr>
    </w:lvl>
    <w:lvl w:ilvl="3">
      <w:start w:val="1"/>
      <w:numFmt w:val="decimal"/>
      <w:lvlText w:val="(%4)"/>
      <w:lvlJc w:val="left"/>
      <w:pPr>
        <w:tabs>
          <w:tab w:val="num" w:pos="1440"/>
        </w:tabs>
        <w:ind w:left="2160" w:hanging="720"/>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128354BA"/>
    <w:multiLevelType w:val="multilevel"/>
    <w:tmpl w:val="CA98BE24"/>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center"/>
      <w:pPr>
        <w:tabs>
          <w:tab w:val="num" w:pos="720"/>
        </w:tabs>
        <w:ind w:left="720" w:hanging="360"/>
      </w:pPr>
      <w:rPr>
        <w:rFonts w:ascii="Verdana" w:hAnsi="Verdana" w:hint="default"/>
        <w:b w:val="0"/>
        <w:i w:val="0"/>
        <w:sz w:val="20"/>
        <w:szCs w:val="20"/>
      </w:rPr>
    </w:lvl>
    <w:lvl w:ilvl="2">
      <w:start w:val="1"/>
      <w:numFmt w:val="upperLetter"/>
      <w:lvlText w:val="%3."/>
      <w:lvlJc w:val="center"/>
      <w:pPr>
        <w:tabs>
          <w:tab w:val="num" w:pos="1080"/>
        </w:tabs>
        <w:ind w:left="1440" w:hanging="360"/>
      </w:pPr>
      <w:rPr>
        <w:rFonts w:ascii="Verdana" w:hAnsi="Verdana" w:hint="default"/>
        <w:b w:val="0"/>
        <w:i w:val="0"/>
        <w:sz w:val="20"/>
        <w:szCs w:val="20"/>
      </w:rPr>
    </w:lvl>
    <w:lvl w:ilvl="3">
      <w:start w:val="1"/>
      <w:numFmt w:val="decimal"/>
      <w:lvlText w:val="(%4)"/>
      <w:lvlJc w:val="left"/>
      <w:pPr>
        <w:tabs>
          <w:tab w:val="num" w:pos="1440"/>
        </w:tabs>
        <w:ind w:left="2160" w:hanging="720"/>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1950449B"/>
    <w:multiLevelType w:val="multilevel"/>
    <w:tmpl w:val="3ADC89AE"/>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center"/>
      <w:pPr>
        <w:tabs>
          <w:tab w:val="num" w:pos="720"/>
        </w:tabs>
        <w:ind w:left="720" w:hanging="360"/>
      </w:pPr>
      <w:rPr>
        <w:rFonts w:ascii="Verdana" w:hAnsi="Verdana" w:hint="default"/>
        <w:b w:val="0"/>
        <w:i w:val="0"/>
        <w:sz w:val="20"/>
        <w:szCs w:val="20"/>
      </w:rPr>
    </w:lvl>
    <w:lvl w:ilvl="2">
      <w:start w:val="1"/>
      <w:numFmt w:val="upperLetter"/>
      <w:lvlText w:val="%3."/>
      <w:lvlJc w:val="center"/>
      <w:pPr>
        <w:tabs>
          <w:tab w:val="num" w:pos="1080"/>
        </w:tabs>
        <w:ind w:left="720" w:firstLine="360"/>
      </w:pPr>
      <w:rPr>
        <w:rFonts w:ascii="Verdana" w:hAnsi="Verdana" w:hint="default"/>
        <w:b w:val="0"/>
        <w:i w:val="0"/>
        <w:sz w:val="20"/>
        <w:szCs w:val="20"/>
      </w:rPr>
    </w:lvl>
    <w:lvl w:ilvl="3">
      <w:start w:val="1"/>
      <w:numFmt w:val="decimal"/>
      <w:lvlText w:val="(%4)"/>
      <w:lvlJc w:val="left"/>
      <w:pPr>
        <w:tabs>
          <w:tab w:val="num" w:pos="1944"/>
        </w:tabs>
        <w:ind w:left="2880" w:hanging="720"/>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198B26F1"/>
    <w:multiLevelType w:val="multilevel"/>
    <w:tmpl w:val="19BE05E6"/>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left"/>
      <w:pPr>
        <w:tabs>
          <w:tab w:val="num" w:pos="360"/>
        </w:tabs>
        <w:ind w:left="360" w:firstLine="0"/>
      </w:pPr>
      <w:rPr>
        <w:rFonts w:ascii="Verdana" w:hAnsi="Verdana" w:hint="default"/>
        <w:b w:val="0"/>
        <w:i w:val="0"/>
        <w:sz w:val="20"/>
        <w:szCs w:val="20"/>
      </w:rPr>
    </w:lvl>
    <w:lvl w:ilvl="2">
      <w:start w:val="1"/>
      <w:numFmt w:val="upperLetter"/>
      <w:lvlText w:val="%3."/>
      <w:lvlJc w:val="left"/>
      <w:pPr>
        <w:tabs>
          <w:tab w:val="num" w:pos="1440"/>
        </w:tabs>
        <w:ind w:left="1800" w:hanging="360"/>
      </w:pPr>
      <w:rPr>
        <w:rFonts w:ascii="Verdana" w:hAnsi="Verdana" w:hint="default"/>
        <w:b w:val="0"/>
        <w:i w:val="0"/>
        <w:sz w:val="20"/>
        <w:szCs w:val="20"/>
      </w:rPr>
    </w:lvl>
    <w:lvl w:ilvl="3">
      <w:start w:val="1"/>
      <w:numFmt w:val="decimal"/>
      <w:lvlText w:val="(%4)"/>
      <w:lvlJc w:val="left"/>
      <w:pPr>
        <w:tabs>
          <w:tab w:val="num" w:pos="1944"/>
        </w:tabs>
        <w:ind w:left="2880" w:hanging="720"/>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19A74327"/>
    <w:multiLevelType w:val="multilevel"/>
    <w:tmpl w:val="F62EDBEE"/>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ind w:left="1080" w:hanging="360"/>
      </w:p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C145FF7"/>
    <w:multiLevelType w:val="multilevel"/>
    <w:tmpl w:val="803602D8"/>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B190BAB"/>
    <w:multiLevelType w:val="multilevel"/>
    <w:tmpl w:val="977E2E9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C154DC2"/>
    <w:multiLevelType w:val="multilevel"/>
    <w:tmpl w:val="7418532E"/>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2291ECE"/>
    <w:multiLevelType w:val="multilevel"/>
    <w:tmpl w:val="BF386CD8"/>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left"/>
      <w:pPr>
        <w:tabs>
          <w:tab w:val="num" w:pos="1080"/>
        </w:tabs>
        <w:ind w:left="1080" w:hanging="360"/>
      </w:pPr>
      <w:rPr>
        <w:rFonts w:ascii="Verdana" w:hAnsi="Verdana" w:hint="default"/>
        <w:b w:val="0"/>
        <w:i w:val="0"/>
        <w:sz w:val="20"/>
        <w:szCs w:val="20"/>
      </w:rPr>
    </w:lvl>
    <w:lvl w:ilvl="2">
      <w:start w:val="1"/>
      <w:numFmt w:val="upperLetter"/>
      <w:lvlText w:val="%3."/>
      <w:lvlJc w:val="left"/>
      <w:pPr>
        <w:tabs>
          <w:tab w:val="num" w:pos="1440"/>
        </w:tabs>
        <w:ind w:left="1800" w:hanging="360"/>
      </w:pPr>
      <w:rPr>
        <w:rFonts w:ascii="Verdana" w:hAnsi="Verdana" w:hint="default"/>
        <w:b w:val="0"/>
        <w:i w:val="0"/>
        <w:sz w:val="20"/>
        <w:szCs w:val="20"/>
      </w:rPr>
    </w:lvl>
    <w:lvl w:ilvl="3">
      <w:start w:val="1"/>
      <w:numFmt w:val="decimal"/>
      <w:lvlText w:val="(%4)"/>
      <w:lvlJc w:val="left"/>
      <w:pPr>
        <w:tabs>
          <w:tab w:val="num" w:pos="1944"/>
        </w:tabs>
        <w:ind w:left="2880" w:hanging="720"/>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21" w15:restartNumberingAfterBreak="0">
    <w:nsid w:val="35A70EC4"/>
    <w:multiLevelType w:val="hybridMultilevel"/>
    <w:tmpl w:val="5F5A6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B23653"/>
    <w:multiLevelType w:val="multilevel"/>
    <w:tmpl w:val="ECA86F4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6F81429"/>
    <w:multiLevelType w:val="multilevel"/>
    <w:tmpl w:val="57748AD8"/>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center"/>
      <w:pPr>
        <w:tabs>
          <w:tab w:val="num" w:pos="720"/>
        </w:tabs>
        <w:ind w:left="720" w:hanging="360"/>
      </w:pPr>
      <w:rPr>
        <w:rFonts w:ascii="Verdana" w:hAnsi="Verdana" w:hint="default"/>
        <w:b w:val="0"/>
        <w:i w:val="0"/>
        <w:sz w:val="20"/>
        <w:szCs w:val="20"/>
      </w:rPr>
    </w:lvl>
    <w:lvl w:ilvl="2">
      <w:start w:val="1"/>
      <w:numFmt w:val="upperLetter"/>
      <w:lvlText w:val="%3."/>
      <w:lvlJc w:val="center"/>
      <w:pPr>
        <w:tabs>
          <w:tab w:val="num" w:pos="1080"/>
        </w:tabs>
        <w:ind w:left="360" w:firstLine="720"/>
      </w:pPr>
      <w:rPr>
        <w:rFonts w:ascii="Verdana" w:hAnsi="Verdana" w:hint="default"/>
        <w:b w:val="0"/>
        <w:i w:val="0"/>
        <w:sz w:val="20"/>
        <w:szCs w:val="20"/>
      </w:rPr>
    </w:lvl>
    <w:lvl w:ilvl="3">
      <w:start w:val="1"/>
      <w:numFmt w:val="decimal"/>
      <w:lvlText w:val="(%4)"/>
      <w:lvlJc w:val="left"/>
      <w:pPr>
        <w:tabs>
          <w:tab w:val="num" w:pos="1944"/>
        </w:tabs>
        <w:ind w:left="2880" w:hanging="720"/>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24" w15:restartNumberingAfterBreak="0">
    <w:nsid w:val="37A44848"/>
    <w:multiLevelType w:val="multilevel"/>
    <w:tmpl w:val="72189F72"/>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B810DDC"/>
    <w:multiLevelType w:val="multilevel"/>
    <w:tmpl w:val="FF5AB81A"/>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D4137AB"/>
    <w:multiLevelType w:val="hybridMultilevel"/>
    <w:tmpl w:val="A1A49D94"/>
    <w:lvl w:ilvl="0" w:tplc="F4F278D0">
      <w:start w:val="1"/>
      <w:numFmt w:val="decimal"/>
      <w:lvlText w:val="3.0%1"/>
      <w:lvlJc w:val="left"/>
      <w:pPr>
        <w:ind w:left="2160" w:hanging="360"/>
      </w:pPr>
      <w:rPr>
        <w:rFonts w:hint="default"/>
      </w:rPr>
    </w:lvl>
    <w:lvl w:ilvl="1" w:tplc="F4F278D0">
      <w:start w:val="1"/>
      <w:numFmt w:val="decimal"/>
      <w:lvlText w:val="3.0%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F7983"/>
    <w:multiLevelType w:val="hybridMultilevel"/>
    <w:tmpl w:val="729653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773840"/>
    <w:multiLevelType w:val="hybridMultilevel"/>
    <w:tmpl w:val="890AE0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591950"/>
    <w:multiLevelType w:val="multilevel"/>
    <w:tmpl w:val="29B6AA28"/>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left"/>
      <w:pPr>
        <w:tabs>
          <w:tab w:val="num" w:pos="720"/>
        </w:tabs>
        <w:ind w:left="720" w:hanging="360"/>
      </w:pPr>
      <w:rPr>
        <w:rFonts w:ascii="Verdana" w:hAnsi="Verdana" w:hint="default"/>
        <w:b w:val="0"/>
        <w:i w:val="0"/>
        <w:sz w:val="20"/>
        <w:szCs w:val="20"/>
      </w:rPr>
    </w:lvl>
    <w:lvl w:ilvl="2">
      <w:start w:val="1"/>
      <w:numFmt w:val="upperLetter"/>
      <w:lvlText w:val="%3."/>
      <w:lvlJc w:val="left"/>
      <w:pPr>
        <w:tabs>
          <w:tab w:val="num" w:pos="1440"/>
        </w:tabs>
        <w:ind w:left="1800" w:hanging="360"/>
      </w:pPr>
      <w:rPr>
        <w:rFonts w:ascii="Verdana" w:hAnsi="Verdana" w:hint="default"/>
        <w:b w:val="0"/>
        <w:i w:val="0"/>
        <w:sz w:val="20"/>
        <w:szCs w:val="20"/>
      </w:rPr>
    </w:lvl>
    <w:lvl w:ilvl="3">
      <w:start w:val="1"/>
      <w:numFmt w:val="decimal"/>
      <w:lvlText w:val="(%4)"/>
      <w:lvlJc w:val="left"/>
      <w:pPr>
        <w:tabs>
          <w:tab w:val="num" w:pos="1944"/>
        </w:tabs>
        <w:ind w:left="2880" w:hanging="720"/>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43945920"/>
    <w:multiLevelType w:val="multilevel"/>
    <w:tmpl w:val="8CB8EC5E"/>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right"/>
      <w:pPr>
        <w:tabs>
          <w:tab w:val="num" w:pos="720"/>
        </w:tabs>
        <w:ind w:left="720" w:hanging="360"/>
      </w:pPr>
      <w:rPr>
        <w:rFonts w:ascii="Verdana" w:hAnsi="Verdana" w:hint="default"/>
        <w:b w:val="0"/>
        <w:i w:val="0"/>
        <w:sz w:val="20"/>
        <w:szCs w:val="20"/>
      </w:rPr>
    </w:lvl>
    <w:lvl w:ilvl="2">
      <w:start w:val="1"/>
      <w:numFmt w:val="upperLetter"/>
      <w:lvlText w:val="%3."/>
      <w:lvlJc w:val="left"/>
      <w:pPr>
        <w:tabs>
          <w:tab w:val="num" w:pos="1440"/>
        </w:tabs>
        <w:ind w:left="1800" w:hanging="360"/>
      </w:pPr>
      <w:rPr>
        <w:rFonts w:ascii="Verdana" w:hAnsi="Verdana" w:hint="default"/>
        <w:b w:val="0"/>
        <w:i w:val="0"/>
        <w:sz w:val="20"/>
        <w:szCs w:val="20"/>
      </w:rPr>
    </w:lvl>
    <w:lvl w:ilvl="3">
      <w:start w:val="1"/>
      <w:numFmt w:val="decimal"/>
      <w:lvlText w:val="(%4)"/>
      <w:lvlJc w:val="left"/>
      <w:pPr>
        <w:tabs>
          <w:tab w:val="num" w:pos="1944"/>
        </w:tabs>
        <w:ind w:left="2880" w:hanging="720"/>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479B50D8"/>
    <w:multiLevelType w:val="multilevel"/>
    <w:tmpl w:val="6340FB02"/>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center"/>
      <w:pPr>
        <w:tabs>
          <w:tab w:val="num" w:pos="720"/>
        </w:tabs>
        <w:ind w:left="720" w:hanging="360"/>
      </w:pPr>
      <w:rPr>
        <w:rFonts w:ascii="Verdana" w:hAnsi="Verdana" w:hint="default"/>
        <w:b w:val="0"/>
        <w:i w:val="0"/>
        <w:sz w:val="20"/>
        <w:szCs w:val="20"/>
      </w:rPr>
    </w:lvl>
    <w:lvl w:ilvl="2">
      <w:start w:val="1"/>
      <w:numFmt w:val="upperLetter"/>
      <w:lvlText w:val="%3."/>
      <w:lvlJc w:val="center"/>
      <w:pPr>
        <w:tabs>
          <w:tab w:val="num" w:pos="720"/>
        </w:tabs>
        <w:ind w:left="1080" w:hanging="216"/>
      </w:pPr>
      <w:rPr>
        <w:rFonts w:ascii="Verdana" w:hAnsi="Verdana" w:hint="default"/>
        <w:b w:val="0"/>
        <w:i w:val="0"/>
        <w:sz w:val="20"/>
        <w:szCs w:val="20"/>
      </w:rPr>
    </w:lvl>
    <w:lvl w:ilvl="3">
      <w:start w:val="1"/>
      <w:numFmt w:val="decimal"/>
      <w:lvlText w:val="(%4)"/>
      <w:lvlJc w:val="left"/>
      <w:pPr>
        <w:tabs>
          <w:tab w:val="num" w:pos="1080"/>
        </w:tabs>
        <w:ind w:left="1440" w:hanging="360"/>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32" w15:restartNumberingAfterBreak="0">
    <w:nsid w:val="47F94FFC"/>
    <w:multiLevelType w:val="multilevel"/>
    <w:tmpl w:val="977E2E9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D2A151B"/>
    <w:multiLevelType w:val="multilevel"/>
    <w:tmpl w:val="3D7287F4"/>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left"/>
      <w:pPr>
        <w:tabs>
          <w:tab w:val="num" w:pos="720"/>
        </w:tabs>
        <w:ind w:left="720" w:hanging="360"/>
      </w:pPr>
      <w:rPr>
        <w:rFonts w:ascii="Verdana" w:hAnsi="Verdana" w:hint="default"/>
        <w:b w:val="0"/>
        <w:i w:val="0"/>
        <w:sz w:val="20"/>
        <w:szCs w:val="20"/>
      </w:rPr>
    </w:lvl>
    <w:lvl w:ilvl="2">
      <w:start w:val="1"/>
      <w:numFmt w:val="upperLetter"/>
      <w:lvlText w:val="%3."/>
      <w:lvlJc w:val="left"/>
      <w:pPr>
        <w:tabs>
          <w:tab w:val="num" w:pos="1440"/>
        </w:tabs>
        <w:ind w:left="1800" w:hanging="360"/>
      </w:pPr>
      <w:rPr>
        <w:rFonts w:ascii="Verdana" w:hAnsi="Verdana" w:hint="default"/>
        <w:b w:val="0"/>
        <w:i w:val="0"/>
        <w:sz w:val="20"/>
        <w:szCs w:val="20"/>
      </w:rPr>
    </w:lvl>
    <w:lvl w:ilvl="3">
      <w:start w:val="1"/>
      <w:numFmt w:val="decimal"/>
      <w:lvlText w:val="(%4)"/>
      <w:lvlJc w:val="left"/>
      <w:pPr>
        <w:tabs>
          <w:tab w:val="num" w:pos="1944"/>
        </w:tabs>
        <w:ind w:left="2880" w:hanging="720"/>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34" w15:restartNumberingAfterBreak="0">
    <w:nsid w:val="4E86223D"/>
    <w:multiLevelType w:val="multilevel"/>
    <w:tmpl w:val="AEB01B38"/>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03B24BD"/>
    <w:multiLevelType w:val="multilevel"/>
    <w:tmpl w:val="EF923FB2"/>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center"/>
      <w:pPr>
        <w:tabs>
          <w:tab w:val="num" w:pos="720"/>
        </w:tabs>
        <w:ind w:left="720" w:hanging="360"/>
      </w:pPr>
      <w:rPr>
        <w:rFonts w:ascii="Verdana" w:hAnsi="Verdana" w:hint="default"/>
        <w:b w:val="0"/>
        <w:i w:val="0"/>
        <w:sz w:val="20"/>
        <w:szCs w:val="20"/>
      </w:rPr>
    </w:lvl>
    <w:lvl w:ilvl="2">
      <w:start w:val="1"/>
      <w:numFmt w:val="upperLetter"/>
      <w:lvlText w:val="%3."/>
      <w:lvlJc w:val="center"/>
      <w:pPr>
        <w:tabs>
          <w:tab w:val="num" w:pos="720"/>
        </w:tabs>
        <w:ind w:left="1080" w:hanging="216"/>
      </w:pPr>
      <w:rPr>
        <w:rFonts w:ascii="Verdana" w:hAnsi="Verdana" w:hint="default"/>
        <w:b w:val="0"/>
        <w:i w:val="0"/>
        <w:sz w:val="20"/>
        <w:szCs w:val="20"/>
      </w:rPr>
    </w:lvl>
    <w:lvl w:ilvl="3">
      <w:start w:val="1"/>
      <w:numFmt w:val="decimal"/>
      <w:lvlText w:val="(%4)"/>
      <w:lvlJc w:val="left"/>
      <w:pPr>
        <w:tabs>
          <w:tab w:val="num" w:pos="1440"/>
        </w:tabs>
        <w:ind w:left="1656" w:hanging="576"/>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36" w15:restartNumberingAfterBreak="0">
    <w:nsid w:val="5C9D429D"/>
    <w:multiLevelType w:val="multilevel"/>
    <w:tmpl w:val="23CA8930"/>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ind w:left="1080" w:hanging="360"/>
      </w:p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D6C3845"/>
    <w:multiLevelType w:val="hybridMultilevel"/>
    <w:tmpl w:val="BA90D070"/>
    <w:lvl w:ilvl="0" w:tplc="0CDA7482">
      <w:start w:val="1"/>
      <w:numFmt w:val="decimal"/>
      <w:lvlText w:val="4.0%1"/>
      <w:lvlJc w:val="left"/>
      <w:pPr>
        <w:ind w:left="1440" w:hanging="360"/>
      </w:pPr>
      <w:rPr>
        <w:rFonts w:hint="default"/>
      </w:rPr>
    </w:lvl>
    <w:lvl w:ilvl="1" w:tplc="0CDA7482">
      <w:start w:val="1"/>
      <w:numFmt w:val="decimal"/>
      <w:lvlText w:val="4.0%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442197"/>
    <w:multiLevelType w:val="multilevel"/>
    <w:tmpl w:val="CC020C42"/>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center"/>
      <w:pPr>
        <w:tabs>
          <w:tab w:val="num" w:pos="720"/>
        </w:tabs>
        <w:ind w:left="720" w:hanging="360"/>
      </w:pPr>
      <w:rPr>
        <w:rFonts w:ascii="Verdana" w:hAnsi="Verdana" w:hint="default"/>
        <w:b w:val="0"/>
        <w:i w:val="0"/>
        <w:sz w:val="20"/>
        <w:szCs w:val="20"/>
      </w:rPr>
    </w:lvl>
    <w:lvl w:ilvl="2">
      <w:start w:val="1"/>
      <w:numFmt w:val="upperLetter"/>
      <w:lvlText w:val="%3."/>
      <w:lvlJc w:val="center"/>
      <w:pPr>
        <w:tabs>
          <w:tab w:val="num" w:pos="720"/>
        </w:tabs>
        <w:ind w:left="1080" w:hanging="216"/>
      </w:pPr>
      <w:rPr>
        <w:rFonts w:ascii="Verdana" w:hAnsi="Verdana" w:hint="default"/>
        <w:b w:val="0"/>
        <w:i w:val="0"/>
        <w:sz w:val="20"/>
        <w:szCs w:val="20"/>
      </w:rPr>
    </w:lvl>
    <w:lvl w:ilvl="3">
      <w:start w:val="1"/>
      <w:numFmt w:val="decimal"/>
      <w:lvlText w:val="(%4)"/>
      <w:lvlJc w:val="left"/>
      <w:pPr>
        <w:tabs>
          <w:tab w:val="num" w:pos="1656"/>
        </w:tabs>
        <w:ind w:left="1656" w:hanging="576"/>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39" w15:restartNumberingAfterBreak="0">
    <w:nsid w:val="674D315A"/>
    <w:multiLevelType w:val="hybridMultilevel"/>
    <w:tmpl w:val="CF6E3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B50B48"/>
    <w:multiLevelType w:val="multilevel"/>
    <w:tmpl w:val="464ADCCE"/>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ind w:left="1080" w:hanging="360"/>
      </w:p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9BC225E"/>
    <w:multiLevelType w:val="multilevel"/>
    <w:tmpl w:val="2BF2663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D3E2B1A"/>
    <w:multiLevelType w:val="multilevel"/>
    <w:tmpl w:val="3A86A722"/>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ind w:left="1080" w:hanging="360"/>
      </w:p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D4F3E5E"/>
    <w:multiLevelType w:val="hybridMultilevel"/>
    <w:tmpl w:val="157CB9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BA09E2"/>
    <w:multiLevelType w:val="multilevel"/>
    <w:tmpl w:val="59CEC95A"/>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ind w:left="1080" w:hanging="360"/>
      </w:p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3D33C89"/>
    <w:multiLevelType w:val="multilevel"/>
    <w:tmpl w:val="731A1A38"/>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center"/>
      <w:pPr>
        <w:tabs>
          <w:tab w:val="num" w:pos="720"/>
        </w:tabs>
        <w:ind w:left="720" w:hanging="360"/>
      </w:pPr>
      <w:rPr>
        <w:rFonts w:ascii="Verdana" w:hAnsi="Verdana" w:hint="default"/>
        <w:b w:val="0"/>
        <w:i w:val="0"/>
        <w:sz w:val="20"/>
        <w:szCs w:val="20"/>
      </w:rPr>
    </w:lvl>
    <w:lvl w:ilvl="2">
      <w:start w:val="1"/>
      <w:numFmt w:val="upperLetter"/>
      <w:lvlText w:val="%3."/>
      <w:lvlJc w:val="center"/>
      <w:pPr>
        <w:tabs>
          <w:tab w:val="num" w:pos="720"/>
        </w:tabs>
        <w:ind w:left="1080" w:hanging="360"/>
      </w:pPr>
      <w:rPr>
        <w:rFonts w:ascii="Verdana" w:hAnsi="Verdana" w:hint="default"/>
        <w:b w:val="0"/>
        <w:i w:val="0"/>
        <w:sz w:val="20"/>
        <w:szCs w:val="20"/>
      </w:rPr>
    </w:lvl>
    <w:lvl w:ilvl="3">
      <w:start w:val="1"/>
      <w:numFmt w:val="decimal"/>
      <w:lvlText w:val="(%4)"/>
      <w:lvlJc w:val="left"/>
      <w:pPr>
        <w:tabs>
          <w:tab w:val="num" w:pos="1440"/>
        </w:tabs>
        <w:ind w:left="2160" w:hanging="720"/>
      </w:pPr>
      <w:rPr>
        <w:rFonts w:ascii="Verdana" w:hAnsi="Verdana" w:hint="default"/>
        <w:b w:val="0"/>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46" w15:restartNumberingAfterBreak="0">
    <w:nsid w:val="74390FB7"/>
    <w:multiLevelType w:val="multilevel"/>
    <w:tmpl w:val="2782F746"/>
    <w:lvl w:ilvl="0">
      <w:start w:val="1"/>
      <w:numFmt w:val="decimal"/>
      <w:lvlText w:val="PART %1"/>
      <w:lvlJc w:val="left"/>
      <w:pPr>
        <w:tabs>
          <w:tab w:val="num" w:pos="1080"/>
        </w:tabs>
        <w:ind w:left="1080" w:hanging="1080"/>
      </w:pPr>
      <w:rPr>
        <w:rFonts w:ascii="Verdana" w:hAnsi="Verdana" w:hint="default"/>
        <w:b/>
        <w:i/>
        <w:sz w:val="20"/>
        <w:szCs w:val="20"/>
      </w:rPr>
    </w:lvl>
    <w:lvl w:ilvl="1">
      <w:start w:val="1"/>
      <w:numFmt w:val="decimalZero"/>
      <w:isLgl/>
      <w:lvlText w:val="%1.%2"/>
      <w:lvlJc w:val="center"/>
      <w:pPr>
        <w:tabs>
          <w:tab w:val="num" w:pos="720"/>
        </w:tabs>
        <w:ind w:left="720" w:hanging="360"/>
      </w:pPr>
      <w:rPr>
        <w:rFonts w:ascii="Verdana" w:hAnsi="Verdana" w:hint="default"/>
        <w:b/>
        <w:i w:val="0"/>
        <w:sz w:val="20"/>
        <w:szCs w:val="20"/>
      </w:rPr>
    </w:lvl>
    <w:lvl w:ilvl="2">
      <w:start w:val="1"/>
      <w:numFmt w:val="upperLetter"/>
      <w:lvlText w:val="%3."/>
      <w:lvlJc w:val="center"/>
      <w:pPr>
        <w:tabs>
          <w:tab w:val="num" w:pos="720"/>
        </w:tabs>
        <w:ind w:left="1080" w:hanging="216"/>
      </w:pPr>
      <w:rPr>
        <w:rFonts w:ascii="Verdana" w:hAnsi="Verdana" w:hint="default"/>
        <w:b/>
        <w:i w:val="0"/>
        <w:sz w:val="20"/>
        <w:szCs w:val="20"/>
      </w:rPr>
    </w:lvl>
    <w:lvl w:ilvl="3">
      <w:start w:val="1"/>
      <w:numFmt w:val="decimal"/>
      <w:lvlText w:val="(%4)"/>
      <w:lvlJc w:val="left"/>
      <w:pPr>
        <w:tabs>
          <w:tab w:val="num" w:pos="1656"/>
        </w:tabs>
        <w:ind w:left="1656" w:hanging="576"/>
      </w:pPr>
      <w:rPr>
        <w:rFonts w:ascii="Verdana" w:hAnsi="Verdana" w:hint="default"/>
        <w:b/>
        <w:i w:val="0"/>
        <w:sz w:val="20"/>
        <w:szCs w:val="20"/>
      </w:rPr>
    </w:lvl>
    <w:lvl w:ilvl="4">
      <w:start w:val="1"/>
      <w:numFmt w:val="lowerLetter"/>
      <w:lvlText w:val="%5."/>
      <w:lvlJc w:val="left"/>
      <w:pPr>
        <w:tabs>
          <w:tab w:val="num" w:pos="2160"/>
        </w:tabs>
        <w:ind w:left="2160" w:firstLine="0"/>
      </w:pPr>
      <w:rPr>
        <w:rFonts w:ascii="Verdana" w:hAnsi="Verdana" w:hint="default"/>
        <w:b w:val="0"/>
        <w:i w:val="0"/>
        <w:sz w:val="20"/>
        <w:szCs w:val="20"/>
      </w:rPr>
    </w:lvl>
    <w:lvl w:ilvl="5">
      <w:start w:val="1"/>
      <w:numFmt w:val="lowerLetter"/>
      <w:lvlText w:val="%6)"/>
      <w:lvlJc w:val="left"/>
      <w:pPr>
        <w:tabs>
          <w:tab w:val="num" w:pos="1152"/>
        </w:tabs>
        <w:ind w:left="1152" w:hanging="432"/>
      </w:pPr>
      <w:rPr>
        <w:rFonts w:ascii="Verdana" w:hAnsi="Verdana" w:hint="default"/>
        <w:b/>
        <w:i w:val="0"/>
        <w:sz w:val="20"/>
        <w:szCs w:val="20"/>
      </w:rPr>
    </w:lvl>
    <w:lvl w:ilvl="6">
      <w:start w:val="1"/>
      <w:numFmt w:val="lowerRoman"/>
      <w:lvlText w:val="%7)"/>
      <w:lvlJc w:val="right"/>
      <w:pPr>
        <w:tabs>
          <w:tab w:val="num" w:pos="1296"/>
        </w:tabs>
        <w:ind w:left="1296" w:hanging="288"/>
      </w:pPr>
      <w:rPr>
        <w:rFonts w:hint="default"/>
      </w:rPr>
    </w:lvl>
    <w:lvl w:ilvl="7">
      <w:start w:val="1"/>
      <w:numFmt w:val="decimal"/>
      <w:lvlText w:val="%8.)"/>
      <w:lvlJc w:val="left"/>
      <w:pPr>
        <w:tabs>
          <w:tab w:val="num" w:pos="1440"/>
        </w:tabs>
        <w:ind w:left="1440" w:firstLine="0"/>
      </w:pPr>
      <w:rPr>
        <w:rFonts w:hint="default"/>
      </w:rPr>
    </w:lvl>
    <w:lvl w:ilvl="8">
      <w:start w:val="1"/>
      <w:numFmt w:val="lowerRoman"/>
      <w:lvlText w:val="%9."/>
      <w:lvlJc w:val="right"/>
      <w:pPr>
        <w:tabs>
          <w:tab w:val="num" w:pos="1584"/>
        </w:tabs>
        <w:ind w:left="1584" w:hanging="144"/>
      </w:pPr>
      <w:rPr>
        <w:rFonts w:hint="default"/>
      </w:rPr>
    </w:lvl>
  </w:abstractNum>
  <w:abstractNum w:abstractNumId="47" w15:restartNumberingAfterBreak="0">
    <w:nsid w:val="748C61A2"/>
    <w:multiLevelType w:val="multilevel"/>
    <w:tmpl w:val="ECA86F44"/>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ACB1E4B"/>
    <w:multiLevelType w:val="multilevel"/>
    <w:tmpl w:val="E0F254C8"/>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val="0"/>
        <w:bCs/>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F842F85"/>
    <w:multiLevelType w:val="hybridMultilevel"/>
    <w:tmpl w:val="6EF2978C"/>
    <w:lvl w:ilvl="0" w:tplc="783E4CB0">
      <w:start w:val="1"/>
      <w:numFmt w:val="decimal"/>
      <w:lvlText w:val="2.0%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31560794">
    <w:abstractNumId w:val="46"/>
  </w:num>
  <w:num w:numId="2" w16cid:durableId="161240737">
    <w:abstractNumId w:val="4"/>
  </w:num>
  <w:num w:numId="3" w16cid:durableId="349337080">
    <w:abstractNumId w:val="21"/>
  </w:num>
  <w:num w:numId="4" w16cid:durableId="40251698">
    <w:abstractNumId w:val="28"/>
  </w:num>
  <w:num w:numId="5" w16cid:durableId="2053651700">
    <w:abstractNumId w:val="27"/>
  </w:num>
  <w:num w:numId="6" w16cid:durableId="370955821">
    <w:abstractNumId w:val="43"/>
  </w:num>
  <w:num w:numId="7" w16cid:durableId="903836714">
    <w:abstractNumId w:val="39"/>
  </w:num>
  <w:num w:numId="8" w16cid:durableId="1359701550">
    <w:abstractNumId w:val="2"/>
  </w:num>
  <w:num w:numId="9" w16cid:durableId="1044598034">
    <w:abstractNumId w:val="20"/>
  </w:num>
  <w:num w:numId="10" w16cid:durableId="1676346216">
    <w:abstractNumId w:val="29"/>
  </w:num>
  <w:num w:numId="11" w16cid:durableId="1595242773">
    <w:abstractNumId w:val="15"/>
  </w:num>
  <w:num w:numId="12" w16cid:durableId="1679892967">
    <w:abstractNumId w:val="33"/>
  </w:num>
  <w:num w:numId="13" w16cid:durableId="1394040968">
    <w:abstractNumId w:val="30"/>
  </w:num>
  <w:num w:numId="14" w16cid:durableId="19866725">
    <w:abstractNumId w:val="11"/>
  </w:num>
  <w:num w:numId="15" w16cid:durableId="1810903000">
    <w:abstractNumId w:val="8"/>
  </w:num>
  <w:num w:numId="16" w16cid:durableId="494151734">
    <w:abstractNumId w:val="1"/>
  </w:num>
  <w:num w:numId="17" w16cid:durableId="1719544419">
    <w:abstractNumId w:val="23"/>
  </w:num>
  <w:num w:numId="18" w16cid:durableId="1661152483">
    <w:abstractNumId w:val="14"/>
  </w:num>
  <w:num w:numId="19" w16cid:durableId="1279021897">
    <w:abstractNumId w:val="5"/>
  </w:num>
  <w:num w:numId="20" w16cid:durableId="1575503940">
    <w:abstractNumId w:val="13"/>
  </w:num>
  <w:num w:numId="21" w16cid:durableId="588730801">
    <w:abstractNumId w:val="45"/>
  </w:num>
  <w:num w:numId="22" w16cid:durableId="1144196768">
    <w:abstractNumId w:val="12"/>
  </w:num>
  <w:num w:numId="23" w16cid:durableId="917785710">
    <w:abstractNumId w:val="31"/>
  </w:num>
  <w:num w:numId="24" w16cid:durableId="1841308162">
    <w:abstractNumId w:val="6"/>
  </w:num>
  <w:num w:numId="25" w16cid:durableId="1915820992">
    <w:abstractNumId w:val="35"/>
  </w:num>
  <w:num w:numId="26" w16cid:durableId="1314869136">
    <w:abstractNumId w:val="38"/>
  </w:num>
  <w:num w:numId="27" w16cid:durableId="110101884">
    <w:abstractNumId w:val="7"/>
  </w:num>
  <w:num w:numId="28" w16cid:durableId="185214676">
    <w:abstractNumId w:val="22"/>
  </w:num>
  <w:num w:numId="29" w16cid:durableId="121730339">
    <w:abstractNumId w:val="49"/>
  </w:num>
  <w:num w:numId="30" w16cid:durableId="1649748197">
    <w:abstractNumId w:val="47"/>
  </w:num>
  <w:num w:numId="31" w16cid:durableId="1685979996">
    <w:abstractNumId w:val="9"/>
  </w:num>
  <w:num w:numId="32" w16cid:durableId="1441489981">
    <w:abstractNumId w:val="3"/>
  </w:num>
  <w:num w:numId="33" w16cid:durableId="1359772120">
    <w:abstractNumId w:val="17"/>
  </w:num>
  <w:num w:numId="34" w16cid:durableId="1685941282">
    <w:abstractNumId w:val="48"/>
  </w:num>
  <w:num w:numId="35" w16cid:durableId="363408227">
    <w:abstractNumId w:val="26"/>
  </w:num>
  <w:num w:numId="36" w16cid:durableId="593326402">
    <w:abstractNumId w:val="41"/>
  </w:num>
  <w:num w:numId="37" w16cid:durableId="640110296">
    <w:abstractNumId w:val="24"/>
  </w:num>
  <w:num w:numId="38" w16cid:durableId="939945434">
    <w:abstractNumId w:val="34"/>
  </w:num>
  <w:num w:numId="39" w16cid:durableId="400447058">
    <w:abstractNumId w:val="37"/>
  </w:num>
  <w:num w:numId="40" w16cid:durableId="1815297973">
    <w:abstractNumId w:val="25"/>
  </w:num>
  <w:num w:numId="41" w16cid:durableId="1493450693">
    <w:abstractNumId w:val="19"/>
  </w:num>
  <w:num w:numId="42" w16cid:durableId="798574984">
    <w:abstractNumId w:val="32"/>
  </w:num>
  <w:num w:numId="43" w16cid:durableId="1597397763">
    <w:abstractNumId w:val="18"/>
  </w:num>
  <w:num w:numId="44" w16cid:durableId="828131098">
    <w:abstractNumId w:val="0"/>
  </w:num>
  <w:num w:numId="45" w16cid:durableId="1234240034">
    <w:abstractNumId w:val="36"/>
  </w:num>
  <w:num w:numId="46" w16cid:durableId="2012365741">
    <w:abstractNumId w:val="16"/>
  </w:num>
  <w:num w:numId="47" w16cid:durableId="1889298327">
    <w:abstractNumId w:val="10"/>
  </w:num>
  <w:num w:numId="48" w16cid:durableId="1626080526">
    <w:abstractNumId w:val="44"/>
  </w:num>
  <w:num w:numId="49" w16cid:durableId="1255237792">
    <w:abstractNumId w:val="42"/>
  </w:num>
  <w:num w:numId="50" w16cid:durableId="1566518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13E"/>
    <w:rsid w:val="00046D8D"/>
    <w:rsid w:val="0009171B"/>
    <w:rsid w:val="000B3BF5"/>
    <w:rsid w:val="000C26EE"/>
    <w:rsid w:val="000D6E41"/>
    <w:rsid w:val="000F7ED6"/>
    <w:rsid w:val="00133D8D"/>
    <w:rsid w:val="00147ADB"/>
    <w:rsid w:val="00155473"/>
    <w:rsid w:val="00166E94"/>
    <w:rsid w:val="001867B0"/>
    <w:rsid w:val="00190F87"/>
    <w:rsid w:val="001C4811"/>
    <w:rsid w:val="001E7895"/>
    <w:rsid w:val="001E7FC6"/>
    <w:rsid w:val="001F2B28"/>
    <w:rsid w:val="0020398B"/>
    <w:rsid w:val="00217426"/>
    <w:rsid w:val="00222F24"/>
    <w:rsid w:val="00233A3E"/>
    <w:rsid w:val="00270A14"/>
    <w:rsid w:val="0028552F"/>
    <w:rsid w:val="002932C3"/>
    <w:rsid w:val="00296AEA"/>
    <w:rsid w:val="002C1AE8"/>
    <w:rsid w:val="002C4415"/>
    <w:rsid w:val="002D0DA2"/>
    <w:rsid w:val="002F5B79"/>
    <w:rsid w:val="003262A3"/>
    <w:rsid w:val="0033223B"/>
    <w:rsid w:val="00350127"/>
    <w:rsid w:val="00395295"/>
    <w:rsid w:val="00412CD7"/>
    <w:rsid w:val="004242AD"/>
    <w:rsid w:val="00447F8F"/>
    <w:rsid w:val="004764B5"/>
    <w:rsid w:val="004C3B8E"/>
    <w:rsid w:val="00502159"/>
    <w:rsid w:val="00514F93"/>
    <w:rsid w:val="005315B0"/>
    <w:rsid w:val="00544963"/>
    <w:rsid w:val="00545DB8"/>
    <w:rsid w:val="0055017B"/>
    <w:rsid w:val="00556911"/>
    <w:rsid w:val="005717AD"/>
    <w:rsid w:val="00593BB2"/>
    <w:rsid w:val="005A3FAD"/>
    <w:rsid w:val="005B5755"/>
    <w:rsid w:val="005B63C9"/>
    <w:rsid w:val="005C3F2E"/>
    <w:rsid w:val="00661347"/>
    <w:rsid w:val="0066188C"/>
    <w:rsid w:val="00661E8C"/>
    <w:rsid w:val="00697085"/>
    <w:rsid w:val="006D0C93"/>
    <w:rsid w:val="006F0811"/>
    <w:rsid w:val="007077A3"/>
    <w:rsid w:val="0071286F"/>
    <w:rsid w:val="00717458"/>
    <w:rsid w:val="00720730"/>
    <w:rsid w:val="0074051C"/>
    <w:rsid w:val="0075440D"/>
    <w:rsid w:val="007855AB"/>
    <w:rsid w:val="007C1DBD"/>
    <w:rsid w:val="007E0469"/>
    <w:rsid w:val="0080128F"/>
    <w:rsid w:val="00826627"/>
    <w:rsid w:val="00832028"/>
    <w:rsid w:val="008344B3"/>
    <w:rsid w:val="00851F67"/>
    <w:rsid w:val="00852F31"/>
    <w:rsid w:val="00852FF8"/>
    <w:rsid w:val="0085661E"/>
    <w:rsid w:val="0085691C"/>
    <w:rsid w:val="00864AD4"/>
    <w:rsid w:val="00876F48"/>
    <w:rsid w:val="008B01EC"/>
    <w:rsid w:val="008E3A3F"/>
    <w:rsid w:val="008F726C"/>
    <w:rsid w:val="009206DD"/>
    <w:rsid w:val="00923CAB"/>
    <w:rsid w:val="00942E5E"/>
    <w:rsid w:val="009C396B"/>
    <w:rsid w:val="00A04A9A"/>
    <w:rsid w:val="00A17CDE"/>
    <w:rsid w:val="00A317A5"/>
    <w:rsid w:val="00A4014E"/>
    <w:rsid w:val="00A51CB1"/>
    <w:rsid w:val="00A80DEC"/>
    <w:rsid w:val="00A9514C"/>
    <w:rsid w:val="00AB5118"/>
    <w:rsid w:val="00AC1227"/>
    <w:rsid w:val="00AC2C0F"/>
    <w:rsid w:val="00AE7F14"/>
    <w:rsid w:val="00AF4CF9"/>
    <w:rsid w:val="00B13379"/>
    <w:rsid w:val="00B400A7"/>
    <w:rsid w:val="00B4713E"/>
    <w:rsid w:val="00B61EAE"/>
    <w:rsid w:val="00B62632"/>
    <w:rsid w:val="00BA2181"/>
    <w:rsid w:val="00BF4AED"/>
    <w:rsid w:val="00C53C40"/>
    <w:rsid w:val="00C56A0E"/>
    <w:rsid w:val="00C575DF"/>
    <w:rsid w:val="00CB5B9B"/>
    <w:rsid w:val="00CD0B2B"/>
    <w:rsid w:val="00CD1795"/>
    <w:rsid w:val="00D02481"/>
    <w:rsid w:val="00D05037"/>
    <w:rsid w:val="00D26C38"/>
    <w:rsid w:val="00D3298C"/>
    <w:rsid w:val="00D5404D"/>
    <w:rsid w:val="00E072BC"/>
    <w:rsid w:val="00E12D87"/>
    <w:rsid w:val="00E45A72"/>
    <w:rsid w:val="00E63767"/>
    <w:rsid w:val="00E77E2F"/>
    <w:rsid w:val="00E87623"/>
    <w:rsid w:val="00ED1AE0"/>
    <w:rsid w:val="00F56751"/>
    <w:rsid w:val="00F74DC6"/>
    <w:rsid w:val="00F8391C"/>
    <w:rsid w:val="00FC20E5"/>
    <w:rsid w:val="00FC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14:docId w14:val="4C2D3685"/>
  <w15:chartTrackingRefBased/>
  <w15:docId w15:val="{D1B96B10-A91D-454F-8234-16707202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cs="Courier New"/>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3379"/>
    <w:pPr>
      <w:tabs>
        <w:tab w:val="center" w:pos="4320"/>
        <w:tab w:val="right" w:pos="8640"/>
      </w:tabs>
    </w:pPr>
  </w:style>
  <w:style w:type="paragraph" w:styleId="Footer">
    <w:name w:val="footer"/>
    <w:basedOn w:val="Normal"/>
    <w:link w:val="FooterChar"/>
    <w:uiPriority w:val="99"/>
    <w:rsid w:val="00B13379"/>
    <w:pPr>
      <w:tabs>
        <w:tab w:val="center" w:pos="4320"/>
        <w:tab w:val="right" w:pos="8640"/>
      </w:tabs>
    </w:pPr>
  </w:style>
  <w:style w:type="character" w:styleId="PageNumber">
    <w:name w:val="page number"/>
    <w:basedOn w:val="DefaultParagraphFont"/>
    <w:rsid w:val="00545DB8"/>
  </w:style>
  <w:style w:type="paragraph" w:styleId="BalloonText">
    <w:name w:val="Balloon Text"/>
    <w:basedOn w:val="Normal"/>
    <w:semiHidden/>
    <w:rsid w:val="00E77E2F"/>
    <w:rPr>
      <w:rFonts w:ascii="Tahoma" w:hAnsi="Tahoma" w:cs="Tahoma"/>
      <w:sz w:val="16"/>
      <w:szCs w:val="16"/>
    </w:rPr>
  </w:style>
  <w:style w:type="character" w:customStyle="1" w:styleId="HeaderChar">
    <w:name w:val="Header Char"/>
    <w:basedOn w:val="DefaultParagraphFont"/>
    <w:link w:val="Header"/>
    <w:uiPriority w:val="99"/>
    <w:rsid w:val="001E7FC6"/>
    <w:rPr>
      <w:rFonts w:ascii="Courier New" w:hAnsi="Courier New" w:cs="Courier New"/>
      <w:noProof/>
    </w:rPr>
  </w:style>
  <w:style w:type="paragraph" w:styleId="ListParagraph">
    <w:name w:val="List Paragraph"/>
    <w:basedOn w:val="Normal"/>
    <w:uiPriority w:val="34"/>
    <w:qFormat/>
    <w:rsid w:val="001E7FC6"/>
    <w:pPr>
      <w:spacing w:after="200" w:line="276" w:lineRule="auto"/>
      <w:ind w:left="720"/>
      <w:contextualSpacing/>
    </w:pPr>
    <w:rPr>
      <w:rFonts w:ascii="Calibri" w:eastAsia="Calibri" w:hAnsi="Calibri" w:cs="Times New Roman"/>
      <w:noProof w:val="0"/>
      <w:sz w:val="22"/>
      <w:szCs w:val="22"/>
    </w:rPr>
  </w:style>
  <w:style w:type="character" w:customStyle="1" w:styleId="FooterChar">
    <w:name w:val="Footer Char"/>
    <w:basedOn w:val="DefaultParagraphFont"/>
    <w:link w:val="Footer"/>
    <w:uiPriority w:val="99"/>
    <w:rsid w:val="00720730"/>
    <w:rPr>
      <w:rFonts w:ascii="Courier New" w:hAnsi="Courier New" w:cs="Courier New"/>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FB72A-7F06-4E41-868E-2A5269CB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INTRUSION ALARM SPECIFICATIONS</vt:lpstr>
    </vt:vector>
  </TitlesOfParts>
  <Company>Fontana USD</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INTRUSION ALARM SPECIFICATIONS</dc:title>
  <dc:subject/>
  <dc:creator>HallLA</dc:creator>
  <cp:keywords/>
  <cp:lastModifiedBy>Yesenia Castaneda</cp:lastModifiedBy>
  <cp:revision>16</cp:revision>
  <cp:lastPrinted>2022-08-15T22:34:00Z</cp:lastPrinted>
  <dcterms:created xsi:type="dcterms:W3CDTF">2022-07-19T21:14:00Z</dcterms:created>
  <dcterms:modified xsi:type="dcterms:W3CDTF">2022-08-15T22:40:00Z</dcterms:modified>
</cp:coreProperties>
</file>