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D541F" w14:textId="77777777" w:rsidR="0096111F" w:rsidRPr="00604852"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04852">
        <w:rPr>
          <w:rFonts w:ascii="Century Gothic" w:hAnsi="Century Gothic"/>
          <w:b/>
          <w:sz w:val="22"/>
          <w:szCs w:val="22"/>
        </w:rPr>
        <w:t>PART 1 - GENERAL</w:t>
      </w:r>
    </w:p>
    <w:p w14:paraId="7880E726"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CE0310">
        <w:rPr>
          <w:rFonts w:ascii="Century Gothic" w:hAnsi="Century Gothic"/>
          <w:b/>
          <w:sz w:val="22"/>
          <w:szCs w:val="22"/>
        </w:rPr>
        <w:t>1.01</w:t>
      </w:r>
      <w:r w:rsidRPr="00CE0310">
        <w:rPr>
          <w:rFonts w:ascii="Century Gothic" w:hAnsi="Century Gothic"/>
          <w:b/>
          <w:sz w:val="22"/>
          <w:szCs w:val="22"/>
        </w:rPr>
        <w:tab/>
        <w:t>SUMMARY</w:t>
      </w:r>
    </w:p>
    <w:p w14:paraId="04309E5C" w14:textId="77777777" w:rsidR="0096111F" w:rsidRPr="00CE0310" w:rsidRDefault="00A5597C" w:rsidP="00604852">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E0310">
        <w:rPr>
          <w:rFonts w:ascii="Century Gothic" w:hAnsi="Century Gothic"/>
          <w:sz w:val="22"/>
          <w:szCs w:val="22"/>
        </w:rPr>
        <w:t>A.</w:t>
      </w:r>
      <w:r w:rsidRPr="00CE0310">
        <w:rPr>
          <w:rFonts w:ascii="Century Gothic" w:hAnsi="Century Gothic"/>
          <w:sz w:val="22"/>
          <w:szCs w:val="22"/>
        </w:rPr>
        <w:tab/>
      </w:r>
      <w:r w:rsidR="0096111F" w:rsidRPr="00CE0310">
        <w:rPr>
          <w:rFonts w:ascii="Century Gothic" w:hAnsi="Century Gothic"/>
          <w:sz w:val="22"/>
          <w:szCs w:val="22"/>
        </w:rPr>
        <w:t>Provisions of Division 01 apply to this section.</w:t>
      </w:r>
    </w:p>
    <w:p w14:paraId="5837E525" w14:textId="77777777" w:rsidR="0096111F" w:rsidRPr="00CE0310" w:rsidRDefault="00A5597C" w:rsidP="00604852">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E0310">
        <w:rPr>
          <w:rFonts w:ascii="Century Gothic" w:hAnsi="Century Gothic"/>
          <w:sz w:val="22"/>
          <w:szCs w:val="22"/>
        </w:rPr>
        <w:t>B.</w:t>
      </w:r>
      <w:r w:rsidRPr="00CE0310">
        <w:rPr>
          <w:rFonts w:ascii="Century Gothic" w:hAnsi="Century Gothic"/>
          <w:sz w:val="22"/>
          <w:szCs w:val="22"/>
        </w:rPr>
        <w:tab/>
      </w:r>
      <w:r w:rsidR="0096111F" w:rsidRPr="00CE0310">
        <w:rPr>
          <w:rFonts w:ascii="Century Gothic" w:hAnsi="Century Gothic"/>
          <w:sz w:val="22"/>
          <w:szCs w:val="22"/>
        </w:rPr>
        <w:t>Section Includes:</w:t>
      </w:r>
    </w:p>
    <w:p w14:paraId="735E9F58" w14:textId="77777777" w:rsidR="0096111F" w:rsidRPr="00CE0310" w:rsidRDefault="00A5597C" w:rsidP="00604852">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CE0310">
        <w:rPr>
          <w:rFonts w:ascii="Century Gothic" w:hAnsi="Century Gothic"/>
          <w:sz w:val="22"/>
          <w:szCs w:val="22"/>
        </w:rPr>
        <w:t>1.</w:t>
      </w:r>
      <w:r w:rsidRPr="00CE0310">
        <w:rPr>
          <w:rFonts w:ascii="Century Gothic" w:hAnsi="Century Gothic"/>
          <w:sz w:val="22"/>
          <w:szCs w:val="22"/>
        </w:rPr>
        <w:tab/>
      </w:r>
      <w:r w:rsidR="0096111F" w:rsidRPr="00CE0310">
        <w:rPr>
          <w:rFonts w:ascii="Century Gothic" w:hAnsi="Century Gothic"/>
          <w:sz w:val="22"/>
          <w:szCs w:val="22"/>
        </w:rPr>
        <w:t>M</w:t>
      </w:r>
      <w:r w:rsidR="0096111F" w:rsidRPr="00CE0310">
        <w:rPr>
          <w:rFonts w:ascii="Century Gothic" w:hAnsi="Century Gothic"/>
          <w:spacing w:val="-2"/>
          <w:sz w:val="22"/>
          <w:szCs w:val="22"/>
        </w:rPr>
        <w:t>etal lockers and accessories as indicated</w:t>
      </w:r>
      <w:r w:rsidR="0096111F" w:rsidRPr="00CE0310">
        <w:rPr>
          <w:rFonts w:ascii="Century Gothic" w:hAnsi="Century Gothic"/>
          <w:sz w:val="22"/>
          <w:szCs w:val="22"/>
        </w:rPr>
        <w:t>.</w:t>
      </w:r>
    </w:p>
    <w:p w14:paraId="1013EA2F" w14:textId="77777777" w:rsidR="00184384" w:rsidRPr="00CE0310" w:rsidRDefault="00A5597C" w:rsidP="00604852">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CE0310">
        <w:rPr>
          <w:rFonts w:ascii="Century Gothic" w:hAnsi="Century Gothic"/>
          <w:sz w:val="22"/>
          <w:szCs w:val="22"/>
        </w:rPr>
        <w:t>2.</w:t>
      </w:r>
      <w:r w:rsidRPr="00CE0310">
        <w:rPr>
          <w:rFonts w:ascii="Century Gothic" w:hAnsi="Century Gothic"/>
          <w:sz w:val="22"/>
          <w:szCs w:val="22"/>
        </w:rPr>
        <w:tab/>
      </w:r>
      <w:r w:rsidR="00184384" w:rsidRPr="00CE0310">
        <w:rPr>
          <w:rFonts w:ascii="Century Gothic" w:hAnsi="Century Gothic"/>
          <w:sz w:val="22"/>
          <w:szCs w:val="22"/>
        </w:rPr>
        <w:t>Locker Benches.</w:t>
      </w:r>
      <w:r w:rsidR="001248FD" w:rsidRPr="00CE0310">
        <w:rPr>
          <w:rFonts w:ascii="Century Gothic" w:hAnsi="Century Gothic"/>
          <w:sz w:val="22"/>
          <w:szCs w:val="22"/>
        </w:rPr>
        <w:t xml:space="preserve"> </w:t>
      </w:r>
    </w:p>
    <w:p w14:paraId="670BC040" w14:textId="77777777" w:rsidR="0096111F" w:rsidRPr="00CE0310" w:rsidRDefault="00A5597C" w:rsidP="00604852">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E0310">
        <w:rPr>
          <w:rFonts w:ascii="Century Gothic" w:hAnsi="Century Gothic"/>
          <w:sz w:val="22"/>
          <w:szCs w:val="22"/>
        </w:rPr>
        <w:t>C.</w:t>
      </w:r>
      <w:r w:rsidRPr="00CE0310">
        <w:rPr>
          <w:rFonts w:ascii="Century Gothic" w:hAnsi="Century Gothic"/>
          <w:sz w:val="22"/>
          <w:szCs w:val="22"/>
        </w:rPr>
        <w:tab/>
      </w:r>
      <w:r w:rsidR="0096111F" w:rsidRPr="00CE0310">
        <w:rPr>
          <w:rFonts w:ascii="Century Gothic" w:hAnsi="Century Gothic"/>
          <w:sz w:val="22"/>
          <w:szCs w:val="22"/>
        </w:rPr>
        <w:t>Related Sections:</w:t>
      </w:r>
    </w:p>
    <w:p w14:paraId="48DB3369" w14:textId="77777777" w:rsidR="0096111F" w:rsidRPr="00CE0310" w:rsidRDefault="00A5597C" w:rsidP="00604852">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CE0310">
        <w:rPr>
          <w:rFonts w:ascii="Century Gothic" w:hAnsi="Century Gothic"/>
          <w:spacing w:val="-2"/>
          <w:sz w:val="22"/>
          <w:szCs w:val="22"/>
        </w:rPr>
        <w:t>1.</w:t>
      </w:r>
      <w:r w:rsidRPr="00CE0310">
        <w:rPr>
          <w:rFonts w:ascii="Century Gothic" w:hAnsi="Century Gothic"/>
          <w:spacing w:val="-2"/>
          <w:sz w:val="22"/>
          <w:szCs w:val="22"/>
        </w:rPr>
        <w:tab/>
      </w:r>
      <w:r w:rsidR="0096111F" w:rsidRPr="00CE0310">
        <w:rPr>
          <w:rFonts w:ascii="Century Gothic" w:hAnsi="Century Gothic"/>
          <w:spacing w:val="-2"/>
          <w:sz w:val="22"/>
          <w:szCs w:val="22"/>
        </w:rPr>
        <w:t>Section 03</w:t>
      </w:r>
      <w:r w:rsidR="003E4E21">
        <w:rPr>
          <w:rFonts w:ascii="Century Gothic" w:hAnsi="Century Gothic"/>
          <w:spacing w:val="-2"/>
          <w:sz w:val="22"/>
          <w:szCs w:val="22"/>
        </w:rPr>
        <w:t xml:space="preserve"> </w:t>
      </w:r>
      <w:r w:rsidR="0096111F" w:rsidRPr="00CE0310">
        <w:rPr>
          <w:rFonts w:ascii="Century Gothic" w:hAnsi="Century Gothic"/>
          <w:spacing w:val="-2"/>
          <w:sz w:val="22"/>
          <w:szCs w:val="22"/>
        </w:rPr>
        <w:t>30</w:t>
      </w:r>
      <w:r w:rsidR="003E4E21">
        <w:rPr>
          <w:rFonts w:ascii="Century Gothic" w:hAnsi="Century Gothic"/>
          <w:spacing w:val="-2"/>
          <w:sz w:val="22"/>
          <w:szCs w:val="22"/>
        </w:rPr>
        <w:t xml:space="preserve"> 0</w:t>
      </w:r>
      <w:r w:rsidR="0096111F" w:rsidRPr="00CE0310">
        <w:rPr>
          <w:rFonts w:ascii="Century Gothic" w:hAnsi="Century Gothic"/>
          <w:spacing w:val="-2"/>
          <w:sz w:val="22"/>
          <w:szCs w:val="22"/>
        </w:rPr>
        <w:t>0:  Cast-In-Place Concrete</w:t>
      </w:r>
      <w:r w:rsidR="0096111F" w:rsidRPr="00CE0310">
        <w:rPr>
          <w:rFonts w:ascii="Century Gothic" w:hAnsi="Century Gothic"/>
          <w:sz w:val="22"/>
          <w:szCs w:val="22"/>
        </w:rPr>
        <w:t>.</w:t>
      </w:r>
    </w:p>
    <w:p w14:paraId="1C502D05"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E0310">
        <w:rPr>
          <w:rFonts w:ascii="Century Gothic" w:hAnsi="Century Gothic"/>
          <w:b/>
          <w:sz w:val="22"/>
          <w:szCs w:val="22"/>
        </w:rPr>
        <w:t>1.02</w:t>
      </w:r>
      <w:r w:rsidRPr="00CE0310">
        <w:rPr>
          <w:rFonts w:ascii="Century Gothic" w:hAnsi="Century Gothic"/>
          <w:b/>
          <w:sz w:val="22"/>
          <w:szCs w:val="22"/>
        </w:rPr>
        <w:tab/>
        <w:t>SUBMITTALS</w:t>
      </w:r>
    </w:p>
    <w:p w14:paraId="4ADBE58B" w14:textId="77777777" w:rsidR="0096111F"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E0310">
        <w:rPr>
          <w:rFonts w:ascii="Century Gothic" w:hAnsi="Century Gothic"/>
          <w:sz w:val="22"/>
          <w:szCs w:val="22"/>
        </w:rPr>
        <w:t>A.</w:t>
      </w:r>
      <w:r w:rsidRPr="00CE0310">
        <w:rPr>
          <w:rFonts w:ascii="Century Gothic" w:hAnsi="Century Gothic"/>
          <w:sz w:val="22"/>
          <w:szCs w:val="22"/>
        </w:rPr>
        <w:tab/>
      </w:r>
      <w:r w:rsidR="0096111F" w:rsidRPr="00CE0310">
        <w:rPr>
          <w:rFonts w:ascii="Century Gothic" w:hAnsi="Century Gothic"/>
          <w:sz w:val="22"/>
          <w:szCs w:val="22"/>
        </w:rPr>
        <w:t xml:space="preserve">Shop Drawings:  </w:t>
      </w:r>
      <w:r w:rsidR="0096111F" w:rsidRPr="00CE0310">
        <w:rPr>
          <w:rFonts w:ascii="Century Gothic" w:hAnsi="Century Gothic"/>
          <w:spacing w:val="-2"/>
          <w:sz w:val="22"/>
          <w:szCs w:val="22"/>
        </w:rPr>
        <w:t>Submit Shop Drawings indicating locker sizes, locations</w:t>
      </w:r>
      <w:r w:rsidR="007E735E" w:rsidRPr="00CE0310">
        <w:rPr>
          <w:rFonts w:ascii="Century Gothic" w:hAnsi="Century Gothic"/>
          <w:spacing w:val="-2"/>
          <w:sz w:val="22"/>
          <w:szCs w:val="22"/>
        </w:rPr>
        <w:t>,</w:t>
      </w:r>
      <w:r w:rsidR="0096111F" w:rsidRPr="00CE0310">
        <w:rPr>
          <w:rFonts w:ascii="Century Gothic" w:hAnsi="Century Gothic"/>
          <w:spacing w:val="-2"/>
          <w:sz w:val="22"/>
          <w:szCs w:val="22"/>
        </w:rPr>
        <w:t xml:space="preserve"> construction details</w:t>
      </w:r>
      <w:r w:rsidR="007E735E" w:rsidRPr="00CE0310">
        <w:rPr>
          <w:rFonts w:ascii="Century Gothic" w:hAnsi="Century Gothic"/>
          <w:spacing w:val="-2"/>
          <w:sz w:val="22"/>
          <w:szCs w:val="22"/>
        </w:rPr>
        <w:t xml:space="preserve"> and locker numbering layout</w:t>
      </w:r>
      <w:r w:rsidR="0096111F" w:rsidRPr="00CE0310">
        <w:rPr>
          <w:rFonts w:ascii="Century Gothic" w:hAnsi="Century Gothic"/>
          <w:spacing w:val="-2"/>
          <w:sz w:val="22"/>
          <w:szCs w:val="22"/>
        </w:rPr>
        <w:t>. Indicate size and location of accessories, mounting heights of hardware and details of anchorage</w:t>
      </w:r>
      <w:r w:rsidR="0096111F" w:rsidRPr="00CE0310">
        <w:rPr>
          <w:rFonts w:ascii="Century Gothic" w:hAnsi="Century Gothic"/>
          <w:sz w:val="22"/>
          <w:szCs w:val="22"/>
        </w:rPr>
        <w:t>.</w:t>
      </w:r>
    </w:p>
    <w:p w14:paraId="7101DF55" w14:textId="77777777" w:rsidR="0096111F"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E0310">
        <w:rPr>
          <w:rFonts w:ascii="Century Gothic" w:hAnsi="Century Gothic"/>
          <w:sz w:val="22"/>
          <w:szCs w:val="22"/>
        </w:rPr>
        <w:t>B.</w:t>
      </w:r>
      <w:r w:rsidRPr="00CE0310">
        <w:rPr>
          <w:rFonts w:ascii="Century Gothic" w:hAnsi="Century Gothic"/>
          <w:sz w:val="22"/>
          <w:szCs w:val="22"/>
        </w:rPr>
        <w:tab/>
      </w:r>
      <w:r w:rsidR="0096111F" w:rsidRPr="00CE0310">
        <w:rPr>
          <w:rFonts w:ascii="Century Gothic" w:hAnsi="Century Gothic"/>
          <w:sz w:val="22"/>
          <w:szCs w:val="22"/>
        </w:rPr>
        <w:t>Material Samples: Submit</w:t>
      </w:r>
      <w:r w:rsidR="0096111F" w:rsidRPr="00CE0310">
        <w:rPr>
          <w:rFonts w:ascii="Century Gothic" w:hAnsi="Century Gothic"/>
          <w:spacing w:val="-2"/>
          <w:sz w:val="22"/>
          <w:szCs w:val="22"/>
        </w:rPr>
        <w:t xml:space="preserve"> color chips of manufacturer's standard colors for selection by Architect</w:t>
      </w:r>
      <w:r w:rsidR="0096111F" w:rsidRPr="00CE0310">
        <w:rPr>
          <w:rFonts w:ascii="Century Gothic" w:hAnsi="Century Gothic"/>
          <w:sz w:val="22"/>
          <w:szCs w:val="22"/>
        </w:rPr>
        <w:t>.</w:t>
      </w:r>
    </w:p>
    <w:p w14:paraId="6FE1B7E9" w14:textId="77777777" w:rsidR="00A5597C"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CE0310">
        <w:rPr>
          <w:rFonts w:ascii="Century Gothic" w:hAnsi="Century Gothic"/>
          <w:sz w:val="22"/>
          <w:szCs w:val="22"/>
        </w:rPr>
        <w:t>C.</w:t>
      </w:r>
      <w:r w:rsidRPr="00CE0310">
        <w:rPr>
          <w:rFonts w:ascii="Century Gothic" w:hAnsi="Century Gothic"/>
          <w:sz w:val="22"/>
          <w:szCs w:val="22"/>
        </w:rPr>
        <w:tab/>
        <w:t>The manufacturer shall supply a Certificate of Conformance stating that finished surfaces are lead free and that they satisfy all the finish requirements of these specifications.</w:t>
      </w:r>
    </w:p>
    <w:p w14:paraId="4159658C"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E0310">
        <w:rPr>
          <w:rFonts w:ascii="Century Gothic" w:hAnsi="Century Gothic"/>
          <w:b/>
          <w:sz w:val="22"/>
          <w:szCs w:val="22"/>
        </w:rPr>
        <w:t>1.03</w:t>
      </w:r>
      <w:r w:rsidRPr="00CE0310">
        <w:rPr>
          <w:rFonts w:ascii="Century Gothic" w:hAnsi="Century Gothic"/>
          <w:b/>
          <w:sz w:val="22"/>
          <w:szCs w:val="22"/>
        </w:rPr>
        <w:tab/>
        <w:t>QUALITY ASSURANCE</w:t>
      </w:r>
    </w:p>
    <w:p w14:paraId="1D998819" w14:textId="77777777" w:rsidR="0096111F" w:rsidRPr="00CE0310" w:rsidRDefault="00A5597C" w:rsidP="00604852">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CE0310">
        <w:rPr>
          <w:rFonts w:ascii="Century Gothic" w:hAnsi="Century Gothic"/>
          <w:sz w:val="22"/>
          <w:szCs w:val="22"/>
        </w:rPr>
        <w:t>A.</w:t>
      </w:r>
      <w:r w:rsidRPr="00CE0310">
        <w:rPr>
          <w:rFonts w:ascii="Century Gothic" w:hAnsi="Century Gothic"/>
          <w:sz w:val="22"/>
          <w:szCs w:val="22"/>
        </w:rPr>
        <w:tab/>
      </w:r>
      <w:r w:rsidR="0096111F" w:rsidRPr="00CE0310">
        <w:rPr>
          <w:rFonts w:ascii="Century Gothic" w:hAnsi="Century Gothic"/>
          <w:sz w:val="22"/>
          <w:szCs w:val="22"/>
        </w:rPr>
        <w:t>Qualifications:</w:t>
      </w:r>
    </w:p>
    <w:p w14:paraId="2606F190" w14:textId="77777777" w:rsidR="0096111F" w:rsidRPr="00CE0310" w:rsidRDefault="00A5597C" w:rsidP="00604852">
      <w:pPr>
        <w:tabs>
          <w:tab w:val="left" w:pos="720"/>
          <w:tab w:val="left" w:pos="1440"/>
          <w:tab w:val="left" w:pos="2160"/>
          <w:tab w:val="left" w:pos="2880"/>
          <w:tab w:val="left" w:pos="3600"/>
          <w:tab w:val="left" w:pos="4320"/>
        </w:tabs>
        <w:spacing w:after="120"/>
        <w:ind w:left="2160" w:right="12" w:hanging="720"/>
        <w:jc w:val="both"/>
        <w:rPr>
          <w:rFonts w:ascii="Century Gothic" w:hAnsi="Century Gothic"/>
          <w:sz w:val="22"/>
          <w:szCs w:val="22"/>
        </w:rPr>
      </w:pPr>
      <w:r w:rsidRPr="00CE0310">
        <w:rPr>
          <w:rFonts w:ascii="Century Gothic" w:hAnsi="Century Gothic"/>
          <w:sz w:val="22"/>
          <w:szCs w:val="22"/>
        </w:rPr>
        <w:t>1.</w:t>
      </w:r>
      <w:r w:rsidRPr="00CE0310">
        <w:rPr>
          <w:rFonts w:ascii="Century Gothic" w:hAnsi="Century Gothic"/>
          <w:sz w:val="22"/>
          <w:szCs w:val="22"/>
        </w:rPr>
        <w:tab/>
      </w:r>
      <w:r w:rsidR="0096111F" w:rsidRPr="00CE0310">
        <w:rPr>
          <w:rFonts w:ascii="Century Gothic" w:hAnsi="Century Gothic"/>
          <w:sz w:val="22"/>
          <w:szCs w:val="22"/>
        </w:rPr>
        <w:t xml:space="preserve">Manufacturer: </w:t>
      </w:r>
      <w:r w:rsidR="0096111F" w:rsidRPr="00CE0310">
        <w:rPr>
          <w:rFonts w:ascii="Century Gothic" w:hAnsi="Century Gothic"/>
          <w:spacing w:val="-2"/>
          <w:sz w:val="22"/>
          <w:szCs w:val="22"/>
        </w:rPr>
        <w:t>Regularly engaged in manufacturing metal lockers for at least 10 years.</w:t>
      </w:r>
    </w:p>
    <w:p w14:paraId="736DE9EA" w14:textId="77777777" w:rsidR="0096111F" w:rsidRPr="00CE0310" w:rsidRDefault="00A5597C" w:rsidP="00604852">
      <w:pPr>
        <w:tabs>
          <w:tab w:val="left" w:pos="720"/>
          <w:tab w:val="left" w:pos="1440"/>
          <w:tab w:val="left" w:pos="2160"/>
          <w:tab w:val="left" w:pos="2880"/>
          <w:tab w:val="left" w:pos="3600"/>
          <w:tab w:val="left" w:pos="4320"/>
        </w:tabs>
        <w:spacing w:after="120"/>
        <w:ind w:left="2160" w:right="12" w:hanging="720"/>
        <w:jc w:val="both"/>
        <w:rPr>
          <w:rFonts w:ascii="Century Gothic" w:hAnsi="Century Gothic"/>
          <w:sz w:val="22"/>
          <w:szCs w:val="22"/>
        </w:rPr>
      </w:pPr>
      <w:r w:rsidRPr="00CE0310">
        <w:rPr>
          <w:rFonts w:ascii="Century Gothic" w:hAnsi="Century Gothic"/>
          <w:sz w:val="22"/>
          <w:szCs w:val="22"/>
        </w:rPr>
        <w:t>2.</w:t>
      </w:r>
      <w:r w:rsidRPr="00CE0310">
        <w:rPr>
          <w:rFonts w:ascii="Century Gothic" w:hAnsi="Century Gothic"/>
          <w:sz w:val="22"/>
          <w:szCs w:val="22"/>
        </w:rPr>
        <w:tab/>
      </w:r>
      <w:r w:rsidR="0096111F" w:rsidRPr="00CE0310">
        <w:rPr>
          <w:rFonts w:ascii="Century Gothic" w:hAnsi="Century Gothic"/>
          <w:sz w:val="22"/>
          <w:szCs w:val="22"/>
        </w:rPr>
        <w:t>Installer:  Trained and certified by the equipment manufacturer.</w:t>
      </w:r>
    </w:p>
    <w:p w14:paraId="5AB3B695"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CE0310">
        <w:rPr>
          <w:rFonts w:ascii="Century Gothic" w:hAnsi="Century Gothic"/>
          <w:b/>
          <w:sz w:val="22"/>
          <w:szCs w:val="22"/>
        </w:rPr>
        <w:t>1.04</w:t>
      </w:r>
      <w:r w:rsidRPr="00CE0310">
        <w:rPr>
          <w:rFonts w:ascii="Century Gothic" w:hAnsi="Century Gothic"/>
          <w:b/>
          <w:sz w:val="22"/>
          <w:szCs w:val="22"/>
        </w:rPr>
        <w:tab/>
        <w:t>DELIVERY, STORAGE AND HANDLING</w:t>
      </w:r>
    </w:p>
    <w:p w14:paraId="3B7066A5" w14:textId="77777777" w:rsidR="0096111F"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r>
      <w:r w:rsidR="0096111F" w:rsidRPr="00CE0310">
        <w:rPr>
          <w:rFonts w:ascii="Century Gothic" w:hAnsi="Century Gothic"/>
          <w:spacing w:val="-2"/>
          <w:sz w:val="22"/>
          <w:szCs w:val="22"/>
        </w:rPr>
        <w:t>Deliver materials to the Project site with manufacturer's labels intact and legible.</w:t>
      </w:r>
    </w:p>
    <w:p w14:paraId="621E8CB9" w14:textId="77777777" w:rsidR="00C70D36" w:rsidRPr="00CE0310" w:rsidRDefault="00A5597C" w:rsidP="00604852">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z w:val="22"/>
          <w:szCs w:val="22"/>
        </w:rPr>
      </w:pPr>
      <w:r w:rsidRPr="00CE0310">
        <w:rPr>
          <w:rFonts w:ascii="Century Gothic" w:hAnsi="Century Gothic"/>
          <w:sz w:val="22"/>
          <w:szCs w:val="22"/>
        </w:rPr>
        <w:t>B.</w:t>
      </w:r>
      <w:r w:rsidRPr="00CE0310">
        <w:rPr>
          <w:rFonts w:ascii="Century Gothic" w:hAnsi="Century Gothic"/>
          <w:sz w:val="22"/>
          <w:szCs w:val="22"/>
        </w:rPr>
        <w:tab/>
      </w:r>
      <w:r w:rsidR="0096111F" w:rsidRPr="00CE0310">
        <w:rPr>
          <w:rFonts w:ascii="Century Gothic" w:hAnsi="Century Gothic"/>
          <w:sz w:val="22"/>
          <w:szCs w:val="22"/>
        </w:rPr>
        <w:t>Protect metal lockers before, during and after installation.  In case of damage, immediately provide necessary repairs and replacements.</w:t>
      </w:r>
    </w:p>
    <w:p w14:paraId="49098BAB" w14:textId="77777777" w:rsidR="0096111F" w:rsidRPr="00CE0310" w:rsidRDefault="0096111F" w:rsidP="00604852">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t>PART 2 - PRODUCTS</w:t>
      </w:r>
    </w:p>
    <w:p w14:paraId="0E3FFFA2" w14:textId="77777777" w:rsidR="0096111F" w:rsidRPr="00CE0310" w:rsidRDefault="0096111F" w:rsidP="00604852">
      <w:pPr>
        <w:widowControl w:val="0"/>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CE0310">
        <w:rPr>
          <w:rFonts w:ascii="Century Gothic" w:hAnsi="Century Gothic"/>
          <w:b/>
          <w:spacing w:val="-2"/>
          <w:sz w:val="22"/>
          <w:szCs w:val="22"/>
        </w:rPr>
        <w:t>2.01</w:t>
      </w:r>
      <w:r w:rsidRPr="00CE0310">
        <w:rPr>
          <w:rFonts w:ascii="Century Gothic" w:hAnsi="Century Gothic"/>
          <w:b/>
          <w:spacing w:val="-2"/>
          <w:sz w:val="22"/>
          <w:szCs w:val="22"/>
        </w:rPr>
        <w:tab/>
        <w:t>MANUFACTURERS</w:t>
      </w:r>
    </w:p>
    <w:p w14:paraId="483E9B87" w14:textId="77777777" w:rsidR="0096111F" w:rsidRPr="00CE0310" w:rsidRDefault="00A5597C" w:rsidP="00604852">
      <w:pPr>
        <w:widowControl w:val="0"/>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r>
      <w:r w:rsidR="0096111F" w:rsidRPr="00CE0310">
        <w:rPr>
          <w:rFonts w:ascii="Century Gothic" w:hAnsi="Century Gothic"/>
          <w:spacing w:val="-2"/>
          <w:sz w:val="22"/>
          <w:szCs w:val="22"/>
        </w:rPr>
        <w:t>Lyon Metal Products Inc</w:t>
      </w:r>
      <w:r w:rsidR="00587A58" w:rsidRPr="00CE0310">
        <w:rPr>
          <w:rFonts w:ascii="Century Gothic" w:hAnsi="Century Gothic"/>
          <w:spacing w:val="-2"/>
          <w:sz w:val="22"/>
          <w:szCs w:val="22"/>
        </w:rPr>
        <w:t>.</w:t>
      </w:r>
    </w:p>
    <w:p w14:paraId="24E1744B" w14:textId="77777777" w:rsidR="00587A58" w:rsidRPr="00CE0310" w:rsidRDefault="00A5597C" w:rsidP="00604852">
      <w:pPr>
        <w:widowControl w:val="0"/>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B.</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Republic Storage Systems Co. Inc., </w:t>
      </w:r>
    </w:p>
    <w:p w14:paraId="78372A73" w14:textId="77777777" w:rsidR="0096111F" w:rsidRPr="00CE0310" w:rsidRDefault="00A5597C" w:rsidP="00604852">
      <w:pPr>
        <w:widowControl w:val="0"/>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C.</w:t>
      </w:r>
      <w:r w:rsidRPr="00CE0310">
        <w:rPr>
          <w:rFonts w:ascii="Century Gothic" w:hAnsi="Century Gothic"/>
          <w:spacing w:val="-2"/>
          <w:sz w:val="22"/>
          <w:szCs w:val="22"/>
        </w:rPr>
        <w:tab/>
      </w:r>
      <w:r w:rsidR="00587A58" w:rsidRPr="00CE0310">
        <w:rPr>
          <w:rFonts w:ascii="Century Gothic" w:hAnsi="Century Gothic"/>
          <w:spacing w:val="-2"/>
          <w:sz w:val="22"/>
          <w:szCs w:val="22"/>
        </w:rPr>
        <w:t>Penco Products</w:t>
      </w:r>
    </w:p>
    <w:p w14:paraId="7764695F" w14:textId="77777777" w:rsidR="002A2349" w:rsidRPr="00CE0310" w:rsidRDefault="00A5597C" w:rsidP="00604852">
      <w:pPr>
        <w:widowControl w:val="0"/>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D.</w:t>
      </w:r>
      <w:r w:rsidRPr="00CE0310">
        <w:rPr>
          <w:rFonts w:ascii="Century Gothic" w:hAnsi="Century Gothic"/>
          <w:spacing w:val="-2"/>
          <w:sz w:val="22"/>
          <w:szCs w:val="22"/>
        </w:rPr>
        <w:tab/>
      </w:r>
      <w:r w:rsidR="002A2349" w:rsidRPr="00CE0310">
        <w:rPr>
          <w:rFonts w:ascii="Century Gothic" w:hAnsi="Century Gothic"/>
          <w:spacing w:val="-2"/>
          <w:sz w:val="22"/>
          <w:szCs w:val="22"/>
        </w:rPr>
        <w:t xml:space="preserve">DeBourgh Manufacturing Company </w:t>
      </w:r>
    </w:p>
    <w:p w14:paraId="622B5B6B" w14:textId="77777777" w:rsidR="00874DF2" w:rsidRPr="00CE0310" w:rsidRDefault="00874DF2" w:rsidP="00604852">
      <w:pPr>
        <w:widowControl w:val="0"/>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 xml:space="preserve">E. </w:t>
      </w:r>
      <w:r w:rsidRPr="00CE0310">
        <w:rPr>
          <w:rFonts w:ascii="Century Gothic" w:hAnsi="Century Gothic"/>
          <w:spacing w:val="-2"/>
          <w:sz w:val="22"/>
          <w:szCs w:val="22"/>
        </w:rPr>
        <w:tab/>
        <w:t xml:space="preserve">List Industries Inc., Superior, Heavy-Duty Corridor  </w:t>
      </w:r>
    </w:p>
    <w:p w14:paraId="345F0617" w14:textId="77777777" w:rsidR="0096111F" w:rsidRPr="00CE0310" w:rsidRDefault="0096111F" w:rsidP="00604852">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lastRenderedPageBreak/>
        <w:t>2.02</w:t>
      </w:r>
      <w:r w:rsidRPr="00CE0310">
        <w:rPr>
          <w:rFonts w:ascii="Century Gothic" w:hAnsi="Century Gothic"/>
          <w:b/>
          <w:spacing w:val="-2"/>
          <w:sz w:val="22"/>
          <w:szCs w:val="22"/>
        </w:rPr>
        <w:tab/>
        <w:t>FABRICATION</w:t>
      </w:r>
    </w:p>
    <w:p w14:paraId="3C79819D" w14:textId="77777777" w:rsidR="0096111F" w:rsidRPr="00CE0310" w:rsidRDefault="00A5597C" w:rsidP="00604852">
      <w:pPr>
        <w:pStyle w:val="BodyTextIndent"/>
        <w:keepNext/>
        <w:tabs>
          <w:tab w:val="left" w:pos="720"/>
          <w:tab w:val="left" w:pos="1440"/>
          <w:tab w:val="left" w:pos="2160"/>
          <w:tab w:val="left" w:pos="2880"/>
          <w:tab w:val="left" w:pos="3600"/>
          <w:tab w:val="left" w:pos="4320"/>
        </w:tabs>
        <w:suppressAutoHyphens w:val="0"/>
        <w:spacing w:after="120"/>
        <w:ind w:hanging="720"/>
        <w:rPr>
          <w:rFonts w:ascii="Century Gothic" w:hAnsi="Century Gothic"/>
          <w:sz w:val="22"/>
          <w:szCs w:val="22"/>
          <w:vertAlign w:val="subscript"/>
        </w:rPr>
      </w:pPr>
      <w:r w:rsidRPr="00CE0310">
        <w:rPr>
          <w:rFonts w:ascii="Century Gothic" w:hAnsi="Century Gothic"/>
          <w:sz w:val="22"/>
          <w:szCs w:val="22"/>
        </w:rPr>
        <w:t>A.</w:t>
      </w:r>
      <w:r w:rsidRPr="00CE0310">
        <w:rPr>
          <w:rFonts w:ascii="Century Gothic" w:hAnsi="Century Gothic"/>
          <w:sz w:val="22"/>
          <w:szCs w:val="22"/>
        </w:rPr>
        <w:tab/>
      </w:r>
      <w:r w:rsidR="0096111F" w:rsidRPr="00CE0310">
        <w:rPr>
          <w:rFonts w:ascii="Century Gothic" w:hAnsi="Century Gothic"/>
          <w:sz w:val="22"/>
          <w:szCs w:val="22"/>
        </w:rPr>
        <w:t xml:space="preserve">Frames:  Constructed from 16 gage steel channel uprights to include a continuous door stop on each side of frame, with at least </w:t>
      </w:r>
      <w:proofErr w:type="gramStart"/>
      <w:r w:rsidR="0096111F" w:rsidRPr="00CE0310">
        <w:rPr>
          <w:rFonts w:ascii="Century Gothic" w:hAnsi="Century Gothic"/>
          <w:sz w:val="22"/>
          <w:szCs w:val="22"/>
        </w:rPr>
        <w:t>16 ga</w:t>
      </w:r>
      <w:r w:rsidR="005701D1" w:rsidRPr="00CE0310">
        <w:rPr>
          <w:rFonts w:ascii="Century Gothic" w:hAnsi="Century Gothic"/>
          <w:sz w:val="22"/>
          <w:szCs w:val="22"/>
        </w:rPr>
        <w:t>u</w:t>
      </w:r>
      <w:r w:rsidR="0096111F" w:rsidRPr="00CE0310">
        <w:rPr>
          <w:rFonts w:ascii="Century Gothic" w:hAnsi="Century Gothic"/>
          <w:sz w:val="22"/>
          <w:szCs w:val="22"/>
        </w:rPr>
        <w:t>ge</w:t>
      </w:r>
      <w:proofErr w:type="gramEnd"/>
      <w:r w:rsidR="0096111F" w:rsidRPr="00CE0310">
        <w:rPr>
          <w:rFonts w:ascii="Century Gothic" w:hAnsi="Century Gothic"/>
          <w:sz w:val="22"/>
          <w:szCs w:val="22"/>
        </w:rPr>
        <w:t xml:space="preserve"> steel channel cross angles welded at corners.  Bodies shall be at least 16 ga</w:t>
      </w:r>
      <w:r w:rsidR="005701D1" w:rsidRPr="00CE0310">
        <w:rPr>
          <w:rFonts w:ascii="Century Gothic" w:hAnsi="Century Gothic"/>
          <w:sz w:val="22"/>
          <w:szCs w:val="22"/>
        </w:rPr>
        <w:t>u</w:t>
      </w:r>
      <w:r w:rsidR="0096111F" w:rsidRPr="00CE0310">
        <w:rPr>
          <w:rFonts w:ascii="Century Gothic" w:hAnsi="Century Gothic"/>
          <w:sz w:val="22"/>
          <w:szCs w:val="22"/>
        </w:rPr>
        <w:t xml:space="preserve">ge cold-rolled steel, with bottoms and intermediate bottoms totally enclosed and bolted.  The bottoms and intermediate bottoms will not have more than a </w:t>
      </w:r>
      <w:proofErr w:type="gramStart"/>
      <w:r w:rsidR="0096111F" w:rsidRPr="00CE0310">
        <w:rPr>
          <w:rFonts w:ascii="Century Gothic" w:hAnsi="Century Gothic"/>
          <w:sz w:val="22"/>
          <w:szCs w:val="22"/>
        </w:rPr>
        <w:t>1/16 inch</w:t>
      </w:r>
      <w:proofErr w:type="gramEnd"/>
      <w:r w:rsidR="0096111F" w:rsidRPr="00CE0310">
        <w:rPr>
          <w:rFonts w:ascii="Century Gothic" w:hAnsi="Century Gothic"/>
          <w:sz w:val="22"/>
          <w:szCs w:val="22"/>
        </w:rPr>
        <w:t xml:space="preserve"> gap at the notches at any assembly point (sides, backs, door stops, etc</w:t>
      </w:r>
      <w:r w:rsidR="00302BB5" w:rsidRPr="00CE0310">
        <w:rPr>
          <w:rFonts w:ascii="Century Gothic" w:hAnsi="Century Gothic"/>
          <w:sz w:val="22"/>
          <w:szCs w:val="22"/>
        </w:rPr>
        <w:t>.). Intermediate bottoms shall be const</w:t>
      </w:r>
      <w:r w:rsidR="00C54254" w:rsidRPr="00CE0310">
        <w:rPr>
          <w:rFonts w:ascii="Century Gothic" w:hAnsi="Century Gothic"/>
          <w:sz w:val="22"/>
          <w:szCs w:val="22"/>
        </w:rPr>
        <w:t>ructed from a minimum of 16 gaug</w:t>
      </w:r>
      <w:r w:rsidR="00302BB5" w:rsidRPr="00CE0310">
        <w:rPr>
          <w:rFonts w:ascii="Century Gothic" w:hAnsi="Century Gothic"/>
          <w:sz w:val="22"/>
          <w:szCs w:val="22"/>
        </w:rPr>
        <w:t xml:space="preserve">e cold rolled steel. Bottom of locker shall be constructed from #14 </w:t>
      </w:r>
      <w:r w:rsidR="005701D1" w:rsidRPr="00CE0310">
        <w:rPr>
          <w:rFonts w:ascii="Century Gothic" w:hAnsi="Century Gothic"/>
          <w:sz w:val="22"/>
          <w:szCs w:val="22"/>
        </w:rPr>
        <w:t>gauge</w:t>
      </w:r>
      <w:r w:rsidR="00302BB5" w:rsidRPr="00CE0310">
        <w:rPr>
          <w:rFonts w:ascii="Century Gothic" w:hAnsi="Century Gothic"/>
          <w:sz w:val="22"/>
          <w:szCs w:val="22"/>
        </w:rPr>
        <w:t xml:space="preserve"> cold rolled steel, reinforced ea</w:t>
      </w:r>
      <w:r w:rsidR="00727549" w:rsidRPr="00CE0310">
        <w:rPr>
          <w:rFonts w:ascii="Century Gothic" w:hAnsi="Century Gothic"/>
          <w:sz w:val="22"/>
          <w:szCs w:val="22"/>
        </w:rPr>
        <w:t>ch one with a</w:t>
      </w:r>
      <w:r w:rsidR="00302BB5" w:rsidRPr="00CE0310">
        <w:rPr>
          <w:rFonts w:ascii="Century Gothic" w:hAnsi="Century Gothic"/>
          <w:sz w:val="22"/>
          <w:szCs w:val="22"/>
        </w:rPr>
        <w:t xml:space="preserve"> #16 </w:t>
      </w:r>
      <w:r w:rsidR="005701D1" w:rsidRPr="00CE0310">
        <w:rPr>
          <w:rFonts w:ascii="Century Gothic" w:hAnsi="Century Gothic"/>
          <w:sz w:val="22"/>
          <w:szCs w:val="22"/>
        </w:rPr>
        <w:t>gauge</w:t>
      </w:r>
      <w:r w:rsidR="00302BB5" w:rsidRPr="00CE0310">
        <w:rPr>
          <w:rFonts w:ascii="Century Gothic" w:hAnsi="Century Gothic"/>
          <w:sz w:val="22"/>
          <w:szCs w:val="22"/>
        </w:rPr>
        <w:t xml:space="preserve"> cold rolled steel hat section to prevent distortion when anchored. </w:t>
      </w:r>
      <w:r w:rsidR="0096111F" w:rsidRPr="00CE0310">
        <w:rPr>
          <w:rFonts w:ascii="Century Gothic" w:hAnsi="Century Gothic"/>
          <w:sz w:val="22"/>
          <w:szCs w:val="22"/>
        </w:rPr>
        <w:t xml:space="preserve"> </w:t>
      </w:r>
    </w:p>
    <w:p w14:paraId="1C6E3509" w14:textId="77777777" w:rsidR="0096111F" w:rsidRPr="00CE0310" w:rsidRDefault="00A5597C" w:rsidP="00604852">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B.</w:t>
      </w:r>
      <w:r w:rsidRPr="00CE0310">
        <w:rPr>
          <w:rFonts w:ascii="Century Gothic" w:hAnsi="Century Gothic"/>
          <w:spacing w:val="-2"/>
          <w:sz w:val="22"/>
          <w:szCs w:val="22"/>
        </w:rPr>
        <w:tab/>
      </w:r>
      <w:r w:rsidR="0096111F" w:rsidRPr="00CE0310">
        <w:rPr>
          <w:rFonts w:ascii="Century Gothic" w:hAnsi="Century Gothic"/>
          <w:spacing w:val="-2"/>
          <w:sz w:val="22"/>
          <w:szCs w:val="22"/>
        </w:rPr>
        <w:t>Doors:</w:t>
      </w:r>
    </w:p>
    <w:p w14:paraId="4AF55B4F" w14:textId="77777777" w:rsidR="0096111F" w:rsidRPr="00CE0310" w:rsidRDefault="00A5597C" w:rsidP="00604852">
      <w:pPr>
        <w:pStyle w:val="BodyTextIndent2"/>
        <w:keepNext w:val="0"/>
        <w:keepLines w:val="0"/>
        <w:tabs>
          <w:tab w:val="left" w:pos="720"/>
          <w:tab w:val="left" w:pos="1440"/>
          <w:tab w:val="left" w:pos="2160"/>
          <w:tab w:val="left" w:pos="2880"/>
          <w:tab w:val="left" w:pos="3600"/>
          <w:tab w:val="left" w:pos="4320"/>
        </w:tabs>
        <w:suppressAutoHyphens w:val="0"/>
        <w:spacing w:after="120"/>
        <w:rPr>
          <w:rFonts w:ascii="Century Gothic" w:hAnsi="Century Gothic"/>
          <w:sz w:val="22"/>
          <w:szCs w:val="22"/>
        </w:rPr>
      </w:pPr>
      <w:r w:rsidRPr="00CE0310">
        <w:rPr>
          <w:rFonts w:ascii="Century Gothic" w:hAnsi="Century Gothic"/>
          <w:sz w:val="22"/>
          <w:szCs w:val="22"/>
        </w:rPr>
        <w:t>1.</w:t>
      </w:r>
      <w:r w:rsidRPr="00CE0310">
        <w:rPr>
          <w:rFonts w:ascii="Century Gothic" w:hAnsi="Century Gothic"/>
          <w:sz w:val="22"/>
          <w:szCs w:val="22"/>
        </w:rPr>
        <w:tab/>
      </w:r>
      <w:r w:rsidR="003A767F" w:rsidRPr="00CE0310">
        <w:rPr>
          <w:rFonts w:ascii="Century Gothic" w:hAnsi="Century Gothic"/>
          <w:sz w:val="22"/>
          <w:szCs w:val="22"/>
        </w:rPr>
        <w:t xml:space="preserve">Lockers shall be furnished with right-hand doors, unless otherwise indicated. </w:t>
      </w:r>
      <w:r w:rsidR="0096111F" w:rsidRPr="00CE0310">
        <w:rPr>
          <w:rFonts w:ascii="Century Gothic" w:hAnsi="Century Gothic"/>
          <w:sz w:val="22"/>
          <w:szCs w:val="22"/>
        </w:rPr>
        <w:t>Doors shall be at least 14 gage cold-rolled steel.</w:t>
      </w:r>
      <w:r w:rsidR="00C97CE6" w:rsidRPr="00CE0310">
        <w:rPr>
          <w:rFonts w:ascii="Century Gothic" w:hAnsi="Century Gothic"/>
          <w:sz w:val="22"/>
          <w:szCs w:val="22"/>
        </w:rPr>
        <w:t xml:space="preserve"> </w:t>
      </w:r>
      <w:r w:rsidR="0096111F" w:rsidRPr="00CE0310">
        <w:rPr>
          <w:rFonts w:ascii="Century Gothic" w:hAnsi="Century Gothic"/>
          <w:sz w:val="22"/>
          <w:szCs w:val="22"/>
        </w:rPr>
        <w:t xml:space="preserve"> </w:t>
      </w:r>
      <w:r w:rsidR="00C97CE6" w:rsidRPr="00CE0310">
        <w:rPr>
          <w:rFonts w:ascii="Century Gothic" w:hAnsi="Century Gothic"/>
          <w:sz w:val="22"/>
          <w:szCs w:val="22"/>
        </w:rPr>
        <w:t>Gym</w:t>
      </w:r>
      <w:r w:rsidR="00973EFC" w:rsidRPr="00CE0310">
        <w:rPr>
          <w:rFonts w:ascii="Century Gothic" w:hAnsi="Century Gothic"/>
          <w:sz w:val="22"/>
          <w:szCs w:val="22"/>
        </w:rPr>
        <w:t>nasium</w:t>
      </w:r>
      <w:r w:rsidR="00C97CE6" w:rsidRPr="00CE0310">
        <w:rPr>
          <w:rFonts w:ascii="Century Gothic" w:hAnsi="Century Gothic"/>
          <w:sz w:val="22"/>
          <w:szCs w:val="22"/>
        </w:rPr>
        <w:t xml:space="preserve">, custodial, and shop lockers shall have standard louver perforations.  </w:t>
      </w:r>
      <w:r w:rsidR="0096111F" w:rsidRPr="00CE0310">
        <w:rPr>
          <w:rFonts w:ascii="Century Gothic" w:hAnsi="Century Gothic"/>
          <w:sz w:val="22"/>
          <w:szCs w:val="22"/>
        </w:rPr>
        <w:t xml:space="preserve">No louver perforations for </w:t>
      </w:r>
      <w:r w:rsidR="008973BF" w:rsidRPr="00CE0310">
        <w:rPr>
          <w:rFonts w:ascii="Century Gothic" w:hAnsi="Century Gothic"/>
          <w:sz w:val="22"/>
          <w:szCs w:val="22"/>
        </w:rPr>
        <w:t xml:space="preserve">Student Book </w:t>
      </w:r>
      <w:r w:rsidR="0096111F" w:rsidRPr="00CE0310">
        <w:rPr>
          <w:rFonts w:ascii="Century Gothic" w:hAnsi="Century Gothic"/>
          <w:sz w:val="22"/>
          <w:szCs w:val="22"/>
        </w:rPr>
        <w:t>lockers</w:t>
      </w:r>
      <w:r w:rsidR="008973BF" w:rsidRPr="00CE0310">
        <w:rPr>
          <w:rFonts w:ascii="Century Gothic" w:hAnsi="Century Gothic"/>
          <w:sz w:val="22"/>
          <w:szCs w:val="22"/>
        </w:rPr>
        <w:t xml:space="preserve"> at corridors, halls, exterior, etc.</w:t>
      </w:r>
    </w:p>
    <w:p w14:paraId="41BCB2A7" w14:textId="77777777" w:rsidR="0096111F" w:rsidRPr="00CE0310" w:rsidRDefault="00A5597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2.</w:t>
      </w:r>
      <w:r w:rsidRPr="00CE0310">
        <w:rPr>
          <w:rFonts w:ascii="Century Gothic" w:hAnsi="Century Gothic"/>
          <w:spacing w:val="-2"/>
          <w:sz w:val="22"/>
          <w:szCs w:val="22"/>
        </w:rPr>
        <w:tab/>
      </w:r>
      <w:r w:rsidR="0096111F" w:rsidRPr="00CE0310">
        <w:rPr>
          <w:rFonts w:ascii="Century Gothic" w:hAnsi="Century Gothic"/>
          <w:spacing w:val="-2"/>
          <w:sz w:val="22"/>
          <w:szCs w:val="22"/>
        </w:rPr>
        <w:t>Doors shall be provided with non-corrosive number plates</w:t>
      </w:r>
      <w:r w:rsidR="00E64B62" w:rsidRPr="00CE0310">
        <w:rPr>
          <w:rFonts w:ascii="Century Gothic" w:hAnsi="Century Gothic"/>
          <w:spacing w:val="-2"/>
          <w:sz w:val="22"/>
          <w:szCs w:val="22"/>
        </w:rPr>
        <w:t>, 22 gage minimum,</w:t>
      </w:r>
      <w:r w:rsidR="0096111F" w:rsidRPr="00CE0310">
        <w:rPr>
          <w:rFonts w:ascii="Century Gothic" w:hAnsi="Century Gothic"/>
          <w:spacing w:val="-2"/>
          <w:sz w:val="22"/>
          <w:szCs w:val="22"/>
        </w:rPr>
        <w:t xml:space="preserve"> having figure approximately 3/8 inch high etched into metal, finished in black enamel and fastened with binder-head bolts, or rivets.  Split rivets are not permitted. </w:t>
      </w:r>
      <w:r w:rsidR="00E64B62" w:rsidRPr="00CE0310">
        <w:rPr>
          <w:rFonts w:ascii="Century Gothic" w:hAnsi="Century Gothic"/>
          <w:spacing w:val="-2"/>
          <w:sz w:val="22"/>
          <w:szCs w:val="22"/>
        </w:rPr>
        <w:t xml:space="preserve">Holes in number plates and doors shall be the same size and shall not exceed .125 inch. </w:t>
      </w:r>
    </w:p>
    <w:p w14:paraId="7F1E790C" w14:textId="77777777" w:rsidR="00B21EC0" w:rsidRPr="00CE0310" w:rsidRDefault="00A81E94"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ab/>
        <w:t>a)</w:t>
      </w:r>
      <w:r w:rsidRPr="00CE0310">
        <w:rPr>
          <w:rFonts w:ascii="Century Gothic" w:hAnsi="Century Gothic"/>
          <w:spacing w:val="-2"/>
          <w:sz w:val="22"/>
          <w:szCs w:val="22"/>
        </w:rPr>
        <w:tab/>
        <w:t>Provide</w:t>
      </w:r>
      <w:r w:rsidR="00B21EC0" w:rsidRPr="00CE0310">
        <w:rPr>
          <w:rFonts w:ascii="Century Gothic" w:hAnsi="Century Gothic"/>
          <w:spacing w:val="-2"/>
          <w:sz w:val="22"/>
          <w:szCs w:val="22"/>
        </w:rPr>
        <w:t xml:space="preserve"> numbering to all lockers.</w:t>
      </w:r>
    </w:p>
    <w:p w14:paraId="4F16AD08" w14:textId="77777777" w:rsidR="00B21EC0" w:rsidRPr="00CE0310" w:rsidRDefault="00B21EC0" w:rsidP="00604852">
      <w:pPr>
        <w:tabs>
          <w:tab w:val="left" w:pos="720"/>
          <w:tab w:val="left" w:pos="1440"/>
          <w:tab w:val="left" w:pos="2160"/>
          <w:tab w:val="left" w:pos="2880"/>
          <w:tab w:val="left" w:pos="3600"/>
          <w:tab w:val="left" w:pos="4320"/>
        </w:tabs>
        <w:spacing w:after="120"/>
        <w:ind w:left="2880" w:hanging="1440"/>
        <w:jc w:val="both"/>
        <w:rPr>
          <w:rFonts w:ascii="Century Gothic" w:hAnsi="Century Gothic"/>
          <w:spacing w:val="-2"/>
          <w:sz w:val="22"/>
          <w:szCs w:val="22"/>
        </w:rPr>
      </w:pPr>
      <w:r w:rsidRPr="00CE0310">
        <w:rPr>
          <w:rFonts w:ascii="Century Gothic" w:hAnsi="Century Gothic"/>
          <w:spacing w:val="-2"/>
          <w:sz w:val="22"/>
          <w:szCs w:val="22"/>
        </w:rPr>
        <w:tab/>
        <w:t>b)</w:t>
      </w:r>
      <w:r w:rsidRPr="00CE0310">
        <w:rPr>
          <w:rFonts w:ascii="Century Gothic" w:hAnsi="Century Gothic"/>
          <w:spacing w:val="-2"/>
          <w:sz w:val="22"/>
          <w:szCs w:val="22"/>
        </w:rPr>
        <w:tab/>
      </w:r>
      <w:r w:rsidR="00C47E83" w:rsidRPr="00CE0310">
        <w:rPr>
          <w:rFonts w:ascii="Century Gothic" w:hAnsi="Century Gothic"/>
          <w:spacing w:val="-2"/>
          <w:sz w:val="22"/>
          <w:szCs w:val="22"/>
        </w:rPr>
        <w:t xml:space="preserve">Locker numbering shall start with number 1, and increase consecutively throughout the room, running </w:t>
      </w:r>
      <w:r w:rsidR="00425FFF" w:rsidRPr="00CE0310">
        <w:rPr>
          <w:rFonts w:ascii="Century Gothic" w:hAnsi="Century Gothic"/>
          <w:spacing w:val="-2"/>
          <w:sz w:val="22"/>
          <w:szCs w:val="22"/>
        </w:rPr>
        <w:t xml:space="preserve">first </w:t>
      </w:r>
      <w:r w:rsidR="00C47E83" w:rsidRPr="00CE0310">
        <w:rPr>
          <w:rFonts w:ascii="Century Gothic" w:hAnsi="Century Gothic"/>
          <w:spacing w:val="-2"/>
          <w:sz w:val="22"/>
          <w:szCs w:val="22"/>
        </w:rPr>
        <w:t xml:space="preserve">from top to bottom on multi-tiered lockers and </w:t>
      </w:r>
      <w:r w:rsidR="00425FFF" w:rsidRPr="00CE0310">
        <w:rPr>
          <w:rFonts w:ascii="Century Gothic" w:hAnsi="Century Gothic"/>
          <w:spacing w:val="-2"/>
          <w:sz w:val="22"/>
          <w:szCs w:val="22"/>
        </w:rPr>
        <w:t xml:space="preserve">then </w:t>
      </w:r>
      <w:r w:rsidR="00C47E83" w:rsidRPr="00CE0310">
        <w:rPr>
          <w:rFonts w:ascii="Century Gothic" w:hAnsi="Century Gothic"/>
          <w:spacing w:val="-2"/>
          <w:sz w:val="22"/>
          <w:szCs w:val="22"/>
        </w:rPr>
        <w:t>from left to right consecutively.</w:t>
      </w:r>
    </w:p>
    <w:p w14:paraId="33F8E67F" w14:textId="77777777" w:rsidR="006A2B6D" w:rsidRPr="00CE0310" w:rsidRDefault="006A2B6D" w:rsidP="00604852">
      <w:pPr>
        <w:tabs>
          <w:tab w:val="left" w:pos="720"/>
          <w:tab w:val="left" w:pos="1440"/>
          <w:tab w:val="left" w:pos="2160"/>
          <w:tab w:val="left" w:pos="2880"/>
          <w:tab w:val="left" w:pos="3600"/>
          <w:tab w:val="left" w:pos="4320"/>
        </w:tabs>
        <w:spacing w:after="120"/>
        <w:ind w:left="2880" w:hanging="1440"/>
        <w:jc w:val="both"/>
        <w:rPr>
          <w:rFonts w:ascii="Century Gothic" w:hAnsi="Century Gothic"/>
          <w:spacing w:val="-2"/>
          <w:sz w:val="22"/>
          <w:szCs w:val="22"/>
        </w:rPr>
      </w:pPr>
      <w:r w:rsidRPr="00CE0310">
        <w:rPr>
          <w:rFonts w:ascii="Century Gothic" w:hAnsi="Century Gothic"/>
          <w:spacing w:val="-2"/>
          <w:sz w:val="22"/>
          <w:szCs w:val="22"/>
        </w:rPr>
        <w:tab/>
        <w:t>c)</w:t>
      </w:r>
      <w:r w:rsidRPr="00CE0310">
        <w:rPr>
          <w:rFonts w:ascii="Century Gothic" w:hAnsi="Century Gothic"/>
          <w:spacing w:val="-2"/>
          <w:sz w:val="22"/>
          <w:szCs w:val="22"/>
        </w:rPr>
        <w:tab/>
      </w:r>
      <w:r w:rsidR="00D3558E" w:rsidRPr="00CE0310">
        <w:rPr>
          <w:rFonts w:ascii="Century Gothic" w:hAnsi="Century Gothic"/>
          <w:spacing w:val="-2"/>
          <w:sz w:val="22"/>
          <w:szCs w:val="22"/>
        </w:rPr>
        <w:t xml:space="preserve">ADA lockers shall </w:t>
      </w:r>
      <w:r w:rsidR="006D066E" w:rsidRPr="00CE0310">
        <w:rPr>
          <w:rFonts w:ascii="Century Gothic" w:hAnsi="Century Gothic"/>
          <w:spacing w:val="-2"/>
          <w:sz w:val="22"/>
          <w:szCs w:val="22"/>
        </w:rPr>
        <w:t xml:space="preserve">also </w:t>
      </w:r>
      <w:r w:rsidR="00D3558E" w:rsidRPr="00CE0310">
        <w:rPr>
          <w:rFonts w:ascii="Century Gothic" w:hAnsi="Century Gothic"/>
          <w:spacing w:val="-2"/>
          <w:sz w:val="22"/>
          <w:szCs w:val="22"/>
        </w:rPr>
        <w:t xml:space="preserve">be numbered </w:t>
      </w:r>
      <w:r w:rsidR="006D066E" w:rsidRPr="00CE0310">
        <w:rPr>
          <w:rFonts w:ascii="Century Gothic" w:hAnsi="Century Gothic"/>
          <w:spacing w:val="-2"/>
          <w:sz w:val="22"/>
          <w:szCs w:val="22"/>
        </w:rPr>
        <w:t>following this sequence.</w:t>
      </w:r>
      <w:r w:rsidR="00D3558E" w:rsidRPr="00CE0310">
        <w:rPr>
          <w:rFonts w:ascii="Century Gothic" w:hAnsi="Century Gothic"/>
          <w:spacing w:val="-2"/>
          <w:sz w:val="22"/>
          <w:szCs w:val="22"/>
        </w:rPr>
        <w:t xml:space="preserve"> </w:t>
      </w:r>
    </w:p>
    <w:p w14:paraId="6EAF60C3" w14:textId="77777777" w:rsidR="0096111F" w:rsidRPr="00CE0310" w:rsidRDefault="00A5597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3.</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On 3-tiered lockers, distance from bottom surface of bottom locker cross-frame to center of combination lock dial of top locker door, shall not exceed </w:t>
      </w:r>
      <w:r w:rsidR="00D331E4" w:rsidRPr="00CE0310">
        <w:rPr>
          <w:rFonts w:ascii="Century Gothic" w:hAnsi="Century Gothic"/>
          <w:spacing w:val="-2"/>
          <w:sz w:val="22"/>
          <w:szCs w:val="22"/>
        </w:rPr>
        <w:t>59</w:t>
      </w:r>
      <w:r w:rsidR="0096111F" w:rsidRPr="00CE0310">
        <w:rPr>
          <w:rFonts w:ascii="Century Gothic" w:hAnsi="Century Gothic"/>
          <w:spacing w:val="-2"/>
          <w:sz w:val="22"/>
          <w:szCs w:val="22"/>
        </w:rPr>
        <w:t>-</w:t>
      </w:r>
      <w:r w:rsidR="00D331E4" w:rsidRPr="00CE0310">
        <w:rPr>
          <w:rFonts w:ascii="Century Gothic" w:hAnsi="Century Gothic"/>
          <w:spacing w:val="-2"/>
          <w:sz w:val="22"/>
          <w:szCs w:val="22"/>
        </w:rPr>
        <w:t>3/8</w:t>
      </w:r>
      <w:r w:rsidR="0096111F" w:rsidRPr="00CE0310">
        <w:rPr>
          <w:rFonts w:ascii="Century Gothic" w:hAnsi="Century Gothic"/>
          <w:spacing w:val="-2"/>
          <w:sz w:val="22"/>
          <w:szCs w:val="22"/>
        </w:rPr>
        <w:t xml:space="preserve"> inches.</w:t>
      </w:r>
    </w:p>
    <w:p w14:paraId="592015BE" w14:textId="77777777" w:rsidR="00BF6C2B" w:rsidRPr="00CE0310" w:rsidRDefault="005E69C7"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4.</w:t>
      </w:r>
      <w:r w:rsidRPr="00CE0310">
        <w:rPr>
          <w:rFonts w:ascii="Century Gothic" w:hAnsi="Century Gothic"/>
          <w:spacing w:val="-2"/>
          <w:sz w:val="22"/>
          <w:szCs w:val="22"/>
        </w:rPr>
        <w:tab/>
      </w:r>
      <w:r w:rsidR="00BF6C2B" w:rsidRPr="00CE0310">
        <w:rPr>
          <w:rFonts w:ascii="Century Gothic" w:hAnsi="Century Gothic"/>
          <w:spacing w:val="-2"/>
          <w:sz w:val="22"/>
          <w:szCs w:val="22"/>
        </w:rPr>
        <w:t>On 4-tiered lockers, distance from bottom surface of bottom locker cross-frame to center of combination lock dial of top locker door, shall not exceed 6</w:t>
      </w:r>
      <w:r w:rsidR="00D331E4" w:rsidRPr="00CE0310">
        <w:rPr>
          <w:rFonts w:ascii="Century Gothic" w:hAnsi="Century Gothic"/>
          <w:spacing w:val="-2"/>
          <w:sz w:val="22"/>
          <w:szCs w:val="22"/>
        </w:rPr>
        <w:t>3</w:t>
      </w:r>
      <w:r w:rsidR="00BF6C2B" w:rsidRPr="00CE0310">
        <w:rPr>
          <w:rFonts w:ascii="Century Gothic" w:hAnsi="Century Gothic"/>
          <w:spacing w:val="-2"/>
          <w:sz w:val="22"/>
          <w:szCs w:val="22"/>
        </w:rPr>
        <w:t>-3/8 inches.</w:t>
      </w:r>
    </w:p>
    <w:p w14:paraId="3EEF126F" w14:textId="77777777" w:rsidR="0096111F" w:rsidRPr="00CE0310" w:rsidRDefault="001E7EFD"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C</w:t>
      </w:r>
      <w:r w:rsidR="0053268F" w:rsidRPr="00CE0310">
        <w:rPr>
          <w:rFonts w:ascii="Century Gothic" w:hAnsi="Century Gothic"/>
          <w:spacing w:val="-2"/>
          <w:sz w:val="22"/>
          <w:szCs w:val="22"/>
        </w:rPr>
        <w:t>.</w:t>
      </w:r>
      <w:r w:rsidR="0053268F" w:rsidRPr="00CE0310">
        <w:rPr>
          <w:rFonts w:ascii="Century Gothic" w:hAnsi="Century Gothic"/>
          <w:spacing w:val="-2"/>
          <w:sz w:val="22"/>
          <w:szCs w:val="22"/>
        </w:rPr>
        <w:tab/>
        <w:t xml:space="preserve">Door Handles: </w:t>
      </w:r>
      <w:r w:rsidR="0096111F" w:rsidRPr="00CE0310">
        <w:rPr>
          <w:rFonts w:ascii="Century Gothic" w:hAnsi="Century Gothic"/>
          <w:spacing w:val="-2"/>
          <w:sz w:val="22"/>
          <w:szCs w:val="22"/>
        </w:rPr>
        <w:t xml:space="preserve">Recessed handles shall be </w:t>
      </w:r>
      <w:r w:rsidR="00E64B62" w:rsidRPr="00CE0310">
        <w:rPr>
          <w:rFonts w:ascii="Century Gothic" w:hAnsi="Century Gothic"/>
          <w:spacing w:val="-2"/>
          <w:sz w:val="22"/>
          <w:szCs w:val="22"/>
        </w:rPr>
        <w:t xml:space="preserve">constructed </w:t>
      </w:r>
      <w:r w:rsidR="0053268F" w:rsidRPr="00CE0310">
        <w:rPr>
          <w:rFonts w:ascii="Century Gothic" w:hAnsi="Century Gothic"/>
          <w:spacing w:val="-2"/>
          <w:sz w:val="22"/>
          <w:szCs w:val="22"/>
        </w:rPr>
        <w:t xml:space="preserve">22-20 gauge, drawn plated steel, stainless steel, </w:t>
      </w:r>
      <w:r w:rsidR="00E64B62" w:rsidRPr="00CE0310">
        <w:rPr>
          <w:rFonts w:ascii="Century Gothic" w:hAnsi="Century Gothic"/>
          <w:spacing w:val="-2"/>
          <w:sz w:val="22"/>
          <w:szCs w:val="22"/>
        </w:rPr>
        <w:t>o</w:t>
      </w:r>
      <w:r w:rsidR="0053268F" w:rsidRPr="00CE0310">
        <w:rPr>
          <w:rFonts w:ascii="Century Gothic" w:hAnsi="Century Gothic"/>
          <w:spacing w:val="-2"/>
          <w:sz w:val="22"/>
          <w:szCs w:val="22"/>
        </w:rPr>
        <w:t>r</w:t>
      </w:r>
      <w:r w:rsidR="00E64B62" w:rsidRPr="00CE0310">
        <w:rPr>
          <w:rFonts w:ascii="Century Gothic" w:hAnsi="Century Gothic"/>
          <w:spacing w:val="-2"/>
          <w:sz w:val="22"/>
          <w:szCs w:val="22"/>
        </w:rPr>
        <w:t xml:space="preserve"> die cast zinc alloy</w:t>
      </w:r>
      <w:r w:rsidR="00987567" w:rsidRPr="00CE0310">
        <w:rPr>
          <w:rFonts w:ascii="Century Gothic" w:hAnsi="Century Gothic"/>
          <w:spacing w:val="-2"/>
          <w:sz w:val="22"/>
          <w:szCs w:val="22"/>
        </w:rPr>
        <w:t>,</w:t>
      </w:r>
      <w:r w:rsidR="00E64B62" w:rsidRPr="00CE0310">
        <w:rPr>
          <w:rFonts w:ascii="Century Gothic" w:hAnsi="Century Gothic"/>
          <w:spacing w:val="-2"/>
          <w:sz w:val="22"/>
          <w:szCs w:val="22"/>
        </w:rPr>
        <w:t xml:space="preserve"> nickel </w:t>
      </w:r>
      <w:r w:rsidR="00987567" w:rsidRPr="00CE0310">
        <w:rPr>
          <w:rFonts w:ascii="Century Gothic" w:hAnsi="Century Gothic"/>
          <w:spacing w:val="-2"/>
          <w:sz w:val="22"/>
          <w:szCs w:val="22"/>
        </w:rPr>
        <w:t>p</w:t>
      </w:r>
      <w:r w:rsidR="00E64B62" w:rsidRPr="00CE0310">
        <w:rPr>
          <w:rFonts w:ascii="Century Gothic" w:hAnsi="Century Gothic"/>
          <w:spacing w:val="-2"/>
          <w:sz w:val="22"/>
          <w:szCs w:val="22"/>
        </w:rPr>
        <w:t>lated, with a minimum tensile strength of 4</w:t>
      </w:r>
      <w:r w:rsidR="00D331E4" w:rsidRPr="00CE0310">
        <w:rPr>
          <w:rFonts w:ascii="Century Gothic" w:hAnsi="Century Gothic"/>
          <w:spacing w:val="-2"/>
          <w:sz w:val="22"/>
          <w:szCs w:val="22"/>
        </w:rPr>
        <w:t>0</w:t>
      </w:r>
      <w:r w:rsidR="00E64B62" w:rsidRPr="00CE0310">
        <w:rPr>
          <w:rFonts w:ascii="Century Gothic" w:hAnsi="Century Gothic"/>
          <w:spacing w:val="-2"/>
          <w:sz w:val="22"/>
          <w:szCs w:val="22"/>
        </w:rPr>
        <w:t>,000 PSI</w:t>
      </w:r>
      <w:r w:rsidRPr="00CE0310">
        <w:rPr>
          <w:rFonts w:ascii="Century Gothic" w:hAnsi="Century Gothic"/>
          <w:spacing w:val="-2"/>
          <w:sz w:val="22"/>
          <w:szCs w:val="22"/>
        </w:rPr>
        <w:t xml:space="preserve">, and shall be furnished with eye for </w:t>
      </w:r>
      <w:proofErr w:type="gramStart"/>
      <w:r w:rsidRPr="00CE0310">
        <w:rPr>
          <w:rFonts w:ascii="Century Gothic" w:hAnsi="Century Gothic"/>
          <w:spacing w:val="-2"/>
          <w:sz w:val="22"/>
          <w:szCs w:val="22"/>
        </w:rPr>
        <w:t>3/8 inch</w:t>
      </w:r>
      <w:proofErr w:type="gramEnd"/>
      <w:r w:rsidRPr="00CE0310">
        <w:rPr>
          <w:rFonts w:ascii="Century Gothic" w:hAnsi="Century Gothic"/>
          <w:spacing w:val="-2"/>
          <w:sz w:val="22"/>
          <w:szCs w:val="22"/>
        </w:rPr>
        <w:t xml:space="preserve"> standard padlock and padlock strike. Spring bolt latching device for doors less than 72 inches high shall be furnished with 2 locking points. Doors 72 inches or more in height shall be furnished with 3 locking points. The 2 locking points shall be no more than 8 inches from top and bottom. </w:t>
      </w:r>
      <w:r w:rsidRPr="00CE0310">
        <w:rPr>
          <w:rFonts w:ascii="Century Gothic" w:hAnsi="Century Gothic"/>
          <w:spacing w:val="-2"/>
          <w:sz w:val="22"/>
          <w:szCs w:val="22"/>
        </w:rPr>
        <w:lastRenderedPageBreak/>
        <w:t xml:space="preserve">The third locking point shall be at the center.  Doors shall be automatic latching when pushed shut. </w:t>
      </w:r>
    </w:p>
    <w:p w14:paraId="74A30230" w14:textId="77777777" w:rsidR="0096111F"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D.</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Hinges:  Shall be 5 </w:t>
      </w:r>
      <w:proofErr w:type="gramStart"/>
      <w:r w:rsidR="0096111F" w:rsidRPr="00CE0310">
        <w:rPr>
          <w:rFonts w:ascii="Century Gothic" w:hAnsi="Century Gothic"/>
          <w:spacing w:val="-2"/>
          <w:sz w:val="22"/>
          <w:szCs w:val="22"/>
        </w:rPr>
        <w:t>knuckle</w:t>
      </w:r>
      <w:proofErr w:type="gramEnd"/>
      <w:r w:rsidR="0096111F" w:rsidRPr="00CE0310">
        <w:rPr>
          <w:rFonts w:ascii="Century Gothic" w:hAnsi="Century Gothic"/>
          <w:spacing w:val="-2"/>
          <w:sz w:val="22"/>
          <w:szCs w:val="22"/>
        </w:rPr>
        <w:t xml:space="preserve">, 2 inch tight pin butt type, full loop, constructed of cold-rolled steel, riveted or bolted to the inside locker frame with 3/16 inch oval head solid rivets and bolted to the inside of the door frame with 10 x 24 truss-head bolts. </w:t>
      </w:r>
      <w:r w:rsidR="00744B95" w:rsidRPr="00CE0310">
        <w:rPr>
          <w:rFonts w:ascii="Century Gothic" w:hAnsi="Century Gothic"/>
          <w:spacing w:val="-2"/>
          <w:sz w:val="22"/>
          <w:szCs w:val="22"/>
        </w:rPr>
        <w:t>Hinges may be spot welded to the</w:t>
      </w:r>
      <w:r w:rsidR="0096111F" w:rsidRPr="00CE0310">
        <w:rPr>
          <w:rFonts w:ascii="Century Gothic" w:hAnsi="Century Gothic"/>
          <w:spacing w:val="-2"/>
          <w:sz w:val="22"/>
          <w:szCs w:val="22"/>
        </w:rPr>
        <w:t xml:space="preserve"> inside of locker frame. Location shall not exceed 4-1/2 inches from top and bottom of each door.</w:t>
      </w:r>
      <w:r w:rsidR="000C0672" w:rsidRPr="00CE0310">
        <w:rPr>
          <w:rFonts w:ascii="Century Gothic" w:hAnsi="Century Gothic"/>
          <w:spacing w:val="-2"/>
          <w:sz w:val="22"/>
          <w:szCs w:val="22"/>
        </w:rPr>
        <w:t xml:space="preserve">  Doors shall be bolted to each hinge with 2 binder truss-head machine screws no-slot head, </w:t>
      </w:r>
      <w:proofErr w:type="gramStart"/>
      <w:r w:rsidR="000C0672" w:rsidRPr="00CE0310">
        <w:rPr>
          <w:rFonts w:ascii="Century Gothic" w:hAnsi="Century Gothic"/>
          <w:spacing w:val="-2"/>
          <w:sz w:val="22"/>
          <w:szCs w:val="22"/>
        </w:rPr>
        <w:t>3/16 inch</w:t>
      </w:r>
      <w:proofErr w:type="gramEnd"/>
      <w:r w:rsidR="000C0672" w:rsidRPr="00CE0310">
        <w:rPr>
          <w:rFonts w:ascii="Century Gothic" w:hAnsi="Century Gothic"/>
          <w:spacing w:val="-2"/>
          <w:sz w:val="22"/>
          <w:szCs w:val="22"/>
        </w:rPr>
        <w:t xml:space="preserve"> x 7/16 inch minimum.</w:t>
      </w:r>
    </w:p>
    <w:p w14:paraId="2C97F1C9" w14:textId="77777777" w:rsidR="000C0672" w:rsidRPr="00CE0310" w:rsidRDefault="000C0672"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b/>
        <w:t>1.</w:t>
      </w:r>
      <w:r w:rsidRPr="00CE0310">
        <w:rPr>
          <w:rFonts w:ascii="Century Gothic" w:hAnsi="Century Gothic"/>
          <w:spacing w:val="-2"/>
          <w:sz w:val="22"/>
          <w:szCs w:val="22"/>
        </w:rPr>
        <w:tab/>
        <w:t>Provide at least 3 hinges for each door over 42 inches high.</w:t>
      </w:r>
    </w:p>
    <w:p w14:paraId="5C2379B8" w14:textId="77777777" w:rsidR="000C0672" w:rsidRPr="00CE0310" w:rsidRDefault="000C0672"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b/>
        <w:t>2.</w:t>
      </w:r>
      <w:r w:rsidRPr="00CE0310">
        <w:rPr>
          <w:rFonts w:ascii="Century Gothic" w:hAnsi="Century Gothic"/>
          <w:spacing w:val="-2"/>
          <w:sz w:val="22"/>
          <w:szCs w:val="22"/>
        </w:rPr>
        <w:tab/>
        <w:t>Provide at least 2 hinges for each door 42 inches high or less.</w:t>
      </w:r>
    </w:p>
    <w:p w14:paraId="58016F8B" w14:textId="77777777" w:rsidR="0096111F" w:rsidRPr="00CE0310" w:rsidRDefault="00A5597C" w:rsidP="00604852">
      <w:pPr>
        <w:keepLines/>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E.</w:t>
      </w:r>
      <w:r w:rsidRPr="00CE0310">
        <w:rPr>
          <w:rFonts w:ascii="Century Gothic" w:hAnsi="Century Gothic"/>
          <w:spacing w:val="-2"/>
          <w:sz w:val="22"/>
          <w:szCs w:val="22"/>
        </w:rPr>
        <w:tab/>
      </w:r>
      <w:r w:rsidR="003A767F" w:rsidRPr="00CE0310">
        <w:rPr>
          <w:rFonts w:ascii="Century Gothic" w:hAnsi="Century Gothic"/>
          <w:spacing w:val="-2"/>
          <w:sz w:val="22"/>
          <w:szCs w:val="22"/>
        </w:rPr>
        <w:t xml:space="preserve">Shelves, </w:t>
      </w:r>
      <w:proofErr w:type="gramStart"/>
      <w:r w:rsidR="0096111F" w:rsidRPr="00CE0310">
        <w:rPr>
          <w:rFonts w:ascii="Century Gothic" w:hAnsi="Century Gothic"/>
          <w:spacing w:val="-2"/>
          <w:sz w:val="22"/>
          <w:szCs w:val="22"/>
        </w:rPr>
        <w:t>Hooks</w:t>
      </w:r>
      <w:proofErr w:type="gramEnd"/>
      <w:r w:rsidR="0096111F" w:rsidRPr="00CE0310">
        <w:rPr>
          <w:rFonts w:ascii="Century Gothic" w:hAnsi="Century Gothic"/>
          <w:spacing w:val="-2"/>
          <w:sz w:val="22"/>
          <w:szCs w:val="22"/>
        </w:rPr>
        <w:t xml:space="preserve"> and Coat Rods: Lockers</w:t>
      </w:r>
      <w:r w:rsidR="001E7EFD" w:rsidRPr="00CE0310">
        <w:rPr>
          <w:rFonts w:ascii="Century Gothic" w:hAnsi="Century Gothic"/>
          <w:spacing w:val="-2"/>
          <w:sz w:val="22"/>
          <w:szCs w:val="22"/>
        </w:rPr>
        <w:t xml:space="preserve"> </w:t>
      </w:r>
      <w:r w:rsidR="0096111F" w:rsidRPr="00CE0310">
        <w:rPr>
          <w:rFonts w:ascii="Century Gothic" w:hAnsi="Century Gothic"/>
          <w:spacing w:val="-2"/>
          <w:sz w:val="22"/>
          <w:szCs w:val="22"/>
        </w:rPr>
        <w:t xml:space="preserve">shall be furnished with at least 2 single-prong hooks with ballpoints, located on opposite sides. </w:t>
      </w:r>
      <w:r w:rsidR="001E7EFD" w:rsidRPr="00CE0310">
        <w:rPr>
          <w:rFonts w:ascii="Century Gothic" w:hAnsi="Century Gothic"/>
          <w:spacing w:val="-2"/>
          <w:sz w:val="22"/>
          <w:szCs w:val="22"/>
        </w:rPr>
        <w:t xml:space="preserve"> </w:t>
      </w:r>
      <w:r w:rsidR="0096111F" w:rsidRPr="00CE0310">
        <w:rPr>
          <w:rFonts w:ascii="Century Gothic" w:hAnsi="Century Gothic"/>
          <w:spacing w:val="-2"/>
          <w:sz w:val="22"/>
          <w:szCs w:val="22"/>
        </w:rPr>
        <w:t>Hooks shall be smooth and rustproof and shall be fastened with 2 bolts each.</w:t>
      </w:r>
      <w:r w:rsidR="000C0672" w:rsidRPr="00CE0310">
        <w:rPr>
          <w:rFonts w:ascii="Century Gothic" w:hAnsi="Century Gothic"/>
          <w:spacing w:val="-2"/>
          <w:sz w:val="22"/>
          <w:szCs w:val="22"/>
        </w:rPr>
        <w:t xml:space="preserve">  Lockers that are 72 inches, and are 18 inches or deeper, shall be furnished with coat rod in lieu of coat hooks.  </w:t>
      </w:r>
    </w:p>
    <w:p w14:paraId="4A211052" w14:textId="77777777" w:rsidR="003A767F" w:rsidRPr="00CE0310" w:rsidRDefault="003A767F" w:rsidP="00604852">
      <w:pPr>
        <w:keepLines/>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1.</w:t>
      </w:r>
      <w:r w:rsidRPr="00CE0310">
        <w:rPr>
          <w:rFonts w:ascii="Century Gothic" w:hAnsi="Century Gothic"/>
          <w:spacing w:val="-2"/>
          <w:sz w:val="22"/>
          <w:szCs w:val="22"/>
        </w:rPr>
        <w:tab/>
        <w:t xml:space="preserve">Where </w:t>
      </w:r>
      <w:proofErr w:type="gramStart"/>
      <w:r w:rsidRPr="00CE0310">
        <w:rPr>
          <w:rFonts w:ascii="Century Gothic" w:hAnsi="Century Gothic"/>
          <w:spacing w:val="-2"/>
          <w:sz w:val="22"/>
          <w:szCs w:val="22"/>
        </w:rPr>
        <w:t>36-inch high</w:t>
      </w:r>
      <w:proofErr w:type="gramEnd"/>
      <w:r w:rsidRPr="00CE0310">
        <w:rPr>
          <w:rFonts w:ascii="Century Gothic" w:hAnsi="Century Gothic"/>
          <w:spacing w:val="-2"/>
          <w:sz w:val="22"/>
          <w:szCs w:val="22"/>
        </w:rPr>
        <w:t xml:space="preserve"> lockers in 2 tiers are indicated or specified, lower tier lockers shall be provided with one shelf approximately 7 inches from top of locker.</w:t>
      </w:r>
    </w:p>
    <w:p w14:paraId="717BF80C" w14:textId="77777777" w:rsidR="003A767F" w:rsidRPr="00CE0310" w:rsidRDefault="003A767F" w:rsidP="00604852">
      <w:pPr>
        <w:keepLines/>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2.</w:t>
      </w:r>
      <w:r w:rsidRPr="00CE0310">
        <w:rPr>
          <w:rFonts w:ascii="Century Gothic" w:hAnsi="Century Gothic"/>
          <w:spacing w:val="-2"/>
          <w:sz w:val="22"/>
          <w:szCs w:val="22"/>
        </w:rPr>
        <w:tab/>
      </w:r>
      <w:proofErr w:type="gramStart"/>
      <w:r w:rsidRPr="00CE0310">
        <w:rPr>
          <w:rFonts w:ascii="Century Gothic" w:hAnsi="Century Gothic"/>
          <w:spacing w:val="-2"/>
          <w:sz w:val="22"/>
          <w:szCs w:val="22"/>
        </w:rPr>
        <w:t>Single-tier</w:t>
      </w:r>
      <w:proofErr w:type="gramEnd"/>
      <w:r w:rsidRPr="00CE0310">
        <w:rPr>
          <w:rFonts w:ascii="Century Gothic" w:hAnsi="Century Gothic"/>
          <w:spacing w:val="-2"/>
          <w:sz w:val="22"/>
          <w:szCs w:val="22"/>
        </w:rPr>
        <w:t xml:space="preserve"> 72-inch high lockers shall be furnished with one shelf, 9 inches from top of locker. </w:t>
      </w:r>
    </w:p>
    <w:p w14:paraId="3BE7D188" w14:textId="77777777" w:rsidR="00DB4DDC" w:rsidRPr="00CE0310" w:rsidRDefault="00DB4DDC" w:rsidP="00604852">
      <w:pPr>
        <w:tabs>
          <w:tab w:val="left" w:pos="720"/>
          <w:tab w:val="left" w:pos="1440"/>
          <w:tab w:val="left" w:pos="2160"/>
          <w:tab w:val="left" w:pos="2880"/>
          <w:tab w:val="left" w:pos="3600"/>
          <w:tab w:val="left" w:pos="4320"/>
        </w:tabs>
        <w:spacing w:after="120"/>
        <w:ind w:left="780"/>
        <w:jc w:val="both"/>
        <w:rPr>
          <w:rFonts w:ascii="Century Gothic" w:hAnsi="Century Gothic"/>
          <w:spacing w:val="-2"/>
          <w:sz w:val="22"/>
          <w:szCs w:val="22"/>
        </w:rPr>
      </w:pPr>
      <w:r w:rsidRPr="00CE0310">
        <w:rPr>
          <w:rFonts w:ascii="Century Gothic" w:hAnsi="Century Gothic"/>
          <w:spacing w:val="-2"/>
          <w:sz w:val="22"/>
          <w:szCs w:val="22"/>
        </w:rPr>
        <w:t>F.</w:t>
      </w:r>
      <w:r w:rsidRPr="00CE0310">
        <w:rPr>
          <w:rFonts w:ascii="Century Gothic" w:hAnsi="Century Gothic"/>
          <w:spacing w:val="-2"/>
          <w:sz w:val="22"/>
          <w:szCs w:val="22"/>
        </w:rPr>
        <w:tab/>
        <w:t>ADA compliant lockers</w:t>
      </w:r>
    </w:p>
    <w:p w14:paraId="475E1AE8" w14:textId="77777777" w:rsidR="00DB4DDC" w:rsidRPr="00CE0310" w:rsidRDefault="00DB4DD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1.</w:t>
      </w:r>
      <w:r w:rsidRPr="00CE0310">
        <w:rPr>
          <w:rFonts w:ascii="Century Gothic" w:hAnsi="Century Gothic"/>
          <w:spacing w:val="-2"/>
          <w:sz w:val="22"/>
          <w:szCs w:val="22"/>
        </w:rPr>
        <w:tab/>
        <w:t xml:space="preserve">Handle: recessed pull/latch mechanism.  Latching and locking shall not require twisting, </w:t>
      </w:r>
      <w:proofErr w:type="gramStart"/>
      <w:r w:rsidRPr="00CE0310">
        <w:rPr>
          <w:rFonts w:ascii="Century Gothic" w:hAnsi="Century Gothic"/>
          <w:spacing w:val="-2"/>
          <w:sz w:val="22"/>
          <w:szCs w:val="22"/>
        </w:rPr>
        <w:t>pinching</w:t>
      </w:r>
      <w:proofErr w:type="gramEnd"/>
      <w:r w:rsidRPr="00CE0310">
        <w:rPr>
          <w:rFonts w:ascii="Century Gothic" w:hAnsi="Century Gothic"/>
          <w:spacing w:val="-2"/>
          <w:sz w:val="22"/>
          <w:szCs w:val="22"/>
        </w:rPr>
        <w:t xml:space="preserve"> or grasping to operate.</w:t>
      </w:r>
    </w:p>
    <w:p w14:paraId="003B2195" w14:textId="77777777" w:rsidR="00DB4DDC" w:rsidRPr="00CE0310" w:rsidRDefault="00DB4DD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2.</w:t>
      </w:r>
      <w:r w:rsidRPr="00CE0310">
        <w:rPr>
          <w:rFonts w:ascii="Century Gothic" w:hAnsi="Century Gothic"/>
          <w:spacing w:val="-2"/>
          <w:sz w:val="22"/>
          <w:szCs w:val="22"/>
        </w:rPr>
        <w:tab/>
        <w:t xml:space="preserve">Shelf: Install bottom shelf </w:t>
      </w:r>
      <w:r w:rsidR="003C40DB" w:rsidRPr="00CE0310">
        <w:rPr>
          <w:rFonts w:ascii="Century Gothic" w:hAnsi="Century Gothic"/>
          <w:spacing w:val="-2"/>
          <w:sz w:val="22"/>
          <w:szCs w:val="22"/>
        </w:rPr>
        <w:t>not less than 9</w:t>
      </w:r>
      <w:r w:rsidRPr="00CE0310">
        <w:rPr>
          <w:rFonts w:ascii="Century Gothic" w:hAnsi="Century Gothic"/>
          <w:spacing w:val="-2"/>
          <w:sz w:val="22"/>
          <w:szCs w:val="22"/>
        </w:rPr>
        <w:t xml:space="preserve"> inches from floor.</w:t>
      </w:r>
    </w:p>
    <w:p w14:paraId="778408CC" w14:textId="77777777" w:rsidR="00DB4DDC" w:rsidRPr="00CE0310" w:rsidRDefault="00DB4DD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3.</w:t>
      </w:r>
      <w:r w:rsidRPr="00CE0310">
        <w:rPr>
          <w:rFonts w:ascii="Century Gothic" w:hAnsi="Century Gothic"/>
          <w:spacing w:val="-2"/>
          <w:sz w:val="22"/>
          <w:szCs w:val="22"/>
        </w:rPr>
        <w:tab/>
        <w:t>Single Tier Lockers: 72-inch Lockers: Provide shelf and coat hooks 42 inches from locker bottom.  If locker is 18 inches or deeper, a coat rod shall be provided in lieu of coat hooks.  Provide top shelf at 48 inches maximum from floor.</w:t>
      </w:r>
    </w:p>
    <w:p w14:paraId="1F5278BE" w14:textId="77777777" w:rsidR="00DB4DDC" w:rsidRPr="00CE0310" w:rsidRDefault="00DB4DD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4.</w:t>
      </w:r>
      <w:r w:rsidRPr="00CE0310">
        <w:rPr>
          <w:rFonts w:ascii="Century Gothic" w:hAnsi="Century Gothic"/>
          <w:spacing w:val="-2"/>
          <w:sz w:val="22"/>
          <w:szCs w:val="22"/>
        </w:rPr>
        <w:tab/>
        <w:t>Assigned Lockers: minimum one locker and not less than 1 percent of total lockers shall be ADA accessible.</w:t>
      </w:r>
    </w:p>
    <w:p w14:paraId="39EED1D6" w14:textId="77777777" w:rsidR="00DB4DDC" w:rsidRPr="00CE0310" w:rsidRDefault="00DB4DD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5.</w:t>
      </w:r>
      <w:r w:rsidRPr="00CE0310">
        <w:rPr>
          <w:rFonts w:ascii="Century Gothic" w:hAnsi="Century Gothic"/>
          <w:spacing w:val="-2"/>
          <w:sz w:val="22"/>
          <w:szCs w:val="22"/>
        </w:rPr>
        <w:tab/>
        <w:t>Provide manufacturer’s 4 by 4 inches universal ADA accessible symbol decal.</w:t>
      </w:r>
    </w:p>
    <w:p w14:paraId="19F4DD28" w14:textId="77777777" w:rsidR="00DB4DDC" w:rsidRPr="00CE0310" w:rsidRDefault="00DB4DD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6.</w:t>
      </w:r>
      <w:r w:rsidRPr="00CE0310">
        <w:rPr>
          <w:rFonts w:ascii="Century Gothic" w:hAnsi="Century Gothic"/>
          <w:spacing w:val="-2"/>
          <w:sz w:val="22"/>
          <w:szCs w:val="22"/>
        </w:rPr>
        <w:tab/>
        <w:t xml:space="preserve">ADA lockers shall include </w:t>
      </w:r>
      <w:proofErr w:type="gramStart"/>
      <w:r w:rsidRPr="00CE0310">
        <w:rPr>
          <w:rFonts w:ascii="Century Gothic" w:hAnsi="Century Gothic"/>
          <w:spacing w:val="-2"/>
          <w:sz w:val="22"/>
          <w:szCs w:val="22"/>
        </w:rPr>
        <w:t>a</w:t>
      </w:r>
      <w:proofErr w:type="gramEnd"/>
      <w:r w:rsidRPr="00CE0310">
        <w:rPr>
          <w:rFonts w:ascii="Century Gothic" w:hAnsi="Century Gothic"/>
          <w:spacing w:val="-2"/>
          <w:sz w:val="22"/>
          <w:szCs w:val="22"/>
        </w:rPr>
        <w:t xml:space="preserve"> ADA compliant lock – Digilock or equal.  Mounting height for locks shall be 48 inches maximum above floor.</w:t>
      </w:r>
    </w:p>
    <w:p w14:paraId="61D4F5E9" w14:textId="77777777" w:rsidR="0096111F" w:rsidRPr="00CE0310" w:rsidRDefault="00DB4DD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G</w:t>
      </w:r>
      <w:r w:rsidR="00A5597C" w:rsidRPr="00CE0310">
        <w:rPr>
          <w:rFonts w:ascii="Century Gothic" w:hAnsi="Century Gothic"/>
          <w:spacing w:val="-2"/>
          <w:sz w:val="22"/>
          <w:szCs w:val="22"/>
        </w:rPr>
        <w:t>.</w:t>
      </w:r>
      <w:r w:rsidR="00A5597C" w:rsidRPr="00CE0310">
        <w:rPr>
          <w:rFonts w:ascii="Century Gothic" w:hAnsi="Century Gothic"/>
          <w:spacing w:val="-2"/>
          <w:sz w:val="22"/>
          <w:szCs w:val="22"/>
        </w:rPr>
        <w:tab/>
      </w:r>
      <w:r w:rsidR="00E64B62" w:rsidRPr="00CE0310">
        <w:rPr>
          <w:rFonts w:ascii="Century Gothic" w:hAnsi="Century Gothic"/>
          <w:spacing w:val="-2"/>
          <w:sz w:val="22"/>
          <w:szCs w:val="22"/>
        </w:rPr>
        <w:t>Kep</w:t>
      </w:r>
      <w:r w:rsidR="0096111F" w:rsidRPr="00CE0310">
        <w:rPr>
          <w:rFonts w:ascii="Century Gothic" w:hAnsi="Century Gothic"/>
          <w:spacing w:val="-2"/>
          <w:sz w:val="22"/>
          <w:szCs w:val="22"/>
        </w:rPr>
        <w:t xml:space="preserve"> nuts shall be </w:t>
      </w:r>
      <w:r w:rsidR="00E64B62" w:rsidRPr="00CE0310">
        <w:rPr>
          <w:rFonts w:ascii="Century Gothic" w:hAnsi="Century Gothic"/>
          <w:spacing w:val="-2"/>
          <w:sz w:val="22"/>
          <w:szCs w:val="22"/>
        </w:rPr>
        <w:t>used for all</w:t>
      </w:r>
      <w:r w:rsidR="0096111F" w:rsidRPr="00CE0310">
        <w:rPr>
          <w:rFonts w:ascii="Century Gothic" w:hAnsi="Century Gothic"/>
          <w:spacing w:val="-2"/>
          <w:sz w:val="22"/>
          <w:szCs w:val="22"/>
        </w:rPr>
        <w:t xml:space="preserve"> assemblies, </w:t>
      </w:r>
      <w:r w:rsidR="00E64B62" w:rsidRPr="00CE0310">
        <w:rPr>
          <w:rFonts w:ascii="Century Gothic" w:hAnsi="Century Gothic"/>
          <w:spacing w:val="-2"/>
          <w:sz w:val="22"/>
          <w:szCs w:val="22"/>
        </w:rPr>
        <w:t>including those to attach</w:t>
      </w:r>
      <w:r w:rsidR="0096111F" w:rsidRPr="00CE0310">
        <w:rPr>
          <w:rFonts w:ascii="Century Gothic" w:hAnsi="Century Gothic"/>
          <w:spacing w:val="-2"/>
          <w:sz w:val="22"/>
          <w:szCs w:val="22"/>
        </w:rPr>
        <w:t xml:space="preserve"> wardrobe hooks. Bolts shall not protrude more than 1/8 inch past the </w:t>
      </w:r>
      <w:r w:rsidR="00AE4B93" w:rsidRPr="00CE0310">
        <w:rPr>
          <w:rFonts w:ascii="Century Gothic" w:hAnsi="Century Gothic"/>
          <w:spacing w:val="-2"/>
          <w:sz w:val="22"/>
          <w:szCs w:val="22"/>
        </w:rPr>
        <w:t>kep</w:t>
      </w:r>
      <w:r w:rsidR="0096111F" w:rsidRPr="00CE0310">
        <w:rPr>
          <w:rFonts w:ascii="Century Gothic" w:hAnsi="Century Gothic"/>
          <w:spacing w:val="-2"/>
          <w:sz w:val="22"/>
          <w:szCs w:val="22"/>
        </w:rPr>
        <w:t xml:space="preserve"> nut.</w:t>
      </w:r>
    </w:p>
    <w:p w14:paraId="41EAD631" w14:textId="77777777" w:rsidR="0096111F" w:rsidRPr="00CE0310" w:rsidRDefault="00DB4DDC" w:rsidP="00604852">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H</w:t>
      </w:r>
      <w:r w:rsidR="00A5597C" w:rsidRPr="00CE0310">
        <w:rPr>
          <w:rFonts w:ascii="Century Gothic" w:hAnsi="Century Gothic"/>
          <w:spacing w:val="-2"/>
          <w:sz w:val="22"/>
          <w:szCs w:val="22"/>
        </w:rPr>
        <w:t>.</w:t>
      </w:r>
      <w:r w:rsidR="00A5597C" w:rsidRPr="00CE0310">
        <w:rPr>
          <w:rFonts w:ascii="Century Gothic" w:hAnsi="Century Gothic"/>
          <w:spacing w:val="-2"/>
          <w:sz w:val="22"/>
          <w:szCs w:val="22"/>
        </w:rPr>
        <w:tab/>
      </w:r>
      <w:r w:rsidR="0096111F" w:rsidRPr="00CE0310">
        <w:rPr>
          <w:rFonts w:ascii="Century Gothic" w:hAnsi="Century Gothic"/>
          <w:spacing w:val="-2"/>
          <w:sz w:val="22"/>
          <w:szCs w:val="22"/>
        </w:rPr>
        <w:t xml:space="preserve">Exposed ends, </w:t>
      </w:r>
      <w:proofErr w:type="gramStart"/>
      <w:r w:rsidR="0096111F" w:rsidRPr="00CE0310">
        <w:rPr>
          <w:rFonts w:ascii="Century Gothic" w:hAnsi="Century Gothic"/>
          <w:spacing w:val="-2"/>
          <w:sz w:val="22"/>
          <w:szCs w:val="22"/>
        </w:rPr>
        <w:t>backs</w:t>
      </w:r>
      <w:proofErr w:type="gramEnd"/>
      <w:r w:rsidR="0096111F" w:rsidRPr="00CE0310">
        <w:rPr>
          <w:rFonts w:ascii="Century Gothic" w:hAnsi="Century Gothic"/>
          <w:spacing w:val="-2"/>
          <w:sz w:val="22"/>
          <w:szCs w:val="22"/>
        </w:rPr>
        <w:t xml:space="preserve"> and tops hoods, shall be 16 ga</w:t>
      </w:r>
      <w:r w:rsidR="005701D1" w:rsidRPr="00CE0310">
        <w:rPr>
          <w:rFonts w:ascii="Century Gothic" w:hAnsi="Century Gothic"/>
          <w:spacing w:val="-2"/>
          <w:sz w:val="22"/>
          <w:szCs w:val="22"/>
        </w:rPr>
        <w:t>u</w:t>
      </w:r>
      <w:r w:rsidR="0096111F" w:rsidRPr="00CE0310">
        <w:rPr>
          <w:rFonts w:ascii="Century Gothic" w:hAnsi="Century Gothic"/>
          <w:spacing w:val="-2"/>
          <w:sz w:val="22"/>
          <w:szCs w:val="22"/>
        </w:rPr>
        <w:t>ge cold-rolled steel.</w:t>
      </w:r>
    </w:p>
    <w:p w14:paraId="6927FAE0" w14:textId="77777777" w:rsidR="0096111F" w:rsidRPr="00CE0310" w:rsidRDefault="00DB4DDC" w:rsidP="00604852">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I</w:t>
      </w:r>
      <w:r w:rsidR="00A5597C" w:rsidRPr="00CE0310">
        <w:rPr>
          <w:rFonts w:ascii="Century Gothic" w:hAnsi="Century Gothic"/>
          <w:spacing w:val="-2"/>
          <w:sz w:val="22"/>
          <w:szCs w:val="22"/>
        </w:rPr>
        <w:t>.</w:t>
      </w:r>
      <w:r w:rsidR="00A5597C" w:rsidRPr="00CE0310">
        <w:rPr>
          <w:rFonts w:ascii="Century Gothic" w:hAnsi="Century Gothic"/>
          <w:spacing w:val="-2"/>
          <w:sz w:val="22"/>
          <w:szCs w:val="22"/>
        </w:rPr>
        <w:tab/>
      </w:r>
      <w:r w:rsidR="0096111F" w:rsidRPr="00CE0310">
        <w:rPr>
          <w:rFonts w:ascii="Century Gothic" w:hAnsi="Century Gothic"/>
          <w:spacing w:val="-2"/>
          <w:sz w:val="22"/>
          <w:szCs w:val="22"/>
        </w:rPr>
        <w:t xml:space="preserve">Parts shall be finished before assembly; fastenings shall be </w:t>
      </w:r>
      <w:proofErr w:type="gramStart"/>
      <w:r w:rsidR="0096111F" w:rsidRPr="00CE0310">
        <w:rPr>
          <w:rFonts w:ascii="Century Gothic" w:hAnsi="Century Gothic"/>
          <w:spacing w:val="-2"/>
          <w:sz w:val="22"/>
          <w:szCs w:val="22"/>
        </w:rPr>
        <w:t>cadmium-plated</w:t>
      </w:r>
      <w:proofErr w:type="gramEnd"/>
      <w:r w:rsidR="0096111F" w:rsidRPr="00CE0310">
        <w:rPr>
          <w:rFonts w:ascii="Century Gothic" w:hAnsi="Century Gothic"/>
          <w:spacing w:val="-2"/>
          <w:sz w:val="22"/>
          <w:szCs w:val="22"/>
        </w:rPr>
        <w:t>.</w:t>
      </w:r>
    </w:p>
    <w:p w14:paraId="3DD064DA" w14:textId="77777777" w:rsidR="0096111F" w:rsidRPr="00CE0310" w:rsidRDefault="00DB4DDC" w:rsidP="00604852">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lastRenderedPageBreak/>
        <w:t>J</w:t>
      </w:r>
      <w:r w:rsidR="00A5597C" w:rsidRPr="00CE0310">
        <w:rPr>
          <w:rFonts w:ascii="Century Gothic" w:hAnsi="Century Gothic"/>
          <w:spacing w:val="-2"/>
          <w:sz w:val="22"/>
          <w:szCs w:val="22"/>
        </w:rPr>
        <w:t>.</w:t>
      </w:r>
      <w:r w:rsidR="00A5597C" w:rsidRPr="00CE0310">
        <w:rPr>
          <w:rFonts w:ascii="Century Gothic" w:hAnsi="Century Gothic"/>
          <w:spacing w:val="-2"/>
          <w:sz w:val="22"/>
          <w:szCs w:val="22"/>
        </w:rPr>
        <w:tab/>
      </w:r>
      <w:r w:rsidR="0096111F" w:rsidRPr="00CE0310">
        <w:rPr>
          <w:rFonts w:ascii="Century Gothic" w:hAnsi="Century Gothic"/>
          <w:spacing w:val="-2"/>
          <w:sz w:val="22"/>
          <w:szCs w:val="22"/>
        </w:rPr>
        <w:t>Locks:</w:t>
      </w:r>
    </w:p>
    <w:p w14:paraId="7EB9D43C" w14:textId="77777777" w:rsidR="0096111F" w:rsidRPr="00CE0310" w:rsidRDefault="00A5597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1.</w:t>
      </w:r>
      <w:r w:rsidRPr="00CE0310">
        <w:rPr>
          <w:rFonts w:ascii="Century Gothic" w:hAnsi="Century Gothic"/>
          <w:spacing w:val="-2"/>
          <w:sz w:val="22"/>
          <w:szCs w:val="22"/>
        </w:rPr>
        <w:tab/>
      </w:r>
      <w:r w:rsidR="008973BF" w:rsidRPr="00CE0310">
        <w:rPr>
          <w:rFonts w:ascii="Century Gothic" w:hAnsi="Century Gothic"/>
          <w:spacing w:val="-2"/>
          <w:sz w:val="22"/>
          <w:szCs w:val="22"/>
        </w:rPr>
        <w:t>Student Book l</w:t>
      </w:r>
      <w:r w:rsidR="0096111F" w:rsidRPr="00CE0310">
        <w:rPr>
          <w:rFonts w:ascii="Century Gothic" w:hAnsi="Century Gothic"/>
          <w:spacing w:val="-2"/>
          <w:sz w:val="22"/>
          <w:szCs w:val="22"/>
        </w:rPr>
        <w:t>ockers</w:t>
      </w:r>
      <w:r w:rsidR="00FE7B59" w:rsidRPr="00CE0310">
        <w:rPr>
          <w:rFonts w:ascii="Century Gothic" w:hAnsi="Century Gothic"/>
          <w:spacing w:val="-2"/>
          <w:sz w:val="22"/>
          <w:szCs w:val="22"/>
        </w:rPr>
        <w:t xml:space="preserve"> and</w:t>
      </w:r>
      <w:r w:rsidR="0096111F" w:rsidRPr="00CE0310">
        <w:rPr>
          <w:rFonts w:ascii="Century Gothic" w:hAnsi="Century Gothic"/>
          <w:spacing w:val="-2"/>
          <w:sz w:val="22"/>
          <w:szCs w:val="22"/>
        </w:rPr>
        <w:t xml:space="preserve"> gymnasium</w:t>
      </w:r>
      <w:r w:rsidR="008973BF" w:rsidRPr="00CE0310">
        <w:rPr>
          <w:rFonts w:ascii="Century Gothic" w:hAnsi="Century Gothic"/>
          <w:spacing w:val="-2"/>
          <w:sz w:val="22"/>
          <w:szCs w:val="22"/>
        </w:rPr>
        <w:t xml:space="preserve"> lockers</w:t>
      </w:r>
      <w:r w:rsidR="0096111F" w:rsidRPr="00CE0310">
        <w:rPr>
          <w:rFonts w:ascii="Century Gothic" w:hAnsi="Century Gothic"/>
          <w:spacing w:val="-2"/>
          <w:sz w:val="22"/>
          <w:szCs w:val="22"/>
        </w:rPr>
        <w:t xml:space="preserve"> shall be furnished with built-in </w:t>
      </w:r>
      <w:r w:rsidR="00AE4B93" w:rsidRPr="00CE0310">
        <w:rPr>
          <w:rFonts w:ascii="Century Gothic" w:hAnsi="Century Gothic"/>
          <w:spacing w:val="-2"/>
          <w:sz w:val="22"/>
          <w:szCs w:val="22"/>
        </w:rPr>
        <w:t>M</w:t>
      </w:r>
      <w:r w:rsidR="0096111F" w:rsidRPr="00CE0310">
        <w:rPr>
          <w:rFonts w:ascii="Century Gothic" w:hAnsi="Century Gothic"/>
          <w:spacing w:val="-2"/>
          <w:sz w:val="22"/>
          <w:szCs w:val="22"/>
        </w:rPr>
        <w:t>aster</w:t>
      </w:r>
      <w:r w:rsidR="00AE4B93" w:rsidRPr="00CE0310">
        <w:rPr>
          <w:rFonts w:ascii="Century Gothic" w:hAnsi="Century Gothic"/>
          <w:spacing w:val="-2"/>
          <w:sz w:val="22"/>
          <w:szCs w:val="22"/>
        </w:rPr>
        <w:t xml:space="preserve"> 1630, Zepher 1930, or approved equal, master</w:t>
      </w:r>
      <w:r w:rsidR="0096111F" w:rsidRPr="00CE0310">
        <w:rPr>
          <w:rFonts w:ascii="Century Gothic" w:hAnsi="Century Gothic"/>
          <w:spacing w:val="-2"/>
          <w:sz w:val="22"/>
          <w:szCs w:val="22"/>
        </w:rPr>
        <w:t xml:space="preserve"> keyed combination locks. Each shall be furnished with separate control keys; 12 each for </w:t>
      </w:r>
      <w:r w:rsidR="00FE7B59" w:rsidRPr="00CE0310">
        <w:rPr>
          <w:rFonts w:ascii="Century Gothic" w:hAnsi="Century Gothic"/>
          <w:spacing w:val="-2"/>
          <w:sz w:val="22"/>
          <w:szCs w:val="22"/>
        </w:rPr>
        <w:t xml:space="preserve">24 </w:t>
      </w:r>
      <w:r w:rsidR="0096111F" w:rsidRPr="00CE0310">
        <w:rPr>
          <w:rFonts w:ascii="Century Gothic" w:hAnsi="Century Gothic"/>
          <w:spacing w:val="-2"/>
          <w:sz w:val="22"/>
          <w:szCs w:val="22"/>
        </w:rPr>
        <w:t>keys. Control key numbers shall be obtained from the OAR.</w:t>
      </w:r>
    </w:p>
    <w:p w14:paraId="3A100838" w14:textId="77777777" w:rsidR="0096111F" w:rsidRPr="00CE0310" w:rsidRDefault="00A5597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2.</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Custodial lockers shall be furnished with built-in </w:t>
      </w:r>
      <w:r w:rsidR="00AE4B93" w:rsidRPr="00CE0310">
        <w:rPr>
          <w:rFonts w:ascii="Century Gothic" w:hAnsi="Century Gothic"/>
          <w:spacing w:val="-2"/>
          <w:sz w:val="22"/>
          <w:szCs w:val="22"/>
        </w:rPr>
        <w:t xml:space="preserve">Master 1710MK or approved equal </w:t>
      </w:r>
      <w:proofErr w:type="gramStart"/>
      <w:r w:rsidR="00AE4B93" w:rsidRPr="00CE0310">
        <w:rPr>
          <w:rFonts w:ascii="Century Gothic" w:hAnsi="Century Gothic"/>
          <w:spacing w:val="-2"/>
          <w:sz w:val="22"/>
          <w:szCs w:val="22"/>
        </w:rPr>
        <w:t>locks.</w:t>
      </w:r>
      <w:r w:rsidR="0096111F" w:rsidRPr="00CE0310">
        <w:rPr>
          <w:rFonts w:ascii="Century Gothic" w:hAnsi="Century Gothic"/>
          <w:spacing w:val="-2"/>
          <w:sz w:val="22"/>
          <w:szCs w:val="22"/>
        </w:rPr>
        <w:t>.</w:t>
      </w:r>
      <w:proofErr w:type="gramEnd"/>
      <w:r w:rsidR="0096111F" w:rsidRPr="00CE0310">
        <w:rPr>
          <w:rFonts w:ascii="Century Gothic" w:hAnsi="Century Gothic"/>
          <w:spacing w:val="-2"/>
          <w:sz w:val="22"/>
          <w:szCs w:val="22"/>
        </w:rPr>
        <w:t xml:space="preserve"> Locks shall be keyed differently and </w:t>
      </w:r>
      <w:proofErr w:type="gramStart"/>
      <w:r w:rsidR="0096111F" w:rsidRPr="00CE0310">
        <w:rPr>
          <w:rFonts w:ascii="Century Gothic" w:hAnsi="Century Gothic"/>
          <w:spacing w:val="-2"/>
          <w:sz w:val="22"/>
          <w:szCs w:val="22"/>
        </w:rPr>
        <w:t>master-keyed</w:t>
      </w:r>
      <w:proofErr w:type="gramEnd"/>
      <w:r w:rsidR="0096111F" w:rsidRPr="00CE0310">
        <w:rPr>
          <w:rFonts w:ascii="Century Gothic" w:hAnsi="Century Gothic"/>
          <w:spacing w:val="-2"/>
          <w:sz w:val="22"/>
          <w:szCs w:val="22"/>
        </w:rPr>
        <w:t>.  Furnish 2 keys for each lock.  Master key number shall be obtained from the OAR.  Provide 2 master keys.</w:t>
      </w:r>
    </w:p>
    <w:p w14:paraId="14182117" w14:textId="77777777" w:rsidR="005701D1" w:rsidRPr="00CE0310" w:rsidRDefault="00A5597C" w:rsidP="00604852">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3.</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Cafeteria lockers shall be furnished with 3/8-inch hole in handle for personal </w:t>
      </w:r>
      <w:proofErr w:type="gramStart"/>
      <w:r w:rsidR="0096111F" w:rsidRPr="00CE0310">
        <w:rPr>
          <w:rFonts w:ascii="Century Gothic" w:hAnsi="Century Gothic"/>
          <w:spacing w:val="-2"/>
          <w:sz w:val="22"/>
          <w:szCs w:val="22"/>
        </w:rPr>
        <w:t>locks  (</w:t>
      </w:r>
      <w:proofErr w:type="gramEnd"/>
      <w:r w:rsidR="0096111F" w:rsidRPr="00CE0310">
        <w:rPr>
          <w:rFonts w:ascii="Century Gothic" w:hAnsi="Century Gothic"/>
          <w:spacing w:val="-2"/>
          <w:sz w:val="22"/>
          <w:szCs w:val="22"/>
        </w:rPr>
        <w:t>no-built-in locks). Blank off combo hole.</w:t>
      </w:r>
    </w:p>
    <w:p w14:paraId="7CBA3389" w14:textId="77777777" w:rsidR="002546FB" w:rsidRPr="00CE0310" w:rsidRDefault="00DB4DD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K</w:t>
      </w:r>
      <w:r w:rsidR="00A5597C" w:rsidRPr="00CE0310">
        <w:rPr>
          <w:rFonts w:ascii="Century Gothic" w:hAnsi="Century Gothic"/>
          <w:spacing w:val="-2"/>
          <w:sz w:val="22"/>
          <w:szCs w:val="22"/>
        </w:rPr>
        <w:t>.</w:t>
      </w:r>
      <w:r w:rsidR="00A5597C" w:rsidRPr="00CE0310">
        <w:rPr>
          <w:rFonts w:ascii="Century Gothic" w:hAnsi="Century Gothic"/>
          <w:spacing w:val="-2"/>
          <w:sz w:val="22"/>
          <w:szCs w:val="22"/>
        </w:rPr>
        <w:tab/>
      </w:r>
      <w:r w:rsidR="0096111F" w:rsidRPr="00CE0310">
        <w:rPr>
          <w:rFonts w:ascii="Century Gothic" w:hAnsi="Century Gothic"/>
          <w:spacing w:val="-2"/>
          <w:sz w:val="22"/>
          <w:szCs w:val="22"/>
        </w:rPr>
        <w:t>Accessories:  Lockers shall be furnished with 16 gage sloping tops unless recessed, except that faculty and kitchen lockers shall be furnished with flat tops. Lockers shall be furnished with metal legs and skirts unless they are installed on a raised concrete curb and/or platform. Provide 16 gage cold-rolled steel trim, cap strips, filler strips, corner fillers, and other items required for a complete assembly. Caulk locker frame to the adjoining walls if the gap between the locker and wall is less than 3/8 inch.</w:t>
      </w:r>
    </w:p>
    <w:p w14:paraId="0E581A37"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t>2.03</w:t>
      </w:r>
      <w:r w:rsidRPr="00CE0310">
        <w:rPr>
          <w:rFonts w:ascii="Century Gothic" w:hAnsi="Century Gothic"/>
          <w:b/>
          <w:spacing w:val="-2"/>
          <w:sz w:val="22"/>
          <w:szCs w:val="22"/>
        </w:rPr>
        <w:tab/>
        <w:t>FINISH</w:t>
      </w:r>
    </w:p>
    <w:p w14:paraId="64F264CE" w14:textId="77777777" w:rsidR="0096111F" w:rsidRPr="00CE0310" w:rsidRDefault="00A5597C" w:rsidP="00604852">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Before enamel is </w:t>
      </w:r>
      <w:r w:rsidR="00302BB5" w:rsidRPr="00CE0310">
        <w:rPr>
          <w:rFonts w:ascii="Century Gothic" w:hAnsi="Century Gothic"/>
          <w:spacing w:val="-2"/>
          <w:sz w:val="22"/>
          <w:szCs w:val="22"/>
        </w:rPr>
        <w:t>applied</w:t>
      </w:r>
      <w:r w:rsidR="0096111F" w:rsidRPr="00CE0310">
        <w:rPr>
          <w:rFonts w:ascii="Century Gothic" w:hAnsi="Century Gothic"/>
          <w:spacing w:val="-2"/>
          <w:sz w:val="22"/>
          <w:szCs w:val="22"/>
        </w:rPr>
        <w:t>, surface of the steel shall be phosphatized in a 5-stage process to inhibit corrosion. Surfaces shall be finished with a heavy coat of baked-on enamel. Dry film thickness shall be</w:t>
      </w:r>
      <w:r w:rsidR="00AE4B93" w:rsidRPr="00CE0310">
        <w:rPr>
          <w:rFonts w:ascii="Century Gothic" w:hAnsi="Century Gothic"/>
          <w:spacing w:val="-2"/>
          <w:sz w:val="22"/>
          <w:szCs w:val="22"/>
        </w:rPr>
        <w:t xml:space="preserve"> a minimum of</w:t>
      </w:r>
      <w:r w:rsidR="0096111F" w:rsidRPr="00CE0310">
        <w:rPr>
          <w:rFonts w:ascii="Century Gothic" w:hAnsi="Century Gothic"/>
          <w:spacing w:val="-2"/>
          <w:sz w:val="22"/>
          <w:szCs w:val="22"/>
        </w:rPr>
        <w:t xml:space="preserve"> 1 mil for interior surfaces except interior of door. Exterior surfaces and interior of door shall be 2 mils minimum.</w:t>
      </w:r>
      <w:r w:rsidR="00DC6F4F" w:rsidRPr="00CE0310">
        <w:rPr>
          <w:rFonts w:ascii="Century Gothic" w:hAnsi="Century Gothic"/>
          <w:spacing w:val="-2"/>
          <w:sz w:val="22"/>
          <w:szCs w:val="22"/>
        </w:rPr>
        <w:t xml:space="preserve">  The manufacturer shall supply a Certificate of Conformance stating that the lockers satisfy all the finish requirements of these specifications.</w:t>
      </w:r>
    </w:p>
    <w:p w14:paraId="42120ED9" w14:textId="77777777" w:rsidR="00DC6F4F"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B.</w:t>
      </w:r>
      <w:r w:rsidRPr="00CE0310">
        <w:rPr>
          <w:rFonts w:ascii="Century Gothic" w:hAnsi="Century Gothic"/>
          <w:spacing w:val="-2"/>
          <w:sz w:val="22"/>
          <w:szCs w:val="22"/>
        </w:rPr>
        <w:tab/>
      </w:r>
      <w:r w:rsidR="00DC6F4F" w:rsidRPr="00CE0310">
        <w:rPr>
          <w:rFonts w:ascii="Century Gothic" w:hAnsi="Century Gothic"/>
          <w:spacing w:val="-2"/>
          <w:sz w:val="22"/>
          <w:szCs w:val="22"/>
        </w:rPr>
        <w:t>Powder coating is considered an acceptable alternative to paint.  Finished dry film thickness shall be a minimum of 1.00 mil for all interior surfaces except interior of door. Exterior surfaces and interior of door shall be a minimum 2.00 mils.</w:t>
      </w:r>
    </w:p>
    <w:p w14:paraId="49D076C5" w14:textId="77777777" w:rsidR="00DC6F4F"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C.</w:t>
      </w:r>
      <w:r w:rsidRPr="00CE0310">
        <w:rPr>
          <w:rFonts w:ascii="Century Gothic" w:hAnsi="Century Gothic"/>
          <w:spacing w:val="-2"/>
          <w:sz w:val="22"/>
          <w:szCs w:val="22"/>
        </w:rPr>
        <w:tab/>
      </w:r>
      <w:r w:rsidR="00DC6F4F" w:rsidRPr="00CE0310">
        <w:rPr>
          <w:rFonts w:ascii="Century Gothic" w:hAnsi="Century Gothic"/>
          <w:spacing w:val="-2"/>
          <w:sz w:val="22"/>
          <w:szCs w:val="22"/>
        </w:rPr>
        <w:t xml:space="preserve">All finished surfaces must be lead free.  The manufacturer shall supply a Certificate of Conformance stating that </w:t>
      </w:r>
      <w:r w:rsidR="00C70D36" w:rsidRPr="00CE0310">
        <w:rPr>
          <w:rFonts w:ascii="Century Gothic" w:hAnsi="Century Gothic"/>
          <w:spacing w:val="-2"/>
          <w:sz w:val="22"/>
          <w:szCs w:val="22"/>
        </w:rPr>
        <w:t>finished surfaces are lead free and that they satisfy all the finish requirements of these specifications.</w:t>
      </w:r>
    </w:p>
    <w:p w14:paraId="5D693889" w14:textId="77777777" w:rsidR="00D12708" w:rsidRPr="00CE0310" w:rsidRDefault="00A5597C"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D.</w:t>
      </w:r>
      <w:r w:rsidRPr="00CE0310">
        <w:rPr>
          <w:rFonts w:ascii="Century Gothic" w:hAnsi="Century Gothic"/>
          <w:spacing w:val="-2"/>
          <w:sz w:val="22"/>
          <w:szCs w:val="22"/>
        </w:rPr>
        <w:tab/>
      </w:r>
      <w:r w:rsidR="00D12708" w:rsidRPr="00CE0310">
        <w:rPr>
          <w:rFonts w:ascii="Century Gothic" w:hAnsi="Century Gothic"/>
          <w:spacing w:val="-2"/>
          <w:sz w:val="22"/>
          <w:szCs w:val="22"/>
        </w:rPr>
        <w:t>Manufacturers shall provide a minimum of 5 standard colors.  Color to be selected by Architect.</w:t>
      </w:r>
    </w:p>
    <w:p w14:paraId="28AAB8DC" w14:textId="77777777" w:rsidR="00184384" w:rsidRPr="00CE0310" w:rsidRDefault="00184384" w:rsidP="00604852">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t>2.0</w:t>
      </w:r>
      <w:r w:rsidR="003A767F" w:rsidRPr="00CE0310">
        <w:rPr>
          <w:rFonts w:ascii="Century Gothic" w:hAnsi="Century Gothic"/>
          <w:b/>
          <w:spacing w:val="-2"/>
          <w:sz w:val="22"/>
          <w:szCs w:val="22"/>
        </w:rPr>
        <w:t>4</w:t>
      </w:r>
      <w:r w:rsidRPr="00CE0310">
        <w:rPr>
          <w:rFonts w:ascii="Century Gothic" w:hAnsi="Century Gothic"/>
          <w:b/>
          <w:spacing w:val="-2"/>
          <w:sz w:val="22"/>
          <w:szCs w:val="22"/>
        </w:rPr>
        <w:tab/>
        <w:t>LOCKER BENCHES</w:t>
      </w:r>
    </w:p>
    <w:p w14:paraId="3882A8A3" w14:textId="77777777" w:rsidR="00184384" w:rsidRPr="00CE0310" w:rsidRDefault="00D80D3F" w:rsidP="00604852">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r>
      <w:r w:rsidR="00184384" w:rsidRPr="00CE0310">
        <w:rPr>
          <w:rFonts w:ascii="Century Gothic" w:hAnsi="Century Gothic"/>
          <w:spacing w:val="-2"/>
          <w:sz w:val="22"/>
          <w:szCs w:val="22"/>
        </w:rPr>
        <w:t xml:space="preserve">Bench Tops:  Provide manufacturer’s standard </w:t>
      </w:r>
      <w:r w:rsidR="002A1265" w:rsidRPr="00CE0310">
        <w:rPr>
          <w:rFonts w:ascii="Century Gothic" w:hAnsi="Century Gothic"/>
          <w:spacing w:val="-2"/>
          <w:sz w:val="22"/>
          <w:szCs w:val="22"/>
        </w:rPr>
        <w:t xml:space="preserve">solid phenolic resin, </w:t>
      </w:r>
      <w:r w:rsidR="00184384" w:rsidRPr="00CE0310">
        <w:rPr>
          <w:rFonts w:ascii="Century Gothic" w:hAnsi="Century Gothic"/>
          <w:spacing w:val="-2"/>
          <w:sz w:val="22"/>
          <w:szCs w:val="22"/>
        </w:rPr>
        <w:t xml:space="preserve">one-piece units, </w:t>
      </w:r>
      <w:r w:rsidR="002A1265" w:rsidRPr="00CE0310">
        <w:rPr>
          <w:rFonts w:ascii="Century Gothic" w:hAnsi="Century Gothic"/>
          <w:spacing w:val="-2"/>
          <w:sz w:val="22"/>
          <w:szCs w:val="22"/>
        </w:rPr>
        <w:t>3/4</w:t>
      </w:r>
      <w:r w:rsidR="00B57D62" w:rsidRPr="00CE0310">
        <w:rPr>
          <w:rFonts w:ascii="Century Gothic" w:hAnsi="Century Gothic"/>
          <w:spacing w:val="-2"/>
          <w:sz w:val="22"/>
          <w:szCs w:val="22"/>
        </w:rPr>
        <w:t xml:space="preserve"> inch</w:t>
      </w:r>
      <w:r w:rsidR="00184384" w:rsidRPr="00CE0310">
        <w:rPr>
          <w:rFonts w:ascii="Century Gothic" w:hAnsi="Century Gothic"/>
          <w:spacing w:val="-2"/>
          <w:sz w:val="22"/>
          <w:szCs w:val="22"/>
        </w:rPr>
        <w:t xml:space="preserve"> thick, with rounded corners and edges</w:t>
      </w:r>
      <w:r w:rsidR="00BA3C6E" w:rsidRPr="00CE0310">
        <w:rPr>
          <w:rFonts w:ascii="Century Gothic" w:hAnsi="Century Gothic"/>
          <w:spacing w:val="-2"/>
          <w:sz w:val="22"/>
          <w:szCs w:val="22"/>
        </w:rPr>
        <w:t xml:space="preserve">.  </w:t>
      </w:r>
    </w:p>
    <w:p w14:paraId="078C5175" w14:textId="77777777" w:rsidR="00B57D62" w:rsidRPr="00CE0310" w:rsidRDefault="00D80D3F" w:rsidP="00604852">
      <w:pPr>
        <w:widowControl w:val="0"/>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CE0310">
        <w:rPr>
          <w:rFonts w:ascii="Century Gothic" w:hAnsi="Century Gothic"/>
          <w:spacing w:val="-2"/>
          <w:sz w:val="22"/>
          <w:szCs w:val="22"/>
        </w:rPr>
        <w:t>1.</w:t>
      </w:r>
      <w:r w:rsidRPr="00CE0310">
        <w:rPr>
          <w:rFonts w:ascii="Century Gothic" w:hAnsi="Century Gothic"/>
          <w:spacing w:val="-2"/>
          <w:sz w:val="22"/>
          <w:szCs w:val="22"/>
        </w:rPr>
        <w:tab/>
      </w:r>
      <w:r w:rsidR="002A1265" w:rsidRPr="00CE0310">
        <w:rPr>
          <w:rFonts w:ascii="Century Gothic" w:hAnsi="Century Gothic"/>
          <w:spacing w:val="-2"/>
          <w:sz w:val="22"/>
          <w:szCs w:val="22"/>
        </w:rPr>
        <w:t>Standard bench: 9-1/2 inches wide.</w:t>
      </w:r>
    </w:p>
    <w:p w14:paraId="2D1D999F" w14:textId="77777777" w:rsidR="002A1265" w:rsidRPr="00CE0310" w:rsidRDefault="002A1265" w:rsidP="00604852">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2.</w:t>
      </w:r>
      <w:r w:rsidRPr="00CE0310">
        <w:rPr>
          <w:rFonts w:ascii="Century Gothic" w:hAnsi="Century Gothic"/>
          <w:spacing w:val="-2"/>
          <w:sz w:val="22"/>
          <w:szCs w:val="22"/>
        </w:rPr>
        <w:tab/>
        <w:t>ADA compliant bench: 24 inches wide</w:t>
      </w:r>
      <w:r w:rsidR="0082292A" w:rsidRPr="00CE0310">
        <w:rPr>
          <w:rFonts w:ascii="Century Gothic" w:hAnsi="Century Gothic"/>
          <w:spacing w:val="-2"/>
          <w:sz w:val="22"/>
          <w:szCs w:val="22"/>
        </w:rPr>
        <w:t xml:space="preserve"> and 48 inches minimum in </w:t>
      </w:r>
      <w:r w:rsidR="00A107D8" w:rsidRPr="00CE0310">
        <w:rPr>
          <w:rFonts w:ascii="Century Gothic" w:hAnsi="Century Gothic"/>
          <w:spacing w:val="-2"/>
          <w:sz w:val="22"/>
          <w:szCs w:val="22"/>
        </w:rPr>
        <w:t>length</w:t>
      </w:r>
      <w:r w:rsidRPr="00CE0310">
        <w:rPr>
          <w:rFonts w:ascii="Century Gothic" w:hAnsi="Century Gothic"/>
          <w:spacing w:val="-2"/>
          <w:sz w:val="22"/>
          <w:szCs w:val="22"/>
        </w:rPr>
        <w:t>.</w:t>
      </w:r>
    </w:p>
    <w:p w14:paraId="639B315E" w14:textId="77777777" w:rsidR="00722BF0" w:rsidRPr="00CE0310" w:rsidRDefault="00722BF0" w:rsidP="00604852">
      <w:pPr>
        <w:widowControl w:val="0"/>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CE0310">
        <w:rPr>
          <w:rFonts w:ascii="Century Gothic" w:hAnsi="Century Gothic"/>
          <w:spacing w:val="-2"/>
          <w:sz w:val="22"/>
          <w:szCs w:val="22"/>
        </w:rPr>
        <w:lastRenderedPageBreak/>
        <w:t>3.</w:t>
      </w:r>
      <w:r w:rsidRPr="00CE0310">
        <w:rPr>
          <w:rFonts w:ascii="Century Gothic" w:hAnsi="Century Gothic"/>
          <w:spacing w:val="-2"/>
          <w:sz w:val="22"/>
          <w:szCs w:val="22"/>
        </w:rPr>
        <w:tab/>
        <w:t>Height: 17 to 19 inches above finish floor.</w:t>
      </w:r>
    </w:p>
    <w:p w14:paraId="53C1BD5C" w14:textId="77777777" w:rsidR="00722BF0" w:rsidRPr="00CE0310" w:rsidRDefault="00722BF0" w:rsidP="00604852">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4.</w:t>
      </w:r>
      <w:r w:rsidRPr="00CE0310">
        <w:rPr>
          <w:rFonts w:ascii="Century Gothic" w:hAnsi="Century Gothic"/>
          <w:spacing w:val="-2"/>
          <w:sz w:val="22"/>
          <w:szCs w:val="22"/>
        </w:rPr>
        <w:tab/>
        <w:t xml:space="preserve">Bench lengths </w:t>
      </w:r>
      <w:r w:rsidR="0038190F" w:rsidRPr="00CE0310">
        <w:rPr>
          <w:rFonts w:ascii="Century Gothic" w:hAnsi="Century Gothic"/>
          <w:spacing w:val="-2"/>
          <w:sz w:val="22"/>
          <w:szCs w:val="22"/>
        </w:rPr>
        <w:t xml:space="preserve">shall be </w:t>
      </w:r>
      <w:r w:rsidRPr="00CE0310">
        <w:rPr>
          <w:rFonts w:ascii="Century Gothic" w:hAnsi="Century Gothic"/>
          <w:spacing w:val="-2"/>
          <w:sz w:val="22"/>
          <w:szCs w:val="22"/>
        </w:rPr>
        <w:t xml:space="preserve">as indicated on </w:t>
      </w:r>
      <w:r w:rsidR="0038190F" w:rsidRPr="00CE0310">
        <w:rPr>
          <w:rFonts w:ascii="Century Gothic" w:hAnsi="Century Gothic"/>
          <w:spacing w:val="-2"/>
          <w:sz w:val="22"/>
          <w:szCs w:val="22"/>
        </w:rPr>
        <w:t xml:space="preserve">the </w:t>
      </w:r>
      <w:r w:rsidRPr="00CE0310">
        <w:rPr>
          <w:rFonts w:ascii="Century Gothic" w:hAnsi="Century Gothic"/>
          <w:spacing w:val="-2"/>
          <w:sz w:val="22"/>
          <w:szCs w:val="22"/>
        </w:rPr>
        <w:t>drawings.</w:t>
      </w:r>
    </w:p>
    <w:p w14:paraId="4A8A66EF" w14:textId="77777777" w:rsidR="00184384" w:rsidRPr="00CE0310" w:rsidRDefault="00D80D3F" w:rsidP="00604852">
      <w:pPr>
        <w:widowControl w:val="0"/>
        <w:tabs>
          <w:tab w:val="left" w:pos="720"/>
          <w:tab w:val="left" w:pos="1440"/>
          <w:tab w:val="left" w:pos="2160"/>
          <w:tab w:val="left" w:pos="2880"/>
          <w:tab w:val="left" w:pos="3600"/>
          <w:tab w:val="left" w:pos="4320"/>
        </w:tabs>
        <w:spacing w:after="120"/>
        <w:ind w:left="1500" w:hanging="780"/>
        <w:jc w:val="both"/>
        <w:rPr>
          <w:rFonts w:ascii="Century Gothic" w:hAnsi="Century Gothic"/>
          <w:spacing w:val="-2"/>
          <w:sz w:val="22"/>
          <w:szCs w:val="22"/>
        </w:rPr>
      </w:pPr>
      <w:r w:rsidRPr="00CE0310">
        <w:rPr>
          <w:rFonts w:ascii="Century Gothic" w:hAnsi="Century Gothic"/>
          <w:spacing w:val="-2"/>
          <w:sz w:val="22"/>
          <w:szCs w:val="22"/>
        </w:rPr>
        <w:t>B.</w:t>
      </w:r>
      <w:r w:rsidRPr="00CE0310">
        <w:rPr>
          <w:rFonts w:ascii="Century Gothic" w:hAnsi="Century Gothic"/>
          <w:spacing w:val="-2"/>
          <w:sz w:val="22"/>
          <w:szCs w:val="22"/>
        </w:rPr>
        <w:tab/>
      </w:r>
      <w:r w:rsidR="00B57D62" w:rsidRPr="00CE0310">
        <w:rPr>
          <w:rFonts w:ascii="Century Gothic" w:hAnsi="Century Gothic"/>
          <w:spacing w:val="-2"/>
          <w:sz w:val="22"/>
          <w:szCs w:val="22"/>
        </w:rPr>
        <w:t xml:space="preserve">Pedestals:  Provide manufacturer’s standard </w:t>
      </w:r>
      <w:r w:rsidR="00184384" w:rsidRPr="00CE0310">
        <w:rPr>
          <w:rFonts w:ascii="Century Gothic" w:hAnsi="Century Gothic"/>
          <w:spacing w:val="-2"/>
          <w:sz w:val="22"/>
          <w:szCs w:val="22"/>
        </w:rPr>
        <w:t>pedestal supports, with predrilled fastener holes, comple</w:t>
      </w:r>
      <w:r w:rsidR="00B57D62" w:rsidRPr="00CE0310">
        <w:rPr>
          <w:rFonts w:ascii="Century Gothic" w:hAnsi="Century Gothic"/>
          <w:spacing w:val="-2"/>
          <w:sz w:val="22"/>
          <w:szCs w:val="22"/>
        </w:rPr>
        <w:t>te with fasteners and anchors, and as follows:</w:t>
      </w:r>
    </w:p>
    <w:p w14:paraId="3A9BC9F9" w14:textId="77777777" w:rsidR="00B57D62" w:rsidRPr="00CE0310" w:rsidRDefault="00D80D3F" w:rsidP="00604852">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1.</w:t>
      </w:r>
      <w:r w:rsidRPr="00CE0310">
        <w:rPr>
          <w:rFonts w:ascii="Century Gothic" w:hAnsi="Century Gothic"/>
          <w:spacing w:val="-2"/>
          <w:sz w:val="22"/>
          <w:szCs w:val="22"/>
        </w:rPr>
        <w:tab/>
      </w:r>
      <w:r w:rsidR="00B57D62" w:rsidRPr="00CE0310">
        <w:rPr>
          <w:rFonts w:ascii="Century Gothic" w:hAnsi="Century Gothic"/>
          <w:spacing w:val="-2"/>
          <w:sz w:val="22"/>
          <w:szCs w:val="22"/>
        </w:rPr>
        <w:t>Type:  Tubular steel, minimum 1 ¼ inch diameter</w:t>
      </w:r>
      <w:r w:rsidR="001248FD" w:rsidRPr="00CE0310">
        <w:rPr>
          <w:rFonts w:ascii="Century Gothic" w:hAnsi="Century Gothic"/>
          <w:spacing w:val="-2"/>
          <w:sz w:val="22"/>
          <w:szCs w:val="22"/>
        </w:rPr>
        <w:t xml:space="preserve"> x </w:t>
      </w:r>
      <w:proofErr w:type="gramStart"/>
      <w:r w:rsidR="001248FD" w:rsidRPr="00CE0310">
        <w:rPr>
          <w:rFonts w:ascii="Century Gothic" w:hAnsi="Century Gothic"/>
          <w:spacing w:val="-2"/>
          <w:sz w:val="22"/>
          <w:szCs w:val="22"/>
        </w:rPr>
        <w:t>0.12 inch thick</w:t>
      </w:r>
      <w:proofErr w:type="gramEnd"/>
      <w:r w:rsidR="001248FD" w:rsidRPr="00CE0310">
        <w:rPr>
          <w:rFonts w:ascii="Century Gothic" w:hAnsi="Century Gothic"/>
          <w:spacing w:val="-2"/>
          <w:sz w:val="22"/>
          <w:szCs w:val="22"/>
        </w:rPr>
        <w:t xml:space="preserve"> wall</w:t>
      </w:r>
      <w:r w:rsidR="00B57D62" w:rsidRPr="00CE0310">
        <w:rPr>
          <w:rFonts w:ascii="Century Gothic" w:hAnsi="Century Gothic"/>
          <w:spacing w:val="-2"/>
          <w:sz w:val="22"/>
          <w:szCs w:val="22"/>
        </w:rPr>
        <w:t>, with steel flanges welded at top and base</w:t>
      </w:r>
      <w:r w:rsidR="001248FD" w:rsidRPr="00CE0310">
        <w:rPr>
          <w:rFonts w:ascii="Century Gothic" w:hAnsi="Century Gothic"/>
          <w:spacing w:val="-2"/>
          <w:sz w:val="22"/>
          <w:szCs w:val="22"/>
        </w:rPr>
        <w:t xml:space="preserve">.  Steel flanges </w:t>
      </w:r>
      <w:r w:rsidR="00C81650" w:rsidRPr="00CE0310">
        <w:rPr>
          <w:rFonts w:ascii="Century Gothic" w:hAnsi="Century Gothic"/>
          <w:spacing w:val="-2"/>
          <w:sz w:val="22"/>
          <w:szCs w:val="22"/>
        </w:rPr>
        <w:t xml:space="preserve">shall </w:t>
      </w:r>
      <w:r w:rsidR="001248FD" w:rsidRPr="00CE0310">
        <w:rPr>
          <w:rFonts w:ascii="Century Gothic" w:hAnsi="Century Gothic"/>
          <w:spacing w:val="-2"/>
          <w:sz w:val="22"/>
          <w:szCs w:val="22"/>
        </w:rPr>
        <w:t>be minimum 7</w:t>
      </w:r>
      <w:r w:rsidR="00C81650" w:rsidRPr="00CE0310">
        <w:rPr>
          <w:rFonts w:ascii="Century Gothic" w:hAnsi="Century Gothic"/>
          <w:spacing w:val="-2"/>
          <w:sz w:val="22"/>
          <w:szCs w:val="22"/>
        </w:rPr>
        <w:t>-</w:t>
      </w:r>
      <w:r w:rsidR="001248FD" w:rsidRPr="00CE0310">
        <w:rPr>
          <w:rFonts w:ascii="Century Gothic" w:hAnsi="Century Gothic"/>
          <w:spacing w:val="-2"/>
          <w:sz w:val="22"/>
          <w:szCs w:val="22"/>
        </w:rPr>
        <w:t>3/8</w:t>
      </w:r>
      <w:r w:rsidR="00C81650" w:rsidRPr="00CE0310">
        <w:rPr>
          <w:rFonts w:ascii="Century Gothic" w:hAnsi="Century Gothic"/>
          <w:spacing w:val="-2"/>
          <w:sz w:val="22"/>
          <w:szCs w:val="22"/>
        </w:rPr>
        <w:t xml:space="preserve"> inches </w:t>
      </w:r>
      <w:r w:rsidR="001248FD" w:rsidRPr="00CE0310">
        <w:rPr>
          <w:rFonts w:ascii="Century Gothic" w:hAnsi="Century Gothic"/>
          <w:spacing w:val="-2"/>
          <w:sz w:val="22"/>
          <w:szCs w:val="22"/>
        </w:rPr>
        <w:t>diameter</w:t>
      </w:r>
      <w:r w:rsidR="00B57D62" w:rsidRPr="00CE0310">
        <w:rPr>
          <w:rFonts w:ascii="Century Gothic" w:hAnsi="Century Gothic"/>
          <w:spacing w:val="-2"/>
          <w:sz w:val="22"/>
          <w:szCs w:val="22"/>
        </w:rPr>
        <w:t xml:space="preserve"> </w:t>
      </w:r>
      <w:r w:rsidR="001248FD" w:rsidRPr="00CE0310">
        <w:rPr>
          <w:rFonts w:ascii="Century Gothic" w:hAnsi="Century Gothic"/>
          <w:spacing w:val="-2"/>
          <w:sz w:val="22"/>
          <w:szCs w:val="22"/>
        </w:rPr>
        <w:t xml:space="preserve">x </w:t>
      </w:r>
      <w:proofErr w:type="gramStart"/>
      <w:r w:rsidR="001248FD" w:rsidRPr="00CE0310">
        <w:rPr>
          <w:rFonts w:ascii="Century Gothic" w:hAnsi="Century Gothic"/>
          <w:spacing w:val="-2"/>
          <w:sz w:val="22"/>
          <w:szCs w:val="22"/>
        </w:rPr>
        <w:t>0.125 inch</w:t>
      </w:r>
      <w:proofErr w:type="gramEnd"/>
      <w:r w:rsidR="001248FD" w:rsidRPr="00CE0310">
        <w:rPr>
          <w:rFonts w:ascii="Century Gothic" w:hAnsi="Century Gothic"/>
          <w:spacing w:val="-2"/>
          <w:sz w:val="22"/>
          <w:szCs w:val="22"/>
        </w:rPr>
        <w:t xml:space="preserve"> thickness for shaped flanges; flat flanges shall have a minimum thickness of 0.375 inch.  Finish </w:t>
      </w:r>
      <w:r w:rsidR="00A70A12" w:rsidRPr="00CE0310">
        <w:rPr>
          <w:rFonts w:ascii="Century Gothic" w:hAnsi="Century Gothic"/>
          <w:spacing w:val="-2"/>
          <w:sz w:val="22"/>
          <w:szCs w:val="22"/>
        </w:rPr>
        <w:t xml:space="preserve">shall </w:t>
      </w:r>
      <w:r w:rsidR="001248FD" w:rsidRPr="00CE0310">
        <w:rPr>
          <w:rFonts w:ascii="Century Gothic" w:hAnsi="Century Gothic"/>
          <w:spacing w:val="-2"/>
          <w:sz w:val="22"/>
          <w:szCs w:val="22"/>
        </w:rPr>
        <w:t xml:space="preserve">be </w:t>
      </w:r>
      <w:r w:rsidR="00B57D62" w:rsidRPr="00CE0310">
        <w:rPr>
          <w:rFonts w:ascii="Century Gothic" w:hAnsi="Century Gothic"/>
          <w:spacing w:val="-2"/>
          <w:sz w:val="22"/>
          <w:szCs w:val="22"/>
        </w:rPr>
        <w:t>baked enamel</w:t>
      </w:r>
      <w:r w:rsidR="00A05D85" w:rsidRPr="00CE0310">
        <w:rPr>
          <w:rFonts w:ascii="Century Gothic" w:hAnsi="Century Gothic"/>
          <w:spacing w:val="-2"/>
          <w:sz w:val="22"/>
          <w:szCs w:val="22"/>
        </w:rPr>
        <w:t>.</w:t>
      </w:r>
    </w:p>
    <w:p w14:paraId="05A0258F" w14:textId="77777777" w:rsidR="00B57D62" w:rsidRPr="00CE0310" w:rsidRDefault="00D80D3F" w:rsidP="00604852">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2.</w:t>
      </w:r>
      <w:r w:rsidRPr="00CE0310">
        <w:rPr>
          <w:rFonts w:ascii="Century Gothic" w:hAnsi="Century Gothic"/>
          <w:spacing w:val="-2"/>
          <w:sz w:val="22"/>
          <w:szCs w:val="22"/>
        </w:rPr>
        <w:tab/>
      </w:r>
      <w:r w:rsidR="00B57D62" w:rsidRPr="00CE0310">
        <w:rPr>
          <w:rFonts w:ascii="Century Gothic" w:hAnsi="Century Gothic"/>
          <w:spacing w:val="-2"/>
          <w:sz w:val="22"/>
          <w:szCs w:val="22"/>
        </w:rPr>
        <w:t>Color:  As selected by Architect from manufacturer’s full range.</w:t>
      </w:r>
    </w:p>
    <w:p w14:paraId="6BCD9917" w14:textId="77777777" w:rsidR="00B57D62" w:rsidRPr="00CE0310" w:rsidRDefault="00D80D3F" w:rsidP="00604852">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3.</w:t>
      </w:r>
      <w:r w:rsidRPr="00CE0310">
        <w:rPr>
          <w:rFonts w:ascii="Century Gothic" w:hAnsi="Century Gothic"/>
          <w:spacing w:val="-2"/>
          <w:sz w:val="22"/>
          <w:szCs w:val="22"/>
        </w:rPr>
        <w:tab/>
      </w:r>
      <w:r w:rsidR="00B57D62" w:rsidRPr="00CE0310">
        <w:rPr>
          <w:rFonts w:ascii="Century Gothic" w:hAnsi="Century Gothic"/>
          <w:spacing w:val="-2"/>
          <w:sz w:val="22"/>
          <w:szCs w:val="22"/>
        </w:rPr>
        <w:t>Bench Fastener:  Thru Bolt with ¼ inch x 20 Stainless Steel Carriage Bolts, Nuts, and Lock Washers.</w:t>
      </w:r>
    </w:p>
    <w:p w14:paraId="497705C2" w14:textId="77777777" w:rsidR="00B57D62" w:rsidRPr="00CE0310" w:rsidRDefault="00D80D3F" w:rsidP="00604852">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CE0310">
        <w:rPr>
          <w:rFonts w:ascii="Century Gothic" w:hAnsi="Century Gothic"/>
          <w:spacing w:val="-2"/>
          <w:sz w:val="22"/>
          <w:szCs w:val="22"/>
        </w:rPr>
        <w:t>4.</w:t>
      </w:r>
      <w:r w:rsidRPr="00CE0310">
        <w:rPr>
          <w:rFonts w:ascii="Century Gothic" w:hAnsi="Century Gothic"/>
          <w:spacing w:val="-2"/>
          <w:sz w:val="22"/>
          <w:szCs w:val="22"/>
        </w:rPr>
        <w:tab/>
      </w:r>
      <w:r w:rsidR="00B57D62" w:rsidRPr="00CE0310">
        <w:rPr>
          <w:rFonts w:ascii="Century Gothic" w:hAnsi="Century Gothic"/>
          <w:spacing w:val="-2"/>
          <w:sz w:val="22"/>
          <w:szCs w:val="22"/>
        </w:rPr>
        <w:t xml:space="preserve">Floor Fastener:  No. </w:t>
      </w:r>
      <w:r w:rsidR="008F62C9" w:rsidRPr="00CE0310">
        <w:rPr>
          <w:rFonts w:ascii="Century Gothic" w:hAnsi="Century Gothic"/>
          <w:spacing w:val="-2"/>
          <w:sz w:val="22"/>
          <w:szCs w:val="22"/>
        </w:rPr>
        <w:t>14 x</w:t>
      </w:r>
      <w:r w:rsidR="00B57D62" w:rsidRPr="00CE0310">
        <w:rPr>
          <w:rFonts w:ascii="Century Gothic" w:hAnsi="Century Gothic"/>
          <w:spacing w:val="-2"/>
          <w:sz w:val="22"/>
          <w:szCs w:val="22"/>
        </w:rPr>
        <w:t xml:space="preserve"> </w:t>
      </w:r>
      <w:proofErr w:type="gramStart"/>
      <w:r w:rsidR="00B57D62" w:rsidRPr="00CE0310">
        <w:rPr>
          <w:rFonts w:ascii="Century Gothic" w:hAnsi="Century Gothic"/>
          <w:spacing w:val="-2"/>
          <w:sz w:val="22"/>
          <w:szCs w:val="22"/>
        </w:rPr>
        <w:t>2 inch</w:t>
      </w:r>
      <w:proofErr w:type="gramEnd"/>
      <w:r w:rsidR="00B57D62" w:rsidRPr="00CE0310">
        <w:rPr>
          <w:rFonts w:ascii="Century Gothic" w:hAnsi="Century Gothic"/>
          <w:spacing w:val="-2"/>
          <w:sz w:val="22"/>
          <w:szCs w:val="22"/>
        </w:rPr>
        <w:t xml:space="preserve"> stainless steel sheet metal screws anchored by plastic screw anchors sunk into concrete floor.</w:t>
      </w:r>
    </w:p>
    <w:p w14:paraId="7624CDCC" w14:textId="77777777" w:rsidR="00B57D62" w:rsidRPr="00CE0310" w:rsidRDefault="00D80D3F" w:rsidP="00604852">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C.</w:t>
      </w:r>
      <w:r w:rsidRPr="00CE0310">
        <w:rPr>
          <w:rFonts w:ascii="Century Gothic" w:hAnsi="Century Gothic"/>
          <w:spacing w:val="-2"/>
          <w:sz w:val="22"/>
          <w:szCs w:val="22"/>
        </w:rPr>
        <w:tab/>
      </w:r>
      <w:r w:rsidR="00B01798" w:rsidRPr="00CE0310">
        <w:rPr>
          <w:rFonts w:ascii="Century Gothic" w:hAnsi="Century Gothic"/>
          <w:spacing w:val="-2"/>
          <w:sz w:val="22"/>
          <w:szCs w:val="22"/>
        </w:rPr>
        <w:t xml:space="preserve">Bench Assembly:  Furnish a minimum of two pedestals for each bench, with pedestal spacing not more than 36 inches </w:t>
      </w:r>
      <w:r w:rsidR="008E5799" w:rsidRPr="00CE0310">
        <w:rPr>
          <w:rFonts w:ascii="Century Gothic" w:hAnsi="Century Gothic"/>
          <w:spacing w:val="-2"/>
          <w:sz w:val="22"/>
          <w:szCs w:val="22"/>
        </w:rPr>
        <w:t>on centers</w:t>
      </w:r>
      <w:r w:rsidR="00B01798" w:rsidRPr="00CE0310">
        <w:rPr>
          <w:rFonts w:ascii="Century Gothic" w:hAnsi="Century Gothic"/>
          <w:spacing w:val="-2"/>
          <w:sz w:val="22"/>
          <w:szCs w:val="22"/>
        </w:rPr>
        <w:t xml:space="preserve">. </w:t>
      </w:r>
    </w:p>
    <w:p w14:paraId="7CF801A4"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t>PART 3 - EXECUTION</w:t>
      </w:r>
    </w:p>
    <w:p w14:paraId="5163FE91"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t>3.01</w:t>
      </w:r>
      <w:r w:rsidRPr="00CE0310">
        <w:rPr>
          <w:rFonts w:ascii="Century Gothic" w:hAnsi="Century Gothic"/>
          <w:b/>
          <w:spacing w:val="-2"/>
          <w:sz w:val="22"/>
          <w:szCs w:val="22"/>
        </w:rPr>
        <w:tab/>
        <w:t>INSTALLATION</w:t>
      </w:r>
    </w:p>
    <w:p w14:paraId="0429E29C" w14:textId="77777777" w:rsidR="0096111F" w:rsidRPr="00CE0310" w:rsidRDefault="00D80D3F"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r>
      <w:r w:rsidR="0096111F" w:rsidRPr="00CE0310">
        <w:rPr>
          <w:rFonts w:ascii="Century Gothic" w:hAnsi="Century Gothic"/>
          <w:spacing w:val="-2"/>
          <w:sz w:val="22"/>
          <w:szCs w:val="22"/>
        </w:rPr>
        <w:t>Locker banks shall be fabricated with independent backs.</w:t>
      </w:r>
    </w:p>
    <w:p w14:paraId="55E73DA8" w14:textId="77777777" w:rsidR="0096111F" w:rsidRPr="00CE0310" w:rsidRDefault="00D80D3F"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B.</w:t>
      </w:r>
      <w:r w:rsidRPr="00CE0310">
        <w:rPr>
          <w:rFonts w:ascii="Century Gothic" w:hAnsi="Century Gothic"/>
          <w:spacing w:val="-2"/>
          <w:sz w:val="22"/>
          <w:szCs w:val="22"/>
        </w:rPr>
        <w:tab/>
      </w:r>
      <w:r w:rsidR="0096111F" w:rsidRPr="00CE0310">
        <w:rPr>
          <w:rFonts w:ascii="Century Gothic" w:hAnsi="Century Gothic"/>
          <w:spacing w:val="-2"/>
          <w:sz w:val="22"/>
          <w:szCs w:val="22"/>
        </w:rPr>
        <w:t>Installation of lockers shall be in accordance with manufacturer's written recommendations and reviewed Shop Drawings.</w:t>
      </w:r>
      <w:r w:rsidR="00826B0E" w:rsidRPr="00CE0310">
        <w:rPr>
          <w:rFonts w:ascii="Century Gothic" w:hAnsi="Century Gothic"/>
          <w:spacing w:val="-2"/>
          <w:sz w:val="22"/>
          <w:szCs w:val="22"/>
        </w:rPr>
        <w:t xml:space="preserve"> </w:t>
      </w:r>
      <w:r w:rsidR="0096111F" w:rsidRPr="00CE0310">
        <w:rPr>
          <w:rFonts w:ascii="Century Gothic" w:hAnsi="Century Gothic"/>
          <w:spacing w:val="-2"/>
          <w:sz w:val="22"/>
          <w:szCs w:val="22"/>
        </w:rPr>
        <w:t xml:space="preserve"> Installation shall meet requirements of Department of Health Services codes.  Installed lockers shall comply with ADA and CBC requirements.</w:t>
      </w:r>
    </w:p>
    <w:p w14:paraId="23353EB5" w14:textId="77777777" w:rsidR="0096111F" w:rsidRPr="00CE0310" w:rsidRDefault="00D80D3F"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C.</w:t>
      </w:r>
      <w:r w:rsidRPr="00CE0310">
        <w:rPr>
          <w:rFonts w:ascii="Century Gothic" w:hAnsi="Century Gothic"/>
          <w:spacing w:val="-2"/>
          <w:sz w:val="22"/>
          <w:szCs w:val="22"/>
        </w:rPr>
        <w:tab/>
      </w:r>
      <w:r w:rsidR="0096111F" w:rsidRPr="00CE0310">
        <w:rPr>
          <w:rFonts w:ascii="Century Gothic" w:hAnsi="Century Gothic"/>
          <w:spacing w:val="-2"/>
          <w:sz w:val="22"/>
          <w:szCs w:val="22"/>
        </w:rPr>
        <w:t xml:space="preserve">Provide and install trim, </w:t>
      </w:r>
      <w:proofErr w:type="gramStart"/>
      <w:r w:rsidR="0096111F" w:rsidRPr="00CE0310">
        <w:rPr>
          <w:rFonts w:ascii="Century Gothic" w:hAnsi="Century Gothic"/>
          <w:spacing w:val="-2"/>
          <w:sz w:val="22"/>
          <w:szCs w:val="22"/>
        </w:rPr>
        <w:t>sloped</w:t>
      </w:r>
      <w:proofErr w:type="gramEnd"/>
      <w:r w:rsidR="0096111F" w:rsidRPr="00CE0310">
        <w:rPr>
          <w:rFonts w:ascii="Century Gothic" w:hAnsi="Century Gothic"/>
          <w:spacing w:val="-2"/>
          <w:sz w:val="22"/>
          <w:szCs w:val="22"/>
        </w:rPr>
        <w:t xml:space="preserve"> and hoods, tops, cap strips, end and back panels, filler strips, corner fillers and any other items required to complete installation in accordance with manufacturer's written recommendations and this Specification. Exposed ends, tops, and backs shall be 16 gage cold-rolled steel and painted to match new lockers.</w:t>
      </w:r>
    </w:p>
    <w:p w14:paraId="4CB37614" w14:textId="77777777" w:rsidR="0096111F" w:rsidRPr="00CE0310" w:rsidRDefault="00D80D3F"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D.</w:t>
      </w:r>
      <w:r w:rsidRPr="00CE0310">
        <w:rPr>
          <w:rFonts w:ascii="Century Gothic" w:hAnsi="Century Gothic"/>
          <w:spacing w:val="-2"/>
          <w:sz w:val="22"/>
          <w:szCs w:val="22"/>
        </w:rPr>
        <w:tab/>
      </w:r>
      <w:r w:rsidR="0096111F" w:rsidRPr="00CE0310">
        <w:rPr>
          <w:rFonts w:ascii="Century Gothic" w:hAnsi="Century Gothic"/>
          <w:spacing w:val="-2"/>
          <w:sz w:val="22"/>
          <w:szCs w:val="22"/>
        </w:rPr>
        <w:t>Lockers shall be completely assembled and ready for installation prior to delivery to the Project site. The lockers shall be set plumb and securely fastened in place.  Bottom of lockers shall be reinforced to prevent distortion from anchoring devices.</w:t>
      </w:r>
    </w:p>
    <w:p w14:paraId="1BC5AC51" w14:textId="77777777" w:rsidR="0096111F" w:rsidRPr="00CE0310" w:rsidRDefault="00D80D3F"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E.</w:t>
      </w:r>
      <w:r w:rsidRPr="00CE0310">
        <w:rPr>
          <w:rFonts w:ascii="Century Gothic" w:hAnsi="Century Gothic"/>
          <w:spacing w:val="-2"/>
          <w:sz w:val="22"/>
          <w:szCs w:val="22"/>
        </w:rPr>
        <w:tab/>
      </w:r>
      <w:proofErr w:type="gramStart"/>
      <w:r w:rsidR="0096111F" w:rsidRPr="00CE0310">
        <w:rPr>
          <w:rFonts w:ascii="Century Gothic" w:hAnsi="Century Gothic"/>
          <w:spacing w:val="-2"/>
          <w:sz w:val="22"/>
          <w:szCs w:val="22"/>
        </w:rPr>
        <w:t>Tie-backs</w:t>
      </w:r>
      <w:proofErr w:type="gramEnd"/>
      <w:r w:rsidR="0096111F" w:rsidRPr="00CE0310">
        <w:rPr>
          <w:rFonts w:ascii="Century Gothic" w:hAnsi="Century Gothic"/>
          <w:spacing w:val="-2"/>
          <w:sz w:val="22"/>
          <w:szCs w:val="22"/>
        </w:rPr>
        <w:t xml:space="preserve"> and angle clips must be installed every 4 feet or less on lockers.</w:t>
      </w:r>
    </w:p>
    <w:p w14:paraId="09706B1B" w14:textId="77777777" w:rsidR="0096111F" w:rsidRPr="00CE0310" w:rsidRDefault="00D80D3F" w:rsidP="00604852">
      <w:pPr>
        <w:pStyle w:val="BodyTextIndent3"/>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CE0310">
        <w:rPr>
          <w:rFonts w:ascii="Century Gothic" w:hAnsi="Century Gothic"/>
          <w:sz w:val="22"/>
          <w:szCs w:val="22"/>
        </w:rPr>
        <w:t>F.</w:t>
      </w:r>
      <w:r w:rsidRPr="00CE0310">
        <w:rPr>
          <w:rFonts w:ascii="Century Gothic" w:hAnsi="Century Gothic"/>
          <w:sz w:val="22"/>
          <w:szCs w:val="22"/>
        </w:rPr>
        <w:tab/>
      </w:r>
      <w:r w:rsidR="0096111F" w:rsidRPr="00CE0310">
        <w:rPr>
          <w:rFonts w:ascii="Century Gothic" w:hAnsi="Century Gothic"/>
          <w:sz w:val="22"/>
          <w:szCs w:val="22"/>
        </w:rPr>
        <w:t>The back shall be secured with a minimum thickness of 5/16 inch, minimum embedment 2 inches.</w:t>
      </w:r>
    </w:p>
    <w:p w14:paraId="38C9AFD1" w14:textId="77777777" w:rsidR="0096111F" w:rsidRPr="00CE0310" w:rsidRDefault="00604852" w:rsidP="00604852">
      <w:pPr>
        <w:keepNext/>
        <w:tabs>
          <w:tab w:val="left" w:pos="720"/>
          <w:tab w:val="left" w:pos="1440"/>
          <w:tab w:val="left" w:pos="2160"/>
          <w:tab w:val="left" w:pos="2880"/>
          <w:tab w:val="left" w:pos="3600"/>
          <w:tab w:val="left" w:pos="4320"/>
          <w:tab w:val="left" w:pos="5760"/>
          <w:tab w:val="left" w:pos="7200"/>
          <w:tab w:val="left" w:pos="8640"/>
        </w:tabs>
        <w:spacing w:after="120"/>
        <w:jc w:val="both"/>
        <w:rPr>
          <w:rFonts w:ascii="Century Gothic" w:hAnsi="Century Gothic"/>
          <w:spacing w:val="-2"/>
          <w:sz w:val="22"/>
          <w:szCs w:val="22"/>
        </w:rPr>
      </w:pPr>
      <w:r>
        <w:rPr>
          <w:rFonts w:ascii="Century Gothic" w:hAnsi="Century Gothic"/>
          <w:spacing w:val="-2"/>
          <w:sz w:val="22"/>
          <w:szCs w:val="22"/>
        </w:rPr>
        <w:lastRenderedPageBreak/>
        <w:tab/>
      </w:r>
      <w:r>
        <w:rPr>
          <w:rFonts w:ascii="Century Gothic" w:hAnsi="Century Gothic"/>
          <w:spacing w:val="-2"/>
          <w:sz w:val="22"/>
          <w:szCs w:val="22"/>
        </w:rPr>
        <w:tab/>
      </w:r>
      <w:r w:rsidR="0096111F" w:rsidRPr="00CE0310">
        <w:rPr>
          <w:rFonts w:ascii="Century Gothic" w:hAnsi="Century Gothic"/>
          <w:spacing w:val="-2"/>
          <w:sz w:val="22"/>
          <w:szCs w:val="22"/>
        </w:rPr>
        <w:t>LOCKER SCHEDULE</w:t>
      </w:r>
    </w:p>
    <w:p w14:paraId="2C6AC9EE" w14:textId="77777777" w:rsidR="0096111F" w:rsidRPr="00346E08" w:rsidRDefault="0096111F" w:rsidP="00346E08">
      <w:pPr>
        <w:keepNext/>
        <w:tabs>
          <w:tab w:val="left" w:pos="720"/>
          <w:tab w:val="left" w:pos="1440"/>
          <w:tab w:val="left" w:pos="2160"/>
          <w:tab w:val="left" w:pos="2880"/>
          <w:tab w:val="left" w:pos="3600"/>
          <w:tab w:val="left" w:pos="4320"/>
          <w:tab w:val="left" w:pos="5760"/>
          <w:tab w:val="left" w:pos="7200"/>
          <w:tab w:val="left" w:pos="8640"/>
        </w:tabs>
        <w:ind w:left="1440"/>
        <w:jc w:val="both"/>
        <w:rPr>
          <w:rFonts w:ascii="Century Gothic" w:hAnsi="Century Gothic"/>
          <w:b/>
          <w:bCs/>
          <w:spacing w:val="-2"/>
        </w:rPr>
      </w:pPr>
      <w:r w:rsidRPr="00346E08">
        <w:rPr>
          <w:rFonts w:ascii="Century Gothic" w:hAnsi="Century Gothic"/>
          <w:b/>
          <w:bCs/>
          <w:spacing w:val="-2"/>
        </w:rPr>
        <w:t xml:space="preserve">High School </w:t>
      </w:r>
      <w:r w:rsidRPr="00346E08">
        <w:rPr>
          <w:rFonts w:ascii="Century Gothic" w:hAnsi="Century Gothic"/>
          <w:b/>
          <w:bCs/>
          <w:spacing w:val="-2"/>
        </w:rPr>
        <w:tab/>
      </w:r>
      <w:r w:rsidR="00346E08" w:rsidRPr="00346E08">
        <w:rPr>
          <w:rFonts w:ascii="Century Gothic" w:hAnsi="Century Gothic"/>
          <w:b/>
          <w:bCs/>
          <w:spacing w:val="-2"/>
        </w:rPr>
        <w:tab/>
      </w:r>
      <w:r w:rsidRPr="00346E08">
        <w:rPr>
          <w:rFonts w:ascii="Century Gothic" w:hAnsi="Century Gothic"/>
          <w:b/>
          <w:bCs/>
          <w:spacing w:val="-2"/>
        </w:rPr>
        <w:t xml:space="preserve">Size </w:t>
      </w:r>
      <w:r w:rsidRPr="00346E08">
        <w:rPr>
          <w:rFonts w:ascii="Century Gothic" w:hAnsi="Century Gothic"/>
          <w:b/>
          <w:bCs/>
          <w:spacing w:val="-2"/>
        </w:rPr>
        <w:tab/>
      </w:r>
      <w:r w:rsidR="00346E08" w:rsidRPr="00346E08">
        <w:rPr>
          <w:rFonts w:ascii="Century Gothic" w:hAnsi="Century Gothic"/>
          <w:b/>
          <w:bCs/>
          <w:spacing w:val="-2"/>
        </w:rPr>
        <w:tab/>
      </w:r>
      <w:r w:rsidRPr="00346E08">
        <w:rPr>
          <w:rFonts w:ascii="Century Gothic" w:hAnsi="Century Gothic"/>
          <w:b/>
          <w:bCs/>
          <w:spacing w:val="-2"/>
        </w:rPr>
        <w:t>Legs and</w:t>
      </w:r>
      <w:r w:rsidRPr="00346E08">
        <w:rPr>
          <w:rFonts w:ascii="Century Gothic" w:hAnsi="Century Gothic"/>
          <w:b/>
          <w:bCs/>
          <w:spacing w:val="-2"/>
        </w:rPr>
        <w:tab/>
        <w:t>Concrete</w:t>
      </w:r>
      <w:r w:rsidRPr="00346E08">
        <w:rPr>
          <w:rFonts w:ascii="Century Gothic" w:hAnsi="Century Gothic"/>
          <w:b/>
          <w:bCs/>
          <w:spacing w:val="-2"/>
        </w:rPr>
        <w:tab/>
        <w:t>#</w:t>
      </w:r>
    </w:p>
    <w:p w14:paraId="17D1839C"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b/>
          <w:bCs/>
          <w:spacing w:val="-2"/>
          <w:u w:val="single"/>
        </w:rPr>
      </w:pPr>
      <w:r w:rsidRPr="00346E08">
        <w:rPr>
          <w:rFonts w:ascii="Century Gothic" w:hAnsi="Century Gothic"/>
          <w:b/>
          <w:bCs/>
          <w:spacing w:val="-2"/>
          <w:u w:val="single"/>
        </w:rPr>
        <w:t>Location</w:t>
      </w:r>
      <w:r w:rsidRPr="00346E08">
        <w:rPr>
          <w:rFonts w:ascii="Century Gothic" w:hAnsi="Century Gothic"/>
          <w:b/>
          <w:bCs/>
          <w:spacing w:val="-2"/>
          <w:u w:val="single"/>
        </w:rPr>
        <w:tab/>
      </w:r>
      <w:r w:rsidR="00346E08" w:rsidRPr="00346E08">
        <w:rPr>
          <w:rFonts w:ascii="Century Gothic" w:hAnsi="Century Gothic"/>
          <w:b/>
          <w:bCs/>
          <w:spacing w:val="-2"/>
          <w:u w:val="single"/>
        </w:rPr>
        <w:tab/>
      </w:r>
      <w:r w:rsidRPr="00346E08">
        <w:rPr>
          <w:rFonts w:ascii="Century Gothic" w:hAnsi="Century Gothic"/>
          <w:b/>
          <w:bCs/>
          <w:spacing w:val="-2"/>
          <w:u w:val="single"/>
        </w:rPr>
        <w:t>W     D     H</w:t>
      </w:r>
      <w:r w:rsidRPr="00346E08">
        <w:rPr>
          <w:rFonts w:ascii="Century Gothic" w:hAnsi="Century Gothic"/>
          <w:b/>
          <w:bCs/>
          <w:spacing w:val="-2"/>
          <w:u w:val="single"/>
        </w:rPr>
        <w:tab/>
        <w:t>Apron</w:t>
      </w:r>
      <w:r w:rsidRPr="00346E08">
        <w:rPr>
          <w:rFonts w:ascii="Century Gothic" w:hAnsi="Century Gothic"/>
          <w:b/>
          <w:bCs/>
          <w:spacing w:val="-2"/>
          <w:u w:val="single"/>
        </w:rPr>
        <w:tab/>
        <w:t>Base</w:t>
      </w:r>
      <w:r w:rsidRPr="00346E08">
        <w:rPr>
          <w:rFonts w:ascii="Century Gothic" w:hAnsi="Century Gothic"/>
          <w:b/>
          <w:bCs/>
          <w:spacing w:val="-2"/>
          <w:u w:val="single"/>
        </w:rPr>
        <w:tab/>
        <w:t>Tiers</w:t>
      </w:r>
    </w:p>
    <w:p w14:paraId="5BB2AA79"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Shops</w:t>
      </w:r>
      <w:r w:rsidR="00FE7B59" w:rsidRPr="00346E08">
        <w:rPr>
          <w:rFonts w:ascii="Century Gothic" w:hAnsi="Century Gothic"/>
          <w:spacing w:val="-2"/>
        </w:rPr>
        <w:t xml:space="preserve"> / Technical</w:t>
      </w:r>
      <w:r w:rsidRPr="00346E08">
        <w:rPr>
          <w:rFonts w:ascii="Century Gothic" w:hAnsi="Century Gothic"/>
          <w:spacing w:val="-2"/>
        </w:rPr>
        <w:tab/>
        <w:t>12 x 15 x 18</w:t>
      </w:r>
      <w:r w:rsidRPr="00346E08">
        <w:rPr>
          <w:rFonts w:ascii="Century Gothic" w:hAnsi="Century Gothic"/>
          <w:spacing w:val="-2"/>
        </w:rPr>
        <w:tab/>
      </w:r>
      <w:proofErr w:type="gramStart"/>
      <w:r w:rsidRPr="00346E08">
        <w:rPr>
          <w:rFonts w:ascii="Century Gothic" w:hAnsi="Century Gothic"/>
          <w:spacing w:val="-2"/>
        </w:rPr>
        <w:t>yes</w:t>
      </w:r>
      <w:proofErr w:type="gramEnd"/>
      <w:r w:rsidRPr="00346E08">
        <w:rPr>
          <w:rFonts w:ascii="Century Gothic" w:hAnsi="Century Gothic"/>
          <w:spacing w:val="-2"/>
        </w:rPr>
        <w:tab/>
        <w:t>no</w:t>
      </w:r>
      <w:r w:rsidRPr="00346E08">
        <w:rPr>
          <w:rFonts w:ascii="Century Gothic" w:hAnsi="Century Gothic"/>
          <w:spacing w:val="-2"/>
        </w:rPr>
        <w:tab/>
        <w:t>4</w:t>
      </w:r>
    </w:p>
    <w:p w14:paraId="7042C3A3" w14:textId="77777777" w:rsidR="00D12708" w:rsidRPr="00346E08" w:rsidRDefault="001A1A50"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Student Book Lockers</w:t>
      </w:r>
    </w:p>
    <w:p w14:paraId="4C5842B2" w14:textId="77777777" w:rsidR="0096111F" w:rsidRPr="00346E08" w:rsidRDefault="00D12708"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w:t>
      </w:r>
      <w:proofErr w:type="gramStart"/>
      <w:r w:rsidRPr="00346E08">
        <w:rPr>
          <w:rFonts w:ascii="Century Gothic" w:hAnsi="Century Gothic"/>
          <w:spacing w:val="-2"/>
        </w:rPr>
        <w:t>corridors</w:t>
      </w:r>
      <w:proofErr w:type="gramEnd"/>
      <w:r w:rsidRPr="00346E08">
        <w:rPr>
          <w:rFonts w:ascii="Century Gothic" w:hAnsi="Century Gothic"/>
          <w:spacing w:val="-2"/>
        </w:rPr>
        <w:t>, halls,</w:t>
      </w:r>
      <w:r w:rsidR="00F275F3" w:rsidRPr="00346E08">
        <w:rPr>
          <w:rFonts w:ascii="Century Gothic" w:hAnsi="Century Gothic"/>
          <w:spacing w:val="-2"/>
        </w:rPr>
        <w:t xml:space="preserve"> </w:t>
      </w:r>
      <w:r w:rsidRPr="00346E08">
        <w:rPr>
          <w:rFonts w:ascii="Century Gothic" w:hAnsi="Century Gothic"/>
          <w:spacing w:val="-2"/>
        </w:rPr>
        <w:t>etc.</w:t>
      </w:r>
      <w:r w:rsidR="00B737B8" w:rsidRPr="00346E08">
        <w:rPr>
          <w:rFonts w:ascii="Century Gothic" w:hAnsi="Century Gothic"/>
          <w:spacing w:val="-2"/>
        </w:rPr>
        <w:t>)</w:t>
      </w:r>
      <w:r w:rsidR="0096111F" w:rsidRPr="00346E08">
        <w:rPr>
          <w:rFonts w:ascii="Century Gothic" w:hAnsi="Century Gothic"/>
          <w:spacing w:val="-2"/>
        </w:rPr>
        <w:tab/>
        <w:t>12 x 15 x 1</w:t>
      </w:r>
      <w:r w:rsidR="001A1A50" w:rsidRPr="00346E08">
        <w:rPr>
          <w:rFonts w:ascii="Century Gothic" w:hAnsi="Century Gothic"/>
          <w:spacing w:val="-2"/>
        </w:rPr>
        <w:t>8</w:t>
      </w:r>
      <w:r w:rsidR="0096111F" w:rsidRPr="00346E08">
        <w:rPr>
          <w:rFonts w:ascii="Century Gothic" w:hAnsi="Century Gothic"/>
          <w:spacing w:val="-2"/>
        </w:rPr>
        <w:tab/>
      </w:r>
      <w:proofErr w:type="gramStart"/>
      <w:r w:rsidR="0096111F" w:rsidRPr="00346E08">
        <w:rPr>
          <w:rFonts w:ascii="Century Gothic" w:hAnsi="Century Gothic"/>
          <w:spacing w:val="-2"/>
        </w:rPr>
        <w:t>no</w:t>
      </w:r>
      <w:proofErr w:type="gramEnd"/>
      <w:r w:rsidR="0096111F" w:rsidRPr="00346E08">
        <w:rPr>
          <w:rFonts w:ascii="Century Gothic" w:hAnsi="Century Gothic"/>
          <w:spacing w:val="-2"/>
        </w:rPr>
        <w:tab/>
        <w:t>yes</w:t>
      </w:r>
      <w:r w:rsidR="0096111F" w:rsidRPr="00346E08">
        <w:rPr>
          <w:rFonts w:ascii="Century Gothic" w:hAnsi="Century Gothic"/>
          <w:spacing w:val="-2"/>
        </w:rPr>
        <w:tab/>
        <w:t>4</w:t>
      </w:r>
    </w:p>
    <w:p w14:paraId="71037184"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Phys. Ed. Locker Rooms:</w:t>
      </w:r>
    </w:p>
    <w:p w14:paraId="2C26C067"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t>Boys / Girls</w:t>
      </w:r>
      <w:r w:rsidRPr="00346E08">
        <w:rPr>
          <w:rFonts w:ascii="Century Gothic" w:hAnsi="Century Gothic"/>
          <w:spacing w:val="-2"/>
        </w:rPr>
        <w:tab/>
        <w:t>12 x 12 x 24</w:t>
      </w:r>
      <w:r w:rsidRPr="00346E08">
        <w:rPr>
          <w:rFonts w:ascii="Century Gothic" w:hAnsi="Century Gothic"/>
          <w:spacing w:val="-2"/>
        </w:rPr>
        <w:tab/>
      </w:r>
      <w:proofErr w:type="gramStart"/>
      <w:r w:rsidRPr="00346E08">
        <w:rPr>
          <w:rFonts w:ascii="Century Gothic" w:hAnsi="Century Gothic"/>
          <w:spacing w:val="-2"/>
        </w:rPr>
        <w:t>no</w:t>
      </w:r>
      <w:proofErr w:type="gramEnd"/>
      <w:r w:rsidRPr="00346E08">
        <w:rPr>
          <w:rFonts w:ascii="Century Gothic" w:hAnsi="Century Gothic"/>
          <w:spacing w:val="-2"/>
        </w:rPr>
        <w:tab/>
        <w:t>yes</w:t>
      </w:r>
      <w:r w:rsidRPr="00346E08">
        <w:rPr>
          <w:rFonts w:ascii="Century Gothic" w:hAnsi="Century Gothic"/>
          <w:spacing w:val="-2"/>
        </w:rPr>
        <w:tab/>
        <w:t>3</w:t>
      </w:r>
    </w:p>
    <w:p w14:paraId="65AFF52D" w14:textId="77777777" w:rsidR="0096111F" w:rsidRPr="00346E08" w:rsidRDefault="0096111F" w:rsidP="00604852">
      <w:pPr>
        <w:pStyle w:val="Heading2"/>
        <w:tabs>
          <w:tab w:val="clear" w:pos="1980"/>
          <w:tab w:val="clear" w:pos="3960"/>
          <w:tab w:val="clear" w:pos="7020"/>
          <w:tab w:val="clear" w:pos="8280"/>
          <w:tab w:val="left" w:pos="720"/>
          <w:tab w:val="left" w:pos="1440"/>
          <w:tab w:val="left" w:pos="2160"/>
          <w:tab w:val="left" w:pos="2880"/>
          <w:tab w:val="left" w:pos="3600"/>
          <w:tab w:val="left" w:pos="4320"/>
          <w:tab w:val="left" w:pos="7200"/>
          <w:tab w:val="left" w:pos="8640"/>
        </w:tabs>
        <w:spacing w:after="120" w:line="240" w:lineRule="auto"/>
        <w:ind w:left="1440" w:firstLine="0"/>
        <w:rPr>
          <w:rFonts w:ascii="Century Gothic" w:hAnsi="Century Gothic"/>
          <w:sz w:val="20"/>
        </w:rPr>
      </w:pPr>
      <w:r w:rsidRPr="00346E08">
        <w:rPr>
          <w:rFonts w:ascii="Century Gothic" w:hAnsi="Century Gothic"/>
          <w:sz w:val="20"/>
        </w:rPr>
        <w:tab/>
        <w:t>Secured Area</w:t>
      </w:r>
      <w:r w:rsidRPr="00346E08">
        <w:rPr>
          <w:rFonts w:ascii="Century Gothic" w:hAnsi="Century Gothic"/>
          <w:sz w:val="20"/>
        </w:rPr>
        <w:tab/>
        <w:t>12 x 12 x 36</w:t>
      </w:r>
      <w:r w:rsidRPr="00346E08">
        <w:rPr>
          <w:rFonts w:ascii="Century Gothic" w:hAnsi="Century Gothic"/>
          <w:sz w:val="20"/>
        </w:rPr>
        <w:tab/>
      </w:r>
      <w:proofErr w:type="gramStart"/>
      <w:r w:rsidRPr="00346E08">
        <w:rPr>
          <w:rFonts w:ascii="Century Gothic" w:hAnsi="Century Gothic"/>
          <w:sz w:val="20"/>
        </w:rPr>
        <w:t>no</w:t>
      </w:r>
      <w:proofErr w:type="gramEnd"/>
      <w:r w:rsidRPr="00346E08">
        <w:rPr>
          <w:rFonts w:ascii="Century Gothic" w:hAnsi="Century Gothic"/>
          <w:sz w:val="20"/>
        </w:rPr>
        <w:tab/>
        <w:t>yes</w:t>
      </w:r>
      <w:r w:rsidRPr="00346E08">
        <w:rPr>
          <w:rFonts w:ascii="Century Gothic" w:hAnsi="Century Gothic"/>
          <w:sz w:val="20"/>
        </w:rPr>
        <w:tab/>
        <w:t>2</w:t>
      </w:r>
    </w:p>
    <w:p w14:paraId="2A5D9D4F" w14:textId="77777777" w:rsidR="0096111F" w:rsidRPr="00346E08" w:rsidRDefault="00184384"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r>
      <w:r w:rsidR="0096111F" w:rsidRPr="00346E08">
        <w:rPr>
          <w:rFonts w:ascii="Century Gothic" w:hAnsi="Century Gothic"/>
          <w:spacing w:val="-2"/>
        </w:rPr>
        <w:t>Team Rooms</w:t>
      </w:r>
      <w:r w:rsidR="0096111F" w:rsidRPr="00346E08">
        <w:rPr>
          <w:rFonts w:ascii="Century Gothic" w:hAnsi="Century Gothic"/>
          <w:spacing w:val="-2"/>
        </w:rPr>
        <w:tab/>
        <w:t>18 x 18 x 36</w:t>
      </w:r>
      <w:r w:rsidR="0096111F" w:rsidRPr="00346E08">
        <w:rPr>
          <w:rFonts w:ascii="Century Gothic" w:hAnsi="Century Gothic"/>
          <w:spacing w:val="-2"/>
        </w:rPr>
        <w:tab/>
      </w:r>
      <w:proofErr w:type="gramStart"/>
      <w:r w:rsidR="0096111F" w:rsidRPr="00346E08">
        <w:rPr>
          <w:rFonts w:ascii="Century Gothic" w:hAnsi="Century Gothic"/>
          <w:spacing w:val="-2"/>
        </w:rPr>
        <w:t>no</w:t>
      </w:r>
      <w:proofErr w:type="gramEnd"/>
      <w:r w:rsidR="0096111F" w:rsidRPr="00346E08">
        <w:rPr>
          <w:rFonts w:ascii="Century Gothic" w:hAnsi="Century Gothic"/>
          <w:spacing w:val="-2"/>
        </w:rPr>
        <w:tab/>
        <w:t>yes</w:t>
      </w:r>
      <w:r w:rsidR="0096111F" w:rsidRPr="00346E08">
        <w:rPr>
          <w:rFonts w:ascii="Century Gothic" w:hAnsi="Century Gothic"/>
          <w:spacing w:val="-2"/>
        </w:rPr>
        <w:tab/>
        <w:t>2</w:t>
      </w:r>
    </w:p>
    <w:p w14:paraId="6468B0FF" w14:textId="77777777" w:rsidR="0096111F" w:rsidRPr="00346E08" w:rsidRDefault="0096111F" w:rsidP="00604852">
      <w:pPr>
        <w:pStyle w:val="Heading2"/>
        <w:tabs>
          <w:tab w:val="clear" w:pos="1980"/>
          <w:tab w:val="clear" w:pos="3960"/>
          <w:tab w:val="clear" w:pos="7020"/>
          <w:tab w:val="clear" w:pos="8280"/>
          <w:tab w:val="left" w:pos="720"/>
          <w:tab w:val="left" w:pos="1440"/>
          <w:tab w:val="left" w:pos="2160"/>
          <w:tab w:val="left" w:pos="2880"/>
          <w:tab w:val="left" w:pos="3600"/>
          <w:tab w:val="left" w:pos="4320"/>
          <w:tab w:val="left" w:pos="7200"/>
          <w:tab w:val="left" w:pos="8640"/>
        </w:tabs>
        <w:spacing w:after="120" w:line="240" w:lineRule="auto"/>
        <w:ind w:left="1440" w:firstLine="0"/>
        <w:rPr>
          <w:rFonts w:ascii="Century Gothic" w:hAnsi="Century Gothic"/>
          <w:sz w:val="20"/>
        </w:rPr>
      </w:pPr>
      <w:r w:rsidRPr="00346E08">
        <w:rPr>
          <w:rFonts w:ascii="Century Gothic" w:hAnsi="Century Gothic"/>
          <w:sz w:val="20"/>
        </w:rPr>
        <w:t>Coaches / Faculty</w:t>
      </w:r>
      <w:r w:rsidRPr="00346E08">
        <w:rPr>
          <w:rFonts w:ascii="Century Gothic" w:hAnsi="Century Gothic"/>
          <w:sz w:val="20"/>
        </w:rPr>
        <w:tab/>
        <w:t>15 x 21 x 72</w:t>
      </w:r>
      <w:r w:rsidRPr="00346E08">
        <w:rPr>
          <w:rFonts w:ascii="Century Gothic" w:hAnsi="Century Gothic"/>
          <w:sz w:val="20"/>
        </w:rPr>
        <w:tab/>
      </w:r>
      <w:proofErr w:type="gramStart"/>
      <w:r w:rsidRPr="00346E08">
        <w:rPr>
          <w:rFonts w:ascii="Century Gothic" w:hAnsi="Century Gothic"/>
          <w:sz w:val="20"/>
        </w:rPr>
        <w:t>no</w:t>
      </w:r>
      <w:proofErr w:type="gramEnd"/>
      <w:r w:rsidRPr="00346E08">
        <w:rPr>
          <w:rFonts w:ascii="Century Gothic" w:hAnsi="Century Gothic"/>
          <w:sz w:val="20"/>
        </w:rPr>
        <w:tab/>
        <w:t>yes</w:t>
      </w:r>
      <w:r w:rsidRPr="00346E08">
        <w:rPr>
          <w:rFonts w:ascii="Century Gothic" w:hAnsi="Century Gothic"/>
          <w:sz w:val="20"/>
        </w:rPr>
        <w:tab/>
        <w:t>1</w:t>
      </w:r>
    </w:p>
    <w:p w14:paraId="1F5B038D" w14:textId="77777777" w:rsidR="0096111F" w:rsidRPr="00346E08" w:rsidRDefault="0096111F" w:rsidP="00604852">
      <w:pPr>
        <w:pStyle w:val="Heading2"/>
        <w:tabs>
          <w:tab w:val="clear" w:pos="1980"/>
          <w:tab w:val="clear" w:pos="3960"/>
          <w:tab w:val="clear" w:pos="7020"/>
          <w:tab w:val="clear" w:pos="8280"/>
          <w:tab w:val="left" w:pos="720"/>
          <w:tab w:val="left" w:pos="1440"/>
          <w:tab w:val="left" w:pos="2160"/>
          <w:tab w:val="left" w:pos="2880"/>
          <w:tab w:val="left" w:pos="3600"/>
          <w:tab w:val="left" w:pos="4320"/>
          <w:tab w:val="left" w:pos="7200"/>
          <w:tab w:val="left" w:pos="8640"/>
        </w:tabs>
        <w:spacing w:after="120" w:line="240" w:lineRule="auto"/>
        <w:ind w:left="1440" w:firstLine="0"/>
        <w:rPr>
          <w:rFonts w:ascii="Century Gothic" w:hAnsi="Century Gothic"/>
          <w:sz w:val="20"/>
        </w:rPr>
      </w:pPr>
      <w:r w:rsidRPr="00346E08">
        <w:rPr>
          <w:rFonts w:ascii="Century Gothic" w:hAnsi="Century Gothic"/>
          <w:sz w:val="20"/>
        </w:rPr>
        <w:t>Cafeteria Staff</w:t>
      </w:r>
    </w:p>
    <w:p w14:paraId="01A3F4B2" w14:textId="77777777" w:rsidR="0096111F" w:rsidRPr="00346E08" w:rsidRDefault="0096111F" w:rsidP="00604852">
      <w:pPr>
        <w:pStyle w:val="Heading2"/>
        <w:tabs>
          <w:tab w:val="clear" w:pos="1980"/>
          <w:tab w:val="clear" w:pos="3960"/>
          <w:tab w:val="clear" w:pos="7020"/>
          <w:tab w:val="clear" w:pos="8280"/>
          <w:tab w:val="left" w:pos="720"/>
          <w:tab w:val="left" w:pos="1440"/>
          <w:tab w:val="left" w:pos="2160"/>
          <w:tab w:val="left" w:pos="2880"/>
          <w:tab w:val="left" w:pos="3600"/>
          <w:tab w:val="left" w:pos="4320"/>
          <w:tab w:val="left" w:pos="7200"/>
          <w:tab w:val="left" w:pos="8640"/>
        </w:tabs>
        <w:spacing w:after="120" w:line="240" w:lineRule="auto"/>
        <w:ind w:left="1440" w:firstLine="0"/>
        <w:rPr>
          <w:rFonts w:ascii="Century Gothic" w:hAnsi="Century Gothic"/>
          <w:sz w:val="20"/>
        </w:rPr>
      </w:pPr>
      <w:r w:rsidRPr="00346E08">
        <w:rPr>
          <w:rFonts w:ascii="Century Gothic" w:hAnsi="Century Gothic"/>
          <w:sz w:val="20"/>
        </w:rPr>
        <w:tab/>
        <w:t>No Curb</w:t>
      </w:r>
      <w:r w:rsidRPr="00346E08">
        <w:rPr>
          <w:rFonts w:ascii="Century Gothic" w:hAnsi="Century Gothic"/>
          <w:sz w:val="20"/>
        </w:rPr>
        <w:tab/>
        <w:t>12 x 15 x 36</w:t>
      </w:r>
      <w:r w:rsidRPr="00346E08">
        <w:rPr>
          <w:rFonts w:ascii="Century Gothic" w:hAnsi="Century Gothic"/>
          <w:sz w:val="20"/>
        </w:rPr>
        <w:tab/>
        <w:t>legs only</w:t>
      </w:r>
      <w:r w:rsidR="00F275F3" w:rsidRPr="00346E08">
        <w:rPr>
          <w:rFonts w:ascii="Century Gothic" w:hAnsi="Century Gothic"/>
          <w:sz w:val="20"/>
        </w:rPr>
        <w:tab/>
      </w:r>
      <w:r w:rsidRPr="00346E08">
        <w:rPr>
          <w:rFonts w:ascii="Century Gothic" w:hAnsi="Century Gothic"/>
          <w:sz w:val="20"/>
        </w:rPr>
        <w:t>no</w:t>
      </w:r>
      <w:r w:rsidRPr="00346E08">
        <w:rPr>
          <w:rFonts w:ascii="Century Gothic" w:hAnsi="Century Gothic"/>
          <w:sz w:val="20"/>
        </w:rPr>
        <w:tab/>
        <w:t>2</w:t>
      </w:r>
    </w:p>
    <w:p w14:paraId="09EEF42F"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t>With Curb</w:t>
      </w:r>
      <w:r w:rsidRPr="00346E08">
        <w:rPr>
          <w:rFonts w:ascii="Century Gothic" w:hAnsi="Century Gothic"/>
          <w:spacing w:val="-2"/>
        </w:rPr>
        <w:tab/>
      </w:r>
      <w:r w:rsidRPr="00346E08">
        <w:rPr>
          <w:rFonts w:ascii="Century Gothic" w:hAnsi="Century Gothic"/>
        </w:rPr>
        <w:t>12 x 15 x 36</w:t>
      </w:r>
      <w:r w:rsidRPr="00346E08">
        <w:rPr>
          <w:rFonts w:ascii="Century Gothic" w:hAnsi="Century Gothic"/>
        </w:rPr>
        <w:tab/>
      </w:r>
      <w:proofErr w:type="gramStart"/>
      <w:r w:rsidRPr="00346E08">
        <w:rPr>
          <w:rFonts w:ascii="Century Gothic" w:hAnsi="Century Gothic"/>
        </w:rPr>
        <w:t>no</w:t>
      </w:r>
      <w:proofErr w:type="gramEnd"/>
      <w:r w:rsidRPr="00346E08">
        <w:rPr>
          <w:rFonts w:ascii="Century Gothic" w:hAnsi="Century Gothic"/>
        </w:rPr>
        <w:tab/>
        <w:t>yes</w:t>
      </w:r>
      <w:r w:rsidRPr="00346E08">
        <w:rPr>
          <w:rFonts w:ascii="Century Gothic" w:hAnsi="Century Gothic"/>
        </w:rPr>
        <w:tab/>
        <w:t>2</w:t>
      </w:r>
    </w:p>
    <w:p w14:paraId="2F1A664D"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Garden Tools Building</w:t>
      </w:r>
      <w:r w:rsidR="00346E08">
        <w:rPr>
          <w:rFonts w:ascii="Century Gothic" w:hAnsi="Century Gothic"/>
          <w:spacing w:val="-2"/>
        </w:rPr>
        <w:tab/>
      </w:r>
      <w:r w:rsidRPr="00346E08">
        <w:rPr>
          <w:rFonts w:ascii="Century Gothic" w:hAnsi="Century Gothic"/>
          <w:spacing w:val="-2"/>
        </w:rPr>
        <w:t>12 x 15 x 36</w:t>
      </w:r>
      <w:r w:rsidRPr="00346E08">
        <w:rPr>
          <w:rFonts w:ascii="Century Gothic" w:hAnsi="Century Gothic"/>
          <w:spacing w:val="-2"/>
        </w:rPr>
        <w:tab/>
      </w:r>
      <w:proofErr w:type="gramStart"/>
      <w:r w:rsidRPr="00346E08">
        <w:rPr>
          <w:rFonts w:ascii="Century Gothic" w:hAnsi="Century Gothic"/>
          <w:spacing w:val="-2"/>
        </w:rPr>
        <w:t>yes</w:t>
      </w:r>
      <w:proofErr w:type="gramEnd"/>
      <w:r w:rsidRPr="00346E08">
        <w:rPr>
          <w:rFonts w:ascii="Century Gothic" w:hAnsi="Century Gothic"/>
          <w:spacing w:val="-2"/>
        </w:rPr>
        <w:tab/>
        <w:t>no</w:t>
      </w:r>
      <w:r w:rsidRPr="00346E08">
        <w:rPr>
          <w:rFonts w:ascii="Century Gothic" w:hAnsi="Century Gothic"/>
          <w:spacing w:val="-2"/>
        </w:rPr>
        <w:tab/>
        <w:t>2</w:t>
      </w:r>
    </w:p>
    <w:p w14:paraId="22D351EF"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Utility Building</w:t>
      </w:r>
      <w:r w:rsidRPr="00346E08">
        <w:rPr>
          <w:rFonts w:ascii="Century Gothic" w:hAnsi="Century Gothic"/>
          <w:spacing w:val="-2"/>
        </w:rPr>
        <w:tab/>
      </w:r>
      <w:r w:rsidR="00346E08">
        <w:rPr>
          <w:rFonts w:ascii="Century Gothic" w:hAnsi="Century Gothic"/>
          <w:spacing w:val="-2"/>
        </w:rPr>
        <w:tab/>
      </w:r>
      <w:r w:rsidRPr="00346E08">
        <w:rPr>
          <w:rFonts w:ascii="Century Gothic" w:hAnsi="Century Gothic"/>
          <w:spacing w:val="-2"/>
        </w:rPr>
        <w:t>15 x 21 x 72</w:t>
      </w:r>
      <w:r w:rsidRPr="00346E08">
        <w:rPr>
          <w:rFonts w:ascii="Century Gothic" w:hAnsi="Century Gothic"/>
          <w:spacing w:val="-2"/>
        </w:rPr>
        <w:tab/>
      </w:r>
      <w:proofErr w:type="gramStart"/>
      <w:r w:rsidRPr="00346E08">
        <w:rPr>
          <w:rFonts w:ascii="Century Gothic" w:hAnsi="Century Gothic"/>
          <w:spacing w:val="-2"/>
        </w:rPr>
        <w:t>yes</w:t>
      </w:r>
      <w:proofErr w:type="gramEnd"/>
      <w:r w:rsidRPr="00346E08">
        <w:rPr>
          <w:rFonts w:ascii="Century Gothic" w:hAnsi="Century Gothic"/>
          <w:spacing w:val="-2"/>
        </w:rPr>
        <w:tab/>
        <w:t>no</w:t>
      </w:r>
      <w:r w:rsidRPr="00346E08">
        <w:rPr>
          <w:rFonts w:ascii="Century Gothic" w:hAnsi="Century Gothic"/>
          <w:spacing w:val="-2"/>
        </w:rPr>
        <w:tab/>
        <w:t>1</w:t>
      </w:r>
    </w:p>
    <w:p w14:paraId="1FFAF144" w14:textId="77777777" w:rsidR="00346E08" w:rsidRDefault="00346E08" w:rsidP="00346E08">
      <w:pPr>
        <w:keepNext/>
        <w:keepLines/>
        <w:tabs>
          <w:tab w:val="left" w:pos="720"/>
          <w:tab w:val="left" w:pos="1440"/>
          <w:tab w:val="left" w:pos="2160"/>
          <w:tab w:val="left" w:pos="2880"/>
          <w:tab w:val="left" w:pos="3600"/>
          <w:tab w:val="left" w:pos="4320"/>
          <w:tab w:val="left" w:pos="5760"/>
          <w:tab w:val="left" w:pos="7200"/>
          <w:tab w:val="left" w:pos="8640"/>
        </w:tabs>
        <w:ind w:left="1440"/>
        <w:jc w:val="both"/>
        <w:rPr>
          <w:rFonts w:ascii="Century Gothic" w:hAnsi="Century Gothic"/>
          <w:b/>
          <w:bCs/>
          <w:spacing w:val="-2"/>
        </w:rPr>
      </w:pPr>
    </w:p>
    <w:p w14:paraId="790678B5" w14:textId="77777777" w:rsidR="0096111F" w:rsidRPr="00346E08" w:rsidRDefault="0096111F" w:rsidP="00346E08">
      <w:pPr>
        <w:keepNext/>
        <w:keepLines/>
        <w:tabs>
          <w:tab w:val="left" w:pos="720"/>
          <w:tab w:val="left" w:pos="1440"/>
          <w:tab w:val="left" w:pos="2160"/>
          <w:tab w:val="left" w:pos="2880"/>
          <w:tab w:val="left" w:pos="3600"/>
          <w:tab w:val="left" w:pos="4320"/>
          <w:tab w:val="left" w:pos="5760"/>
          <w:tab w:val="left" w:pos="7200"/>
          <w:tab w:val="left" w:pos="8640"/>
        </w:tabs>
        <w:ind w:left="1440"/>
        <w:jc w:val="both"/>
        <w:rPr>
          <w:rFonts w:ascii="Century Gothic" w:hAnsi="Century Gothic"/>
          <w:b/>
          <w:bCs/>
          <w:spacing w:val="-2"/>
        </w:rPr>
      </w:pPr>
      <w:r w:rsidRPr="00346E08">
        <w:rPr>
          <w:rFonts w:ascii="Century Gothic" w:hAnsi="Century Gothic"/>
          <w:b/>
          <w:bCs/>
          <w:spacing w:val="-2"/>
        </w:rPr>
        <w:t>Middle School</w:t>
      </w:r>
      <w:r w:rsidRPr="00346E08">
        <w:rPr>
          <w:rFonts w:ascii="Century Gothic" w:hAnsi="Century Gothic"/>
          <w:b/>
          <w:bCs/>
          <w:spacing w:val="-2"/>
        </w:rPr>
        <w:tab/>
        <w:t xml:space="preserve">Size </w:t>
      </w:r>
      <w:r w:rsidRPr="00346E08">
        <w:rPr>
          <w:rFonts w:ascii="Century Gothic" w:hAnsi="Century Gothic"/>
          <w:b/>
          <w:bCs/>
          <w:spacing w:val="-2"/>
        </w:rPr>
        <w:tab/>
        <w:t>Legs and</w:t>
      </w:r>
      <w:r w:rsidRPr="00346E08">
        <w:rPr>
          <w:rFonts w:ascii="Century Gothic" w:hAnsi="Century Gothic"/>
          <w:b/>
          <w:bCs/>
          <w:spacing w:val="-2"/>
        </w:rPr>
        <w:tab/>
        <w:t>Concrete</w:t>
      </w:r>
      <w:r w:rsidRPr="00346E08">
        <w:rPr>
          <w:rFonts w:ascii="Century Gothic" w:hAnsi="Century Gothic"/>
          <w:b/>
          <w:bCs/>
          <w:spacing w:val="-2"/>
        </w:rPr>
        <w:tab/>
        <w:t xml:space="preserve"> #</w:t>
      </w:r>
    </w:p>
    <w:p w14:paraId="0851A664" w14:textId="77777777" w:rsidR="0096111F" w:rsidRPr="00346E08" w:rsidRDefault="0096111F"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b/>
          <w:bCs/>
          <w:spacing w:val="-2"/>
          <w:u w:val="single"/>
        </w:rPr>
      </w:pPr>
      <w:r w:rsidRPr="00346E08">
        <w:rPr>
          <w:rFonts w:ascii="Century Gothic" w:hAnsi="Century Gothic"/>
          <w:b/>
          <w:bCs/>
          <w:spacing w:val="-2"/>
          <w:u w:val="single"/>
        </w:rPr>
        <w:t>Location</w:t>
      </w:r>
      <w:r w:rsidRPr="00346E08">
        <w:rPr>
          <w:rFonts w:ascii="Century Gothic" w:hAnsi="Century Gothic"/>
          <w:b/>
          <w:bCs/>
          <w:spacing w:val="-2"/>
          <w:u w:val="single"/>
        </w:rPr>
        <w:tab/>
      </w:r>
      <w:r w:rsidR="00346E08" w:rsidRPr="00346E08">
        <w:rPr>
          <w:rFonts w:ascii="Century Gothic" w:hAnsi="Century Gothic"/>
          <w:b/>
          <w:bCs/>
          <w:spacing w:val="-2"/>
          <w:u w:val="single"/>
        </w:rPr>
        <w:tab/>
      </w:r>
      <w:r w:rsidRPr="00346E08">
        <w:rPr>
          <w:rFonts w:ascii="Century Gothic" w:hAnsi="Century Gothic"/>
          <w:b/>
          <w:bCs/>
          <w:spacing w:val="-2"/>
          <w:u w:val="single"/>
        </w:rPr>
        <w:t>W    D     H</w:t>
      </w:r>
      <w:r w:rsidRPr="00346E08">
        <w:rPr>
          <w:rFonts w:ascii="Century Gothic" w:hAnsi="Century Gothic"/>
          <w:b/>
          <w:bCs/>
          <w:spacing w:val="-2"/>
          <w:u w:val="single"/>
        </w:rPr>
        <w:tab/>
        <w:t>Apron</w:t>
      </w:r>
      <w:r w:rsidRPr="00346E08">
        <w:rPr>
          <w:rFonts w:ascii="Century Gothic" w:hAnsi="Century Gothic"/>
          <w:b/>
          <w:bCs/>
          <w:spacing w:val="-2"/>
          <w:u w:val="single"/>
        </w:rPr>
        <w:tab/>
        <w:t>Base</w:t>
      </w:r>
      <w:r w:rsidRPr="00346E08">
        <w:rPr>
          <w:rFonts w:ascii="Century Gothic" w:hAnsi="Century Gothic"/>
          <w:b/>
          <w:bCs/>
          <w:spacing w:val="-2"/>
          <w:u w:val="single"/>
        </w:rPr>
        <w:tab/>
        <w:t>Tiers</w:t>
      </w:r>
    </w:p>
    <w:p w14:paraId="3F68F21E" w14:textId="77777777" w:rsidR="00D12708" w:rsidRPr="00346E08" w:rsidRDefault="001A1A50"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Student Book Lockers</w:t>
      </w:r>
    </w:p>
    <w:p w14:paraId="381D2DAF" w14:textId="77777777" w:rsidR="0096111F" w:rsidRPr="00346E08" w:rsidRDefault="00D12708"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w:t>
      </w:r>
      <w:proofErr w:type="gramStart"/>
      <w:r w:rsidRPr="00346E08">
        <w:rPr>
          <w:rFonts w:ascii="Century Gothic" w:hAnsi="Century Gothic"/>
          <w:spacing w:val="-2"/>
        </w:rPr>
        <w:t>corridors</w:t>
      </w:r>
      <w:proofErr w:type="gramEnd"/>
      <w:r w:rsidRPr="00346E08">
        <w:rPr>
          <w:rFonts w:ascii="Century Gothic" w:hAnsi="Century Gothic"/>
          <w:spacing w:val="-2"/>
        </w:rPr>
        <w:t>, halls, etc.)</w:t>
      </w:r>
      <w:r w:rsidR="0096111F" w:rsidRPr="00346E08">
        <w:rPr>
          <w:rFonts w:ascii="Century Gothic" w:hAnsi="Century Gothic"/>
          <w:spacing w:val="-2"/>
        </w:rPr>
        <w:tab/>
        <w:t xml:space="preserve">12 x 15 x </w:t>
      </w:r>
      <w:r w:rsidR="00184384" w:rsidRPr="00346E08">
        <w:rPr>
          <w:rFonts w:ascii="Century Gothic" w:hAnsi="Century Gothic"/>
          <w:spacing w:val="-2"/>
        </w:rPr>
        <w:t>1</w:t>
      </w:r>
      <w:r w:rsidRPr="00346E08">
        <w:rPr>
          <w:rFonts w:ascii="Century Gothic" w:hAnsi="Century Gothic"/>
          <w:spacing w:val="-2"/>
        </w:rPr>
        <w:t>8</w:t>
      </w:r>
      <w:r w:rsidR="0096111F" w:rsidRPr="00346E08">
        <w:rPr>
          <w:rFonts w:ascii="Century Gothic" w:hAnsi="Century Gothic"/>
          <w:spacing w:val="-2"/>
        </w:rPr>
        <w:tab/>
      </w:r>
      <w:proofErr w:type="gramStart"/>
      <w:r w:rsidR="0096111F" w:rsidRPr="00346E08">
        <w:rPr>
          <w:rFonts w:ascii="Century Gothic" w:hAnsi="Century Gothic"/>
          <w:spacing w:val="-2"/>
        </w:rPr>
        <w:t>no</w:t>
      </w:r>
      <w:proofErr w:type="gramEnd"/>
      <w:r w:rsidR="0096111F" w:rsidRPr="00346E08">
        <w:rPr>
          <w:rFonts w:ascii="Century Gothic" w:hAnsi="Century Gothic"/>
          <w:spacing w:val="-2"/>
        </w:rPr>
        <w:tab/>
        <w:t>yes</w:t>
      </w:r>
      <w:r w:rsidR="0096111F" w:rsidRPr="00346E08">
        <w:rPr>
          <w:rFonts w:ascii="Century Gothic" w:hAnsi="Century Gothic"/>
          <w:spacing w:val="-2"/>
        </w:rPr>
        <w:tab/>
      </w:r>
      <w:r w:rsidR="00C54254" w:rsidRPr="00346E08">
        <w:rPr>
          <w:rFonts w:ascii="Century Gothic" w:hAnsi="Century Gothic"/>
          <w:spacing w:val="-2"/>
        </w:rPr>
        <w:t>4</w:t>
      </w:r>
    </w:p>
    <w:p w14:paraId="526E62AC" w14:textId="77777777" w:rsidR="0096111F" w:rsidRPr="00346E08" w:rsidRDefault="0096111F"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Phys. Ed. Locker Rooms:</w:t>
      </w:r>
    </w:p>
    <w:p w14:paraId="6FCC40FD" w14:textId="77777777" w:rsidR="0096111F" w:rsidRPr="00346E08" w:rsidRDefault="0096111F"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rPr>
        <w:tab/>
        <w:t>Boys / Girls</w:t>
      </w:r>
      <w:r w:rsidRPr="00346E08">
        <w:rPr>
          <w:rFonts w:ascii="Century Gothic" w:hAnsi="Century Gothic"/>
        </w:rPr>
        <w:tab/>
        <w:t>12 x 12 x 24</w:t>
      </w:r>
      <w:r w:rsidRPr="00346E08">
        <w:rPr>
          <w:rFonts w:ascii="Century Gothic" w:hAnsi="Century Gothic"/>
        </w:rPr>
        <w:tab/>
      </w:r>
      <w:proofErr w:type="gramStart"/>
      <w:r w:rsidRPr="00346E08">
        <w:rPr>
          <w:rFonts w:ascii="Century Gothic" w:hAnsi="Century Gothic"/>
        </w:rPr>
        <w:t>no</w:t>
      </w:r>
      <w:proofErr w:type="gramEnd"/>
      <w:r w:rsidRPr="00346E08">
        <w:rPr>
          <w:rFonts w:ascii="Century Gothic" w:hAnsi="Century Gothic"/>
        </w:rPr>
        <w:tab/>
        <w:t>yes</w:t>
      </w:r>
      <w:r w:rsidRPr="00346E08">
        <w:rPr>
          <w:rFonts w:ascii="Century Gothic" w:hAnsi="Century Gothic"/>
        </w:rPr>
        <w:tab/>
        <w:t>3</w:t>
      </w:r>
    </w:p>
    <w:p w14:paraId="09E62851" w14:textId="77777777" w:rsidR="0096111F" w:rsidRPr="00346E08" w:rsidRDefault="0096111F"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Coaches / Faculty</w:t>
      </w:r>
      <w:r w:rsidRPr="00346E08">
        <w:rPr>
          <w:rFonts w:ascii="Century Gothic" w:hAnsi="Century Gothic"/>
          <w:spacing w:val="-2"/>
        </w:rPr>
        <w:tab/>
        <w:t>15 x 21 x 72</w:t>
      </w:r>
      <w:r w:rsidRPr="00346E08">
        <w:rPr>
          <w:rFonts w:ascii="Century Gothic" w:hAnsi="Century Gothic"/>
          <w:spacing w:val="-2"/>
        </w:rPr>
        <w:tab/>
      </w:r>
      <w:proofErr w:type="gramStart"/>
      <w:r w:rsidRPr="00346E08">
        <w:rPr>
          <w:rFonts w:ascii="Century Gothic" w:hAnsi="Century Gothic"/>
          <w:spacing w:val="-2"/>
        </w:rPr>
        <w:t>no</w:t>
      </w:r>
      <w:proofErr w:type="gramEnd"/>
      <w:r w:rsidRPr="00346E08">
        <w:rPr>
          <w:rFonts w:ascii="Century Gothic" w:hAnsi="Century Gothic"/>
          <w:spacing w:val="-2"/>
        </w:rPr>
        <w:tab/>
        <w:t>yes</w:t>
      </w:r>
      <w:r w:rsidRPr="00346E08">
        <w:rPr>
          <w:rFonts w:ascii="Century Gothic" w:hAnsi="Century Gothic"/>
          <w:spacing w:val="-2"/>
        </w:rPr>
        <w:tab/>
        <w:t>1</w:t>
      </w:r>
    </w:p>
    <w:p w14:paraId="5DA56F62" w14:textId="77777777" w:rsidR="00184384" w:rsidRPr="00346E08" w:rsidRDefault="0096111F"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Cafeteria Staff</w:t>
      </w:r>
    </w:p>
    <w:p w14:paraId="2EAEF924" w14:textId="77777777" w:rsidR="0096111F" w:rsidRPr="00346E08" w:rsidRDefault="00184384"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t>No Curb</w:t>
      </w:r>
      <w:r w:rsidR="0096111F" w:rsidRPr="00346E08">
        <w:rPr>
          <w:rFonts w:ascii="Century Gothic" w:hAnsi="Century Gothic"/>
          <w:spacing w:val="-2"/>
        </w:rPr>
        <w:tab/>
        <w:t>12 x 15 x 36</w:t>
      </w:r>
      <w:r w:rsidR="0096111F" w:rsidRPr="00346E08">
        <w:rPr>
          <w:rFonts w:ascii="Century Gothic" w:hAnsi="Century Gothic"/>
          <w:spacing w:val="-2"/>
        </w:rPr>
        <w:tab/>
        <w:t>legs only</w:t>
      </w:r>
      <w:r w:rsidR="00F275F3" w:rsidRPr="00346E08">
        <w:rPr>
          <w:rFonts w:ascii="Century Gothic" w:hAnsi="Century Gothic"/>
          <w:spacing w:val="-2"/>
        </w:rPr>
        <w:tab/>
      </w:r>
      <w:r w:rsidR="0096111F" w:rsidRPr="00346E08">
        <w:rPr>
          <w:rFonts w:ascii="Century Gothic" w:hAnsi="Century Gothic"/>
          <w:spacing w:val="-2"/>
        </w:rPr>
        <w:t>no</w:t>
      </w:r>
      <w:r w:rsidR="0096111F" w:rsidRPr="00346E08">
        <w:rPr>
          <w:rFonts w:ascii="Century Gothic" w:hAnsi="Century Gothic"/>
          <w:spacing w:val="-2"/>
        </w:rPr>
        <w:tab/>
        <w:t>2</w:t>
      </w:r>
    </w:p>
    <w:p w14:paraId="09989B32" w14:textId="77777777" w:rsidR="00184384" w:rsidRPr="00346E08" w:rsidRDefault="00184384" w:rsidP="00604852">
      <w:pPr>
        <w:keepNext/>
        <w:keepLines/>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t>With Curb</w:t>
      </w:r>
      <w:r w:rsidRPr="00346E08">
        <w:rPr>
          <w:rFonts w:ascii="Century Gothic" w:hAnsi="Century Gothic"/>
          <w:spacing w:val="-2"/>
        </w:rPr>
        <w:tab/>
      </w:r>
      <w:r w:rsidRPr="00346E08">
        <w:rPr>
          <w:rFonts w:ascii="Century Gothic" w:hAnsi="Century Gothic"/>
        </w:rPr>
        <w:t>12 x 15 x 36</w:t>
      </w:r>
      <w:r w:rsidRPr="00346E08">
        <w:rPr>
          <w:rFonts w:ascii="Century Gothic" w:hAnsi="Century Gothic"/>
        </w:rPr>
        <w:tab/>
      </w:r>
      <w:proofErr w:type="gramStart"/>
      <w:r w:rsidRPr="00346E08">
        <w:rPr>
          <w:rFonts w:ascii="Century Gothic" w:hAnsi="Century Gothic"/>
        </w:rPr>
        <w:t>no</w:t>
      </w:r>
      <w:proofErr w:type="gramEnd"/>
      <w:r w:rsidRPr="00346E08">
        <w:rPr>
          <w:rFonts w:ascii="Century Gothic" w:hAnsi="Century Gothic"/>
        </w:rPr>
        <w:tab/>
        <w:t>yes</w:t>
      </w:r>
      <w:r w:rsidRPr="00346E08">
        <w:rPr>
          <w:rFonts w:ascii="Century Gothic" w:hAnsi="Century Gothic"/>
        </w:rPr>
        <w:tab/>
        <w:t>2</w:t>
      </w:r>
    </w:p>
    <w:p w14:paraId="3E867AB9" w14:textId="77777777" w:rsidR="0096111F" w:rsidRPr="00346E08" w:rsidRDefault="0096111F" w:rsidP="00604852">
      <w:pPr>
        <w:pStyle w:val="Heading2"/>
        <w:keepLines/>
        <w:tabs>
          <w:tab w:val="clear" w:pos="1980"/>
          <w:tab w:val="clear" w:pos="3960"/>
          <w:tab w:val="clear" w:pos="7020"/>
          <w:tab w:val="clear" w:pos="8280"/>
          <w:tab w:val="left" w:pos="720"/>
          <w:tab w:val="left" w:pos="1440"/>
          <w:tab w:val="left" w:pos="2160"/>
          <w:tab w:val="left" w:pos="2880"/>
          <w:tab w:val="left" w:pos="3600"/>
          <w:tab w:val="left" w:pos="4320"/>
          <w:tab w:val="left" w:pos="7200"/>
          <w:tab w:val="left" w:pos="8640"/>
        </w:tabs>
        <w:spacing w:after="120" w:line="240" w:lineRule="auto"/>
        <w:ind w:left="1440" w:firstLine="0"/>
        <w:rPr>
          <w:rFonts w:ascii="Century Gothic" w:hAnsi="Century Gothic"/>
          <w:sz w:val="20"/>
        </w:rPr>
      </w:pPr>
      <w:r w:rsidRPr="00346E08">
        <w:rPr>
          <w:rFonts w:ascii="Century Gothic" w:hAnsi="Century Gothic"/>
          <w:sz w:val="20"/>
        </w:rPr>
        <w:t>Garden Tool Building</w:t>
      </w:r>
      <w:r w:rsidRPr="00346E08">
        <w:rPr>
          <w:rFonts w:ascii="Century Gothic" w:hAnsi="Century Gothic"/>
          <w:sz w:val="20"/>
        </w:rPr>
        <w:tab/>
        <w:t>12 x 15 x 36</w:t>
      </w:r>
      <w:r w:rsidRPr="00346E08">
        <w:rPr>
          <w:rFonts w:ascii="Century Gothic" w:hAnsi="Century Gothic"/>
          <w:sz w:val="20"/>
        </w:rPr>
        <w:tab/>
      </w:r>
      <w:proofErr w:type="gramStart"/>
      <w:r w:rsidRPr="00346E08">
        <w:rPr>
          <w:rFonts w:ascii="Century Gothic" w:hAnsi="Century Gothic"/>
          <w:sz w:val="20"/>
        </w:rPr>
        <w:t>yes</w:t>
      </w:r>
      <w:proofErr w:type="gramEnd"/>
      <w:r w:rsidRPr="00346E08">
        <w:rPr>
          <w:rFonts w:ascii="Century Gothic" w:hAnsi="Century Gothic"/>
          <w:sz w:val="20"/>
        </w:rPr>
        <w:tab/>
        <w:t>no</w:t>
      </w:r>
      <w:r w:rsidRPr="00346E08">
        <w:rPr>
          <w:rFonts w:ascii="Century Gothic" w:hAnsi="Century Gothic"/>
          <w:sz w:val="20"/>
        </w:rPr>
        <w:tab/>
        <w:t>2</w:t>
      </w:r>
    </w:p>
    <w:p w14:paraId="481ECF77" w14:textId="77777777" w:rsidR="00A02FDC" w:rsidRPr="00346E08" w:rsidRDefault="00A02FDC" w:rsidP="00604852">
      <w:pPr>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p>
    <w:p w14:paraId="6109F446" w14:textId="77777777" w:rsidR="0096111F" w:rsidRPr="00346E08" w:rsidRDefault="0096111F" w:rsidP="00346E08">
      <w:pPr>
        <w:keepNext/>
        <w:tabs>
          <w:tab w:val="left" w:pos="720"/>
          <w:tab w:val="left" w:pos="1440"/>
          <w:tab w:val="left" w:pos="2160"/>
          <w:tab w:val="left" w:pos="2880"/>
          <w:tab w:val="left" w:pos="3600"/>
          <w:tab w:val="left" w:pos="4320"/>
          <w:tab w:val="left" w:pos="5760"/>
          <w:tab w:val="left" w:pos="7200"/>
          <w:tab w:val="left" w:pos="8640"/>
        </w:tabs>
        <w:ind w:left="1440"/>
        <w:jc w:val="both"/>
        <w:rPr>
          <w:rFonts w:ascii="Century Gothic" w:hAnsi="Century Gothic"/>
          <w:b/>
          <w:bCs/>
          <w:spacing w:val="-2"/>
        </w:rPr>
      </w:pPr>
      <w:r w:rsidRPr="00346E08">
        <w:rPr>
          <w:rFonts w:ascii="Century Gothic" w:hAnsi="Century Gothic"/>
          <w:b/>
          <w:bCs/>
          <w:spacing w:val="-2"/>
        </w:rPr>
        <w:t>Elementary Schools</w:t>
      </w:r>
      <w:r w:rsidRPr="00346E08">
        <w:rPr>
          <w:rFonts w:ascii="Century Gothic" w:hAnsi="Century Gothic"/>
          <w:b/>
          <w:bCs/>
          <w:spacing w:val="-2"/>
        </w:rPr>
        <w:tab/>
        <w:t xml:space="preserve">Size </w:t>
      </w:r>
      <w:r w:rsidRPr="00346E08">
        <w:rPr>
          <w:rFonts w:ascii="Century Gothic" w:hAnsi="Century Gothic"/>
          <w:b/>
          <w:bCs/>
          <w:spacing w:val="-2"/>
        </w:rPr>
        <w:tab/>
      </w:r>
      <w:r w:rsidR="00346E08" w:rsidRPr="00346E08">
        <w:rPr>
          <w:rFonts w:ascii="Century Gothic" w:hAnsi="Century Gothic"/>
          <w:b/>
          <w:bCs/>
          <w:spacing w:val="-2"/>
        </w:rPr>
        <w:tab/>
      </w:r>
      <w:r w:rsidRPr="00346E08">
        <w:rPr>
          <w:rFonts w:ascii="Century Gothic" w:hAnsi="Century Gothic"/>
          <w:b/>
          <w:bCs/>
          <w:spacing w:val="-2"/>
        </w:rPr>
        <w:t>Legs and</w:t>
      </w:r>
      <w:r w:rsidRPr="00346E08">
        <w:rPr>
          <w:rFonts w:ascii="Century Gothic" w:hAnsi="Century Gothic"/>
          <w:b/>
          <w:bCs/>
          <w:spacing w:val="-2"/>
        </w:rPr>
        <w:tab/>
        <w:t>Concrete</w:t>
      </w:r>
      <w:r w:rsidRPr="00346E08">
        <w:rPr>
          <w:rFonts w:ascii="Century Gothic" w:hAnsi="Century Gothic"/>
          <w:b/>
          <w:bCs/>
          <w:spacing w:val="-2"/>
        </w:rPr>
        <w:tab/>
        <w:t>#</w:t>
      </w:r>
    </w:p>
    <w:p w14:paraId="55ED1EC9" w14:textId="77777777" w:rsidR="0096111F" w:rsidRPr="00346E08" w:rsidRDefault="0096111F" w:rsidP="00604852">
      <w:pPr>
        <w:keepNext/>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b/>
          <w:bCs/>
          <w:spacing w:val="-2"/>
          <w:u w:val="single"/>
        </w:rPr>
      </w:pPr>
      <w:r w:rsidRPr="00346E08">
        <w:rPr>
          <w:rFonts w:ascii="Century Gothic" w:hAnsi="Century Gothic"/>
          <w:b/>
          <w:bCs/>
          <w:spacing w:val="-2"/>
          <w:u w:val="single"/>
        </w:rPr>
        <w:t>Location</w:t>
      </w:r>
      <w:r w:rsidRPr="00346E08">
        <w:rPr>
          <w:rFonts w:ascii="Century Gothic" w:hAnsi="Century Gothic"/>
          <w:b/>
          <w:bCs/>
          <w:spacing w:val="-2"/>
          <w:u w:val="single"/>
        </w:rPr>
        <w:tab/>
      </w:r>
      <w:r w:rsidR="00346E08" w:rsidRPr="00346E08">
        <w:rPr>
          <w:rFonts w:ascii="Century Gothic" w:hAnsi="Century Gothic"/>
          <w:b/>
          <w:bCs/>
          <w:spacing w:val="-2"/>
          <w:u w:val="single"/>
        </w:rPr>
        <w:tab/>
      </w:r>
      <w:r w:rsidRPr="00346E08">
        <w:rPr>
          <w:rFonts w:ascii="Century Gothic" w:hAnsi="Century Gothic"/>
          <w:b/>
          <w:bCs/>
          <w:spacing w:val="-2"/>
          <w:u w:val="single"/>
        </w:rPr>
        <w:t>W    D     H</w:t>
      </w:r>
      <w:r w:rsidRPr="00346E08">
        <w:rPr>
          <w:rFonts w:ascii="Century Gothic" w:hAnsi="Century Gothic"/>
          <w:b/>
          <w:bCs/>
          <w:spacing w:val="-2"/>
          <w:u w:val="single"/>
        </w:rPr>
        <w:tab/>
        <w:t>Aprons</w:t>
      </w:r>
      <w:r w:rsidRPr="00346E08">
        <w:rPr>
          <w:rFonts w:ascii="Century Gothic" w:hAnsi="Century Gothic"/>
          <w:b/>
          <w:bCs/>
          <w:spacing w:val="-2"/>
          <w:u w:val="single"/>
        </w:rPr>
        <w:tab/>
        <w:t>Base</w:t>
      </w:r>
      <w:r w:rsidRPr="00346E08">
        <w:rPr>
          <w:rFonts w:ascii="Century Gothic" w:hAnsi="Century Gothic"/>
          <w:b/>
          <w:bCs/>
          <w:spacing w:val="-2"/>
          <w:u w:val="single"/>
        </w:rPr>
        <w:tab/>
        <w:t>Tiers</w:t>
      </w:r>
    </w:p>
    <w:p w14:paraId="04C2DA71" w14:textId="77777777" w:rsidR="00184384" w:rsidRPr="00346E08" w:rsidRDefault="0096111F" w:rsidP="00604852">
      <w:pPr>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Cafeteria Staff</w:t>
      </w:r>
    </w:p>
    <w:p w14:paraId="4242D739" w14:textId="77777777" w:rsidR="0096111F" w:rsidRPr="00346E08" w:rsidRDefault="00184384" w:rsidP="00604852">
      <w:pPr>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t>No Curb</w:t>
      </w:r>
      <w:r w:rsidR="0096111F" w:rsidRPr="00346E08">
        <w:rPr>
          <w:rFonts w:ascii="Century Gothic" w:hAnsi="Century Gothic"/>
          <w:spacing w:val="-2"/>
        </w:rPr>
        <w:tab/>
        <w:t>12 x 15 x 36</w:t>
      </w:r>
      <w:r w:rsidR="0096111F" w:rsidRPr="00346E08">
        <w:rPr>
          <w:rFonts w:ascii="Century Gothic" w:hAnsi="Century Gothic"/>
          <w:spacing w:val="-2"/>
        </w:rPr>
        <w:tab/>
        <w:t>legs only</w:t>
      </w:r>
      <w:r w:rsidR="00F275F3" w:rsidRPr="00346E08">
        <w:rPr>
          <w:rFonts w:ascii="Century Gothic" w:hAnsi="Century Gothic"/>
          <w:spacing w:val="-2"/>
        </w:rPr>
        <w:tab/>
      </w:r>
      <w:r w:rsidR="0096111F" w:rsidRPr="00346E08">
        <w:rPr>
          <w:rFonts w:ascii="Century Gothic" w:hAnsi="Century Gothic"/>
          <w:spacing w:val="-2"/>
        </w:rPr>
        <w:t>no</w:t>
      </w:r>
      <w:r w:rsidR="0096111F" w:rsidRPr="00346E08">
        <w:rPr>
          <w:rFonts w:ascii="Century Gothic" w:hAnsi="Century Gothic"/>
          <w:spacing w:val="-2"/>
        </w:rPr>
        <w:tab/>
        <w:t>2</w:t>
      </w:r>
    </w:p>
    <w:p w14:paraId="19478C10" w14:textId="77777777" w:rsidR="00184384" w:rsidRPr="00346E08" w:rsidRDefault="00184384" w:rsidP="00604852">
      <w:pPr>
        <w:tabs>
          <w:tab w:val="left" w:pos="720"/>
          <w:tab w:val="left" w:pos="1440"/>
          <w:tab w:val="left" w:pos="2160"/>
          <w:tab w:val="left" w:pos="2880"/>
          <w:tab w:val="left" w:pos="3600"/>
          <w:tab w:val="left" w:pos="4320"/>
          <w:tab w:val="left" w:pos="5760"/>
          <w:tab w:val="left" w:pos="7200"/>
          <w:tab w:val="left" w:pos="8640"/>
        </w:tabs>
        <w:spacing w:after="120"/>
        <w:ind w:left="1440"/>
        <w:jc w:val="both"/>
        <w:rPr>
          <w:rFonts w:ascii="Century Gothic" w:hAnsi="Century Gothic"/>
          <w:spacing w:val="-2"/>
        </w:rPr>
      </w:pPr>
      <w:r w:rsidRPr="00346E08">
        <w:rPr>
          <w:rFonts w:ascii="Century Gothic" w:hAnsi="Century Gothic"/>
          <w:spacing w:val="-2"/>
        </w:rPr>
        <w:tab/>
        <w:t>With Curb</w:t>
      </w:r>
      <w:r w:rsidRPr="00346E08">
        <w:rPr>
          <w:rFonts w:ascii="Century Gothic" w:hAnsi="Century Gothic"/>
          <w:spacing w:val="-2"/>
        </w:rPr>
        <w:tab/>
      </w:r>
      <w:r w:rsidRPr="00346E08">
        <w:rPr>
          <w:rFonts w:ascii="Century Gothic" w:hAnsi="Century Gothic"/>
        </w:rPr>
        <w:t>12 x 15 x 36</w:t>
      </w:r>
      <w:r w:rsidRPr="00346E08">
        <w:rPr>
          <w:rFonts w:ascii="Century Gothic" w:hAnsi="Century Gothic"/>
        </w:rPr>
        <w:tab/>
      </w:r>
      <w:proofErr w:type="gramStart"/>
      <w:r w:rsidRPr="00346E08">
        <w:rPr>
          <w:rFonts w:ascii="Century Gothic" w:hAnsi="Century Gothic"/>
        </w:rPr>
        <w:t>no</w:t>
      </w:r>
      <w:proofErr w:type="gramEnd"/>
      <w:r w:rsidRPr="00346E08">
        <w:rPr>
          <w:rFonts w:ascii="Century Gothic" w:hAnsi="Century Gothic"/>
        </w:rPr>
        <w:tab/>
        <w:t>yes</w:t>
      </w:r>
      <w:r w:rsidRPr="00346E08">
        <w:rPr>
          <w:rFonts w:ascii="Century Gothic" w:hAnsi="Century Gothic"/>
        </w:rPr>
        <w:tab/>
        <w:t>2</w:t>
      </w:r>
    </w:p>
    <w:p w14:paraId="68D4F9EE" w14:textId="77777777" w:rsidR="0096111F" w:rsidRPr="00CE0310" w:rsidRDefault="0096111F" w:rsidP="00604852">
      <w:pPr>
        <w:keepNext/>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4D852189" w14:textId="77777777" w:rsidR="0096111F" w:rsidRPr="00CE0310" w:rsidRDefault="00346E08" w:rsidP="00604852">
      <w:p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Pr>
          <w:rFonts w:ascii="Century Gothic" w:hAnsi="Century Gothic"/>
          <w:b/>
          <w:spacing w:val="-2"/>
          <w:sz w:val="22"/>
          <w:szCs w:val="22"/>
        </w:rPr>
        <w:br w:type="page"/>
      </w:r>
      <w:r w:rsidR="00F275F3" w:rsidRPr="00CE0310">
        <w:rPr>
          <w:rFonts w:ascii="Century Gothic" w:hAnsi="Century Gothic"/>
          <w:b/>
          <w:spacing w:val="-2"/>
          <w:sz w:val="22"/>
          <w:szCs w:val="22"/>
        </w:rPr>
        <w:lastRenderedPageBreak/>
        <w:t>3.02</w:t>
      </w:r>
      <w:r w:rsidR="00F275F3" w:rsidRPr="00CE0310">
        <w:rPr>
          <w:rFonts w:ascii="Century Gothic" w:hAnsi="Century Gothic"/>
          <w:b/>
          <w:spacing w:val="-2"/>
          <w:sz w:val="22"/>
          <w:szCs w:val="22"/>
        </w:rPr>
        <w:tab/>
      </w:r>
      <w:r w:rsidR="0096111F" w:rsidRPr="00CE0310">
        <w:rPr>
          <w:rFonts w:ascii="Century Gothic" w:hAnsi="Century Gothic"/>
          <w:b/>
          <w:spacing w:val="-2"/>
          <w:sz w:val="22"/>
          <w:szCs w:val="22"/>
        </w:rPr>
        <w:t>CLEANUP</w:t>
      </w:r>
    </w:p>
    <w:p w14:paraId="07646B33" w14:textId="77777777" w:rsidR="0096111F" w:rsidRPr="00CE0310" w:rsidRDefault="00F275F3" w:rsidP="00604852">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r>
      <w:r w:rsidR="0096111F" w:rsidRPr="00CE0310">
        <w:rPr>
          <w:rFonts w:ascii="Century Gothic" w:hAnsi="Century Gothic"/>
          <w:spacing w:val="-2"/>
          <w:sz w:val="22"/>
          <w:szCs w:val="22"/>
        </w:rPr>
        <w:t>Remove rubbish, debris, and waste materials and legally dispose of off the Project site.</w:t>
      </w:r>
    </w:p>
    <w:p w14:paraId="3271429E" w14:textId="77777777" w:rsidR="0096111F" w:rsidRPr="00CE0310" w:rsidRDefault="00F275F3" w:rsidP="00604852">
      <w:p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CE0310">
        <w:rPr>
          <w:rFonts w:ascii="Century Gothic" w:hAnsi="Century Gothic"/>
          <w:b/>
          <w:spacing w:val="-2"/>
          <w:sz w:val="22"/>
          <w:szCs w:val="22"/>
        </w:rPr>
        <w:t>3.03</w:t>
      </w:r>
      <w:r w:rsidRPr="00CE0310">
        <w:rPr>
          <w:rFonts w:ascii="Century Gothic" w:hAnsi="Century Gothic"/>
          <w:b/>
          <w:spacing w:val="-2"/>
          <w:sz w:val="22"/>
          <w:szCs w:val="22"/>
        </w:rPr>
        <w:tab/>
      </w:r>
      <w:r w:rsidR="0096111F" w:rsidRPr="00CE0310">
        <w:rPr>
          <w:rFonts w:ascii="Century Gothic" w:hAnsi="Century Gothic"/>
          <w:b/>
          <w:spacing w:val="-2"/>
          <w:sz w:val="22"/>
          <w:szCs w:val="22"/>
        </w:rPr>
        <w:t>PROTECTION</w:t>
      </w:r>
    </w:p>
    <w:p w14:paraId="3E157EFD" w14:textId="77777777" w:rsidR="0096111F" w:rsidRPr="00CE0310" w:rsidRDefault="0096111F" w:rsidP="00604852">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CE0310">
        <w:rPr>
          <w:rFonts w:ascii="Century Gothic" w:hAnsi="Century Gothic"/>
          <w:spacing w:val="-2"/>
          <w:sz w:val="22"/>
          <w:szCs w:val="22"/>
        </w:rPr>
        <w:t>A.</w:t>
      </w:r>
      <w:r w:rsidRPr="00CE0310">
        <w:rPr>
          <w:rFonts w:ascii="Century Gothic" w:hAnsi="Century Gothic"/>
          <w:spacing w:val="-2"/>
          <w:sz w:val="22"/>
          <w:szCs w:val="22"/>
        </w:rPr>
        <w:tab/>
        <w:t>Protect the Work of this section until Substantial Completion.</w:t>
      </w:r>
    </w:p>
    <w:p w14:paraId="59B596B6" w14:textId="77777777" w:rsidR="00F275F3" w:rsidRPr="00CE0310" w:rsidRDefault="00F275F3" w:rsidP="00604852">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p>
    <w:p w14:paraId="2663A60D" w14:textId="77777777" w:rsidR="0096111F" w:rsidRPr="00CE0310" w:rsidRDefault="0096111F" w:rsidP="00346E08">
      <w:pPr>
        <w:pStyle w:val="Heading3"/>
        <w:tabs>
          <w:tab w:val="left" w:pos="720"/>
          <w:tab w:val="left" w:pos="1440"/>
          <w:tab w:val="left" w:pos="2160"/>
          <w:tab w:val="left" w:pos="2880"/>
          <w:tab w:val="left" w:pos="3600"/>
          <w:tab w:val="left" w:pos="4320"/>
        </w:tabs>
        <w:spacing w:after="120" w:line="240" w:lineRule="auto"/>
        <w:rPr>
          <w:rFonts w:ascii="Century Gothic" w:hAnsi="Century Gothic"/>
          <w:b/>
          <w:sz w:val="22"/>
          <w:szCs w:val="22"/>
        </w:rPr>
      </w:pPr>
      <w:r w:rsidRPr="00CE0310">
        <w:rPr>
          <w:rFonts w:ascii="Century Gothic" w:hAnsi="Century Gothic"/>
          <w:b/>
          <w:sz w:val="22"/>
          <w:szCs w:val="22"/>
        </w:rPr>
        <w:t>END OF SECTION</w:t>
      </w:r>
    </w:p>
    <w:sectPr w:rsidR="0096111F" w:rsidRPr="00CE0310" w:rsidSect="00604852">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F56CB" w14:textId="77777777" w:rsidR="00DC280D" w:rsidRDefault="00DC280D">
      <w:pPr>
        <w:spacing w:line="20" w:lineRule="exact"/>
        <w:rPr>
          <w:sz w:val="24"/>
        </w:rPr>
      </w:pPr>
    </w:p>
  </w:endnote>
  <w:endnote w:type="continuationSeparator" w:id="0">
    <w:p w14:paraId="0E3E1B18" w14:textId="77777777" w:rsidR="00DC280D" w:rsidRDefault="00DC280D">
      <w:r>
        <w:rPr>
          <w:sz w:val="24"/>
        </w:rPr>
        <w:t xml:space="preserve"> </w:t>
      </w:r>
    </w:p>
  </w:endnote>
  <w:endnote w:type="continuationNotice" w:id="1">
    <w:p w14:paraId="082E0806" w14:textId="77777777" w:rsidR="00DC280D" w:rsidRDefault="00DC280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93C5AC-AA12-4585-B182-F9EE0CF19477}"/>
    <w:embedBold r:id="rId2" w:fontKey="{5A4F0B41-D376-4E93-A5C3-AA18E28D0B52}"/>
  </w:font>
  <w:font w:name="Courier New">
    <w:panose1 w:val="02070309020205020404"/>
    <w:charset w:val="00"/>
    <w:family w:val="modern"/>
    <w:pitch w:val="fixed"/>
    <w:sig w:usb0="E0002EFF" w:usb1="C0007843" w:usb2="00000009" w:usb3="00000000" w:csb0="000001FF" w:csb1="00000000"/>
    <w:embedRegular r:id="rId3" w:fontKey="{CA2F42AA-E1B7-46D0-9CB3-BF9225BF6C81}"/>
    <w:embedBold r:id="rId4" w:fontKey="{5F3F0D26-67B0-4777-A691-1339B5FF47B2}"/>
  </w:font>
  <w:font w:name="Tahoma">
    <w:panose1 w:val="020B0604030504040204"/>
    <w:charset w:val="00"/>
    <w:family w:val="swiss"/>
    <w:pitch w:val="variable"/>
    <w:sig w:usb0="E1002EFF" w:usb1="C000605B" w:usb2="00000029" w:usb3="00000000" w:csb0="000101FF" w:csb1="00000000"/>
    <w:embedRegular r:id="rId5" w:fontKey="{1F02B7EA-A0CE-4635-881F-08C8062BBA74}"/>
  </w:font>
  <w:font w:name="Century Gothic">
    <w:panose1 w:val="020B0502020202020204"/>
    <w:charset w:val="00"/>
    <w:family w:val="swiss"/>
    <w:pitch w:val="variable"/>
    <w:sig w:usb0="00000287" w:usb1="00000000" w:usb2="00000000" w:usb3="00000000" w:csb0="0000009F" w:csb1="00000000"/>
    <w:embedRegular r:id="rId6" w:fontKey="{F3A8F241-DA1A-4EDB-B952-22A02306A287}"/>
    <w:embedBold r:id="rId7" w:fontKey="{A6B550D5-0B5F-4F89-9037-5E2D8A358BC4}"/>
  </w:font>
  <w:font w:name="Calibri Light">
    <w:panose1 w:val="020F0302020204030204"/>
    <w:charset w:val="00"/>
    <w:family w:val="swiss"/>
    <w:pitch w:val="variable"/>
    <w:sig w:usb0="E4002EFF" w:usb1="C000247B" w:usb2="00000009" w:usb3="00000000" w:csb0="000001FF" w:csb1="00000000"/>
    <w:embedRegular r:id="rId8" w:fontKey="{CD6DDA46-DE52-4815-BD81-BCA0A8107FC4}"/>
  </w:font>
  <w:font w:name="Calibri">
    <w:panose1 w:val="020F0502020204030204"/>
    <w:charset w:val="00"/>
    <w:family w:val="swiss"/>
    <w:pitch w:val="variable"/>
    <w:sig w:usb0="E4002EFF" w:usb1="C000247B" w:usb2="00000009" w:usb3="00000000" w:csb0="000001FF" w:csb1="00000000"/>
    <w:embedRegular r:id="rId9" w:fontKey="{76DDB2DE-7E27-4427-944B-C6C061A95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23DF" w14:textId="77777777" w:rsidR="00E643B0" w:rsidRPr="00604852" w:rsidRDefault="00604852" w:rsidP="00604852">
    <w:pPr>
      <w:tabs>
        <w:tab w:val="right" w:pos="9360"/>
      </w:tabs>
      <w:suppressAutoHyphens/>
      <w:rPr>
        <w:rFonts w:ascii="Century Gothic" w:hAnsi="Century Gothic"/>
      </w:rPr>
    </w:pPr>
    <w:r w:rsidRPr="00604852">
      <w:rPr>
        <w:rFonts w:ascii="Century Gothic" w:hAnsi="Century Gothic"/>
      </w:rPr>
      <w:t>Revised 01/07/2022</w:t>
    </w:r>
    <w:r w:rsidR="002C614E" w:rsidRPr="00604852">
      <w:rPr>
        <w:rFonts w:ascii="Times New Roman" w:hAnsi="Times New Roman"/>
        <w:spacing w:val="-2"/>
      </w:rPr>
      <w:tab/>
    </w:r>
    <w:r w:rsidR="00E643B0" w:rsidRPr="00604852">
      <w:rPr>
        <w:rFonts w:ascii="Century Gothic" w:hAnsi="Century Gothic"/>
      </w:rPr>
      <w:t xml:space="preserve">Page </w:t>
    </w:r>
    <w:r w:rsidR="00E643B0" w:rsidRPr="00604852">
      <w:rPr>
        <w:rFonts w:ascii="Century Gothic" w:hAnsi="Century Gothic"/>
      </w:rPr>
      <w:fldChar w:fldCharType="begin"/>
    </w:r>
    <w:r w:rsidR="00E643B0" w:rsidRPr="00604852">
      <w:rPr>
        <w:rFonts w:ascii="Century Gothic" w:hAnsi="Century Gothic"/>
      </w:rPr>
      <w:instrText xml:space="preserve"> PAGE  \* Arabic  \* MERGEFORMAT </w:instrText>
    </w:r>
    <w:r w:rsidR="00E643B0" w:rsidRPr="00604852">
      <w:rPr>
        <w:rFonts w:ascii="Century Gothic" w:hAnsi="Century Gothic"/>
      </w:rPr>
      <w:fldChar w:fldCharType="separate"/>
    </w:r>
    <w:r w:rsidR="008F62C9" w:rsidRPr="00604852">
      <w:rPr>
        <w:rFonts w:ascii="Century Gothic" w:hAnsi="Century Gothic"/>
        <w:noProof/>
      </w:rPr>
      <w:t>1</w:t>
    </w:r>
    <w:r w:rsidR="00E643B0" w:rsidRPr="00604852">
      <w:rPr>
        <w:rFonts w:ascii="Century Gothic" w:hAnsi="Century Gothic"/>
      </w:rPr>
      <w:fldChar w:fldCharType="end"/>
    </w:r>
    <w:r w:rsidR="00E643B0" w:rsidRPr="00604852">
      <w:rPr>
        <w:rFonts w:ascii="Century Gothic" w:hAnsi="Century Gothic"/>
      </w:rPr>
      <w:t xml:space="preserve"> of </w:t>
    </w:r>
    <w:r w:rsidR="00E643B0" w:rsidRPr="00604852">
      <w:rPr>
        <w:rFonts w:ascii="Century Gothic" w:hAnsi="Century Gothic"/>
      </w:rPr>
      <w:fldChar w:fldCharType="begin"/>
    </w:r>
    <w:r w:rsidR="00E643B0" w:rsidRPr="00604852">
      <w:rPr>
        <w:rFonts w:ascii="Century Gothic" w:hAnsi="Century Gothic"/>
      </w:rPr>
      <w:instrText xml:space="preserve"> NUMPAGES  \* Arabic  \* MERGEFORMAT </w:instrText>
    </w:r>
    <w:r w:rsidR="00E643B0" w:rsidRPr="00604852">
      <w:rPr>
        <w:rFonts w:ascii="Century Gothic" w:hAnsi="Century Gothic"/>
      </w:rPr>
      <w:fldChar w:fldCharType="separate"/>
    </w:r>
    <w:r w:rsidR="008F62C9" w:rsidRPr="00604852">
      <w:rPr>
        <w:rFonts w:ascii="Century Gothic" w:hAnsi="Century Gothic"/>
        <w:noProof/>
      </w:rPr>
      <w:t>7</w:t>
    </w:r>
    <w:r w:rsidR="00E643B0" w:rsidRPr="00604852">
      <w:rPr>
        <w:rFonts w:ascii="Century Gothic" w:hAnsi="Century Gothic"/>
      </w:rPr>
      <w:fldChar w:fldCharType="end"/>
    </w:r>
  </w:p>
  <w:p w14:paraId="35A31361" w14:textId="77777777" w:rsidR="002C614E" w:rsidRPr="00604852" w:rsidRDefault="002C614E" w:rsidP="00604852">
    <w:pPr>
      <w:pStyle w:val="Heading1"/>
      <w:keepNext w:val="0"/>
      <w:tabs>
        <w:tab w:val="clear" w:pos="5760"/>
      </w:tabs>
      <w:spacing w:line="250" w:lineRule="exact"/>
      <w:jc w:val="left"/>
      <w:rPr>
        <w:rFonts w:ascii="Century Gothic" w:hAnsi="Century Gothic"/>
        <w:sz w:val="20"/>
      </w:rPr>
    </w:pPr>
    <w:r w:rsidRPr="00604852">
      <w:rPr>
        <w:rFonts w:ascii="Century Gothic" w:hAnsi="Century Gothic"/>
        <w:sz w:val="20"/>
      </w:rPr>
      <w:tab/>
    </w:r>
    <w:r w:rsidR="00A46F42" w:rsidRPr="00604852">
      <w:rPr>
        <w:rFonts w:ascii="Century Gothic" w:hAnsi="Century Gothic"/>
        <w:sz w:val="20"/>
      </w:rPr>
      <w:t>Metal Lockers</w:t>
    </w:r>
  </w:p>
  <w:p w14:paraId="4C2B4342" w14:textId="77777777" w:rsidR="002C614E" w:rsidRPr="00604852" w:rsidRDefault="002C614E" w:rsidP="00604852">
    <w:pPr>
      <w:tabs>
        <w:tab w:val="right" w:pos="9360"/>
      </w:tabs>
      <w:suppressAutoHyphens/>
      <w:spacing w:line="250" w:lineRule="exact"/>
      <w:rPr>
        <w:rFonts w:ascii="Century Gothic" w:hAnsi="Century Gothic"/>
      </w:rPr>
    </w:pPr>
    <w:r w:rsidRPr="00604852">
      <w:rPr>
        <w:rFonts w:ascii="Century Gothic" w:hAnsi="Century Gothic"/>
      </w:rPr>
      <w:tab/>
    </w:r>
    <w:r w:rsidR="00604852">
      <w:rPr>
        <w:rFonts w:ascii="Century Gothic" w:hAnsi="Century Gothic"/>
      </w:rPr>
      <w:t xml:space="preserve">Section </w:t>
    </w:r>
    <w:r w:rsidR="00E643B0" w:rsidRPr="00604852">
      <w:rPr>
        <w:rFonts w:ascii="Century Gothic" w:hAnsi="Century Gothic"/>
      </w:rPr>
      <w:t>10</w:t>
    </w:r>
    <w:r w:rsidR="003C0873" w:rsidRPr="00604852">
      <w:rPr>
        <w:rFonts w:ascii="Century Gothic" w:hAnsi="Century Gothic"/>
      </w:rPr>
      <w:t xml:space="preserve"> </w:t>
    </w:r>
    <w:r w:rsidR="00E643B0" w:rsidRPr="00604852">
      <w:rPr>
        <w:rFonts w:ascii="Century Gothic" w:hAnsi="Century Gothic"/>
      </w:rPr>
      <w:t>5</w:t>
    </w:r>
    <w:r w:rsidR="003C0873" w:rsidRPr="00604852">
      <w:rPr>
        <w:rFonts w:ascii="Century Gothic" w:hAnsi="Century Gothic"/>
      </w:rPr>
      <w:t>1 00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603B5" w14:textId="77777777" w:rsidR="00DC280D" w:rsidRDefault="00DC280D">
      <w:r>
        <w:rPr>
          <w:sz w:val="24"/>
        </w:rPr>
        <w:separator/>
      </w:r>
    </w:p>
  </w:footnote>
  <w:footnote w:type="continuationSeparator" w:id="0">
    <w:p w14:paraId="7AA78F48" w14:textId="77777777" w:rsidR="00DC280D" w:rsidRDefault="00DC2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750D" w14:textId="77777777" w:rsidR="00A46F42" w:rsidRPr="00604852" w:rsidRDefault="00587A58" w:rsidP="00604852">
    <w:pPr>
      <w:pStyle w:val="NoSpacing"/>
      <w:ind w:left="4320" w:firstLine="720"/>
      <w:jc w:val="right"/>
      <w:rPr>
        <w:rFonts w:ascii="Century Gothic" w:hAnsi="Century Gothic"/>
        <w:bCs/>
        <w:sz w:val="22"/>
        <w:szCs w:val="22"/>
      </w:rPr>
    </w:pPr>
    <w:r w:rsidRPr="00604852">
      <w:rPr>
        <w:rFonts w:ascii="Century Gothic" w:hAnsi="Century Gothic"/>
        <w:bCs/>
        <w:sz w:val="22"/>
        <w:szCs w:val="22"/>
      </w:rPr>
      <w:t>Fontana Unified School District</w:t>
    </w:r>
  </w:p>
  <w:p w14:paraId="53884F36" w14:textId="77777777" w:rsidR="00A46F42" w:rsidRPr="00604852" w:rsidRDefault="00587A58" w:rsidP="00604852">
    <w:pPr>
      <w:pStyle w:val="NoSpacing"/>
      <w:ind w:left="6480"/>
      <w:jc w:val="right"/>
      <w:rPr>
        <w:rFonts w:ascii="Century Gothic" w:hAnsi="Century Gothic"/>
        <w:bCs/>
        <w:spacing w:val="-2"/>
        <w:sz w:val="22"/>
        <w:szCs w:val="22"/>
      </w:rPr>
    </w:pPr>
    <w:r w:rsidRPr="00604852">
      <w:rPr>
        <w:rFonts w:ascii="Century Gothic" w:hAnsi="Century Gothic"/>
        <w:bCs/>
        <w:spacing w:val="-2"/>
        <w:sz w:val="22"/>
        <w:szCs w:val="22"/>
      </w:rPr>
      <w:t>METAL LOCKERS</w:t>
    </w:r>
  </w:p>
  <w:p w14:paraId="2F539C24" w14:textId="77777777" w:rsidR="00587A58" w:rsidRPr="00604852" w:rsidRDefault="003C0873" w:rsidP="00604852">
    <w:pPr>
      <w:pStyle w:val="NoSpacing"/>
      <w:ind w:left="6480" w:firstLine="720"/>
      <w:jc w:val="right"/>
      <w:rPr>
        <w:rFonts w:ascii="Century Gothic" w:hAnsi="Century Gothic"/>
        <w:bCs/>
        <w:spacing w:val="-2"/>
        <w:sz w:val="22"/>
        <w:szCs w:val="22"/>
      </w:rPr>
    </w:pPr>
    <w:r w:rsidRPr="00604852">
      <w:rPr>
        <w:rFonts w:ascii="Century Gothic" w:hAnsi="Century Gothic"/>
        <w:bCs/>
        <w:sz w:val="22"/>
        <w:szCs w:val="22"/>
      </w:rPr>
      <w:t>10 51 00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0DD4"/>
    <w:multiLevelType w:val="hybridMultilevel"/>
    <w:tmpl w:val="69D0D1B8"/>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0FA069A"/>
    <w:multiLevelType w:val="hybridMultilevel"/>
    <w:tmpl w:val="3B36F35A"/>
    <w:lvl w:ilvl="0" w:tplc="D2942DCE">
      <w:start w:val="1"/>
      <w:numFmt w:val="upperLetter"/>
      <w:lvlText w:val="%1."/>
      <w:lvlJc w:val="left"/>
      <w:pPr>
        <w:tabs>
          <w:tab w:val="num" w:pos="1080"/>
        </w:tabs>
        <w:ind w:left="1080" w:hanging="360"/>
      </w:pPr>
      <w:rPr>
        <w:rFonts w:hint="default"/>
      </w:rPr>
    </w:lvl>
    <w:lvl w:ilvl="1" w:tplc="5CC457B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4D55C43"/>
    <w:multiLevelType w:val="hybridMultilevel"/>
    <w:tmpl w:val="9E1C0AF4"/>
    <w:lvl w:ilvl="0" w:tplc="1908A792">
      <w:start w:val="1"/>
      <w:numFmt w:val="upperLetter"/>
      <w:lvlText w:val="%1."/>
      <w:lvlJc w:val="left"/>
      <w:pPr>
        <w:tabs>
          <w:tab w:val="num" w:pos="1440"/>
        </w:tabs>
        <w:ind w:left="1440" w:hanging="720"/>
      </w:pPr>
      <w:rPr>
        <w:rFonts w:hint="default"/>
      </w:rPr>
    </w:lvl>
    <w:lvl w:ilvl="1" w:tplc="CFD0054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7D91111"/>
    <w:multiLevelType w:val="hybridMultilevel"/>
    <w:tmpl w:val="E4BE0F74"/>
    <w:lvl w:ilvl="0" w:tplc="D2942DC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9716D5"/>
    <w:multiLevelType w:val="singleLevel"/>
    <w:tmpl w:val="31BA04C4"/>
    <w:lvl w:ilvl="0">
      <w:start w:val="1"/>
      <w:numFmt w:val="decimal"/>
      <w:lvlText w:val="%1."/>
      <w:lvlJc w:val="left"/>
      <w:pPr>
        <w:tabs>
          <w:tab w:val="num" w:pos="2160"/>
        </w:tabs>
        <w:ind w:left="2160" w:hanging="720"/>
      </w:pPr>
      <w:rPr>
        <w:rFonts w:hint="default"/>
      </w:rPr>
    </w:lvl>
  </w:abstractNum>
  <w:abstractNum w:abstractNumId="5" w15:restartNumberingAfterBreak="0">
    <w:nsid w:val="1FAD5C11"/>
    <w:multiLevelType w:val="hybridMultilevel"/>
    <w:tmpl w:val="64DCAE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7033C4"/>
    <w:multiLevelType w:val="multilevel"/>
    <w:tmpl w:val="7C3C80D0"/>
    <w:lvl w:ilvl="0">
      <w:start w:val="2"/>
      <w:numFmt w:val="decimal"/>
      <w:lvlText w:val="%1."/>
      <w:lvlJc w:val="left"/>
      <w:pPr>
        <w:tabs>
          <w:tab w:val="num" w:pos="1080"/>
        </w:tabs>
        <w:ind w:left="108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7" w15:restartNumberingAfterBreak="0">
    <w:nsid w:val="31BD5B4C"/>
    <w:multiLevelType w:val="hybridMultilevel"/>
    <w:tmpl w:val="91060980"/>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B0158F"/>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9" w15:restartNumberingAfterBreak="0">
    <w:nsid w:val="35890016"/>
    <w:multiLevelType w:val="hybridMultilevel"/>
    <w:tmpl w:val="FE92D77E"/>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754361"/>
    <w:multiLevelType w:val="hybridMultilevel"/>
    <w:tmpl w:val="41C828D4"/>
    <w:lvl w:ilvl="0" w:tplc="D2942DC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C0F56AA"/>
    <w:multiLevelType w:val="hybridMultilevel"/>
    <w:tmpl w:val="5C1ADD34"/>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C9675C6"/>
    <w:multiLevelType w:val="hybridMultilevel"/>
    <w:tmpl w:val="78B65578"/>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22B2827"/>
    <w:multiLevelType w:val="singleLevel"/>
    <w:tmpl w:val="4F92080C"/>
    <w:lvl w:ilvl="0">
      <w:start w:val="1"/>
      <w:numFmt w:val="upperLetter"/>
      <w:lvlText w:val="%1."/>
      <w:lvlJc w:val="left"/>
      <w:pPr>
        <w:tabs>
          <w:tab w:val="num" w:pos="1440"/>
        </w:tabs>
        <w:ind w:left="1440" w:hanging="720"/>
      </w:pPr>
      <w:rPr>
        <w:rFonts w:hint="default"/>
      </w:rPr>
    </w:lvl>
  </w:abstractNum>
  <w:abstractNum w:abstractNumId="14" w15:restartNumberingAfterBreak="0">
    <w:nsid w:val="42A277F0"/>
    <w:multiLevelType w:val="multilevel"/>
    <w:tmpl w:val="E9169A3E"/>
    <w:lvl w:ilvl="0">
      <w:start w:val="3"/>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D8B1DEA"/>
    <w:multiLevelType w:val="hybridMultilevel"/>
    <w:tmpl w:val="94E8095A"/>
    <w:lvl w:ilvl="0" w:tplc="D2942DC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7471500"/>
    <w:multiLevelType w:val="hybridMultilevel"/>
    <w:tmpl w:val="B7F6E12E"/>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C41C83"/>
    <w:multiLevelType w:val="hybridMultilevel"/>
    <w:tmpl w:val="44445398"/>
    <w:lvl w:ilvl="0" w:tplc="1908A79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6812ABB"/>
    <w:multiLevelType w:val="hybridMultilevel"/>
    <w:tmpl w:val="001A5214"/>
    <w:lvl w:ilvl="0" w:tplc="D2942DC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AC441FD"/>
    <w:multiLevelType w:val="hybridMultilevel"/>
    <w:tmpl w:val="A044BBF0"/>
    <w:lvl w:ilvl="0" w:tplc="D2942DC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B7A0217"/>
    <w:multiLevelType w:val="singleLevel"/>
    <w:tmpl w:val="C96E3C0E"/>
    <w:lvl w:ilvl="0">
      <w:start w:val="1"/>
      <w:numFmt w:val="upperLetter"/>
      <w:lvlText w:val="%1."/>
      <w:lvlJc w:val="left"/>
      <w:pPr>
        <w:tabs>
          <w:tab w:val="num" w:pos="1440"/>
        </w:tabs>
        <w:ind w:left="1440" w:hanging="720"/>
      </w:pPr>
      <w:rPr>
        <w:rFonts w:hint="default"/>
      </w:rPr>
    </w:lvl>
  </w:abstractNum>
  <w:abstractNum w:abstractNumId="21" w15:restartNumberingAfterBreak="0">
    <w:nsid w:val="6E0C17B1"/>
    <w:multiLevelType w:val="hybridMultilevel"/>
    <w:tmpl w:val="EB46799E"/>
    <w:lvl w:ilvl="0">
      <w:start w:val="5"/>
      <w:numFmt w:val="upp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15:restartNumberingAfterBreak="0">
    <w:nsid w:val="6F850BAD"/>
    <w:multiLevelType w:val="hybridMultilevel"/>
    <w:tmpl w:val="1B4ECD90"/>
    <w:lvl w:ilvl="0" w:tplc="1908A792">
      <w:start w:val="1"/>
      <w:numFmt w:val="upperLetter"/>
      <w:lvlText w:val="%1."/>
      <w:lvlJc w:val="left"/>
      <w:pPr>
        <w:tabs>
          <w:tab w:val="num" w:pos="1440"/>
        </w:tabs>
        <w:ind w:left="1440" w:hanging="720"/>
      </w:pPr>
      <w:rPr>
        <w:rFonts w:hint="default"/>
      </w:rPr>
    </w:lvl>
    <w:lvl w:ilvl="1" w:tplc="C2C6CF0A">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D783894"/>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16cid:durableId="2011523734">
    <w:abstractNumId w:val="13"/>
  </w:num>
  <w:num w:numId="2" w16cid:durableId="986590504">
    <w:abstractNumId w:val="4"/>
  </w:num>
  <w:num w:numId="3" w16cid:durableId="454639780">
    <w:abstractNumId w:val="21"/>
  </w:num>
  <w:num w:numId="4" w16cid:durableId="211691581">
    <w:abstractNumId w:val="14"/>
  </w:num>
  <w:num w:numId="5" w16cid:durableId="1822963556">
    <w:abstractNumId w:val="20"/>
  </w:num>
  <w:num w:numId="6" w16cid:durableId="735204520">
    <w:abstractNumId w:val="8"/>
  </w:num>
  <w:num w:numId="7" w16cid:durableId="2023781557">
    <w:abstractNumId w:val="6"/>
  </w:num>
  <w:num w:numId="8" w16cid:durableId="163857457">
    <w:abstractNumId w:val="5"/>
  </w:num>
  <w:num w:numId="9" w16cid:durableId="1227450340">
    <w:abstractNumId w:val="22"/>
  </w:num>
  <w:num w:numId="10" w16cid:durableId="1945377930">
    <w:abstractNumId w:val="7"/>
  </w:num>
  <w:num w:numId="11" w16cid:durableId="165747559">
    <w:abstractNumId w:val="19"/>
  </w:num>
  <w:num w:numId="12" w16cid:durableId="1904558322">
    <w:abstractNumId w:val="15"/>
  </w:num>
  <w:num w:numId="13" w16cid:durableId="1159156994">
    <w:abstractNumId w:val="2"/>
  </w:num>
  <w:num w:numId="14" w16cid:durableId="1443130">
    <w:abstractNumId w:val="12"/>
  </w:num>
  <w:num w:numId="15" w16cid:durableId="898594062">
    <w:abstractNumId w:val="9"/>
  </w:num>
  <w:num w:numId="16" w16cid:durableId="1793938828">
    <w:abstractNumId w:val="17"/>
  </w:num>
  <w:num w:numId="17" w16cid:durableId="443042243">
    <w:abstractNumId w:val="16"/>
  </w:num>
  <w:num w:numId="18" w16cid:durableId="1968704712">
    <w:abstractNumId w:val="1"/>
  </w:num>
  <w:num w:numId="19" w16cid:durableId="2066678520">
    <w:abstractNumId w:val="10"/>
  </w:num>
  <w:num w:numId="20" w16cid:durableId="34621279">
    <w:abstractNumId w:val="18"/>
  </w:num>
  <w:num w:numId="21" w16cid:durableId="1050618777">
    <w:abstractNumId w:val="3"/>
  </w:num>
  <w:num w:numId="22" w16cid:durableId="998847409">
    <w:abstractNumId w:val="0"/>
  </w:num>
  <w:num w:numId="23" w16cid:durableId="1331980079">
    <w:abstractNumId w:val="23"/>
  </w:num>
  <w:num w:numId="24" w16cid:durableId="11526711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4384"/>
    <w:rsid w:val="00001CD1"/>
    <w:rsid w:val="0000620B"/>
    <w:rsid w:val="0005310F"/>
    <w:rsid w:val="00053348"/>
    <w:rsid w:val="00053D59"/>
    <w:rsid w:val="00072EF8"/>
    <w:rsid w:val="00081CC3"/>
    <w:rsid w:val="000C0672"/>
    <w:rsid w:val="000D356C"/>
    <w:rsid w:val="000D6729"/>
    <w:rsid w:val="00105639"/>
    <w:rsid w:val="001248FD"/>
    <w:rsid w:val="00151A6A"/>
    <w:rsid w:val="00176A37"/>
    <w:rsid w:val="00184384"/>
    <w:rsid w:val="00190C45"/>
    <w:rsid w:val="001A144A"/>
    <w:rsid w:val="001A1A50"/>
    <w:rsid w:val="001E7EFD"/>
    <w:rsid w:val="0020426C"/>
    <w:rsid w:val="002139C8"/>
    <w:rsid w:val="0023682A"/>
    <w:rsid w:val="00236F4C"/>
    <w:rsid w:val="002546FB"/>
    <w:rsid w:val="002760BB"/>
    <w:rsid w:val="0029153F"/>
    <w:rsid w:val="002943E8"/>
    <w:rsid w:val="00294A9D"/>
    <w:rsid w:val="002A1265"/>
    <w:rsid w:val="002A2349"/>
    <w:rsid w:val="002C614E"/>
    <w:rsid w:val="002F2202"/>
    <w:rsid w:val="003003F3"/>
    <w:rsid w:val="00302BB5"/>
    <w:rsid w:val="00346E08"/>
    <w:rsid w:val="00350225"/>
    <w:rsid w:val="00365A83"/>
    <w:rsid w:val="003817EE"/>
    <w:rsid w:val="0038190F"/>
    <w:rsid w:val="003A767F"/>
    <w:rsid w:val="003B691D"/>
    <w:rsid w:val="003B7315"/>
    <w:rsid w:val="003C0873"/>
    <w:rsid w:val="003C40DB"/>
    <w:rsid w:val="003E4E21"/>
    <w:rsid w:val="004140C9"/>
    <w:rsid w:val="00425FFF"/>
    <w:rsid w:val="00435621"/>
    <w:rsid w:val="00436FB2"/>
    <w:rsid w:val="0049624C"/>
    <w:rsid w:val="004A400C"/>
    <w:rsid w:val="004B024B"/>
    <w:rsid w:val="004D23B6"/>
    <w:rsid w:val="004E5DA9"/>
    <w:rsid w:val="004F2C85"/>
    <w:rsid w:val="0053268F"/>
    <w:rsid w:val="00554AFD"/>
    <w:rsid w:val="00555AA2"/>
    <w:rsid w:val="00556476"/>
    <w:rsid w:val="00570007"/>
    <w:rsid w:val="005701D1"/>
    <w:rsid w:val="005733B2"/>
    <w:rsid w:val="005870E4"/>
    <w:rsid w:val="00587A58"/>
    <w:rsid w:val="005E69C7"/>
    <w:rsid w:val="005E79A6"/>
    <w:rsid w:val="005F74C2"/>
    <w:rsid w:val="00604852"/>
    <w:rsid w:val="006160AE"/>
    <w:rsid w:val="00617CAA"/>
    <w:rsid w:val="0064010A"/>
    <w:rsid w:val="0065211D"/>
    <w:rsid w:val="006A2B6D"/>
    <w:rsid w:val="006A609E"/>
    <w:rsid w:val="006B367C"/>
    <w:rsid w:val="006D066E"/>
    <w:rsid w:val="006E0BC0"/>
    <w:rsid w:val="0071704F"/>
    <w:rsid w:val="00722BF0"/>
    <w:rsid w:val="00727549"/>
    <w:rsid w:val="00744B95"/>
    <w:rsid w:val="00792B27"/>
    <w:rsid w:val="007D7E74"/>
    <w:rsid w:val="007E735E"/>
    <w:rsid w:val="00821EB3"/>
    <w:rsid w:val="0082292A"/>
    <w:rsid w:val="00826B0E"/>
    <w:rsid w:val="008371F8"/>
    <w:rsid w:val="00866B05"/>
    <w:rsid w:val="00874DF2"/>
    <w:rsid w:val="00880192"/>
    <w:rsid w:val="00891E33"/>
    <w:rsid w:val="008973BF"/>
    <w:rsid w:val="008A38A0"/>
    <w:rsid w:val="008B4C85"/>
    <w:rsid w:val="008E5799"/>
    <w:rsid w:val="008F4CE1"/>
    <w:rsid w:val="008F62C9"/>
    <w:rsid w:val="009157C4"/>
    <w:rsid w:val="0096111F"/>
    <w:rsid w:val="00970BF9"/>
    <w:rsid w:val="00973EFC"/>
    <w:rsid w:val="00987567"/>
    <w:rsid w:val="00991AA9"/>
    <w:rsid w:val="009A1293"/>
    <w:rsid w:val="00A02FDC"/>
    <w:rsid w:val="00A05D85"/>
    <w:rsid w:val="00A107D8"/>
    <w:rsid w:val="00A27279"/>
    <w:rsid w:val="00A35A7B"/>
    <w:rsid w:val="00A46F42"/>
    <w:rsid w:val="00A51B13"/>
    <w:rsid w:val="00A5597C"/>
    <w:rsid w:val="00A61033"/>
    <w:rsid w:val="00A624BA"/>
    <w:rsid w:val="00A70A12"/>
    <w:rsid w:val="00A713F9"/>
    <w:rsid w:val="00A81E94"/>
    <w:rsid w:val="00A84271"/>
    <w:rsid w:val="00A876A6"/>
    <w:rsid w:val="00A9737D"/>
    <w:rsid w:val="00AB25E9"/>
    <w:rsid w:val="00AB4268"/>
    <w:rsid w:val="00AD2073"/>
    <w:rsid w:val="00AE4B93"/>
    <w:rsid w:val="00B00985"/>
    <w:rsid w:val="00B01798"/>
    <w:rsid w:val="00B21EC0"/>
    <w:rsid w:val="00B24EEF"/>
    <w:rsid w:val="00B44E97"/>
    <w:rsid w:val="00B5729D"/>
    <w:rsid w:val="00B57D62"/>
    <w:rsid w:val="00B61B59"/>
    <w:rsid w:val="00B737B8"/>
    <w:rsid w:val="00BA3C6E"/>
    <w:rsid w:val="00BE208F"/>
    <w:rsid w:val="00BE26DD"/>
    <w:rsid w:val="00BF6C2B"/>
    <w:rsid w:val="00C22612"/>
    <w:rsid w:val="00C2790B"/>
    <w:rsid w:val="00C47E83"/>
    <w:rsid w:val="00C54254"/>
    <w:rsid w:val="00C70D36"/>
    <w:rsid w:val="00C81650"/>
    <w:rsid w:val="00C939E8"/>
    <w:rsid w:val="00C97CE6"/>
    <w:rsid w:val="00CA54BD"/>
    <w:rsid w:val="00CB4A29"/>
    <w:rsid w:val="00CB6765"/>
    <w:rsid w:val="00CE0310"/>
    <w:rsid w:val="00CE1417"/>
    <w:rsid w:val="00D12708"/>
    <w:rsid w:val="00D22E52"/>
    <w:rsid w:val="00D312FD"/>
    <w:rsid w:val="00D3189B"/>
    <w:rsid w:val="00D331E4"/>
    <w:rsid w:val="00D3558E"/>
    <w:rsid w:val="00D61C6B"/>
    <w:rsid w:val="00D77BEA"/>
    <w:rsid w:val="00D80D3F"/>
    <w:rsid w:val="00DB2764"/>
    <w:rsid w:val="00DB4DDC"/>
    <w:rsid w:val="00DB77FC"/>
    <w:rsid w:val="00DC280D"/>
    <w:rsid w:val="00DC6F4F"/>
    <w:rsid w:val="00DF6B32"/>
    <w:rsid w:val="00E643B0"/>
    <w:rsid w:val="00E64B62"/>
    <w:rsid w:val="00E660BD"/>
    <w:rsid w:val="00E85039"/>
    <w:rsid w:val="00E909D0"/>
    <w:rsid w:val="00EA1A2B"/>
    <w:rsid w:val="00EA4E51"/>
    <w:rsid w:val="00EB3E38"/>
    <w:rsid w:val="00EF46B7"/>
    <w:rsid w:val="00F275F3"/>
    <w:rsid w:val="00F51A69"/>
    <w:rsid w:val="00F53474"/>
    <w:rsid w:val="00F91175"/>
    <w:rsid w:val="00FE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BCD4673"/>
  <w15:chartTrackingRefBased/>
  <w15:docId w15:val="{109A85CA-8BC1-4D20-BED6-34B0AED3A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left" w:pos="1980"/>
        <w:tab w:val="left" w:pos="3960"/>
        <w:tab w:val="left" w:pos="5760"/>
        <w:tab w:val="left" w:pos="7020"/>
        <w:tab w:val="left" w:pos="8280"/>
      </w:tabs>
      <w:spacing w:line="250" w:lineRule="exact"/>
      <w:ind w:firstLine="1440"/>
      <w:jc w:val="both"/>
      <w:outlineLvl w:val="1"/>
    </w:pPr>
    <w:rPr>
      <w:rFonts w:ascii="Times New Roman" w:hAnsi="Times New Roman"/>
      <w:spacing w:val="-2"/>
      <w:sz w:val="24"/>
    </w:rPr>
  </w:style>
  <w:style w:type="paragraph" w:styleId="Heading3">
    <w:name w:val="heading 3"/>
    <w:basedOn w:val="Normal"/>
    <w:next w:val="Normal"/>
    <w:qFormat/>
    <w:pPr>
      <w:keepNext/>
      <w:spacing w:after="200" w:line="250" w:lineRule="exact"/>
      <w:jc w:val="center"/>
      <w:outlineLvl w:val="2"/>
    </w:pPr>
    <w:rPr>
      <w:rFonts w:ascii="Times New Roman" w:hAnsi="Times New Roman"/>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pacing w:val="-2"/>
      <w:sz w:val="24"/>
    </w:rPr>
  </w:style>
  <w:style w:type="paragraph" w:styleId="BodyTextIndent2">
    <w:name w:val="Body Text Indent 2"/>
    <w:basedOn w:val="Normal"/>
    <w:pPr>
      <w:keepNext/>
      <w:keepLines/>
      <w:suppressAutoHyphens/>
      <w:ind w:left="2160" w:hanging="720"/>
      <w:jc w:val="both"/>
    </w:pPr>
    <w:rPr>
      <w:rFonts w:ascii="Times New Roman" w:hAnsi="Times New Roman"/>
      <w:spacing w:val="-2"/>
      <w:sz w:val="24"/>
    </w:rPr>
  </w:style>
  <w:style w:type="paragraph" w:styleId="BodyTextIndent3">
    <w:name w:val="Body Text Indent 3"/>
    <w:basedOn w:val="Normal"/>
    <w:pPr>
      <w:spacing w:line="240" w:lineRule="exact"/>
      <w:ind w:left="1440" w:hanging="720"/>
      <w:jc w:val="both"/>
    </w:pPr>
    <w:rPr>
      <w:rFonts w:ascii="Times New Roman" w:hAnsi="Times New Roman"/>
      <w:spacing w:val="-2"/>
      <w:sz w:val="24"/>
    </w:rPr>
  </w:style>
  <w:style w:type="paragraph" w:styleId="Title">
    <w:name w:val="Title"/>
    <w:basedOn w:val="Normal"/>
    <w:qFormat/>
    <w:pPr>
      <w:spacing w:line="250" w:lineRule="exact"/>
      <w:jc w:val="center"/>
    </w:pPr>
    <w:rPr>
      <w:rFonts w:ascii="Times New Roman" w:hAnsi="Times New Roman"/>
      <w:spacing w:val="-2"/>
      <w:sz w:val="24"/>
    </w:rPr>
  </w:style>
  <w:style w:type="paragraph" w:styleId="BalloonText">
    <w:name w:val="Balloon Text"/>
    <w:basedOn w:val="Normal"/>
    <w:semiHidden/>
    <w:rsid w:val="00184384"/>
    <w:rPr>
      <w:rFonts w:ascii="Tahoma" w:hAnsi="Tahoma" w:cs="Tahoma"/>
      <w:sz w:val="16"/>
      <w:szCs w:val="16"/>
    </w:rPr>
  </w:style>
  <w:style w:type="character" w:styleId="CommentReference">
    <w:name w:val="annotation reference"/>
    <w:semiHidden/>
    <w:rsid w:val="00874DF2"/>
    <w:rPr>
      <w:sz w:val="16"/>
      <w:szCs w:val="16"/>
    </w:rPr>
  </w:style>
  <w:style w:type="paragraph" w:styleId="CommentText">
    <w:name w:val="annotation text"/>
    <w:basedOn w:val="Normal"/>
    <w:semiHidden/>
    <w:rsid w:val="00874DF2"/>
  </w:style>
  <w:style w:type="paragraph" w:styleId="CommentSubject">
    <w:name w:val="annotation subject"/>
    <w:basedOn w:val="CommentText"/>
    <w:next w:val="CommentText"/>
    <w:semiHidden/>
    <w:rsid w:val="005733B2"/>
    <w:rPr>
      <w:b/>
      <w:bCs/>
    </w:rPr>
  </w:style>
  <w:style w:type="paragraph" w:styleId="NoSpacing">
    <w:name w:val="No Spacing"/>
    <w:uiPriority w:val="1"/>
    <w:qFormat/>
    <w:rsid w:val="00A46F4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19DEE-C93D-460E-B23F-70A62D8F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Ethan Frome</vt:lpstr>
    </vt:vector>
  </TitlesOfParts>
  <Company>L.A.U.S.D.</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cp:lastModifiedBy>Nancy Pilkington</cp:lastModifiedBy>
  <cp:revision>2</cp:revision>
  <cp:lastPrinted>2008-04-04T14:14:00Z</cp:lastPrinted>
  <dcterms:created xsi:type="dcterms:W3CDTF">2022-07-13T21:10:00Z</dcterms:created>
  <dcterms:modified xsi:type="dcterms:W3CDTF">2022-07-13T21:10:00Z</dcterms:modified>
</cp:coreProperties>
</file>