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D51F" w14:textId="3EFBEA7F" w:rsidR="00C0280E" w:rsidRPr="004F2E2C" w:rsidRDefault="0097297E" w:rsidP="00794455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4F2E2C">
        <w:rPr>
          <w:rFonts w:ascii="Century Gothic" w:hAnsi="Century Gothic"/>
          <w:sz w:val="22"/>
          <w:szCs w:val="22"/>
        </w:rPr>
        <w:t>P</w:t>
      </w:r>
      <w:r w:rsidR="009E4959">
        <w:rPr>
          <w:rFonts w:ascii="Century Gothic" w:hAnsi="Century Gothic"/>
          <w:sz w:val="22"/>
          <w:szCs w:val="22"/>
        </w:rPr>
        <w:t>art</w:t>
      </w:r>
      <w:r w:rsidR="00587DF6">
        <w:rPr>
          <w:rFonts w:ascii="Century Gothic" w:hAnsi="Century Gothic"/>
          <w:sz w:val="22"/>
          <w:szCs w:val="22"/>
        </w:rPr>
        <w:t xml:space="preserve"> </w:t>
      </w:r>
      <w:r w:rsidRPr="004F2E2C">
        <w:rPr>
          <w:rFonts w:ascii="Century Gothic" w:hAnsi="Century Gothic"/>
          <w:sz w:val="22"/>
          <w:szCs w:val="22"/>
        </w:rPr>
        <w:t>1</w:t>
      </w:r>
      <w:r w:rsidRPr="004F2E2C">
        <w:rPr>
          <w:rFonts w:ascii="Century Gothic" w:hAnsi="Century Gothic"/>
          <w:sz w:val="22"/>
          <w:szCs w:val="22"/>
        </w:rPr>
        <w:tab/>
        <w:t>GENERAL</w:t>
      </w:r>
    </w:p>
    <w:p w14:paraId="3C51C317" w14:textId="77777777" w:rsidR="00C0280E" w:rsidRPr="004F2E2C" w:rsidRDefault="0097297E" w:rsidP="00794455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079" w:hanging="1079"/>
        <w:jc w:val="both"/>
        <w:rPr>
          <w:rFonts w:ascii="Century Gothic" w:hAnsi="Century Gothic"/>
          <w:b/>
        </w:rPr>
      </w:pPr>
      <w:r w:rsidRPr="004F2E2C">
        <w:rPr>
          <w:rFonts w:ascii="Century Gothic" w:hAnsi="Century Gothic"/>
          <w:b/>
        </w:rPr>
        <w:t>SECTION</w:t>
      </w:r>
      <w:r w:rsidRPr="004F2E2C">
        <w:rPr>
          <w:rFonts w:ascii="Century Gothic" w:hAnsi="Century Gothic"/>
          <w:b/>
          <w:spacing w:val="-1"/>
        </w:rPr>
        <w:t xml:space="preserve"> </w:t>
      </w:r>
      <w:r w:rsidRPr="004F2E2C">
        <w:rPr>
          <w:rFonts w:ascii="Century Gothic" w:hAnsi="Century Gothic"/>
          <w:b/>
        </w:rPr>
        <w:t>INCLUDES</w:t>
      </w:r>
    </w:p>
    <w:p w14:paraId="0EA2672C" w14:textId="7F18EB1C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Surface</w:t>
      </w:r>
      <w:r w:rsidRPr="004F2E2C">
        <w:rPr>
          <w:rFonts w:ascii="Century Gothic" w:hAnsi="Century Gothic"/>
          <w:spacing w:val="-1"/>
        </w:rPr>
        <w:t xml:space="preserve"> </w:t>
      </w:r>
      <w:r w:rsidRPr="004F2E2C">
        <w:rPr>
          <w:rFonts w:ascii="Century Gothic" w:hAnsi="Century Gothic"/>
        </w:rPr>
        <w:t>preparation.</w:t>
      </w:r>
    </w:p>
    <w:p w14:paraId="09EAA8E4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Wall</w:t>
      </w:r>
      <w:r w:rsidRPr="004F2E2C">
        <w:rPr>
          <w:rFonts w:ascii="Century Gothic" w:hAnsi="Century Gothic"/>
          <w:spacing w:val="-2"/>
        </w:rPr>
        <w:t xml:space="preserve"> </w:t>
      </w:r>
      <w:r w:rsidRPr="004F2E2C">
        <w:rPr>
          <w:rFonts w:ascii="Century Gothic" w:hAnsi="Century Gothic"/>
        </w:rPr>
        <w:t>covering.</w:t>
      </w:r>
    </w:p>
    <w:p w14:paraId="4CF1EBAF" w14:textId="77777777" w:rsidR="00C0280E" w:rsidRPr="004F2E2C" w:rsidRDefault="0097297E" w:rsidP="00794455">
      <w:pPr>
        <w:pStyle w:val="Heading1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080" w:hanging="1080"/>
        <w:jc w:val="both"/>
        <w:rPr>
          <w:rFonts w:ascii="Century Gothic" w:hAnsi="Century Gothic"/>
          <w:sz w:val="22"/>
          <w:szCs w:val="22"/>
        </w:rPr>
      </w:pPr>
      <w:r w:rsidRPr="004F2E2C">
        <w:rPr>
          <w:rFonts w:ascii="Century Gothic" w:hAnsi="Century Gothic"/>
          <w:sz w:val="22"/>
          <w:szCs w:val="22"/>
        </w:rPr>
        <w:t>REFERENCES</w:t>
      </w:r>
    </w:p>
    <w:p w14:paraId="1E6E9FBC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ASTM E84 - Surface burning characteristics of building</w:t>
      </w:r>
      <w:r w:rsidRPr="004F2E2C">
        <w:rPr>
          <w:rFonts w:ascii="Century Gothic" w:hAnsi="Century Gothic"/>
          <w:spacing w:val="-8"/>
        </w:rPr>
        <w:t xml:space="preserve"> </w:t>
      </w:r>
      <w:r w:rsidRPr="004F2E2C">
        <w:rPr>
          <w:rFonts w:ascii="Century Gothic" w:hAnsi="Century Gothic"/>
        </w:rPr>
        <w:t>materials.</w:t>
      </w:r>
    </w:p>
    <w:p w14:paraId="3CF944FB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FS-CCC-W-408 - Wall Covering,</w:t>
      </w:r>
      <w:r w:rsidRPr="004F2E2C">
        <w:rPr>
          <w:rFonts w:ascii="Century Gothic" w:hAnsi="Century Gothic"/>
          <w:spacing w:val="-2"/>
        </w:rPr>
        <w:t xml:space="preserve"> </w:t>
      </w:r>
      <w:r w:rsidRPr="004F2E2C">
        <w:rPr>
          <w:rFonts w:ascii="Century Gothic" w:hAnsi="Century Gothic"/>
        </w:rPr>
        <w:t>Vinyl-Coated.</w:t>
      </w:r>
    </w:p>
    <w:p w14:paraId="1A3436AB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ASTM G21 - Resistance of Synthetic Polymeric materials to</w:t>
      </w:r>
      <w:r w:rsidRPr="004F2E2C">
        <w:rPr>
          <w:rFonts w:ascii="Century Gothic" w:hAnsi="Century Gothic"/>
          <w:spacing w:val="-9"/>
        </w:rPr>
        <w:t xml:space="preserve"> </w:t>
      </w:r>
      <w:r w:rsidRPr="004F2E2C">
        <w:rPr>
          <w:rFonts w:ascii="Century Gothic" w:hAnsi="Century Gothic"/>
        </w:rPr>
        <w:t>fungi.</w:t>
      </w:r>
    </w:p>
    <w:p w14:paraId="139FB0D7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ASTM D751 - Coated</w:t>
      </w:r>
      <w:r w:rsidRPr="004F2E2C">
        <w:rPr>
          <w:rFonts w:ascii="Century Gothic" w:hAnsi="Century Gothic"/>
          <w:spacing w:val="-4"/>
        </w:rPr>
        <w:t xml:space="preserve"> </w:t>
      </w:r>
      <w:r w:rsidRPr="004F2E2C">
        <w:rPr>
          <w:rFonts w:ascii="Century Gothic" w:hAnsi="Century Gothic"/>
        </w:rPr>
        <w:t>Fabrics.</w:t>
      </w:r>
    </w:p>
    <w:p w14:paraId="43E3E693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  <w:rPr>
          <w:rFonts w:ascii="Century Gothic" w:hAnsi="Century Gothic"/>
        </w:rPr>
      </w:pPr>
      <w:proofErr w:type="spellStart"/>
      <w:r w:rsidRPr="004F2E2C">
        <w:rPr>
          <w:rFonts w:ascii="Century Gothic" w:hAnsi="Century Gothic"/>
        </w:rPr>
        <w:t>CFFA</w:t>
      </w:r>
      <w:proofErr w:type="spellEnd"/>
      <w:r w:rsidRPr="004F2E2C">
        <w:rPr>
          <w:rFonts w:ascii="Century Gothic" w:hAnsi="Century Gothic"/>
        </w:rPr>
        <w:t xml:space="preserve"> - Chemical Fabrics and Film Association, CFFA-W-101A - Quality Standard for Vinyl Coated Fabric</w:t>
      </w:r>
      <w:r w:rsidRPr="004F2E2C">
        <w:rPr>
          <w:rFonts w:ascii="Century Gothic" w:hAnsi="Century Gothic"/>
          <w:spacing w:val="-1"/>
        </w:rPr>
        <w:t xml:space="preserve"> </w:t>
      </w:r>
      <w:r w:rsidRPr="004F2E2C">
        <w:rPr>
          <w:rFonts w:ascii="Century Gothic" w:hAnsi="Century Gothic"/>
        </w:rPr>
        <w:t>Wallcovering.</w:t>
      </w:r>
    </w:p>
    <w:p w14:paraId="191175D6" w14:textId="77777777" w:rsidR="00C0280E" w:rsidRPr="004F2E2C" w:rsidRDefault="0097297E" w:rsidP="00794455">
      <w:pPr>
        <w:pStyle w:val="Heading1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080" w:hanging="1080"/>
        <w:jc w:val="both"/>
        <w:rPr>
          <w:rFonts w:ascii="Century Gothic" w:hAnsi="Century Gothic"/>
          <w:sz w:val="22"/>
          <w:szCs w:val="22"/>
        </w:rPr>
      </w:pPr>
      <w:r w:rsidRPr="004F2E2C">
        <w:rPr>
          <w:rFonts w:ascii="Century Gothic" w:hAnsi="Century Gothic"/>
          <w:sz w:val="22"/>
          <w:szCs w:val="22"/>
        </w:rPr>
        <w:t>SUBMITTALS</w:t>
      </w:r>
    </w:p>
    <w:p w14:paraId="011C10F0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Product data on wall covering and</w:t>
      </w:r>
      <w:r w:rsidRPr="004F2E2C">
        <w:rPr>
          <w:rFonts w:ascii="Century Gothic" w:hAnsi="Century Gothic"/>
          <w:spacing w:val="-6"/>
        </w:rPr>
        <w:t xml:space="preserve"> </w:t>
      </w:r>
      <w:r w:rsidRPr="004F2E2C">
        <w:rPr>
          <w:rFonts w:ascii="Century Gothic" w:hAnsi="Century Gothic"/>
        </w:rPr>
        <w:t>adhesive.</w:t>
      </w:r>
    </w:p>
    <w:p w14:paraId="395C1ACA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 xml:space="preserve">Three samples of wall covering illustrating color, </w:t>
      </w:r>
      <w:proofErr w:type="gramStart"/>
      <w:r w:rsidRPr="004F2E2C">
        <w:rPr>
          <w:rFonts w:ascii="Century Gothic" w:hAnsi="Century Gothic"/>
        </w:rPr>
        <w:t>finish</w:t>
      </w:r>
      <w:proofErr w:type="gramEnd"/>
      <w:r w:rsidRPr="004F2E2C">
        <w:rPr>
          <w:rFonts w:ascii="Century Gothic" w:hAnsi="Century Gothic"/>
        </w:rPr>
        <w:t xml:space="preserve"> and texture. Size: Minimum 54 x 36</w:t>
      </w:r>
      <w:r w:rsidRPr="004F2E2C">
        <w:rPr>
          <w:rFonts w:ascii="Century Gothic" w:hAnsi="Century Gothic"/>
          <w:spacing w:val="-2"/>
        </w:rPr>
        <w:t xml:space="preserve"> </w:t>
      </w:r>
      <w:r w:rsidRPr="004F2E2C">
        <w:rPr>
          <w:rFonts w:ascii="Century Gothic" w:hAnsi="Century Gothic"/>
        </w:rPr>
        <w:t>inches.</w:t>
      </w:r>
    </w:p>
    <w:p w14:paraId="1D7C84AC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Manufacturer's installation</w:t>
      </w:r>
      <w:r w:rsidRPr="004F2E2C">
        <w:rPr>
          <w:rFonts w:ascii="Century Gothic" w:hAnsi="Century Gothic"/>
          <w:spacing w:val="-1"/>
        </w:rPr>
        <w:t xml:space="preserve"> </w:t>
      </w:r>
      <w:r w:rsidRPr="004F2E2C">
        <w:rPr>
          <w:rFonts w:ascii="Century Gothic" w:hAnsi="Century Gothic"/>
        </w:rPr>
        <w:t>instructions.</w:t>
      </w:r>
    </w:p>
    <w:p w14:paraId="434CEF02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Test reports verifying flame and smoke density</w:t>
      </w:r>
      <w:r w:rsidRPr="004F2E2C">
        <w:rPr>
          <w:rFonts w:ascii="Century Gothic" w:hAnsi="Century Gothic"/>
          <w:spacing w:val="-6"/>
        </w:rPr>
        <w:t xml:space="preserve"> </w:t>
      </w:r>
      <w:r w:rsidRPr="004F2E2C">
        <w:rPr>
          <w:rFonts w:ascii="Century Gothic" w:hAnsi="Century Gothic"/>
        </w:rPr>
        <w:t>ratings.</w:t>
      </w:r>
    </w:p>
    <w:p w14:paraId="5531BAD3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Manufacturer's certification that products meet specified</w:t>
      </w:r>
      <w:r w:rsidRPr="004F2E2C">
        <w:rPr>
          <w:rFonts w:ascii="Century Gothic" w:hAnsi="Century Gothic"/>
          <w:spacing w:val="-7"/>
        </w:rPr>
        <w:t xml:space="preserve"> </w:t>
      </w:r>
      <w:r w:rsidRPr="004F2E2C">
        <w:rPr>
          <w:rFonts w:ascii="Century Gothic" w:hAnsi="Century Gothic"/>
        </w:rPr>
        <w:t>minimums.</w:t>
      </w:r>
    </w:p>
    <w:p w14:paraId="75548B5B" w14:textId="77777777" w:rsidR="00C0280E" w:rsidRPr="004F2E2C" w:rsidRDefault="0097297E" w:rsidP="00794455">
      <w:pPr>
        <w:pStyle w:val="Heading1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1440"/>
        <w:jc w:val="both"/>
        <w:rPr>
          <w:rFonts w:ascii="Century Gothic" w:hAnsi="Century Gothic"/>
          <w:sz w:val="22"/>
          <w:szCs w:val="22"/>
        </w:rPr>
      </w:pPr>
      <w:r w:rsidRPr="004F2E2C">
        <w:rPr>
          <w:rFonts w:ascii="Century Gothic" w:hAnsi="Century Gothic"/>
          <w:sz w:val="22"/>
          <w:szCs w:val="22"/>
        </w:rPr>
        <w:t>QUALITY</w:t>
      </w:r>
      <w:r w:rsidRPr="004F2E2C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4F2E2C">
        <w:rPr>
          <w:rFonts w:ascii="Century Gothic" w:hAnsi="Century Gothic"/>
          <w:sz w:val="22"/>
          <w:szCs w:val="22"/>
        </w:rPr>
        <w:t>ASSURANCE</w:t>
      </w:r>
    </w:p>
    <w:p w14:paraId="24B74FF4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 xml:space="preserve">Manufacturer: Company specializing in manufacturing commercial wall fabrics with five </w:t>
      </w:r>
      <w:proofErr w:type="spellStart"/>
      <w:r w:rsidRPr="004F2E2C">
        <w:rPr>
          <w:rFonts w:ascii="Century Gothic" w:hAnsi="Century Gothic"/>
        </w:rPr>
        <w:t>years</w:t>
      </w:r>
      <w:r w:rsidRPr="004F2E2C">
        <w:rPr>
          <w:rFonts w:ascii="Century Gothic" w:hAnsi="Century Gothic"/>
          <w:spacing w:val="-1"/>
        </w:rPr>
        <w:t xml:space="preserve"> </w:t>
      </w:r>
      <w:r w:rsidRPr="004F2E2C">
        <w:rPr>
          <w:rFonts w:ascii="Century Gothic" w:hAnsi="Century Gothic"/>
        </w:rPr>
        <w:t>experience</w:t>
      </w:r>
      <w:proofErr w:type="spellEnd"/>
      <w:r w:rsidRPr="004F2E2C">
        <w:rPr>
          <w:rFonts w:ascii="Century Gothic" w:hAnsi="Century Gothic"/>
        </w:rPr>
        <w:t>.</w:t>
      </w:r>
    </w:p>
    <w:p w14:paraId="27831038" w14:textId="6B0A74B9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 xml:space="preserve">Applicator: Company specializing in installing wall fabrics with three </w:t>
      </w:r>
      <w:proofErr w:type="spellStart"/>
      <w:r w:rsidRPr="004F2E2C">
        <w:rPr>
          <w:rFonts w:ascii="Century Gothic" w:hAnsi="Century Gothic"/>
        </w:rPr>
        <w:t>years experience</w:t>
      </w:r>
      <w:proofErr w:type="spellEnd"/>
      <w:r w:rsidRPr="004F2E2C">
        <w:rPr>
          <w:rFonts w:ascii="Century Gothic" w:hAnsi="Century Gothic"/>
        </w:rPr>
        <w:t>.</w:t>
      </w:r>
    </w:p>
    <w:p w14:paraId="6A12003E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Fire Classification</w:t>
      </w:r>
      <w:r w:rsidRPr="004F2E2C">
        <w:rPr>
          <w:rFonts w:ascii="Century Gothic" w:hAnsi="Century Gothic"/>
          <w:spacing w:val="-1"/>
        </w:rPr>
        <w:t xml:space="preserve"> </w:t>
      </w:r>
      <w:r w:rsidRPr="004F2E2C">
        <w:rPr>
          <w:rFonts w:ascii="Century Gothic" w:hAnsi="Century Gothic"/>
        </w:rPr>
        <w:t>Requirements</w:t>
      </w:r>
    </w:p>
    <w:p w14:paraId="5362731D" w14:textId="77777777" w:rsidR="00C0280E" w:rsidRPr="004F2E2C" w:rsidRDefault="0097297E" w:rsidP="00794455">
      <w:pPr>
        <w:pStyle w:val="ListParagraph"/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ASTM E84: Flame spread less than 25, smoke density less than</w:t>
      </w:r>
      <w:r w:rsidRPr="004F2E2C">
        <w:rPr>
          <w:rFonts w:ascii="Century Gothic" w:hAnsi="Century Gothic"/>
          <w:spacing w:val="-17"/>
        </w:rPr>
        <w:t xml:space="preserve"> </w:t>
      </w:r>
      <w:r w:rsidRPr="004F2E2C">
        <w:rPr>
          <w:rFonts w:ascii="Century Gothic" w:hAnsi="Century Gothic"/>
        </w:rPr>
        <w:t>450.</w:t>
      </w:r>
    </w:p>
    <w:p w14:paraId="4B22FDEC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Field Samples</w:t>
      </w:r>
    </w:p>
    <w:p w14:paraId="385D8CBC" w14:textId="77777777" w:rsidR="00C0280E" w:rsidRPr="004F2E2C" w:rsidRDefault="0097297E" w:rsidP="00794455">
      <w:pPr>
        <w:pStyle w:val="ListParagraph"/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Provide three panel field sample panel, full height, illustrating installed wall covering, joint seaming</w:t>
      </w:r>
      <w:r w:rsidRPr="004F2E2C">
        <w:rPr>
          <w:rFonts w:ascii="Century Gothic" w:hAnsi="Century Gothic"/>
          <w:spacing w:val="-2"/>
        </w:rPr>
        <w:t xml:space="preserve"> </w:t>
      </w:r>
      <w:r w:rsidRPr="004F2E2C">
        <w:rPr>
          <w:rFonts w:ascii="Century Gothic" w:hAnsi="Century Gothic"/>
        </w:rPr>
        <w:t>technique.</w:t>
      </w:r>
    </w:p>
    <w:p w14:paraId="77ECC7E8" w14:textId="77777777" w:rsidR="00C0280E" w:rsidRPr="004F2E2C" w:rsidRDefault="0097297E" w:rsidP="00794455">
      <w:pPr>
        <w:pStyle w:val="ListParagraph"/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Locate as approved by</w:t>
      </w:r>
      <w:r w:rsidRPr="004F2E2C">
        <w:rPr>
          <w:rFonts w:ascii="Century Gothic" w:hAnsi="Century Gothic"/>
          <w:spacing w:val="-3"/>
        </w:rPr>
        <w:t xml:space="preserve"> </w:t>
      </w:r>
      <w:r w:rsidRPr="004F2E2C">
        <w:rPr>
          <w:rFonts w:ascii="Century Gothic" w:hAnsi="Century Gothic"/>
        </w:rPr>
        <w:t>Architect.</w:t>
      </w:r>
    </w:p>
    <w:p w14:paraId="049E2BA0" w14:textId="77777777" w:rsidR="00C0280E" w:rsidRPr="004F2E2C" w:rsidRDefault="0097297E" w:rsidP="00794455">
      <w:pPr>
        <w:pStyle w:val="ListParagraph"/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Approved sample may remain as part of the Work. Disapproved sample shall be removed and</w:t>
      </w:r>
      <w:r w:rsidRPr="004F2E2C">
        <w:rPr>
          <w:rFonts w:ascii="Century Gothic" w:hAnsi="Century Gothic"/>
          <w:spacing w:val="-1"/>
        </w:rPr>
        <w:t xml:space="preserve"> </w:t>
      </w:r>
      <w:r w:rsidRPr="004F2E2C">
        <w:rPr>
          <w:rFonts w:ascii="Century Gothic" w:hAnsi="Century Gothic"/>
        </w:rPr>
        <w:t>replaced.</w:t>
      </w:r>
    </w:p>
    <w:p w14:paraId="42FC5751" w14:textId="77777777" w:rsidR="00C0280E" w:rsidRPr="004F2E2C" w:rsidRDefault="0097297E" w:rsidP="00794455">
      <w:pPr>
        <w:pStyle w:val="Heading1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1440"/>
        <w:jc w:val="both"/>
        <w:rPr>
          <w:rFonts w:ascii="Century Gothic" w:hAnsi="Century Gothic"/>
          <w:sz w:val="22"/>
          <w:szCs w:val="22"/>
        </w:rPr>
      </w:pPr>
      <w:r w:rsidRPr="004F2E2C">
        <w:rPr>
          <w:rFonts w:ascii="Century Gothic" w:hAnsi="Century Gothic"/>
          <w:sz w:val="22"/>
          <w:szCs w:val="22"/>
        </w:rPr>
        <w:t>DELIVERY, STORAGE AND</w:t>
      </w:r>
      <w:r w:rsidRPr="004F2E2C">
        <w:rPr>
          <w:rFonts w:ascii="Century Gothic" w:hAnsi="Century Gothic"/>
          <w:spacing w:val="-7"/>
          <w:sz w:val="22"/>
          <w:szCs w:val="22"/>
        </w:rPr>
        <w:t xml:space="preserve"> </w:t>
      </w:r>
      <w:r w:rsidRPr="004F2E2C">
        <w:rPr>
          <w:rFonts w:ascii="Century Gothic" w:hAnsi="Century Gothic"/>
          <w:sz w:val="22"/>
          <w:szCs w:val="22"/>
        </w:rPr>
        <w:t>HANDLING</w:t>
      </w:r>
    </w:p>
    <w:p w14:paraId="74B58A26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Inspect roll materials on site to verify</w:t>
      </w:r>
      <w:r w:rsidRPr="004F2E2C">
        <w:rPr>
          <w:rFonts w:ascii="Century Gothic" w:hAnsi="Century Gothic"/>
          <w:spacing w:val="-5"/>
        </w:rPr>
        <w:t xml:space="preserve"> </w:t>
      </w:r>
      <w:r w:rsidRPr="004F2E2C">
        <w:rPr>
          <w:rFonts w:ascii="Century Gothic" w:hAnsi="Century Gothic"/>
        </w:rPr>
        <w:t>acceptance.</w:t>
      </w:r>
    </w:p>
    <w:p w14:paraId="57391C44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Protect packaged adhesive from temperature cycling and cold</w:t>
      </w:r>
      <w:r w:rsidRPr="004F2E2C">
        <w:rPr>
          <w:rFonts w:ascii="Century Gothic" w:hAnsi="Century Gothic"/>
          <w:spacing w:val="-16"/>
        </w:rPr>
        <w:t xml:space="preserve"> </w:t>
      </w:r>
      <w:r w:rsidRPr="004F2E2C">
        <w:rPr>
          <w:rFonts w:ascii="Century Gothic" w:hAnsi="Century Gothic"/>
        </w:rPr>
        <w:t>temperatures.</w:t>
      </w:r>
    </w:p>
    <w:p w14:paraId="67964322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lastRenderedPageBreak/>
        <w:t>Do not store roll goods on</w:t>
      </w:r>
      <w:r w:rsidRPr="004F2E2C">
        <w:rPr>
          <w:rFonts w:ascii="Century Gothic" w:hAnsi="Century Gothic"/>
          <w:spacing w:val="-2"/>
        </w:rPr>
        <w:t xml:space="preserve"> </w:t>
      </w:r>
      <w:r w:rsidRPr="004F2E2C">
        <w:rPr>
          <w:rFonts w:ascii="Century Gothic" w:hAnsi="Century Gothic"/>
        </w:rPr>
        <w:t>end.</w:t>
      </w:r>
    </w:p>
    <w:p w14:paraId="5CB465F0" w14:textId="77777777" w:rsidR="00C0280E" w:rsidRPr="004F2E2C" w:rsidRDefault="0097297E" w:rsidP="00794455">
      <w:pPr>
        <w:pStyle w:val="Heading1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1440"/>
        <w:jc w:val="both"/>
        <w:rPr>
          <w:rFonts w:ascii="Century Gothic" w:hAnsi="Century Gothic"/>
          <w:sz w:val="22"/>
          <w:szCs w:val="22"/>
        </w:rPr>
      </w:pPr>
      <w:r w:rsidRPr="004F2E2C">
        <w:rPr>
          <w:rFonts w:ascii="Century Gothic" w:hAnsi="Century Gothic"/>
          <w:sz w:val="22"/>
          <w:szCs w:val="22"/>
        </w:rPr>
        <w:t>ENVIRONMENTAL</w:t>
      </w:r>
      <w:r w:rsidRPr="004F2E2C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4F2E2C">
        <w:rPr>
          <w:rFonts w:ascii="Century Gothic" w:hAnsi="Century Gothic"/>
          <w:sz w:val="22"/>
          <w:szCs w:val="22"/>
        </w:rPr>
        <w:t>REQUIREMENTS</w:t>
      </w:r>
    </w:p>
    <w:p w14:paraId="0D6E9EF1" w14:textId="335E1CF9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Provide continuous ventilation and heating facilities to maintain substrate surface and ambient temperatures above 65 degrees F unless required otherwise by manufacturer's</w:t>
      </w:r>
      <w:r w:rsidRPr="004F2E2C">
        <w:rPr>
          <w:rFonts w:ascii="Century Gothic" w:hAnsi="Century Gothic"/>
          <w:spacing w:val="-2"/>
        </w:rPr>
        <w:t xml:space="preserve"> </w:t>
      </w:r>
      <w:r w:rsidRPr="004F2E2C">
        <w:rPr>
          <w:rFonts w:ascii="Century Gothic" w:hAnsi="Century Gothic"/>
        </w:rPr>
        <w:t>instructions.</w:t>
      </w:r>
    </w:p>
    <w:p w14:paraId="67D44D0E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Do not apply primer or adhesive when substrate surface temperature or ambient temperature is below 65 degrees</w:t>
      </w:r>
      <w:r w:rsidRPr="004F2E2C">
        <w:rPr>
          <w:rFonts w:ascii="Century Gothic" w:hAnsi="Century Gothic"/>
          <w:spacing w:val="-2"/>
        </w:rPr>
        <w:t xml:space="preserve"> </w:t>
      </w:r>
      <w:r w:rsidRPr="004F2E2C">
        <w:rPr>
          <w:rFonts w:ascii="Century Gothic" w:hAnsi="Century Gothic"/>
        </w:rPr>
        <w:t>F.</w:t>
      </w:r>
    </w:p>
    <w:p w14:paraId="569CF331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Maintain these conditions 24 hours before, during and after installation of</w:t>
      </w:r>
      <w:r w:rsidRPr="004F2E2C">
        <w:rPr>
          <w:rFonts w:ascii="Century Gothic" w:hAnsi="Century Gothic"/>
          <w:spacing w:val="-34"/>
        </w:rPr>
        <w:t xml:space="preserve"> </w:t>
      </w:r>
      <w:r w:rsidRPr="004F2E2C">
        <w:rPr>
          <w:rFonts w:ascii="Century Gothic" w:hAnsi="Century Gothic"/>
        </w:rPr>
        <w:t>adhesive wall</w:t>
      </w:r>
      <w:r w:rsidRPr="004F2E2C">
        <w:rPr>
          <w:rFonts w:ascii="Century Gothic" w:hAnsi="Century Gothic"/>
          <w:spacing w:val="-2"/>
        </w:rPr>
        <w:t xml:space="preserve"> </w:t>
      </w:r>
      <w:r w:rsidRPr="004F2E2C">
        <w:rPr>
          <w:rFonts w:ascii="Century Gothic" w:hAnsi="Century Gothic"/>
        </w:rPr>
        <w:t>covering.</w:t>
      </w:r>
    </w:p>
    <w:p w14:paraId="5E2A8839" w14:textId="77777777" w:rsidR="00C0280E" w:rsidRPr="004F2E2C" w:rsidRDefault="0097297E" w:rsidP="00794455">
      <w:pPr>
        <w:pStyle w:val="Heading1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0"/>
        <w:jc w:val="both"/>
        <w:rPr>
          <w:rFonts w:ascii="Century Gothic" w:hAnsi="Century Gothic"/>
          <w:sz w:val="22"/>
          <w:szCs w:val="22"/>
        </w:rPr>
      </w:pPr>
      <w:r w:rsidRPr="004F2E2C">
        <w:rPr>
          <w:rFonts w:ascii="Century Gothic" w:hAnsi="Century Gothic"/>
          <w:sz w:val="22"/>
          <w:szCs w:val="22"/>
        </w:rPr>
        <w:t>WARRANTY</w:t>
      </w:r>
    </w:p>
    <w:p w14:paraId="6FD062E5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60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Provide manufacturer's five-year, no dollar, no limit, warranty from date of Certified Completion.</w:t>
      </w:r>
    </w:p>
    <w:p w14:paraId="286EE0FB" w14:textId="2DD6CC2D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60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Warranty shall include manufacturing defects, permanent surface staining due to mildew, bleed-through of foreign impurities embedded in the fabric backing and separation.</w:t>
      </w:r>
    </w:p>
    <w:p w14:paraId="40B9C557" w14:textId="77777777" w:rsidR="00C0280E" w:rsidRPr="004F2E2C" w:rsidRDefault="0097297E" w:rsidP="00794455">
      <w:pPr>
        <w:pStyle w:val="Heading1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0"/>
        <w:jc w:val="both"/>
        <w:rPr>
          <w:rFonts w:ascii="Century Gothic" w:hAnsi="Century Gothic"/>
          <w:sz w:val="22"/>
          <w:szCs w:val="22"/>
        </w:rPr>
      </w:pPr>
      <w:r w:rsidRPr="004F2E2C">
        <w:rPr>
          <w:rFonts w:ascii="Century Gothic" w:hAnsi="Century Gothic"/>
          <w:sz w:val="22"/>
          <w:szCs w:val="22"/>
        </w:rPr>
        <w:t>EXTRA</w:t>
      </w:r>
      <w:r w:rsidRPr="004F2E2C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4F2E2C">
        <w:rPr>
          <w:rFonts w:ascii="Century Gothic" w:hAnsi="Century Gothic"/>
          <w:sz w:val="22"/>
          <w:szCs w:val="22"/>
        </w:rPr>
        <w:t>STOCK</w:t>
      </w:r>
    </w:p>
    <w:p w14:paraId="41632EDD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Provide 25 lineal feet of each color of wall</w:t>
      </w:r>
      <w:r w:rsidRPr="004F2E2C">
        <w:rPr>
          <w:rFonts w:ascii="Century Gothic" w:hAnsi="Century Gothic"/>
          <w:spacing w:val="-5"/>
        </w:rPr>
        <w:t xml:space="preserve"> </w:t>
      </w:r>
      <w:r w:rsidRPr="004F2E2C">
        <w:rPr>
          <w:rFonts w:ascii="Century Gothic" w:hAnsi="Century Gothic"/>
        </w:rPr>
        <w:t>covering.</w:t>
      </w:r>
    </w:p>
    <w:p w14:paraId="311EBFA4" w14:textId="77777777" w:rsidR="00C0280E" w:rsidRPr="004F2E2C" w:rsidRDefault="0097297E" w:rsidP="00794455">
      <w:pPr>
        <w:pStyle w:val="ListParagraph"/>
        <w:numPr>
          <w:ilvl w:val="2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 w:hanging="7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Package and label each roll by destination room number; store where</w:t>
      </w:r>
      <w:r w:rsidRPr="004F2E2C">
        <w:rPr>
          <w:rFonts w:ascii="Century Gothic" w:hAnsi="Century Gothic"/>
          <w:spacing w:val="-22"/>
        </w:rPr>
        <w:t xml:space="preserve"> </w:t>
      </w:r>
      <w:r w:rsidRPr="004F2E2C">
        <w:rPr>
          <w:rFonts w:ascii="Century Gothic" w:hAnsi="Century Gothic"/>
        </w:rPr>
        <w:t>approved.</w:t>
      </w:r>
    </w:p>
    <w:p w14:paraId="4916410C" w14:textId="77777777" w:rsidR="00C0280E" w:rsidRPr="004F2E2C" w:rsidRDefault="0097297E" w:rsidP="00794455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4F2E2C">
        <w:rPr>
          <w:rFonts w:ascii="Century Gothic" w:hAnsi="Century Gothic"/>
          <w:sz w:val="22"/>
          <w:szCs w:val="22"/>
        </w:rPr>
        <w:t>Part</w:t>
      </w:r>
      <w:r w:rsidRPr="004F2E2C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4F2E2C">
        <w:rPr>
          <w:rFonts w:ascii="Century Gothic" w:hAnsi="Century Gothic"/>
          <w:sz w:val="22"/>
          <w:szCs w:val="22"/>
        </w:rPr>
        <w:t>2</w:t>
      </w:r>
      <w:r w:rsidRPr="004F2E2C">
        <w:rPr>
          <w:rFonts w:ascii="Century Gothic" w:hAnsi="Century Gothic"/>
          <w:sz w:val="22"/>
          <w:szCs w:val="22"/>
        </w:rPr>
        <w:tab/>
        <w:t>PRODUCTS</w:t>
      </w:r>
    </w:p>
    <w:p w14:paraId="69A96268" w14:textId="77777777" w:rsidR="00C0280E" w:rsidRPr="004F2E2C" w:rsidRDefault="0097297E" w:rsidP="00794455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079" w:hanging="1079"/>
        <w:jc w:val="both"/>
        <w:rPr>
          <w:rFonts w:ascii="Century Gothic" w:hAnsi="Century Gothic"/>
          <w:b/>
        </w:rPr>
      </w:pPr>
      <w:r w:rsidRPr="004F2E2C">
        <w:rPr>
          <w:rFonts w:ascii="Century Gothic" w:hAnsi="Century Gothic"/>
          <w:b/>
        </w:rPr>
        <w:t>MANUFACTURERS</w:t>
      </w:r>
    </w:p>
    <w:p w14:paraId="51CBC215" w14:textId="77777777" w:rsidR="00C0280E" w:rsidRPr="004F2E2C" w:rsidRDefault="0097297E" w:rsidP="00794455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Products of following manufacturers form basis for design and quality</w:t>
      </w:r>
      <w:r w:rsidRPr="004F2E2C">
        <w:rPr>
          <w:rFonts w:ascii="Century Gothic" w:hAnsi="Century Gothic"/>
          <w:spacing w:val="-23"/>
        </w:rPr>
        <w:t xml:space="preserve"> </w:t>
      </w:r>
      <w:r w:rsidRPr="004F2E2C">
        <w:rPr>
          <w:rFonts w:ascii="Century Gothic" w:hAnsi="Century Gothic"/>
        </w:rPr>
        <w:t>intended.</w:t>
      </w:r>
    </w:p>
    <w:p w14:paraId="37B562F8" w14:textId="77777777" w:rsidR="00C0280E" w:rsidRPr="004F2E2C" w:rsidRDefault="0097297E" w:rsidP="00794455">
      <w:pPr>
        <w:pStyle w:val="ListParagraph"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proofErr w:type="spellStart"/>
      <w:r w:rsidRPr="004F2E2C">
        <w:rPr>
          <w:rFonts w:ascii="Century Gothic" w:hAnsi="Century Gothic"/>
        </w:rPr>
        <w:t>R.J.F</w:t>
      </w:r>
      <w:proofErr w:type="spellEnd"/>
      <w:r w:rsidRPr="004F2E2C">
        <w:rPr>
          <w:rFonts w:ascii="Century Gothic" w:hAnsi="Century Gothic"/>
        </w:rPr>
        <w:t>. International, Marietta, OH. Product: KOROSEAL</w:t>
      </w:r>
      <w:r w:rsidRPr="004F2E2C">
        <w:rPr>
          <w:rFonts w:ascii="Century Gothic" w:hAnsi="Century Gothic"/>
          <w:spacing w:val="-11"/>
        </w:rPr>
        <w:t xml:space="preserve"> </w:t>
      </w:r>
      <w:r w:rsidRPr="004F2E2C">
        <w:rPr>
          <w:rFonts w:ascii="Century Gothic" w:hAnsi="Century Gothic"/>
        </w:rPr>
        <w:t>SERIES.</w:t>
      </w:r>
    </w:p>
    <w:p w14:paraId="2D862C04" w14:textId="77777777" w:rsidR="00C0280E" w:rsidRPr="004F2E2C" w:rsidRDefault="0097297E" w:rsidP="00794455">
      <w:pPr>
        <w:pStyle w:val="ListParagraph"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Dunn-Edwards Wallcoverings, Los Angeles,</w:t>
      </w:r>
      <w:r w:rsidRPr="004F2E2C">
        <w:rPr>
          <w:rFonts w:ascii="Century Gothic" w:hAnsi="Century Gothic"/>
          <w:spacing w:val="-4"/>
        </w:rPr>
        <w:t xml:space="preserve"> </w:t>
      </w:r>
      <w:r w:rsidRPr="004F2E2C">
        <w:rPr>
          <w:rFonts w:ascii="Century Gothic" w:hAnsi="Century Gothic"/>
        </w:rPr>
        <w:t>CA.</w:t>
      </w:r>
    </w:p>
    <w:p w14:paraId="0B88C876" w14:textId="77777777" w:rsidR="00C0280E" w:rsidRPr="004F2E2C" w:rsidRDefault="0097297E" w:rsidP="00794455">
      <w:pPr>
        <w:pStyle w:val="ListParagraph"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proofErr w:type="spellStart"/>
      <w:r w:rsidRPr="004F2E2C">
        <w:rPr>
          <w:rFonts w:ascii="Century Gothic" w:hAnsi="Century Gothic"/>
        </w:rPr>
        <w:t>Gencorp</w:t>
      </w:r>
      <w:proofErr w:type="spellEnd"/>
      <w:r w:rsidRPr="004F2E2C">
        <w:rPr>
          <w:rFonts w:ascii="Century Gothic" w:hAnsi="Century Gothic"/>
        </w:rPr>
        <w:t xml:space="preserve"> Products, Newcomerstown,</w:t>
      </w:r>
      <w:r w:rsidRPr="004F2E2C">
        <w:rPr>
          <w:rFonts w:ascii="Century Gothic" w:hAnsi="Century Gothic"/>
          <w:spacing w:val="-2"/>
        </w:rPr>
        <w:t xml:space="preserve"> </w:t>
      </w:r>
      <w:r w:rsidRPr="004F2E2C">
        <w:rPr>
          <w:rFonts w:ascii="Century Gothic" w:hAnsi="Century Gothic"/>
        </w:rPr>
        <w:t>OH.</w:t>
      </w:r>
    </w:p>
    <w:p w14:paraId="39BCA3A4" w14:textId="77777777" w:rsidR="00C0280E" w:rsidRPr="004F2E2C" w:rsidRDefault="0097297E" w:rsidP="00794455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 w:firstLine="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Or equal as approved in accordance with Section 01600 for</w:t>
      </w:r>
      <w:r w:rsidRPr="004F2E2C">
        <w:rPr>
          <w:rFonts w:ascii="Century Gothic" w:hAnsi="Century Gothic"/>
          <w:spacing w:val="-21"/>
        </w:rPr>
        <w:t xml:space="preserve"> </w:t>
      </w:r>
      <w:r w:rsidRPr="004F2E2C">
        <w:rPr>
          <w:rFonts w:ascii="Century Gothic" w:hAnsi="Century Gothic"/>
        </w:rPr>
        <w:t>substitutions.</w:t>
      </w:r>
    </w:p>
    <w:p w14:paraId="3C452F52" w14:textId="77777777" w:rsidR="00C0280E" w:rsidRPr="004F2E2C" w:rsidRDefault="0097297E" w:rsidP="00794455">
      <w:pPr>
        <w:pStyle w:val="Heading1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/>
        <w:jc w:val="both"/>
        <w:rPr>
          <w:rFonts w:ascii="Century Gothic" w:hAnsi="Century Gothic"/>
          <w:sz w:val="22"/>
          <w:szCs w:val="22"/>
        </w:rPr>
      </w:pPr>
      <w:r w:rsidRPr="004F2E2C">
        <w:rPr>
          <w:rFonts w:ascii="Century Gothic" w:hAnsi="Century Gothic"/>
          <w:sz w:val="22"/>
          <w:szCs w:val="22"/>
        </w:rPr>
        <w:t>MATERIALS</w:t>
      </w:r>
    </w:p>
    <w:p w14:paraId="2361287A" w14:textId="77777777" w:rsidR="00C0280E" w:rsidRPr="004F2E2C" w:rsidRDefault="0097297E" w:rsidP="00794455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 xml:space="preserve">Vinyl Coated Fabric: </w:t>
      </w:r>
      <w:proofErr w:type="spellStart"/>
      <w:r w:rsidRPr="004F2E2C">
        <w:rPr>
          <w:rFonts w:ascii="Century Gothic" w:hAnsi="Century Gothic"/>
        </w:rPr>
        <w:t>Koroseal</w:t>
      </w:r>
      <w:proofErr w:type="spellEnd"/>
      <w:r w:rsidRPr="004F2E2C">
        <w:rPr>
          <w:rFonts w:ascii="Century Gothic" w:hAnsi="Century Gothic"/>
        </w:rPr>
        <w:t>, Complying with CFFA-W-101A, Type II, Class A and Federal Specification CCC-W-408, Type II. Conforming to the</w:t>
      </w:r>
      <w:r w:rsidRPr="004F2E2C">
        <w:rPr>
          <w:rFonts w:ascii="Century Gothic" w:hAnsi="Century Gothic"/>
          <w:spacing w:val="-14"/>
        </w:rPr>
        <w:t xml:space="preserve"> </w:t>
      </w:r>
      <w:r w:rsidRPr="004F2E2C">
        <w:rPr>
          <w:rFonts w:ascii="Century Gothic" w:hAnsi="Century Gothic"/>
        </w:rPr>
        <w:t>following:</w:t>
      </w:r>
    </w:p>
    <w:p w14:paraId="615A8AD6" w14:textId="77777777" w:rsidR="00C0280E" w:rsidRPr="004F2E2C" w:rsidRDefault="0097297E" w:rsidP="00794455">
      <w:pPr>
        <w:pStyle w:val="ListParagraph"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Total Weight: 21 oz ply.</w:t>
      </w:r>
    </w:p>
    <w:p w14:paraId="684285C4" w14:textId="77777777" w:rsidR="00C0280E" w:rsidRPr="004F2E2C" w:rsidRDefault="0097297E" w:rsidP="00794455">
      <w:pPr>
        <w:pStyle w:val="ListParagraph"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Vinyl Weight: 18 oz</w:t>
      </w:r>
      <w:r w:rsidRPr="004F2E2C">
        <w:rPr>
          <w:rFonts w:ascii="Century Gothic" w:hAnsi="Century Gothic"/>
          <w:spacing w:val="7"/>
        </w:rPr>
        <w:t xml:space="preserve"> </w:t>
      </w:r>
      <w:r w:rsidRPr="004F2E2C">
        <w:rPr>
          <w:rFonts w:ascii="Century Gothic" w:hAnsi="Century Gothic"/>
        </w:rPr>
        <w:t>ply.</w:t>
      </w:r>
    </w:p>
    <w:p w14:paraId="74D010ED" w14:textId="77777777" w:rsidR="00C0280E" w:rsidRPr="004F2E2C" w:rsidRDefault="0097297E" w:rsidP="00794455">
      <w:pPr>
        <w:pStyle w:val="ListParagraph"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Fabric Weight: 3 oz. ply,</w:t>
      </w:r>
      <w:r w:rsidRPr="004F2E2C">
        <w:rPr>
          <w:rFonts w:ascii="Century Gothic" w:hAnsi="Century Gothic"/>
          <w:spacing w:val="-2"/>
        </w:rPr>
        <w:t xml:space="preserve"> </w:t>
      </w:r>
      <w:r w:rsidRPr="004F2E2C">
        <w:rPr>
          <w:rFonts w:ascii="Century Gothic" w:hAnsi="Century Gothic"/>
        </w:rPr>
        <w:t>OSNABURG.</w:t>
      </w:r>
    </w:p>
    <w:p w14:paraId="735A35AF" w14:textId="77777777" w:rsidR="00C0280E" w:rsidRPr="004F2E2C" w:rsidRDefault="0097297E" w:rsidP="00794455">
      <w:pPr>
        <w:pStyle w:val="ListParagraph"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Flame spread less than 25, smoke density less than 450, ASTM</w:t>
      </w:r>
      <w:r w:rsidRPr="004F2E2C">
        <w:rPr>
          <w:rFonts w:ascii="Century Gothic" w:hAnsi="Century Gothic"/>
          <w:spacing w:val="-18"/>
        </w:rPr>
        <w:t xml:space="preserve"> </w:t>
      </w:r>
      <w:r w:rsidRPr="004F2E2C">
        <w:rPr>
          <w:rFonts w:ascii="Century Gothic" w:hAnsi="Century Gothic"/>
        </w:rPr>
        <w:t>E84.</w:t>
      </w:r>
    </w:p>
    <w:p w14:paraId="7F3708A9" w14:textId="77777777" w:rsidR="00C0280E" w:rsidRPr="004F2E2C" w:rsidRDefault="0097297E" w:rsidP="00794455">
      <w:pPr>
        <w:pStyle w:val="ListParagraph"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Observed fungi growth rating zero, ASTM</w:t>
      </w:r>
      <w:r w:rsidRPr="004F2E2C">
        <w:rPr>
          <w:rFonts w:ascii="Century Gothic" w:hAnsi="Century Gothic"/>
          <w:spacing w:val="-4"/>
        </w:rPr>
        <w:t xml:space="preserve"> </w:t>
      </w:r>
      <w:r w:rsidRPr="004F2E2C">
        <w:rPr>
          <w:rFonts w:ascii="Century Gothic" w:hAnsi="Century Gothic"/>
        </w:rPr>
        <w:t>G21.</w:t>
      </w:r>
    </w:p>
    <w:p w14:paraId="216B6655" w14:textId="77777777" w:rsidR="00C0280E" w:rsidRPr="004F2E2C" w:rsidRDefault="0097297E" w:rsidP="00794455">
      <w:pPr>
        <w:pStyle w:val="ListParagraph"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lastRenderedPageBreak/>
        <w:t xml:space="preserve">Adhesion of coating to fabric 6 </w:t>
      </w:r>
      <w:proofErr w:type="spellStart"/>
      <w:r w:rsidRPr="004F2E2C">
        <w:rPr>
          <w:rFonts w:ascii="Century Gothic" w:hAnsi="Century Gothic"/>
        </w:rPr>
        <w:t>lbs</w:t>
      </w:r>
      <w:proofErr w:type="spellEnd"/>
      <w:r w:rsidRPr="004F2E2C">
        <w:rPr>
          <w:rFonts w:ascii="Century Gothic" w:hAnsi="Century Gothic"/>
        </w:rPr>
        <w:t xml:space="preserve"> per </w:t>
      </w:r>
      <w:proofErr w:type="gramStart"/>
      <w:r w:rsidRPr="004F2E2C">
        <w:rPr>
          <w:rFonts w:ascii="Century Gothic" w:hAnsi="Century Gothic"/>
        </w:rPr>
        <w:t>2 inch</w:t>
      </w:r>
      <w:proofErr w:type="gramEnd"/>
      <w:r w:rsidRPr="004F2E2C">
        <w:rPr>
          <w:rFonts w:ascii="Century Gothic" w:hAnsi="Century Gothic"/>
        </w:rPr>
        <w:t xml:space="preserve"> strip, ASTM</w:t>
      </w:r>
      <w:r w:rsidRPr="004F2E2C">
        <w:rPr>
          <w:rFonts w:ascii="Century Gothic" w:hAnsi="Century Gothic"/>
          <w:spacing w:val="-17"/>
        </w:rPr>
        <w:t xml:space="preserve"> </w:t>
      </w:r>
      <w:r w:rsidRPr="004F2E2C">
        <w:rPr>
          <w:rFonts w:ascii="Century Gothic" w:hAnsi="Century Gothic"/>
        </w:rPr>
        <w:t>D751.</w:t>
      </w:r>
    </w:p>
    <w:p w14:paraId="5CE6ABBA" w14:textId="77777777" w:rsidR="00C0280E" w:rsidRPr="004F2E2C" w:rsidRDefault="0097297E" w:rsidP="00794455">
      <w:pPr>
        <w:pStyle w:val="ListParagraph"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Color and Pattern: Refer to Section 09050, Colors and</w:t>
      </w:r>
      <w:r w:rsidRPr="004F2E2C">
        <w:rPr>
          <w:rFonts w:ascii="Century Gothic" w:hAnsi="Century Gothic"/>
          <w:spacing w:val="-14"/>
        </w:rPr>
        <w:t xml:space="preserve"> </w:t>
      </w:r>
      <w:r w:rsidRPr="004F2E2C">
        <w:rPr>
          <w:rFonts w:ascii="Century Gothic" w:hAnsi="Century Gothic"/>
        </w:rPr>
        <w:t>Materials.</w:t>
      </w:r>
    </w:p>
    <w:p w14:paraId="59C122E6" w14:textId="77777777" w:rsidR="00C0280E" w:rsidRPr="004F2E2C" w:rsidRDefault="0097297E" w:rsidP="00794455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Adhesive: No. 790 or No. 785 SHUR STIK premixed vinyl strippable adhesive by Gibson-Homans, Twinsburg, OH, or equal as approved by the manufacturer of the wallcovering.</w:t>
      </w:r>
    </w:p>
    <w:p w14:paraId="6164AACB" w14:textId="77777777" w:rsidR="00C0280E" w:rsidRPr="004F2E2C" w:rsidRDefault="0097297E" w:rsidP="00794455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Substrate Filler: As recommended by adhesive and wall covering manufacturers; compatible with substrate.</w:t>
      </w:r>
    </w:p>
    <w:p w14:paraId="48E7FB06" w14:textId="516AF986" w:rsidR="00C0280E" w:rsidRPr="004F2E2C" w:rsidRDefault="00794455" w:rsidP="00794455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Su</w:t>
      </w:r>
      <w:r w:rsidR="0097297E" w:rsidRPr="004F2E2C">
        <w:rPr>
          <w:rFonts w:ascii="Century Gothic" w:hAnsi="Century Gothic"/>
        </w:rPr>
        <w:t>bstrate Primer and Sealer: Alkyd type, 88-1, by Dunn-Edwards Corp., comparable Vista product, or equal as approved by the wallcovering and adhesive</w:t>
      </w:r>
      <w:r w:rsidR="0097297E" w:rsidRPr="004F2E2C">
        <w:rPr>
          <w:rFonts w:ascii="Century Gothic" w:hAnsi="Century Gothic"/>
          <w:spacing w:val="-14"/>
        </w:rPr>
        <w:t xml:space="preserve"> </w:t>
      </w:r>
      <w:r w:rsidR="0097297E" w:rsidRPr="004F2E2C">
        <w:rPr>
          <w:rFonts w:ascii="Century Gothic" w:hAnsi="Century Gothic"/>
        </w:rPr>
        <w:t>manufacturers.</w:t>
      </w:r>
    </w:p>
    <w:p w14:paraId="06960414" w14:textId="77777777" w:rsidR="00C0280E" w:rsidRPr="004F2E2C" w:rsidRDefault="0097297E" w:rsidP="00794455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Wall Liners for Masonry and Concrete</w:t>
      </w:r>
      <w:r w:rsidRPr="004F2E2C">
        <w:rPr>
          <w:rFonts w:ascii="Century Gothic" w:hAnsi="Century Gothic"/>
          <w:spacing w:val="-3"/>
        </w:rPr>
        <w:t xml:space="preserve"> </w:t>
      </w:r>
      <w:r w:rsidRPr="004F2E2C">
        <w:rPr>
          <w:rFonts w:ascii="Century Gothic" w:hAnsi="Century Gothic"/>
        </w:rPr>
        <w:t>Walls</w:t>
      </w:r>
    </w:p>
    <w:p w14:paraId="2C092414" w14:textId="77777777" w:rsidR="00C0280E" w:rsidRPr="004F2E2C" w:rsidRDefault="0097297E" w:rsidP="00794455">
      <w:pPr>
        <w:pStyle w:val="ListParagraph"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Non-woven polyester cellulose blend having a minimum weight of 0.125 Kg/square meter (3.7 ounces per square yard) and a total minimum thickness of 0.325 mm (0.013 inches). Wall liner shall have a flame spread rating of 0- 20 and smoke development rating of 0-25 when tested in accordance with ASTM</w:t>
      </w:r>
      <w:r w:rsidRPr="004F2E2C">
        <w:rPr>
          <w:rFonts w:ascii="Century Gothic" w:hAnsi="Century Gothic"/>
          <w:spacing w:val="-2"/>
        </w:rPr>
        <w:t xml:space="preserve"> </w:t>
      </w:r>
      <w:r w:rsidRPr="004F2E2C">
        <w:rPr>
          <w:rFonts w:ascii="Century Gothic" w:hAnsi="Century Gothic"/>
        </w:rPr>
        <w:t>E84.</w:t>
      </w:r>
    </w:p>
    <w:p w14:paraId="75B9D7AC" w14:textId="77777777" w:rsidR="00C0280E" w:rsidRPr="004F2E2C" w:rsidRDefault="0097297E" w:rsidP="00794455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Outside corner Protection: Provide 1-1/2 by 1-1/2 inches clear anodized</w:t>
      </w:r>
      <w:r w:rsidRPr="004F2E2C">
        <w:rPr>
          <w:rFonts w:ascii="Century Gothic" w:hAnsi="Century Gothic"/>
          <w:spacing w:val="-32"/>
        </w:rPr>
        <w:t xml:space="preserve"> </w:t>
      </w:r>
      <w:r w:rsidRPr="004F2E2C">
        <w:rPr>
          <w:rFonts w:ascii="Century Gothic" w:hAnsi="Century Gothic"/>
        </w:rPr>
        <w:t>aluminum.</w:t>
      </w:r>
    </w:p>
    <w:p w14:paraId="44575958" w14:textId="01B4F1FC" w:rsidR="00C0280E" w:rsidRPr="004F2E2C" w:rsidRDefault="0097297E" w:rsidP="009D7F40">
      <w:pPr>
        <w:pStyle w:val="BodyText"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  <w:r w:rsidRPr="004F2E2C">
        <w:rPr>
          <w:rFonts w:ascii="Century Gothic" w:hAnsi="Century Gothic"/>
          <w:sz w:val="22"/>
          <w:szCs w:val="22"/>
        </w:rPr>
        <w:t>Full height, typical at outside corners.</w:t>
      </w:r>
    </w:p>
    <w:p w14:paraId="5CB70314" w14:textId="4ABDFC7B" w:rsidR="00C0280E" w:rsidRPr="004F2E2C" w:rsidRDefault="0097297E" w:rsidP="00AF55E7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4F2E2C">
        <w:rPr>
          <w:rFonts w:ascii="Century Gothic" w:hAnsi="Century Gothic"/>
          <w:sz w:val="22"/>
          <w:szCs w:val="22"/>
        </w:rPr>
        <w:t>Part</w:t>
      </w:r>
      <w:r w:rsidRPr="004F2E2C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4F2E2C">
        <w:rPr>
          <w:rFonts w:ascii="Century Gothic" w:hAnsi="Century Gothic"/>
          <w:sz w:val="22"/>
          <w:szCs w:val="22"/>
        </w:rPr>
        <w:t>3</w:t>
      </w:r>
      <w:r w:rsidR="00AF55E7">
        <w:rPr>
          <w:rFonts w:ascii="Century Gothic" w:hAnsi="Century Gothic"/>
          <w:sz w:val="22"/>
          <w:szCs w:val="22"/>
        </w:rPr>
        <w:tab/>
      </w:r>
      <w:r w:rsidRPr="004F2E2C">
        <w:rPr>
          <w:rFonts w:ascii="Century Gothic" w:hAnsi="Century Gothic"/>
          <w:sz w:val="22"/>
          <w:szCs w:val="22"/>
        </w:rPr>
        <w:t>EXECUTION</w:t>
      </w:r>
    </w:p>
    <w:p w14:paraId="70C5C3E8" w14:textId="77777777" w:rsidR="00C0280E" w:rsidRPr="004F2E2C" w:rsidRDefault="0097297E" w:rsidP="00AF55E7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0" w:firstLine="0"/>
        <w:jc w:val="both"/>
        <w:rPr>
          <w:rFonts w:ascii="Century Gothic" w:hAnsi="Century Gothic"/>
          <w:b/>
        </w:rPr>
      </w:pPr>
      <w:r w:rsidRPr="004F2E2C">
        <w:rPr>
          <w:rFonts w:ascii="Century Gothic" w:hAnsi="Century Gothic"/>
          <w:b/>
        </w:rPr>
        <w:t>INSPECTION</w:t>
      </w:r>
    </w:p>
    <w:p w14:paraId="1C083336" w14:textId="3B84CAE6" w:rsidR="00C0280E" w:rsidRPr="004F2E2C" w:rsidRDefault="0097297E" w:rsidP="003A770B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 xml:space="preserve">Verify that substrate surfaces are ready to receive </w:t>
      </w:r>
      <w:proofErr w:type="gramStart"/>
      <w:r w:rsidRPr="004F2E2C">
        <w:rPr>
          <w:rFonts w:ascii="Century Gothic" w:hAnsi="Century Gothic"/>
        </w:rPr>
        <w:t>work, and</w:t>
      </w:r>
      <w:proofErr w:type="gramEnd"/>
      <w:r w:rsidRPr="004F2E2C">
        <w:rPr>
          <w:rFonts w:ascii="Century Gothic" w:hAnsi="Century Gothic"/>
        </w:rPr>
        <w:t xml:space="preserve"> conform to requirements of the wall covering</w:t>
      </w:r>
      <w:r w:rsidRPr="004F2E2C">
        <w:rPr>
          <w:rFonts w:ascii="Century Gothic" w:hAnsi="Century Gothic"/>
          <w:spacing w:val="-4"/>
        </w:rPr>
        <w:t xml:space="preserve"> </w:t>
      </w:r>
      <w:r w:rsidRPr="004F2E2C">
        <w:rPr>
          <w:rFonts w:ascii="Century Gothic" w:hAnsi="Century Gothic"/>
        </w:rPr>
        <w:t>manufacturer.</w:t>
      </w:r>
    </w:p>
    <w:p w14:paraId="01A152FF" w14:textId="77777777" w:rsidR="00C0280E" w:rsidRPr="004F2E2C" w:rsidRDefault="0097297E" w:rsidP="003A770B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Verify flatness tolerance of surfaces does not vary more than 1/8 inch in 10 feet nor vary at a rate greater than 1/16</w:t>
      </w:r>
      <w:r w:rsidRPr="004F2E2C">
        <w:rPr>
          <w:rFonts w:ascii="Century Gothic" w:hAnsi="Century Gothic"/>
          <w:spacing w:val="-3"/>
        </w:rPr>
        <w:t xml:space="preserve"> </w:t>
      </w:r>
      <w:r w:rsidRPr="004F2E2C">
        <w:rPr>
          <w:rFonts w:ascii="Century Gothic" w:hAnsi="Century Gothic"/>
        </w:rPr>
        <w:t>inch/ft.</w:t>
      </w:r>
    </w:p>
    <w:p w14:paraId="24F9B2D7" w14:textId="77777777" w:rsidR="00C0280E" w:rsidRPr="004F2E2C" w:rsidRDefault="0097297E" w:rsidP="003A770B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 w:firstLine="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Beginning of installation means acceptance of</w:t>
      </w:r>
      <w:r w:rsidRPr="004F2E2C">
        <w:rPr>
          <w:rFonts w:ascii="Century Gothic" w:hAnsi="Century Gothic"/>
          <w:spacing w:val="-5"/>
        </w:rPr>
        <w:t xml:space="preserve"> </w:t>
      </w:r>
      <w:r w:rsidRPr="004F2E2C">
        <w:rPr>
          <w:rFonts w:ascii="Century Gothic" w:hAnsi="Century Gothic"/>
        </w:rPr>
        <w:t>substrate.</w:t>
      </w:r>
    </w:p>
    <w:p w14:paraId="57D26401" w14:textId="77777777" w:rsidR="00C0280E" w:rsidRPr="004F2E2C" w:rsidRDefault="0097297E" w:rsidP="00AF55E7">
      <w:pPr>
        <w:pStyle w:val="Heading1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4F2E2C">
        <w:rPr>
          <w:rFonts w:ascii="Century Gothic" w:hAnsi="Century Gothic"/>
          <w:sz w:val="22"/>
          <w:szCs w:val="22"/>
        </w:rPr>
        <w:t>PREPARATION</w:t>
      </w:r>
    </w:p>
    <w:p w14:paraId="4052365B" w14:textId="77777777" w:rsidR="00C0280E" w:rsidRPr="004F2E2C" w:rsidRDefault="0097297E" w:rsidP="003A770B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 xml:space="preserve">Do not apply wall covering to rough surfaces or which have stains that will bleed through the wall covering. Fill cracks and holes and sand rough spots smooth. [Ma- </w:t>
      </w:r>
      <w:proofErr w:type="spellStart"/>
      <w:r w:rsidRPr="004F2E2C">
        <w:rPr>
          <w:rFonts w:ascii="Century Gothic" w:hAnsi="Century Gothic"/>
        </w:rPr>
        <w:t>sonry</w:t>
      </w:r>
      <w:proofErr w:type="spellEnd"/>
      <w:r w:rsidRPr="004F2E2C">
        <w:rPr>
          <w:rFonts w:ascii="Century Gothic" w:hAnsi="Century Gothic"/>
        </w:rPr>
        <w:t xml:space="preserve"> and concrete walls shall have flush joints. Coat these walls with cement plaster or wall/liner as substrate</w:t>
      </w:r>
      <w:r w:rsidRPr="004F2E2C">
        <w:rPr>
          <w:rFonts w:ascii="Century Gothic" w:hAnsi="Century Gothic"/>
          <w:spacing w:val="-1"/>
        </w:rPr>
        <w:t xml:space="preserve"> </w:t>
      </w:r>
      <w:r w:rsidRPr="004F2E2C">
        <w:rPr>
          <w:rFonts w:ascii="Century Gothic" w:hAnsi="Century Gothic"/>
        </w:rPr>
        <w:t>preparation.]</w:t>
      </w:r>
    </w:p>
    <w:p w14:paraId="536DB155" w14:textId="77777777" w:rsidR="00C0280E" w:rsidRPr="004F2E2C" w:rsidRDefault="0097297E" w:rsidP="003A770B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Surfaces to receive wall covering shall be thoroughly dry. Test moisture content of gypsum board, concrete, and masonry walls with electric moisture meter. Moisture shall not be more than 5</w:t>
      </w:r>
      <w:r w:rsidRPr="004F2E2C">
        <w:rPr>
          <w:rFonts w:ascii="Century Gothic" w:hAnsi="Century Gothic"/>
          <w:spacing w:val="-6"/>
        </w:rPr>
        <w:t xml:space="preserve"> </w:t>
      </w:r>
      <w:r w:rsidRPr="004F2E2C">
        <w:rPr>
          <w:rFonts w:ascii="Century Gothic" w:hAnsi="Century Gothic"/>
        </w:rPr>
        <w:t>percent.</w:t>
      </w:r>
    </w:p>
    <w:p w14:paraId="3238E37F" w14:textId="77777777" w:rsidR="00C0280E" w:rsidRPr="004F2E2C" w:rsidRDefault="0097297E" w:rsidP="003A770B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Prime surfaces of walls as required by manufacturer's instructions. Primer shall be completely dry before adhesive is</w:t>
      </w:r>
      <w:r w:rsidRPr="004F2E2C">
        <w:rPr>
          <w:rFonts w:ascii="Century Gothic" w:hAnsi="Century Gothic"/>
          <w:spacing w:val="-3"/>
        </w:rPr>
        <w:t xml:space="preserve"> </w:t>
      </w:r>
      <w:r w:rsidRPr="004F2E2C">
        <w:rPr>
          <w:rFonts w:ascii="Century Gothic" w:hAnsi="Century Gothic"/>
        </w:rPr>
        <w:t>applied.</w:t>
      </w:r>
    </w:p>
    <w:p w14:paraId="4B7C3BE7" w14:textId="77777777" w:rsidR="00C0280E" w:rsidRPr="004F2E2C" w:rsidRDefault="0097297E" w:rsidP="003A770B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Existing surfaces should be clean; free of mildew or loose or flakey paint; and, smooth before the application of primer, and</w:t>
      </w:r>
      <w:r w:rsidRPr="004F2E2C">
        <w:rPr>
          <w:rFonts w:ascii="Century Gothic" w:hAnsi="Century Gothic"/>
          <w:spacing w:val="-5"/>
        </w:rPr>
        <w:t xml:space="preserve"> </w:t>
      </w:r>
      <w:r w:rsidRPr="004F2E2C">
        <w:rPr>
          <w:rFonts w:ascii="Century Gothic" w:hAnsi="Century Gothic"/>
        </w:rPr>
        <w:t>adhesive.</w:t>
      </w:r>
    </w:p>
    <w:p w14:paraId="33AF8703" w14:textId="77777777" w:rsidR="009D7F40" w:rsidRDefault="009D7F40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br w:type="page"/>
      </w:r>
    </w:p>
    <w:p w14:paraId="7812F2AB" w14:textId="15B3F44A" w:rsidR="00C0280E" w:rsidRPr="004F2E2C" w:rsidRDefault="0097297E" w:rsidP="00AF55E7">
      <w:pPr>
        <w:pStyle w:val="Heading1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0" w:firstLine="0"/>
        <w:jc w:val="both"/>
        <w:rPr>
          <w:rFonts w:ascii="Century Gothic" w:hAnsi="Century Gothic"/>
          <w:sz w:val="22"/>
          <w:szCs w:val="22"/>
        </w:rPr>
      </w:pPr>
      <w:r w:rsidRPr="004F2E2C">
        <w:rPr>
          <w:rFonts w:ascii="Century Gothic" w:hAnsi="Century Gothic"/>
          <w:sz w:val="22"/>
          <w:szCs w:val="22"/>
        </w:rPr>
        <w:lastRenderedPageBreak/>
        <w:t>INSTALLATION</w:t>
      </w:r>
    </w:p>
    <w:p w14:paraId="0382B9E3" w14:textId="77777777" w:rsidR="00C0280E" w:rsidRPr="004F2E2C" w:rsidRDefault="0097297E" w:rsidP="009D0226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Apply adhesive and wall covering in accordance with manufacturer's</w:t>
      </w:r>
      <w:r w:rsidRPr="004F2E2C">
        <w:rPr>
          <w:rFonts w:ascii="Century Gothic" w:hAnsi="Century Gothic"/>
          <w:spacing w:val="-30"/>
        </w:rPr>
        <w:t xml:space="preserve"> </w:t>
      </w:r>
      <w:r w:rsidRPr="004F2E2C">
        <w:rPr>
          <w:rFonts w:ascii="Century Gothic" w:hAnsi="Century Gothic"/>
        </w:rPr>
        <w:t>instructions.</w:t>
      </w:r>
    </w:p>
    <w:p w14:paraId="3806EEA4" w14:textId="77777777" w:rsidR="00C0280E" w:rsidRPr="004F2E2C" w:rsidRDefault="0097297E" w:rsidP="009D0226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Apply adhesive immediately prior to application of wall</w:t>
      </w:r>
      <w:r w:rsidRPr="004F2E2C">
        <w:rPr>
          <w:rFonts w:ascii="Century Gothic" w:hAnsi="Century Gothic"/>
          <w:spacing w:val="-6"/>
        </w:rPr>
        <w:t xml:space="preserve"> </w:t>
      </w:r>
      <w:r w:rsidRPr="004F2E2C">
        <w:rPr>
          <w:rFonts w:ascii="Century Gothic" w:hAnsi="Century Gothic"/>
        </w:rPr>
        <w:t>covering.</w:t>
      </w:r>
    </w:p>
    <w:p w14:paraId="3477611F" w14:textId="77777777" w:rsidR="00C0280E" w:rsidRPr="004F2E2C" w:rsidRDefault="0097297E" w:rsidP="009D0226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Use wall covering in pattern sequence, starting from highest to lowest number and each strip the same sequence as cut from</w:t>
      </w:r>
      <w:r w:rsidRPr="004F2E2C">
        <w:rPr>
          <w:rFonts w:ascii="Century Gothic" w:hAnsi="Century Gothic"/>
          <w:spacing w:val="-6"/>
        </w:rPr>
        <w:t xml:space="preserve"> </w:t>
      </w:r>
      <w:r w:rsidRPr="004F2E2C">
        <w:rPr>
          <w:rFonts w:ascii="Century Gothic" w:hAnsi="Century Gothic"/>
        </w:rPr>
        <w:t>roll.</w:t>
      </w:r>
    </w:p>
    <w:p w14:paraId="62D5A313" w14:textId="77777777" w:rsidR="00C0280E" w:rsidRPr="004F2E2C" w:rsidRDefault="0097297E" w:rsidP="009D0226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 xml:space="preserve">Razor trim edges on flat </w:t>
      </w:r>
      <w:proofErr w:type="gramStart"/>
      <w:r w:rsidRPr="004F2E2C">
        <w:rPr>
          <w:rFonts w:ascii="Century Gothic" w:hAnsi="Century Gothic"/>
        </w:rPr>
        <w:t>work table</w:t>
      </w:r>
      <w:proofErr w:type="gramEnd"/>
      <w:r w:rsidRPr="004F2E2C">
        <w:rPr>
          <w:rFonts w:ascii="Century Gothic" w:hAnsi="Century Gothic"/>
        </w:rPr>
        <w:t>. Do not razor cut on gypsum board</w:t>
      </w:r>
      <w:r w:rsidRPr="004F2E2C">
        <w:rPr>
          <w:rFonts w:ascii="Century Gothic" w:hAnsi="Century Gothic"/>
          <w:spacing w:val="-30"/>
        </w:rPr>
        <w:t xml:space="preserve"> </w:t>
      </w:r>
      <w:r w:rsidRPr="004F2E2C">
        <w:rPr>
          <w:rFonts w:ascii="Century Gothic" w:hAnsi="Century Gothic"/>
        </w:rPr>
        <w:t>surfaces.</w:t>
      </w:r>
    </w:p>
    <w:p w14:paraId="350C47CF" w14:textId="77777777" w:rsidR="00C0280E" w:rsidRPr="004F2E2C" w:rsidRDefault="0097297E" w:rsidP="009D0226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 xml:space="preserve">Apply wall covering smooth, without wrinkles, </w:t>
      </w:r>
      <w:proofErr w:type="gramStart"/>
      <w:r w:rsidRPr="004F2E2C">
        <w:rPr>
          <w:rFonts w:ascii="Century Gothic" w:hAnsi="Century Gothic"/>
        </w:rPr>
        <w:t>gaps</w:t>
      </w:r>
      <w:proofErr w:type="gramEnd"/>
      <w:r w:rsidRPr="004F2E2C">
        <w:rPr>
          <w:rFonts w:ascii="Century Gothic" w:hAnsi="Century Gothic"/>
        </w:rPr>
        <w:t xml:space="preserve"> or overlaps. Eliminate air pock- </w:t>
      </w:r>
      <w:proofErr w:type="spellStart"/>
      <w:r w:rsidRPr="004F2E2C">
        <w:rPr>
          <w:rFonts w:ascii="Century Gothic" w:hAnsi="Century Gothic"/>
        </w:rPr>
        <w:t>ets</w:t>
      </w:r>
      <w:proofErr w:type="spellEnd"/>
      <w:r w:rsidRPr="004F2E2C">
        <w:rPr>
          <w:rFonts w:ascii="Century Gothic" w:hAnsi="Century Gothic"/>
        </w:rPr>
        <w:t xml:space="preserve"> and ensure full bond to substrate surface. Butt edges</w:t>
      </w:r>
      <w:r w:rsidRPr="004F2E2C">
        <w:rPr>
          <w:rFonts w:ascii="Century Gothic" w:hAnsi="Century Gothic"/>
          <w:spacing w:val="-10"/>
        </w:rPr>
        <w:t xml:space="preserve"> </w:t>
      </w:r>
      <w:r w:rsidRPr="004F2E2C">
        <w:rPr>
          <w:rFonts w:ascii="Century Gothic" w:hAnsi="Century Gothic"/>
        </w:rPr>
        <w:t>tight.</w:t>
      </w:r>
    </w:p>
    <w:p w14:paraId="332B9463" w14:textId="77777777" w:rsidR="00C0280E" w:rsidRPr="004F2E2C" w:rsidRDefault="0097297E" w:rsidP="009D0226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Horizontal seams are not</w:t>
      </w:r>
      <w:r w:rsidRPr="004F2E2C">
        <w:rPr>
          <w:rFonts w:ascii="Century Gothic" w:hAnsi="Century Gothic"/>
          <w:spacing w:val="-2"/>
        </w:rPr>
        <w:t xml:space="preserve"> </w:t>
      </w:r>
      <w:r w:rsidRPr="004F2E2C">
        <w:rPr>
          <w:rFonts w:ascii="Century Gothic" w:hAnsi="Century Gothic"/>
        </w:rPr>
        <w:t>acceptable.</w:t>
      </w:r>
    </w:p>
    <w:p w14:paraId="519EE653" w14:textId="5D514F1C" w:rsidR="00C0280E" w:rsidRPr="004F2E2C" w:rsidRDefault="0097297E" w:rsidP="009D0226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 xml:space="preserve">Do not </w:t>
      </w:r>
      <w:proofErr w:type="spellStart"/>
      <w:r w:rsidRPr="004F2E2C">
        <w:rPr>
          <w:rFonts w:ascii="Century Gothic" w:hAnsi="Century Gothic"/>
        </w:rPr>
        <w:t>seam</w:t>
      </w:r>
      <w:proofErr w:type="spellEnd"/>
      <w:r w:rsidRPr="004F2E2C">
        <w:rPr>
          <w:rFonts w:ascii="Century Gothic" w:hAnsi="Century Gothic"/>
        </w:rPr>
        <w:t xml:space="preserve"> within 2 inches of internal corners or within 6 inches of external corners.</w:t>
      </w:r>
    </w:p>
    <w:p w14:paraId="57F6D332" w14:textId="3513E90E" w:rsidR="00C0280E" w:rsidRPr="004F2E2C" w:rsidRDefault="0097297E" w:rsidP="009D0226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Install wall covering before installation of bases, cabinets, hardware, or items attached to or spaced slightly from wall surface. Do not install wall covering more than 1/4 inch below top of resilient</w:t>
      </w:r>
      <w:r w:rsidRPr="004F2E2C">
        <w:rPr>
          <w:rFonts w:ascii="Century Gothic" w:hAnsi="Century Gothic"/>
          <w:spacing w:val="-4"/>
        </w:rPr>
        <w:t xml:space="preserve"> </w:t>
      </w:r>
      <w:r w:rsidRPr="004F2E2C">
        <w:rPr>
          <w:rFonts w:ascii="Century Gothic" w:hAnsi="Century Gothic"/>
        </w:rPr>
        <w:t>base.</w:t>
      </w:r>
    </w:p>
    <w:p w14:paraId="33110539" w14:textId="77777777" w:rsidR="00C0280E" w:rsidRPr="004F2E2C" w:rsidRDefault="0097297E" w:rsidP="009D0226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Cover spaces above and below windows, above doors, in pattern sequence from</w:t>
      </w:r>
      <w:r w:rsidRPr="004F2E2C">
        <w:rPr>
          <w:rFonts w:ascii="Century Gothic" w:hAnsi="Century Gothic"/>
          <w:spacing w:val="-37"/>
        </w:rPr>
        <w:t xml:space="preserve"> </w:t>
      </w:r>
      <w:r w:rsidRPr="004F2E2C">
        <w:rPr>
          <w:rFonts w:ascii="Century Gothic" w:hAnsi="Century Gothic"/>
        </w:rPr>
        <w:t>roll.</w:t>
      </w:r>
    </w:p>
    <w:p w14:paraId="0203D697" w14:textId="77777777" w:rsidR="00C0280E" w:rsidRPr="004F2E2C" w:rsidRDefault="0097297E" w:rsidP="009D0226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Do not apply fabric covering to electrical, telephone and wall</w:t>
      </w:r>
      <w:r w:rsidRPr="004F2E2C">
        <w:rPr>
          <w:rFonts w:ascii="Century Gothic" w:hAnsi="Century Gothic"/>
          <w:spacing w:val="-9"/>
        </w:rPr>
        <w:t xml:space="preserve"> </w:t>
      </w:r>
      <w:r w:rsidRPr="004F2E2C">
        <w:rPr>
          <w:rFonts w:ascii="Century Gothic" w:hAnsi="Century Gothic"/>
        </w:rPr>
        <w:t>plates.</w:t>
      </w:r>
    </w:p>
    <w:p w14:paraId="2C328D2B" w14:textId="094DA787" w:rsidR="00C0280E" w:rsidRPr="004F2E2C" w:rsidRDefault="0097297E" w:rsidP="009D0226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Where wall covering tucks into door frame reveals, or metal wallboard or plaster stops, apply covering with contact adhesive within 6 inches of wall covering termination. Ensure full contact</w:t>
      </w:r>
      <w:r w:rsidRPr="004F2E2C">
        <w:rPr>
          <w:rFonts w:ascii="Century Gothic" w:hAnsi="Century Gothic"/>
          <w:spacing w:val="-2"/>
        </w:rPr>
        <w:t xml:space="preserve"> </w:t>
      </w:r>
      <w:r w:rsidRPr="004F2E2C">
        <w:rPr>
          <w:rFonts w:ascii="Century Gothic" w:hAnsi="Century Gothic"/>
        </w:rPr>
        <w:t>bond.</w:t>
      </w:r>
    </w:p>
    <w:p w14:paraId="2A5E8476" w14:textId="77777777" w:rsidR="00C0280E" w:rsidRPr="004F2E2C" w:rsidRDefault="0097297E" w:rsidP="009D0226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Remove excess wet adhesive from seam before proceeding to next wallcovering sheet. Wipe clean with dry</w:t>
      </w:r>
      <w:r w:rsidRPr="004F2E2C">
        <w:rPr>
          <w:rFonts w:ascii="Century Gothic" w:hAnsi="Century Gothic"/>
          <w:spacing w:val="-5"/>
        </w:rPr>
        <w:t xml:space="preserve"> </w:t>
      </w:r>
      <w:r w:rsidRPr="004F2E2C">
        <w:rPr>
          <w:rFonts w:ascii="Century Gothic" w:hAnsi="Century Gothic"/>
        </w:rPr>
        <w:t>cloth.</w:t>
      </w:r>
    </w:p>
    <w:p w14:paraId="070C748B" w14:textId="77777777" w:rsidR="00C0280E" w:rsidRPr="004F2E2C" w:rsidRDefault="0097297E" w:rsidP="00794455">
      <w:pPr>
        <w:pStyle w:val="Heading1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hanging="1079"/>
        <w:jc w:val="both"/>
        <w:rPr>
          <w:rFonts w:ascii="Century Gothic" w:hAnsi="Century Gothic"/>
          <w:sz w:val="22"/>
          <w:szCs w:val="22"/>
        </w:rPr>
      </w:pPr>
      <w:r w:rsidRPr="004F2E2C">
        <w:rPr>
          <w:rFonts w:ascii="Century Gothic" w:hAnsi="Century Gothic"/>
          <w:sz w:val="22"/>
          <w:szCs w:val="22"/>
        </w:rPr>
        <w:t>CLEANING</w:t>
      </w:r>
    </w:p>
    <w:p w14:paraId="36C401E8" w14:textId="77777777" w:rsidR="00C0280E" w:rsidRPr="004F2E2C" w:rsidRDefault="0097297E" w:rsidP="003A770B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 xml:space="preserve">Clean wall coverings of excess adhesive, dust, </w:t>
      </w:r>
      <w:proofErr w:type="gramStart"/>
      <w:r w:rsidRPr="004F2E2C">
        <w:rPr>
          <w:rFonts w:ascii="Century Gothic" w:hAnsi="Century Gothic"/>
        </w:rPr>
        <w:t>dirt</w:t>
      </w:r>
      <w:proofErr w:type="gramEnd"/>
      <w:r w:rsidRPr="004F2E2C">
        <w:rPr>
          <w:rFonts w:ascii="Century Gothic" w:hAnsi="Century Gothic"/>
        </w:rPr>
        <w:t xml:space="preserve"> and other</w:t>
      </w:r>
      <w:r w:rsidRPr="004F2E2C">
        <w:rPr>
          <w:rFonts w:ascii="Century Gothic" w:hAnsi="Century Gothic"/>
          <w:spacing w:val="-21"/>
        </w:rPr>
        <w:t xml:space="preserve"> </w:t>
      </w:r>
      <w:r w:rsidRPr="004F2E2C">
        <w:rPr>
          <w:rFonts w:ascii="Century Gothic" w:hAnsi="Century Gothic"/>
        </w:rPr>
        <w:t>contaminants.</w:t>
      </w:r>
    </w:p>
    <w:p w14:paraId="7E573E3E" w14:textId="77777777" w:rsidR="00C0280E" w:rsidRPr="004F2E2C" w:rsidRDefault="0097297E" w:rsidP="003A770B">
      <w:pPr>
        <w:pStyle w:val="ListParagraph"/>
        <w:numPr>
          <w:ilvl w:val="2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</w:rPr>
      </w:pPr>
      <w:r w:rsidRPr="004F2E2C">
        <w:rPr>
          <w:rFonts w:ascii="Century Gothic" w:hAnsi="Century Gothic"/>
        </w:rPr>
        <w:t>Replace wall plates and accessories removed prior to work of this</w:t>
      </w:r>
      <w:r w:rsidRPr="004F2E2C">
        <w:rPr>
          <w:rFonts w:ascii="Century Gothic" w:hAnsi="Century Gothic"/>
          <w:spacing w:val="-17"/>
        </w:rPr>
        <w:t xml:space="preserve"> </w:t>
      </w:r>
      <w:r w:rsidRPr="004F2E2C">
        <w:rPr>
          <w:rFonts w:ascii="Century Gothic" w:hAnsi="Century Gothic"/>
        </w:rPr>
        <w:t>Section.</w:t>
      </w:r>
    </w:p>
    <w:p w14:paraId="3AC65C0E" w14:textId="77777777" w:rsidR="00C0280E" w:rsidRPr="004F2E2C" w:rsidRDefault="00C0280E" w:rsidP="0079445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 w:val="22"/>
          <w:szCs w:val="22"/>
        </w:rPr>
      </w:pPr>
    </w:p>
    <w:p w14:paraId="66C65B54" w14:textId="77777777" w:rsidR="00C0280E" w:rsidRPr="004F2E2C" w:rsidRDefault="0097297E" w:rsidP="00794455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0" w:firstLine="0"/>
        <w:jc w:val="center"/>
        <w:rPr>
          <w:rFonts w:ascii="Century Gothic" w:hAnsi="Century Gothic"/>
          <w:sz w:val="22"/>
          <w:szCs w:val="22"/>
        </w:rPr>
      </w:pPr>
      <w:r w:rsidRPr="004F2E2C">
        <w:rPr>
          <w:rFonts w:ascii="Century Gothic" w:hAnsi="Century Gothic"/>
          <w:sz w:val="22"/>
          <w:szCs w:val="22"/>
        </w:rPr>
        <w:t>END OF SECTION</w:t>
      </w:r>
    </w:p>
    <w:sectPr w:rsidR="00C0280E" w:rsidRPr="004F2E2C" w:rsidSect="00F05A3F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6606" w14:textId="77777777" w:rsidR="00AA4272" w:rsidRDefault="00AA4272">
      <w:r>
        <w:separator/>
      </w:r>
    </w:p>
  </w:endnote>
  <w:endnote w:type="continuationSeparator" w:id="0">
    <w:p w14:paraId="0C394128" w14:textId="77777777" w:rsidR="00AA4272" w:rsidRDefault="00AA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EF23" w14:textId="0DA742DA" w:rsidR="00234EE1" w:rsidRPr="00587DF6" w:rsidRDefault="00234EE1" w:rsidP="00234EE1">
    <w:pPr>
      <w:pStyle w:val="BodyText"/>
      <w:tabs>
        <w:tab w:val="right" w:pos="9360"/>
      </w:tabs>
      <w:rPr>
        <w:rFonts w:ascii="Century Gothic" w:hAnsi="Century Gothic"/>
      </w:rPr>
    </w:pPr>
    <w:r w:rsidRPr="00587DF6">
      <w:rPr>
        <w:rFonts w:ascii="Century Gothic" w:hAnsi="Century Gothic"/>
        <w:spacing w:val="-4"/>
      </w:rPr>
      <w:t>Revised: 01/07/2022</w:t>
    </w:r>
    <w:r w:rsidRPr="00587DF6">
      <w:rPr>
        <w:rFonts w:ascii="Century Gothic" w:hAnsi="Century Gothic"/>
        <w:spacing w:val="-4"/>
      </w:rPr>
      <w:tab/>
    </w:r>
    <w:r w:rsidRPr="00587DF6">
      <w:rPr>
        <w:rFonts w:ascii="Century Gothic" w:hAnsi="Century Gothic"/>
        <w:spacing w:val="-3"/>
      </w:rPr>
      <w:t xml:space="preserve">Page </w:t>
    </w:r>
    <w:r w:rsidRPr="00587DF6">
      <w:rPr>
        <w:rFonts w:ascii="Century Gothic" w:hAnsi="Century Gothic"/>
      </w:rPr>
      <w:fldChar w:fldCharType="begin"/>
    </w:r>
    <w:r w:rsidRPr="00587DF6">
      <w:rPr>
        <w:rFonts w:ascii="Century Gothic" w:hAnsi="Century Gothic"/>
      </w:rPr>
      <w:instrText xml:space="preserve"> PAGE </w:instrText>
    </w:r>
    <w:r w:rsidRPr="00587DF6">
      <w:rPr>
        <w:rFonts w:ascii="Century Gothic" w:hAnsi="Century Gothic"/>
      </w:rPr>
      <w:fldChar w:fldCharType="separate"/>
    </w:r>
    <w:r w:rsidRPr="00587DF6">
      <w:rPr>
        <w:rFonts w:ascii="Century Gothic" w:hAnsi="Century Gothic"/>
      </w:rPr>
      <w:t>1</w:t>
    </w:r>
    <w:r w:rsidRPr="00587DF6">
      <w:rPr>
        <w:rFonts w:ascii="Century Gothic" w:hAnsi="Century Gothic"/>
      </w:rPr>
      <w:fldChar w:fldCharType="end"/>
    </w:r>
    <w:r w:rsidRPr="00587DF6">
      <w:rPr>
        <w:rFonts w:ascii="Century Gothic" w:hAnsi="Century Gothic"/>
      </w:rPr>
      <w:t xml:space="preserve"> of </w:t>
    </w:r>
    <w:r w:rsidR="003A770B">
      <w:rPr>
        <w:rFonts w:ascii="Century Gothic" w:hAnsi="Century Gothic"/>
      </w:rPr>
      <w:t>4</w:t>
    </w:r>
  </w:p>
  <w:p w14:paraId="3CD41CDD" w14:textId="0551AB7D" w:rsidR="00234EE1" w:rsidRPr="00587DF6" w:rsidRDefault="00234EE1" w:rsidP="00234EE1">
    <w:pPr>
      <w:pStyle w:val="BodyText"/>
      <w:tabs>
        <w:tab w:val="right" w:pos="9360"/>
      </w:tabs>
      <w:rPr>
        <w:rFonts w:ascii="Century Gothic" w:hAnsi="Century Gothic"/>
        <w:spacing w:val="-4"/>
      </w:rPr>
    </w:pPr>
    <w:r w:rsidRPr="00587DF6">
      <w:rPr>
        <w:rFonts w:ascii="Century Gothic" w:hAnsi="Century Gothic"/>
      </w:rPr>
      <w:tab/>
    </w:r>
    <w:r w:rsidRPr="00587DF6">
      <w:rPr>
        <w:rFonts w:ascii="Century Gothic" w:hAnsi="Century Gothic"/>
        <w:spacing w:val="-3"/>
      </w:rPr>
      <w:t xml:space="preserve">Vinyl Coated Fabric Wall </w:t>
    </w:r>
    <w:r w:rsidRPr="00587DF6">
      <w:rPr>
        <w:rFonts w:ascii="Century Gothic" w:hAnsi="Century Gothic"/>
        <w:spacing w:val="-4"/>
      </w:rPr>
      <w:t>Covering</w:t>
    </w:r>
  </w:p>
  <w:p w14:paraId="3DDFAFB3" w14:textId="4031A0DD" w:rsidR="00234EE1" w:rsidRPr="00587DF6" w:rsidRDefault="00234EE1" w:rsidP="00234EE1">
    <w:pPr>
      <w:pStyle w:val="BodyText"/>
      <w:tabs>
        <w:tab w:val="right" w:pos="9360"/>
      </w:tabs>
      <w:rPr>
        <w:rFonts w:ascii="Century Gothic" w:hAnsi="Century Gothic"/>
        <w:spacing w:val="-4"/>
      </w:rPr>
    </w:pPr>
    <w:r w:rsidRPr="00587DF6">
      <w:rPr>
        <w:rFonts w:ascii="Century Gothic" w:hAnsi="Century Gothic"/>
        <w:spacing w:val="-4"/>
      </w:rPr>
      <w:tab/>
      <w:t xml:space="preserve">Section </w:t>
    </w:r>
    <w:r w:rsidRPr="00587DF6">
      <w:rPr>
        <w:rFonts w:ascii="Century Gothic" w:hAnsi="Century Gothic"/>
        <w:spacing w:val="-3"/>
      </w:rPr>
      <w:t>09 72 16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3DFE" w14:textId="77777777" w:rsidR="00AA4272" w:rsidRDefault="00AA4272">
      <w:r>
        <w:separator/>
      </w:r>
    </w:p>
  </w:footnote>
  <w:footnote w:type="continuationSeparator" w:id="0">
    <w:p w14:paraId="08FB652F" w14:textId="77777777" w:rsidR="00AA4272" w:rsidRDefault="00AA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AE46" w14:textId="5554AC7E" w:rsidR="00F36DAC" w:rsidRPr="00C777DF" w:rsidRDefault="00F36DAC" w:rsidP="00C777DF">
    <w:pPr>
      <w:spacing w:before="20"/>
      <w:ind w:left="20" w:right="2" w:firstLine="547"/>
      <w:jc w:val="right"/>
      <w:rPr>
        <w:rFonts w:ascii="Century Gothic" w:hAnsi="Century Gothic"/>
        <w:bCs/>
      </w:rPr>
    </w:pPr>
    <w:r w:rsidRPr="00C777DF">
      <w:rPr>
        <w:rFonts w:ascii="Century Gothic" w:hAnsi="Century Gothic"/>
        <w:bCs/>
      </w:rPr>
      <w:t>Fontana Unified School District</w:t>
    </w:r>
  </w:p>
  <w:p w14:paraId="2F359E26" w14:textId="77777777" w:rsidR="00C777DF" w:rsidRPr="00C777DF" w:rsidRDefault="00C777DF" w:rsidP="00C777DF">
    <w:pPr>
      <w:spacing w:before="20"/>
      <w:ind w:left="20" w:right="2" w:firstLine="547"/>
      <w:jc w:val="right"/>
      <w:rPr>
        <w:rFonts w:ascii="Century Gothic" w:hAnsi="Century Gothic"/>
        <w:bCs/>
      </w:rPr>
    </w:pPr>
    <w:r w:rsidRPr="00C777DF">
      <w:rPr>
        <w:rFonts w:ascii="Century Gothic" w:hAnsi="Century Gothic"/>
        <w:bCs/>
      </w:rPr>
      <w:t>V</w:t>
    </w:r>
    <w:r w:rsidR="00F36DAC" w:rsidRPr="00C777DF">
      <w:rPr>
        <w:rFonts w:ascii="Century Gothic" w:hAnsi="Century Gothic"/>
        <w:bCs/>
      </w:rPr>
      <w:t>INYL COATED FABRIC WALL COVERING</w:t>
    </w:r>
  </w:p>
  <w:p w14:paraId="77100F93" w14:textId="3133E71A" w:rsidR="00C0280E" w:rsidRPr="00C777DF" w:rsidRDefault="00C777DF" w:rsidP="00C777DF">
    <w:pPr>
      <w:spacing w:before="20"/>
      <w:ind w:left="20" w:right="2" w:firstLine="547"/>
      <w:jc w:val="right"/>
      <w:rPr>
        <w:rFonts w:ascii="Century Gothic" w:hAnsi="Century Gothic"/>
        <w:bCs/>
      </w:rPr>
    </w:pPr>
    <w:r w:rsidRPr="00C777DF">
      <w:rPr>
        <w:rFonts w:ascii="Century Gothic" w:hAnsi="Century Gothic"/>
        <w:bCs/>
      </w:rPr>
      <w:t>09 72 16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0297"/>
    <w:multiLevelType w:val="multilevel"/>
    <w:tmpl w:val="2F148864"/>
    <w:lvl w:ilvl="0">
      <w:start w:val="2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ascii="Century Gothic" w:eastAsia="Verdana" w:hAnsi="Century Gothic" w:cs="Verdana" w:hint="default"/>
        <w:b/>
        <w:bCs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ascii="Century Gothic" w:eastAsia="Verdana" w:hAnsi="Century Gothic" w:cs="Verdana" w:hint="default"/>
        <w:b w:val="0"/>
        <w:bCs w:val="0"/>
        <w:w w:val="100"/>
        <w:sz w:val="22"/>
        <w:szCs w:val="22"/>
      </w:rPr>
    </w:lvl>
    <w:lvl w:ilvl="3">
      <w:start w:val="1"/>
      <w:numFmt w:val="decimal"/>
      <w:lvlText w:val="(%4)"/>
      <w:lvlJc w:val="left"/>
      <w:pPr>
        <w:ind w:left="2160" w:hanging="720"/>
      </w:pPr>
      <w:rPr>
        <w:rFonts w:ascii="Century Gothic" w:eastAsia="Verdana" w:hAnsi="Century Gothic" w:cs="Verdana" w:hint="default"/>
        <w:b w:val="0"/>
        <w:bCs w:val="0"/>
        <w:w w:val="100"/>
        <w:sz w:val="22"/>
        <w:szCs w:val="22"/>
      </w:rPr>
    </w:lvl>
    <w:lvl w:ilvl="4">
      <w:numFmt w:val="bullet"/>
      <w:lvlText w:val="•"/>
      <w:lvlJc w:val="left"/>
      <w:pPr>
        <w:ind w:left="1440" w:hanging="720"/>
      </w:pPr>
      <w:rPr>
        <w:rFonts w:hint="default"/>
      </w:rPr>
    </w:lvl>
    <w:lvl w:ilvl="5">
      <w:numFmt w:val="bullet"/>
      <w:lvlText w:val="•"/>
      <w:lvlJc w:val="left"/>
      <w:pPr>
        <w:ind w:left="1440" w:hanging="720"/>
      </w:pPr>
      <w:rPr>
        <w:rFonts w:hint="default"/>
      </w:rPr>
    </w:lvl>
    <w:lvl w:ilvl="6">
      <w:numFmt w:val="bullet"/>
      <w:lvlText w:val="•"/>
      <w:lvlJc w:val="left"/>
      <w:pPr>
        <w:ind w:left="1440" w:hanging="720"/>
      </w:pPr>
      <w:rPr>
        <w:rFonts w:hint="default"/>
      </w:rPr>
    </w:lvl>
    <w:lvl w:ilvl="7">
      <w:numFmt w:val="bullet"/>
      <w:lvlText w:val="•"/>
      <w:lvlJc w:val="left"/>
      <w:pPr>
        <w:ind w:left="1440" w:hanging="720"/>
      </w:pPr>
      <w:rPr>
        <w:rFonts w:hint="default"/>
      </w:rPr>
    </w:lvl>
    <w:lvl w:ilvl="8">
      <w:numFmt w:val="bullet"/>
      <w:lvlText w:val="•"/>
      <w:lvlJc w:val="left"/>
      <w:pPr>
        <w:ind w:left="1440" w:hanging="720"/>
      </w:pPr>
      <w:rPr>
        <w:rFonts w:hint="default"/>
      </w:rPr>
    </w:lvl>
  </w:abstractNum>
  <w:abstractNum w:abstractNumId="1" w15:restartNumberingAfterBreak="0">
    <w:nsid w:val="4D207AEB"/>
    <w:multiLevelType w:val="multilevel"/>
    <w:tmpl w:val="4FC83AD2"/>
    <w:lvl w:ilvl="0">
      <w:start w:val="1"/>
      <w:numFmt w:val="decimal"/>
      <w:lvlText w:val="%1"/>
      <w:lvlJc w:val="left"/>
      <w:pPr>
        <w:ind w:left="720" w:firstLine="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firstLine="0"/>
      </w:pPr>
      <w:rPr>
        <w:rFonts w:ascii="Century Gothic" w:eastAsia="Verdana" w:hAnsi="Century Gothic" w:cs="Verdana" w:hint="default"/>
        <w:b/>
        <w:bCs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720" w:firstLine="0"/>
      </w:pPr>
      <w:rPr>
        <w:rFonts w:ascii="Century Gothic" w:hAnsi="Century Gothic" w:cs="Verdana" w:hint="default"/>
        <w:b w:val="0"/>
        <w:bCs/>
        <w:i w:val="0"/>
        <w:w w:val="100"/>
        <w:sz w:val="22"/>
        <w:szCs w:val="22"/>
      </w:rPr>
    </w:lvl>
    <w:lvl w:ilvl="3">
      <w:start w:val="1"/>
      <w:numFmt w:val="decimal"/>
      <w:lvlText w:val="(%4)"/>
      <w:lvlJc w:val="left"/>
      <w:pPr>
        <w:ind w:left="2160" w:hanging="720"/>
      </w:pPr>
      <w:rPr>
        <w:rFonts w:ascii="Century Gothic" w:eastAsia="Verdana" w:hAnsi="Century Gothic" w:cs="Verdana" w:hint="default"/>
        <w:b w:val="0"/>
        <w:bCs w:val="0"/>
        <w:w w:val="100"/>
        <w:sz w:val="22"/>
        <w:szCs w:val="22"/>
      </w:rPr>
    </w:lvl>
    <w:lvl w:ilvl="4">
      <w:numFmt w:val="bullet"/>
      <w:lvlText w:val="•"/>
      <w:lvlJc w:val="left"/>
      <w:pPr>
        <w:ind w:left="720" w:firstLine="0"/>
      </w:pPr>
      <w:rPr>
        <w:rFonts w:hint="default"/>
      </w:rPr>
    </w:lvl>
    <w:lvl w:ilvl="5">
      <w:numFmt w:val="bullet"/>
      <w:lvlText w:val="•"/>
      <w:lvlJc w:val="left"/>
      <w:pPr>
        <w:ind w:left="720" w:firstLine="0"/>
      </w:pPr>
      <w:rPr>
        <w:rFonts w:hint="default"/>
      </w:rPr>
    </w:lvl>
    <w:lvl w:ilvl="6">
      <w:numFmt w:val="bullet"/>
      <w:lvlText w:val="•"/>
      <w:lvlJc w:val="left"/>
      <w:pPr>
        <w:ind w:left="720" w:firstLine="0"/>
      </w:pPr>
      <w:rPr>
        <w:rFonts w:hint="default"/>
      </w:rPr>
    </w:lvl>
    <w:lvl w:ilvl="7">
      <w:numFmt w:val="bullet"/>
      <w:lvlText w:val="•"/>
      <w:lvlJc w:val="left"/>
      <w:pPr>
        <w:ind w:left="720" w:firstLine="0"/>
      </w:pPr>
      <w:rPr>
        <w:rFonts w:hint="default"/>
      </w:rPr>
    </w:lvl>
    <w:lvl w:ilvl="8">
      <w:numFmt w:val="bullet"/>
      <w:lvlText w:val="•"/>
      <w:lvlJc w:val="left"/>
      <w:pPr>
        <w:ind w:left="720" w:firstLine="0"/>
      </w:pPr>
      <w:rPr>
        <w:rFonts w:hint="default"/>
      </w:rPr>
    </w:lvl>
  </w:abstractNum>
  <w:abstractNum w:abstractNumId="2" w15:restartNumberingAfterBreak="0">
    <w:nsid w:val="72C54445"/>
    <w:multiLevelType w:val="multilevel"/>
    <w:tmpl w:val="E92E1C1E"/>
    <w:lvl w:ilvl="0">
      <w:start w:val="3"/>
      <w:numFmt w:val="decimal"/>
      <w:lvlText w:val="%1"/>
      <w:lvlJc w:val="left"/>
      <w:pPr>
        <w:ind w:left="1199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99" w:hanging="1080"/>
      </w:pPr>
      <w:rPr>
        <w:rFonts w:ascii="Century Gothic" w:eastAsia="Verdana" w:hAnsi="Century Gothic" w:cs="Verdana" w:hint="default"/>
        <w:b/>
        <w:bCs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ascii="Century Gothic" w:eastAsia="Verdana" w:hAnsi="Century Gothic" w:cs="Verdana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062" w:hanging="360"/>
      </w:pPr>
      <w:rPr>
        <w:rFonts w:hint="default"/>
      </w:rPr>
    </w:lvl>
    <w:lvl w:ilvl="4">
      <w:numFmt w:val="bullet"/>
      <w:lvlText w:val="•"/>
      <w:lvlJc w:val="left"/>
      <w:pPr>
        <w:ind w:left="3993" w:hanging="360"/>
      </w:pPr>
      <w:rPr>
        <w:rFonts w:hint="default"/>
      </w:rPr>
    </w:lvl>
    <w:lvl w:ilvl="5">
      <w:numFmt w:val="bullet"/>
      <w:lvlText w:val="•"/>
      <w:lvlJc w:val="left"/>
      <w:pPr>
        <w:ind w:left="4924" w:hanging="360"/>
      </w:pPr>
      <w:rPr>
        <w:rFonts w:hint="default"/>
      </w:rPr>
    </w:lvl>
    <w:lvl w:ilvl="6">
      <w:numFmt w:val="bullet"/>
      <w:lvlText w:val="•"/>
      <w:lvlJc w:val="left"/>
      <w:pPr>
        <w:ind w:left="5855" w:hanging="360"/>
      </w:pPr>
      <w:rPr>
        <w:rFonts w:hint="default"/>
      </w:rPr>
    </w:lvl>
    <w:lvl w:ilvl="7">
      <w:numFmt w:val="bullet"/>
      <w:lvlText w:val="•"/>
      <w:lvlJc w:val="left"/>
      <w:pPr>
        <w:ind w:left="6786" w:hanging="360"/>
      </w:pPr>
      <w:rPr>
        <w:rFonts w:hint="default"/>
      </w:rPr>
    </w:lvl>
    <w:lvl w:ilvl="8">
      <w:numFmt w:val="bullet"/>
      <w:lvlText w:val="•"/>
      <w:lvlJc w:val="left"/>
      <w:pPr>
        <w:ind w:left="7717" w:hanging="360"/>
      </w:pPr>
      <w:rPr>
        <w:rFonts w:hint="default"/>
      </w:rPr>
    </w:lvl>
  </w:abstractNum>
  <w:num w:numId="1" w16cid:durableId="1605959816">
    <w:abstractNumId w:val="2"/>
  </w:num>
  <w:num w:numId="2" w16cid:durableId="999968397">
    <w:abstractNumId w:val="0"/>
  </w:num>
  <w:num w:numId="3" w16cid:durableId="193011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80E"/>
    <w:rsid w:val="00011E97"/>
    <w:rsid w:val="001272DF"/>
    <w:rsid w:val="00210FD6"/>
    <w:rsid w:val="00234EE1"/>
    <w:rsid w:val="00240B3B"/>
    <w:rsid w:val="00351C1D"/>
    <w:rsid w:val="003A770B"/>
    <w:rsid w:val="003C7F34"/>
    <w:rsid w:val="004078F8"/>
    <w:rsid w:val="00491B22"/>
    <w:rsid w:val="004B3DCD"/>
    <w:rsid w:val="004F2E2C"/>
    <w:rsid w:val="00587DF6"/>
    <w:rsid w:val="005D1449"/>
    <w:rsid w:val="0071589D"/>
    <w:rsid w:val="007462DD"/>
    <w:rsid w:val="00766DA2"/>
    <w:rsid w:val="00794455"/>
    <w:rsid w:val="007A03F5"/>
    <w:rsid w:val="007B1E8C"/>
    <w:rsid w:val="00833021"/>
    <w:rsid w:val="00833B9F"/>
    <w:rsid w:val="008A638F"/>
    <w:rsid w:val="00915B47"/>
    <w:rsid w:val="0096655F"/>
    <w:rsid w:val="0097297E"/>
    <w:rsid w:val="009B498B"/>
    <w:rsid w:val="009D0226"/>
    <w:rsid w:val="009D7F40"/>
    <w:rsid w:val="009E4959"/>
    <w:rsid w:val="00A94121"/>
    <w:rsid w:val="00A959BB"/>
    <w:rsid w:val="00AA4272"/>
    <w:rsid w:val="00AF55E7"/>
    <w:rsid w:val="00B81A6A"/>
    <w:rsid w:val="00B904FC"/>
    <w:rsid w:val="00C0280E"/>
    <w:rsid w:val="00C7158D"/>
    <w:rsid w:val="00C777DF"/>
    <w:rsid w:val="00D540BC"/>
    <w:rsid w:val="00D65540"/>
    <w:rsid w:val="00D71BE5"/>
    <w:rsid w:val="00DC2B0F"/>
    <w:rsid w:val="00EE6C1C"/>
    <w:rsid w:val="00F05A3F"/>
    <w:rsid w:val="00F3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C156E"/>
  <w15:docId w15:val="{46059255-4773-4399-97FB-E3E1F425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99" w:hanging="107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1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E8C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B1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E8C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4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Pilkington</cp:lastModifiedBy>
  <cp:revision>42</cp:revision>
  <dcterms:created xsi:type="dcterms:W3CDTF">2022-06-14T20:10:00Z</dcterms:created>
  <dcterms:modified xsi:type="dcterms:W3CDTF">2022-06-23T15:31:00Z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2019-03-15T00:00:00Z</vt:filetime>
  </property>
</Properties>
</file>