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708E" w14:textId="77777777" w:rsidR="00BC0D3D" w:rsidRPr="00165C53" w:rsidRDefault="00BC0D3D" w:rsidP="00084FBA">
      <w:pPr>
        <w:pStyle w:val="Heading1"/>
        <w:tabs>
          <w:tab w:val="left" w:pos="720"/>
          <w:tab w:val="left" w:pos="1440"/>
          <w:tab w:val="left" w:pos="2160"/>
          <w:tab w:val="left" w:pos="2880"/>
          <w:tab w:val="left" w:pos="3600"/>
          <w:tab w:val="left" w:pos="4320"/>
        </w:tabs>
        <w:kinsoku w:val="0"/>
        <w:overflowPunct w:val="0"/>
        <w:spacing w:after="120"/>
        <w:ind w:left="0" w:firstLine="0"/>
        <w:jc w:val="both"/>
        <w:rPr>
          <w:b/>
          <w:bCs/>
          <w:spacing w:val="-2"/>
        </w:rPr>
      </w:pPr>
      <w:bookmarkStart w:id="0" w:name="SPC_V2_165"/>
      <w:bookmarkEnd w:id="0"/>
      <w:r w:rsidRPr="00165C53">
        <w:rPr>
          <w:b/>
          <w:bCs/>
        </w:rPr>
        <w:t>PART</w:t>
      </w:r>
      <w:r w:rsidRPr="00165C53">
        <w:rPr>
          <w:b/>
          <w:bCs/>
          <w:spacing w:val="-4"/>
        </w:rPr>
        <w:t xml:space="preserve"> </w:t>
      </w:r>
      <w:r w:rsidRPr="00165C53">
        <w:rPr>
          <w:b/>
          <w:bCs/>
        </w:rPr>
        <w:t>1</w:t>
      </w:r>
      <w:r w:rsidRPr="00165C53">
        <w:rPr>
          <w:b/>
          <w:bCs/>
          <w:spacing w:val="-11"/>
        </w:rPr>
        <w:t xml:space="preserve"> </w:t>
      </w:r>
      <w:r w:rsidRPr="00165C53">
        <w:rPr>
          <w:b/>
          <w:bCs/>
        </w:rPr>
        <w:t>-</w:t>
      </w:r>
      <w:r w:rsidRPr="00165C53">
        <w:rPr>
          <w:b/>
          <w:bCs/>
          <w:spacing w:val="-4"/>
        </w:rPr>
        <w:t xml:space="preserve"> </w:t>
      </w:r>
      <w:r w:rsidRPr="00165C53">
        <w:rPr>
          <w:b/>
          <w:bCs/>
          <w:spacing w:val="-2"/>
        </w:rPr>
        <w:t>GENERAL</w:t>
      </w:r>
    </w:p>
    <w:p w14:paraId="6AA9ED85" w14:textId="77777777" w:rsidR="00BC0D3D" w:rsidRPr="00165C53" w:rsidRDefault="00BC0D3D" w:rsidP="00084FBA">
      <w:pPr>
        <w:pStyle w:val="ListParagraph"/>
        <w:numPr>
          <w:ilvl w:val="1"/>
          <w:numId w:val="4"/>
        </w:numPr>
        <w:tabs>
          <w:tab w:val="left" w:pos="720"/>
          <w:tab w:val="left" w:pos="1440"/>
          <w:tab w:val="left" w:pos="2160"/>
          <w:tab w:val="left" w:pos="2880"/>
          <w:tab w:val="left" w:pos="3600"/>
          <w:tab w:val="left" w:pos="4320"/>
        </w:tabs>
        <w:kinsoku w:val="0"/>
        <w:overflowPunct w:val="0"/>
        <w:spacing w:after="120"/>
        <w:ind w:left="0" w:firstLine="0"/>
        <w:jc w:val="both"/>
        <w:rPr>
          <w:b/>
          <w:bCs/>
          <w:spacing w:val="-2"/>
          <w:sz w:val="22"/>
          <w:szCs w:val="22"/>
        </w:rPr>
      </w:pPr>
      <w:r w:rsidRPr="00165C53">
        <w:rPr>
          <w:b/>
          <w:bCs/>
          <w:spacing w:val="-2"/>
          <w:sz w:val="22"/>
          <w:szCs w:val="22"/>
        </w:rPr>
        <w:t>SUMMARY</w:t>
      </w:r>
    </w:p>
    <w:p w14:paraId="140A03ED" w14:textId="77777777" w:rsidR="00BC0D3D" w:rsidRPr="00084FBA" w:rsidRDefault="00BC0D3D" w:rsidP="00084FBA">
      <w:pPr>
        <w:pStyle w:val="ListParagraph"/>
        <w:numPr>
          <w:ilvl w:val="2"/>
          <w:numId w:val="4"/>
        </w:numPr>
        <w:tabs>
          <w:tab w:val="left" w:pos="720"/>
          <w:tab w:val="left" w:pos="1440"/>
          <w:tab w:val="left" w:pos="2160"/>
          <w:tab w:val="left" w:pos="2880"/>
          <w:tab w:val="left" w:pos="3600"/>
          <w:tab w:val="left" w:pos="4320"/>
        </w:tabs>
        <w:kinsoku w:val="0"/>
        <w:overflowPunct w:val="0"/>
        <w:spacing w:after="120"/>
        <w:ind w:left="720" w:firstLine="0"/>
        <w:jc w:val="both"/>
        <w:rPr>
          <w:spacing w:val="-2"/>
          <w:sz w:val="22"/>
          <w:szCs w:val="22"/>
        </w:rPr>
      </w:pPr>
      <w:r w:rsidRPr="00084FBA">
        <w:rPr>
          <w:sz w:val="22"/>
          <w:szCs w:val="22"/>
        </w:rPr>
        <w:t>Metal</w:t>
      </w:r>
      <w:r w:rsidRPr="00084FBA">
        <w:rPr>
          <w:spacing w:val="-17"/>
          <w:sz w:val="22"/>
          <w:szCs w:val="22"/>
        </w:rPr>
        <w:t xml:space="preserve"> </w:t>
      </w:r>
      <w:r w:rsidRPr="00084FBA">
        <w:rPr>
          <w:sz w:val="22"/>
          <w:szCs w:val="22"/>
        </w:rPr>
        <w:t>suspension</w:t>
      </w:r>
      <w:r w:rsidRPr="00084FBA">
        <w:rPr>
          <w:spacing w:val="-15"/>
          <w:sz w:val="22"/>
          <w:szCs w:val="22"/>
        </w:rPr>
        <w:t xml:space="preserve"> </w:t>
      </w:r>
      <w:r w:rsidRPr="00084FBA">
        <w:rPr>
          <w:sz w:val="22"/>
          <w:szCs w:val="22"/>
        </w:rPr>
        <w:t>systems</w:t>
      </w:r>
      <w:r w:rsidRPr="00084FBA">
        <w:rPr>
          <w:spacing w:val="-4"/>
          <w:sz w:val="22"/>
          <w:szCs w:val="22"/>
        </w:rPr>
        <w:t xml:space="preserve"> </w:t>
      </w:r>
      <w:r w:rsidRPr="00084FBA">
        <w:rPr>
          <w:sz w:val="22"/>
          <w:szCs w:val="22"/>
        </w:rPr>
        <w:t>for</w:t>
      </w:r>
      <w:r w:rsidRPr="00084FBA">
        <w:rPr>
          <w:spacing w:val="-10"/>
          <w:sz w:val="22"/>
          <w:szCs w:val="22"/>
        </w:rPr>
        <w:t xml:space="preserve"> </w:t>
      </w:r>
      <w:r w:rsidRPr="00084FBA">
        <w:rPr>
          <w:sz w:val="22"/>
          <w:szCs w:val="22"/>
        </w:rPr>
        <w:t>acoustic</w:t>
      </w:r>
      <w:r w:rsidRPr="00084FBA">
        <w:rPr>
          <w:spacing w:val="-5"/>
          <w:sz w:val="22"/>
          <w:szCs w:val="22"/>
        </w:rPr>
        <w:t xml:space="preserve"> </w:t>
      </w:r>
      <w:r w:rsidRPr="00084FBA">
        <w:rPr>
          <w:sz w:val="22"/>
          <w:szCs w:val="22"/>
        </w:rPr>
        <w:t>tile</w:t>
      </w:r>
      <w:r w:rsidRPr="00084FBA">
        <w:rPr>
          <w:spacing w:val="-12"/>
          <w:sz w:val="22"/>
          <w:szCs w:val="22"/>
        </w:rPr>
        <w:t xml:space="preserve"> </w:t>
      </w:r>
      <w:r w:rsidRPr="00084FBA">
        <w:rPr>
          <w:spacing w:val="-2"/>
          <w:sz w:val="22"/>
          <w:szCs w:val="22"/>
        </w:rPr>
        <w:t>ceilings.</w:t>
      </w:r>
    </w:p>
    <w:p w14:paraId="5F455132" w14:textId="77777777" w:rsidR="00BC0D3D" w:rsidRPr="00084FBA" w:rsidRDefault="00BC0D3D" w:rsidP="00084FBA">
      <w:pPr>
        <w:pStyle w:val="ListParagraph"/>
        <w:numPr>
          <w:ilvl w:val="2"/>
          <w:numId w:val="4"/>
        </w:numPr>
        <w:tabs>
          <w:tab w:val="left" w:pos="720"/>
          <w:tab w:val="left" w:pos="1440"/>
          <w:tab w:val="left" w:pos="2160"/>
          <w:tab w:val="left" w:pos="2880"/>
          <w:tab w:val="left" w:pos="3600"/>
          <w:tab w:val="left" w:pos="4320"/>
        </w:tabs>
        <w:kinsoku w:val="0"/>
        <w:overflowPunct w:val="0"/>
        <w:spacing w:after="120"/>
        <w:ind w:left="720" w:firstLine="0"/>
        <w:jc w:val="both"/>
        <w:rPr>
          <w:spacing w:val="-4"/>
          <w:sz w:val="22"/>
          <w:szCs w:val="22"/>
        </w:rPr>
      </w:pPr>
      <w:r w:rsidRPr="00084FBA">
        <w:rPr>
          <w:sz w:val="22"/>
          <w:szCs w:val="22"/>
        </w:rPr>
        <w:t>Related</w:t>
      </w:r>
      <w:r w:rsidRPr="00084FBA">
        <w:rPr>
          <w:spacing w:val="-8"/>
          <w:sz w:val="22"/>
          <w:szCs w:val="22"/>
        </w:rPr>
        <w:t xml:space="preserve"> </w:t>
      </w:r>
      <w:r w:rsidRPr="00084FBA">
        <w:rPr>
          <w:spacing w:val="-4"/>
          <w:sz w:val="22"/>
          <w:szCs w:val="22"/>
        </w:rPr>
        <w:t>Work:</w:t>
      </w:r>
    </w:p>
    <w:p w14:paraId="0148CA8D" w14:textId="77777777" w:rsidR="00BC0D3D" w:rsidRPr="00084FBA" w:rsidRDefault="00BC0D3D" w:rsidP="0081511E">
      <w:pPr>
        <w:pStyle w:val="ListParagraph"/>
        <w:numPr>
          <w:ilvl w:val="3"/>
          <w:numId w:val="4"/>
        </w:numPr>
        <w:tabs>
          <w:tab w:val="left" w:pos="720"/>
          <w:tab w:val="left" w:pos="1440"/>
          <w:tab w:val="left" w:pos="2160"/>
          <w:tab w:val="left" w:pos="2880"/>
          <w:tab w:val="left" w:pos="3600"/>
          <w:tab w:val="left" w:pos="4320"/>
        </w:tabs>
        <w:kinsoku w:val="0"/>
        <w:overflowPunct w:val="0"/>
        <w:ind w:left="2160" w:hanging="720"/>
        <w:jc w:val="both"/>
        <w:rPr>
          <w:sz w:val="22"/>
          <w:szCs w:val="22"/>
        </w:rPr>
      </w:pPr>
      <w:r w:rsidRPr="00084FBA">
        <w:rPr>
          <w:sz w:val="22"/>
          <w:szCs w:val="22"/>
        </w:rPr>
        <w:t>Requirements</w:t>
      </w:r>
      <w:r w:rsidRPr="00084FBA">
        <w:rPr>
          <w:spacing w:val="-1"/>
          <w:sz w:val="22"/>
          <w:szCs w:val="22"/>
        </w:rPr>
        <w:t xml:space="preserve"> </w:t>
      </w:r>
      <w:r w:rsidRPr="00084FBA">
        <w:rPr>
          <w:sz w:val="22"/>
          <w:szCs w:val="22"/>
        </w:rPr>
        <w:t>in</w:t>
      </w:r>
      <w:r w:rsidRPr="00084FBA">
        <w:rPr>
          <w:spacing w:val="-4"/>
          <w:sz w:val="22"/>
          <w:szCs w:val="22"/>
        </w:rPr>
        <w:t xml:space="preserve"> </w:t>
      </w:r>
      <w:r w:rsidRPr="00084FBA">
        <w:rPr>
          <w:sz w:val="22"/>
          <w:szCs w:val="22"/>
        </w:rPr>
        <w:t>Addenda,</w:t>
      </w:r>
      <w:r w:rsidRPr="00084FBA">
        <w:rPr>
          <w:spacing w:val="-5"/>
          <w:sz w:val="22"/>
          <w:szCs w:val="22"/>
        </w:rPr>
        <w:t xml:space="preserve"> </w:t>
      </w:r>
      <w:r w:rsidRPr="00084FBA">
        <w:rPr>
          <w:sz w:val="22"/>
          <w:szCs w:val="22"/>
        </w:rPr>
        <w:t>Alternates,</w:t>
      </w:r>
      <w:r w:rsidRPr="00084FBA">
        <w:rPr>
          <w:spacing w:val="-5"/>
          <w:sz w:val="22"/>
          <w:szCs w:val="22"/>
        </w:rPr>
        <w:t xml:space="preserve"> </w:t>
      </w:r>
      <w:r w:rsidRPr="00084FBA">
        <w:rPr>
          <w:sz w:val="22"/>
          <w:szCs w:val="22"/>
        </w:rPr>
        <w:t>Conditions, and</w:t>
      </w:r>
      <w:r w:rsidRPr="00084FBA">
        <w:rPr>
          <w:spacing w:val="-13"/>
          <w:sz w:val="22"/>
          <w:szCs w:val="22"/>
        </w:rPr>
        <w:t xml:space="preserve"> </w:t>
      </w:r>
      <w:r w:rsidRPr="00084FBA">
        <w:rPr>
          <w:sz w:val="22"/>
          <w:szCs w:val="22"/>
        </w:rPr>
        <w:t>Division 1 collectively apply to this work.</w:t>
      </w:r>
    </w:p>
    <w:p w14:paraId="608F3F77" w14:textId="77777777" w:rsidR="00BC0D3D" w:rsidRPr="00084FBA" w:rsidRDefault="00BC0D3D" w:rsidP="0081511E">
      <w:pPr>
        <w:pStyle w:val="ListParagraph"/>
        <w:numPr>
          <w:ilvl w:val="3"/>
          <w:numId w:val="4"/>
        </w:numPr>
        <w:tabs>
          <w:tab w:val="left" w:pos="720"/>
          <w:tab w:val="left" w:pos="1440"/>
          <w:tab w:val="left" w:pos="2160"/>
          <w:tab w:val="left" w:pos="2880"/>
          <w:tab w:val="left" w:pos="3600"/>
          <w:tab w:val="left" w:pos="4320"/>
        </w:tabs>
        <w:kinsoku w:val="0"/>
        <w:overflowPunct w:val="0"/>
        <w:ind w:left="1440" w:firstLine="0"/>
        <w:jc w:val="both"/>
        <w:rPr>
          <w:spacing w:val="-5"/>
          <w:sz w:val="22"/>
          <w:szCs w:val="22"/>
        </w:rPr>
      </w:pPr>
      <w:r w:rsidRPr="00084FBA">
        <w:rPr>
          <w:sz w:val="22"/>
          <w:szCs w:val="22"/>
        </w:rPr>
        <w:t>Gypsum</w:t>
      </w:r>
      <w:r w:rsidRPr="00084FBA">
        <w:rPr>
          <w:spacing w:val="-16"/>
          <w:sz w:val="22"/>
          <w:szCs w:val="22"/>
        </w:rPr>
        <w:t xml:space="preserve"> </w:t>
      </w:r>
      <w:r w:rsidRPr="00084FBA">
        <w:rPr>
          <w:sz w:val="22"/>
          <w:szCs w:val="22"/>
        </w:rPr>
        <w:t>Board:</w:t>
      </w:r>
      <w:r w:rsidRPr="00084FBA">
        <w:rPr>
          <w:spacing w:val="44"/>
          <w:sz w:val="22"/>
          <w:szCs w:val="22"/>
        </w:rPr>
        <w:t xml:space="preserve"> </w:t>
      </w:r>
      <w:r w:rsidRPr="00084FBA">
        <w:rPr>
          <w:sz w:val="22"/>
          <w:szCs w:val="22"/>
        </w:rPr>
        <w:t>Section</w:t>
      </w:r>
      <w:r w:rsidRPr="00084FBA">
        <w:rPr>
          <w:spacing w:val="-2"/>
          <w:sz w:val="22"/>
          <w:szCs w:val="22"/>
        </w:rPr>
        <w:t xml:space="preserve"> </w:t>
      </w:r>
      <w:r w:rsidRPr="00084FBA">
        <w:rPr>
          <w:sz w:val="22"/>
          <w:szCs w:val="22"/>
        </w:rPr>
        <w:t>09</w:t>
      </w:r>
      <w:r w:rsidRPr="00084FBA">
        <w:rPr>
          <w:spacing w:val="-11"/>
          <w:sz w:val="22"/>
          <w:szCs w:val="22"/>
        </w:rPr>
        <w:t xml:space="preserve"> </w:t>
      </w:r>
      <w:r w:rsidRPr="00084FBA">
        <w:rPr>
          <w:sz w:val="22"/>
          <w:szCs w:val="22"/>
        </w:rPr>
        <w:t>29</w:t>
      </w:r>
      <w:r w:rsidRPr="00084FBA">
        <w:rPr>
          <w:spacing w:val="-8"/>
          <w:sz w:val="22"/>
          <w:szCs w:val="22"/>
        </w:rPr>
        <w:t xml:space="preserve"> </w:t>
      </w:r>
      <w:r w:rsidRPr="00084FBA">
        <w:rPr>
          <w:spacing w:val="-5"/>
          <w:sz w:val="22"/>
          <w:szCs w:val="22"/>
        </w:rPr>
        <w:t>00.</w:t>
      </w:r>
    </w:p>
    <w:p w14:paraId="72829391" w14:textId="77777777" w:rsidR="00BC0D3D" w:rsidRPr="00084FBA" w:rsidRDefault="00BC0D3D" w:rsidP="00084FBA">
      <w:pPr>
        <w:pStyle w:val="ListParagraph"/>
        <w:numPr>
          <w:ilvl w:val="3"/>
          <w:numId w:val="4"/>
        </w:numPr>
        <w:tabs>
          <w:tab w:val="left" w:pos="720"/>
          <w:tab w:val="left" w:pos="1440"/>
          <w:tab w:val="left" w:pos="2160"/>
          <w:tab w:val="left" w:pos="2880"/>
          <w:tab w:val="left" w:pos="3600"/>
          <w:tab w:val="left" w:pos="4320"/>
        </w:tabs>
        <w:kinsoku w:val="0"/>
        <w:overflowPunct w:val="0"/>
        <w:spacing w:after="120"/>
        <w:ind w:left="1440" w:firstLine="0"/>
        <w:jc w:val="both"/>
        <w:rPr>
          <w:spacing w:val="-5"/>
          <w:sz w:val="22"/>
          <w:szCs w:val="22"/>
        </w:rPr>
      </w:pPr>
      <w:r w:rsidRPr="00084FBA">
        <w:rPr>
          <w:sz w:val="22"/>
          <w:szCs w:val="22"/>
        </w:rPr>
        <w:t>Acoustical</w:t>
      </w:r>
      <w:r w:rsidRPr="00084FBA">
        <w:rPr>
          <w:spacing w:val="-13"/>
          <w:sz w:val="22"/>
          <w:szCs w:val="22"/>
        </w:rPr>
        <w:t xml:space="preserve"> </w:t>
      </w:r>
      <w:r w:rsidRPr="00084FBA">
        <w:rPr>
          <w:sz w:val="22"/>
          <w:szCs w:val="22"/>
        </w:rPr>
        <w:t>Ceiling</w:t>
      </w:r>
      <w:r w:rsidRPr="00084FBA">
        <w:rPr>
          <w:spacing w:val="-3"/>
          <w:sz w:val="22"/>
          <w:szCs w:val="22"/>
        </w:rPr>
        <w:t xml:space="preserve"> </w:t>
      </w:r>
      <w:r w:rsidRPr="00084FBA">
        <w:rPr>
          <w:sz w:val="22"/>
          <w:szCs w:val="22"/>
        </w:rPr>
        <w:t>Tile:</w:t>
      </w:r>
      <w:r w:rsidRPr="00084FBA">
        <w:rPr>
          <w:spacing w:val="43"/>
          <w:sz w:val="22"/>
          <w:szCs w:val="22"/>
        </w:rPr>
        <w:t xml:space="preserve"> </w:t>
      </w:r>
      <w:r w:rsidRPr="00084FBA">
        <w:rPr>
          <w:sz w:val="22"/>
          <w:szCs w:val="22"/>
        </w:rPr>
        <w:t>Section</w:t>
      </w:r>
      <w:r w:rsidRPr="00084FBA">
        <w:rPr>
          <w:spacing w:val="-8"/>
          <w:sz w:val="22"/>
          <w:szCs w:val="22"/>
        </w:rPr>
        <w:t xml:space="preserve"> </w:t>
      </w:r>
      <w:r w:rsidRPr="00084FBA">
        <w:rPr>
          <w:sz w:val="22"/>
          <w:szCs w:val="22"/>
        </w:rPr>
        <w:t>09</w:t>
      </w:r>
      <w:r w:rsidRPr="00084FBA">
        <w:rPr>
          <w:spacing w:val="-9"/>
          <w:sz w:val="22"/>
          <w:szCs w:val="22"/>
        </w:rPr>
        <w:t xml:space="preserve"> </w:t>
      </w:r>
      <w:r w:rsidRPr="00084FBA">
        <w:rPr>
          <w:sz w:val="22"/>
          <w:szCs w:val="22"/>
        </w:rPr>
        <w:t>80</w:t>
      </w:r>
      <w:r w:rsidRPr="00084FBA">
        <w:rPr>
          <w:spacing w:val="-9"/>
          <w:sz w:val="22"/>
          <w:szCs w:val="22"/>
        </w:rPr>
        <w:t xml:space="preserve"> </w:t>
      </w:r>
      <w:r w:rsidRPr="00084FBA">
        <w:rPr>
          <w:spacing w:val="-5"/>
          <w:sz w:val="22"/>
          <w:szCs w:val="22"/>
        </w:rPr>
        <w:t>00.</w:t>
      </w:r>
    </w:p>
    <w:p w14:paraId="16641717" w14:textId="77777777" w:rsidR="00BC0D3D" w:rsidRPr="00165C53" w:rsidRDefault="00BC0D3D" w:rsidP="00084FBA">
      <w:pPr>
        <w:pStyle w:val="Heading1"/>
        <w:numPr>
          <w:ilvl w:val="1"/>
          <w:numId w:val="4"/>
        </w:numPr>
        <w:tabs>
          <w:tab w:val="left" w:pos="720"/>
          <w:tab w:val="left" w:pos="1440"/>
          <w:tab w:val="left" w:pos="2160"/>
          <w:tab w:val="left" w:pos="2880"/>
          <w:tab w:val="left" w:pos="3600"/>
          <w:tab w:val="left" w:pos="4320"/>
        </w:tabs>
        <w:kinsoku w:val="0"/>
        <w:overflowPunct w:val="0"/>
        <w:spacing w:after="120"/>
        <w:ind w:left="0" w:firstLine="0"/>
        <w:jc w:val="both"/>
        <w:rPr>
          <w:b/>
          <w:bCs/>
          <w:spacing w:val="-2"/>
        </w:rPr>
      </w:pPr>
      <w:r w:rsidRPr="00165C53">
        <w:rPr>
          <w:b/>
          <w:bCs/>
          <w:spacing w:val="-2"/>
        </w:rPr>
        <w:t>SUBSTITUTIONS</w:t>
      </w:r>
    </w:p>
    <w:p w14:paraId="18D6991C" w14:textId="77777777" w:rsidR="00BC0D3D" w:rsidRPr="00084FBA" w:rsidRDefault="00084FBA" w:rsidP="00084FBA">
      <w:pPr>
        <w:pStyle w:val="BodyText"/>
        <w:tabs>
          <w:tab w:val="left" w:pos="720"/>
          <w:tab w:val="left" w:pos="1440"/>
          <w:tab w:val="left" w:pos="2160"/>
          <w:tab w:val="left" w:pos="2880"/>
          <w:tab w:val="left" w:pos="3600"/>
          <w:tab w:val="left" w:pos="4320"/>
        </w:tabs>
        <w:kinsoku w:val="0"/>
        <w:overflowPunct w:val="0"/>
        <w:spacing w:after="120"/>
        <w:ind w:left="720" w:hanging="720"/>
        <w:jc w:val="both"/>
      </w:pPr>
      <w:r>
        <w:tab/>
      </w:r>
      <w:r w:rsidR="00BC0D3D" w:rsidRPr="00084FBA">
        <w:t>Only</w:t>
      </w:r>
      <w:r w:rsidR="00BC0D3D" w:rsidRPr="00084FBA">
        <w:rPr>
          <w:spacing w:val="-3"/>
        </w:rPr>
        <w:t xml:space="preserve"> </w:t>
      </w:r>
      <w:r w:rsidR="00BC0D3D" w:rsidRPr="00084FBA">
        <w:t>written</w:t>
      </w:r>
      <w:r w:rsidR="00BC0D3D" w:rsidRPr="00084FBA">
        <w:rPr>
          <w:spacing w:val="-4"/>
        </w:rPr>
        <w:t xml:space="preserve"> </w:t>
      </w:r>
      <w:r w:rsidR="00BC0D3D" w:rsidRPr="00084FBA">
        <w:t>approval</w:t>
      </w:r>
      <w:r w:rsidR="00BC0D3D" w:rsidRPr="00084FBA">
        <w:rPr>
          <w:spacing w:val="-4"/>
        </w:rPr>
        <w:t xml:space="preserve"> </w:t>
      </w:r>
      <w:r w:rsidR="00BC0D3D" w:rsidRPr="00084FBA">
        <w:t>of</w:t>
      </w:r>
      <w:r w:rsidR="00BC0D3D" w:rsidRPr="00084FBA">
        <w:rPr>
          <w:spacing w:val="-2"/>
        </w:rPr>
        <w:t xml:space="preserve"> </w:t>
      </w:r>
      <w:r w:rsidR="00BC0D3D" w:rsidRPr="00084FBA">
        <w:t>the</w:t>
      </w:r>
      <w:r w:rsidR="00BC0D3D" w:rsidRPr="00084FBA">
        <w:rPr>
          <w:spacing w:val="-4"/>
        </w:rPr>
        <w:t xml:space="preserve"> </w:t>
      </w:r>
      <w:r w:rsidR="00BC0D3D" w:rsidRPr="00084FBA">
        <w:t>Architect,</w:t>
      </w:r>
      <w:r w:rsidR="00BC0D3D" w:rsidRPr="00084FBA">
        <w:rPr>
          <w:spacing w:val="-3"/>
        </w:rPr>
        <w:t xml:space="preserve"> </w:t>
      </w:r>
      <w:r w:rsidR="00BC0D3D" w:rsidRPr="00084FBA">
        <w:t>by</w:t>
      </w:r>
      <w:r w:rsidR="00BC0D3D" w:rsidRPr="00084FBA">
        <w:rPr>
          <w:spacing w:val="-3"/>
        </w:rPr>
        <w:t xml:space="preserve"> </w:t>
      </w:r>
      <w:r w:rsidR="00BC0D3D" w:rsidRPr="00084FBA">
        <w:t>addenda</w:t>
      </w:r>
      <w:r w:rsidR="00BC0D3D" w:rsidRPr="00084FBA">
        <w:rPr>
          <w:spacing w:val="-4"/>
        </w:rPr>
        <w:t xml:space="preserve"> </w:t>
      </w:r>
      <w:r w:rsidR="00BC0D3D" w:rsidRPr="00084FBA">
        <w:t>or</w:t>
      </w:r>
      <w:r w:rsidR="00BC0D3D" w:rsidRPr="00084FBA">
        <w:rPr>
          <w:spacing w:val="-5"/>
        </w:rPr>
        <w:t xml:space="preserve"> </w:t>
      </w:r>
      <w:r w:rsidR="00BC0D3D" w:rsidRPr="00084FBA">
        <w:t>change</w:t>
      </w:r>
      <w:r w:rsidR="00BC0D3D" w:rsidRPr="00084FBA">
        <w:rPr>
          <w:spacing w:val="-4"/>
        </w:rPr>
        <w:t xml:space="preserve"> </w:t>
      </w:r>
      <w:r w:rsidR="00BC0D3D" w:rsidRPr="00084FBA">
        <w:t>order,</w:t>
      </w:r>
      <w:r w:rsidR="00BC0D3D" w:rsidRPr="00084FBA">
        <w:rPr>
          <w:spacing w:val="-4"/>
        </w:rPr>
        <w:t xml:space="preserve"> </w:t>
      </w:r>
      <w:r w:rsidR="00BC0D3D" w:rsidRPr="00084FBA">
        <w:t>will</w:t>
      </w:r>
      <w:r w:rsidR="00BC0D3D" w:rsidRPr="00084FBA">
        <w:rPr>
          <w:spacing w:val="-3"/>
        </w:rPr>
        <w:t xml:space="preserve"> </w:t>
      </w:r>
      <w:r w:rsidR="00BC0D3D" w:rsidRPr="00084FBA">
        <w:t>permit substitutions for materials specified.</w:t>
      </w:r>
      <w:r w:rsidR="00BC0D3D" w:rsidRPr="00084FBA">
        <w:rPr>
          <w:spacing w:val="40"/>
        </w:rPr>
        <w:t xml:space="preserve"> </w:t>
      </w:r>
      <w:r w:rsidR="00BC0D3D" w:rsidRPr="00084FBA">
        <w:t>Refer to</w:t>
      </w:r>
      <w:r w:rsidR="00BC0D3D" w:rsidRPr="00084FBA">
        <w:rPr>
          <w:spacing w:val="-8"/>
        </w:rPr>
        <w:t xml:space="preserve"> </w:t>
      </w:r>
      <w:r w:rsidR="00BC0D3D" w:rsidRPr="00084FBA">
        <w:t>Section 01 25 13 for procedure.</w:t>
      </w:r>
    </w:p>
    <w:p w14:paraId="7BBC9325" w14:textId="77777777" w:rsidR="00BC0D3D" w:rsidRPr="00165C53" w:rsidRDefault="00BC0D3D" w:rsidP="00084FBA">
      <w:pPr>
        <w:pStyle w:val="Heading1"/>
        <w:numPr>
          <w:ilvl w:val="1"/>
          <w:numId w:val="4"/>
        </w:numPr>
        <w:tabs>
          <w:tab w:val="left" w:pos="720"/>
          <w:tab w:val="left" w:pos="1440"/>
          <w:tab w:val="left" w:pos="2160"/>
          <w:tab w:val="left" w:pos="2880"/>
          <w:tab w:val="left" w:pos="3600"/>
          <w:tab w:val="left" w:pos="4320"/>
        </w:tabs>
        <w:kinsoku w:val="0"/>
        <w:overflowPunct w:val="0"/>
        <w:spacing w:after="120"/>
        <w:ind w:left="0" w:firstLine="0"/>
        <w:jc w:val="both"/>
        <w:rPr>
          <w:b/>
          <w:bCs/>
          <w:spacing w:val="-2"/>
        </w:rPr>
      </w:pPr>
      <w:r w:rsidRPr="00165C53">
        <w:rPr>
          <w:b/>
          <w:bCs/>
        </w:rPr>
        <w:t>QUALITY</w:t>
      </w:r>
      <w:r w:rsidRPr="00165C53">
        <w:rPr>
          <w:b/>
          <w:bCs/>
          <w:spacing w:val="-15"/>
        </w:rPr>
        <w:t xml:space="preserve"> </w:t>
      </w:r>
      <w:r w:rsidRPr="00165C53">
        <w:rPr>
          <w:b/>
          <w:bCs/>
          <w:spacing w:val="-2"/>
        </w:rPr>
        <w:t>ASSURANCE</w:t>
      </w:r>
    </w:p>
    <w:p w14:paraId="0C65F9B1" w14:textId="77777777" w:rsidR="00BC0D3D" w:rsidRPr="00084FBA" w:rsidRDefault="00BC0D3D" w:rsidP="00084FBA">
      <w:pPr>
        <w:pStyle w:val="ListParagraph"/>
        <w:numPr>
          <w:ilvl w:val="2"/>
          <w:numId w:val="4"/>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Design</w:t>
      </w:r>
      <w:r w:rsidRPr="00084FBA">
        <w:rPr>
          <w:spacing w:val="-18"/>
          <w:sz w:val="22"/>
          <w:szCs w:val="22"/>
        </w:rPr>
        <w:t xml:space="preserve"> </w:t>
      </w:r>
      <w:r w:rsidRPr="00084FBA">
        <w:rPr>
          <w:sz w:val="22"/>
          <w:szCs w:val="22"/>
        </w:rPr>
        <w:t>Criteria:</w:t>
      </w:r>
      <w:r w:rsidRPr="00084FBA">
        <w:rPr>
          <w:spacing w:val="4"/>
          <w:sz w:val="22"/>
          <w:szCs w:val="22"/>
        </w:rPr>
        <w:t xml:space="preserve"> </w:t>
      </w:r>
      <w:r w:rsidRPr="00084FBA">
        <w:rPr>
          <w:sz w:val="22"/>
          <w:szCs w:val="22"/>
        </w:rPr>
        <w:t>Suspension</w:t>
      </w:r>
      <w:r w:rsidRPr="00084FBA">
        <w:rPr>
          <w:spacing w:val="-15"/>
          <w:sz w:val="22"/>
          <w:szCs w:val="22"/>
        </w:rPr>
        <w:t xml:space="preserve"> </w:t>
      </w:r>
      <w:r w:rsidRPr="00084FBA">
        <w:rPr>
          <w:sz w:val="22"/>
          <w:szCs w:val="22"/>
        </w:rPr>
        <w:t>system</w:t>
      </w:r>
      <w:r w:rsidRPr="00084FBA">
        <w:rPr>
          <w:spacing w:val="-17"/>
          <w:sz w:val="22"/>
          <w:szCs w:val="22"/>
        </w:rPr>
        <w:t xml:space="preserve"> </w:t>
      </w:r>
      <w:r w:rsidRPr="00084FBA">
        <w:rPr>
          <w:sz w:val="22"/>
          <w:szCs w:val="22"/>
        </w:rPr>
        <w:t>to</w:t>
      </w:r>
      <w:r w:rsidRPr="00084FBA">
        <w:rPr>
          <w:spacing w:val="-19"/>
          <w:sz w:val="22"/>
          <w:szCs w:val="22"/>
        </w:rPr>
        <w:t xml:space="preserve"> </w:t>
      </w:r>
      <w:r w:rsidRPr="00084FBA">
        <w:rPr>
          <w:sz w:val="22"/>
          <w:szCs w:val="22"/>
        </w:rPr>
        <w:t>limit</w:t>
      </w:r>
      <w:r w:rsidRPr="00084FBA">
        <w:rPr>
          <w:spacing w:val="-15"/>
          <w:sz w:val="22"/>
          <w:szCs w:val="22"/>
        </w:rPr>
        <w:t xml:space="preserve"> </w:t>
      </w:r>
      <w:r w:rsidRPr="00084FBA">
        <w:rPr>
          <w:sz w:val="22"/>
          <w:szCs w:val="22"/>
        </w:rPr>
        <w:t>deflection</w:t>
      </w:r>
      <w:r w:rsidRPr="00084FBA">
        <w:rPr>
          <w:spacing w:val="-15"/>
          <w:sz w:val="22"/>
          <w:szCs w:val="22"/>
        </w:rPr>
        <w:t xml:space="preserve"> </w:t>
      </w:r>
      <w:r w:rsidRPr="00084FBA">
        <w:rPr>
          <w:sz w:val="22"/>
          <w:szCs w:val="22"/>
        </w:rPr>
        <w:t>of</w:t>
      </w:r>
      <w:r w:rsidRPr="00084FBA">
        <w:rPr>
          <w:spacing w:val="-16"/>
          <w:sz w:val="22"/>
          <w:szCs w:val="22"/>
        </w:rPr>
        <w:t xml:space="preserve"> </w:t>
      </w:r>
      <w:r w:rsidRPr="00084FBA">
        <w:rPr>
          <w:sz w:val="22"/>
          <w:szCs w:val="22"/>
        </w:rPr>
        <w:t>finished</w:t>
      </w:r>
      <w:r w:rsidRPr="00084FBA">
        <w:rPr>
          <w:spacing w:val="-23"/>
          <w:sz w:val="22"/>
          <w:szCs w:val="22"/>
        </w:rPr>
        <w:t xml:space="preserve"> </w:t>
      </w:r>
      <w:r w:rsidRPr="00084FBA">
        <w:rPr>
          <w:sz w:val="22"/>
          <w:szCs w:val="22"/>
        </w:rPr>
        <w:t>ceiling</w:t>
      </w:r>
      <w:r w:rsidRPr="00084FBA">
        <w:rPr>
          <w:spacing w:val="-15"/>
          <w:sz w:val="22"/>
          <w:szCs w:val="22"/>
        </w:rPr>
        <w:t xml:space="preserve"> </w:t>
      </w:r>
      <w:r w:rsidRPr="00084FBA">
        <w:rPr>
          <w:sz w:val="22"/>
          <w:szCs w:val="22"/>
        </w:rPr>
        <w:t>to</w:t>
      </w:r>
      <w:r w:rsidRPr="00084FBA">
        <w:rPr>
          <w:spacing w:val="-19"/>
          <w:sz w:val="22"/>
          <w:szCs w:val="22"/>
        </w:rPr>
        <w:t xml:space="preserve"> </w:t>
      </w:r>
      <w:r w:rsidRPr="00084FBA">
        <w:rPr>
          <w:sz w:val="22"/>
          <w:szCs w:val="22"/>
        </w:rPr>
        <w:t>1/360 of span or less.</w:t>
      </w:r>
    </w:p>
    <w:p w14:paraId="3F28A988" w14:textId="77777777" w:rsidR="00BC0D3D" w:rsidRPr="00084FBA" w:rsidRDefault="00BC0D3D" w:rsidP="00084FBA">
      <w:pPr>
        <w:pStyle w:val="ListParagraph"/>
        <w:numPr>
          <w:ilvl w:val="2"/>
          <w:numId w:val="4"/>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Allowable</w:t>
      </w:r>
      <w:r w:rsidRPr="00084FBA">
        <w:rPr>
          <w:spacing w:val="40"/>
          <w:sz w:val="22"/>
          <w:szCs w:val="22"/>
        </w:rPr>
        <w:t xml:space="preserve"> </w:t>
      </w:r>
      <w:r w:rsidRPr="00084FBA">
        <w:rPr>
          <w:sz w:val="22"/>
          <w:szCs w:val="22"/>
        </w:rPr>
        <w:t>Tolerance:</w:t>
      </w:r>
      <w:r w:rsidR="00084FBA">
        <w:rPr>
          <w:sz w:val="22"/>
          <w:szCs w:val="22"/>
        </w:rPr>
        <w:t xml:space="preserve">  </w:t>
      </w:r>
      <w:r w:rsidRPr="00084FBA">
        <w:rPr>
          <w:sz w:val="22"/>
          <w:szCs w:val="22"/>
        </w:rPr>
        <w:t>1/8"</w:t>
      </w:r>
      <w:r w:rsidRPr="00084FBA">
        <w:rPr>
          <w:spacing w:val="36"/>
          <w:sz w:val="22"/>
          <w:szCs w:val="22"/>
        </w:rPr>
        <w:t xml:space="preserve"> </w:t>
      </w:r>
      <w:r w:rsidRPr="00084FBA">
        <w:rPr>
          <w:sz w:val="22"/>
          <w:szCs w:val="22"/>
        </w:rPr>
        <w:t>maximum</w:t>
      </w:r>
      <w:r w:rsidRPr="00084FBA">
        <w:rPr>
          <w:spacing w:val="27"/>
          <w:sz w:val="22"/>
          <w:szCs w:val="22"/>
        </w:rPr>
        <w:t xml:space="preserve"> </w:t>
      </w:r>
      <w:r w:rsidRPr="00084FBA">
        <w:rPr>
          <w:sz w:val="22"/>
          <w:szCs w:val="22"/>
        </w:rPr>
        <w:t>permissible</w:t>
      </w:r>
      <w:r w:rsidRPr="00084FBA">
        <w:rPr>
          <w:spacing w:val="40"/>
          <w:sz w:val="22"/>
          <w:szCs w:val="22"/>
        </w:rPr>
        <w:t xml:space="preserve"> </w:t>
      </w:r>
      <w:r w:rsidRPr="00084FBA">
        <w:rPr>
          <w:sz w:val="22"/>
          <w:szCs w:val="22"/>
        </w:rPr>
        <w:t>variation</w:t>
      </w:r>
      <w:r w:rsidRPr="00084FBA">
        <w:rPr>
          <w:spacing w:val="35"/>
          <w:sz w:val="22"/>
          <w:szCs w:val="22"/>
        </w:rPr>
        <w:t xml:space="preserve"> </w:t>
      </w:r>
      <w:r w:rsidRPr="00084FBA">
        <w:rPr>
          <w:sz w:val="22"/>
          <w:szCs w:val="22"/>
        </w:rPr>
        <w:t>from</w:t>
      </w:r>
      <w:r w:rsidRPr="00084FBA">
        <w:rPr>
          <w:spacing w:val="34"/>
          <w:sz w:val="22"/>
          <w:szCs w:val="22"/>
        </w:rPr>
        <w:t xml:space="preserve"> </w:t>
      </w:r>
      <w:r w:rsidRPr="00084FBA">
        <w:rPr>
          <w:sz w:val="22"/>
          <w:szCs w:val="22"/>
        </w:rPr>
        <w:t>true</w:t>
      </w:r>
      <w:r w:rsidRPr="00084FBA">
        <w:rPr>
          <w:spacing w:val="38"/>
          <w:sz w:val="22"/>
          <w:szCs w:val="22"/>
        </w:rPr>
        <w:t xml:space="preserve"> </w:t>
      </w:r>
      <w:r w:rsidRPr="00084FBA">
        <w:rPr>
          <w:sz w:val="22"/>
          <w:szCs w:val="22"/>
        </w:rPr>
        <w:t>plane measured from 10' straight edge placed on finished ceiling surface.</w:t>
      </w:r>
    </w:p>
    <w:p w14:paraId="15FCA305" w14:textId="77777777" w:rsidR="00BC0D3D" w:rsidRPr="00084FBA" w:rsidRDefault="00BC0D3D" w:rsidP="00084FBA">
      <w:pPr>
        <w:pStyle w:val="ListParagraph"/>
        <w:numPr>
          <w:ilvl w:val="2"/>
          <w:numId w:val="4"/>
        </w:numPr>
        <w:tabs>
          <w:tab w:val="left" w:pos="720"/>
          <w:tab w:val="left" w:pos="1440"/>
          <w:tab w:val="left" w:pos="2160"/>
          <w:tab w:val="left" w:pos="2880"/>
          <w:tab w:val="left" w:pos="3600"/>
          <w:tab w:val="left" w:pos="4320"/>
        </w:tabs>
        <w:kinsoku w:val="0"/>
        <w:overflowPunct w:val="0"/>
        <w:spacing w:after="120"/>
        <w:ind w:left="1440" w:hanging="720"/>
        <w:jc w:val="both"/>
        <w:rPr>
          <w:spacing w:val="-2"/>
          <w:sz w:val="22"/>
          <w:szCs w:val="22"/>
        </w:rPr>
      </w:pPr>
      <w:r w:rsidRPr="00084FBA">
        <w:rPr>
          <w:spacing w:val="-2"/>
          <w:sz w:val="22"/>
          <w:szCs w:val="22"/>
        </w:rPr>
        <w:t>Requirements</w:t>
      </w:r>
      <w:r w:rsidRPr="00084FBA">
        <w:rPr>
          <w:sz w:val="22"/>
          <w:szCs w:val="22"/>
        </w:rPr>
        <w:t xml:space="preserve"> </w:t>
      </w:r>
      <w:r w:rsidRPr="00084FBA">
        <w:rPr>
          <w:spacing w:val="-2"/>
          <w:sz w:val="22"/>
          <w:szCs w:val="22"/>
        </w:rPr>
        <w:t>Of</w:t>
      </w:r>
      <w:r w:rsidRPr="00084FBA">
        <w:rPr>
          <w:spacing w:val="-1"/>
          <w:sz w:val="22"/>
          <w:szCs w:val="22"/>
        </w:rPr>
        <w:t xml:space="preserve"> </w:t>
      </w:r>
      <w:r w:rsidRPr="00084FBA">
        <w:rPr>
          <w:spacing w:val="-2"/>
          <w:sz w:val="22"/>
          <w:szCs w:val="22"/>
        </w:rPr>
        <w:t>Regulatory</w:t>
      </w:r>
      <w:r w:rsidRPr="00084FBA">
        <w:rPr>
          <w:spacing w:val="1"/>
          <w:sz w:val="22"/>
          <w:szCs w:val="22"/>
        </w:rPr>
        <w:t xml:space="preserve"> </w:t>
      </w:r>
      <w:r w:rsidRPr="00084FBA">
        <w:rPr>
          <w:spacing w:val="-2"/>
          <w:sz w:val="22"/>
          <w:szCs w:val="22"/>
        </w:rPr>
        <w:t>Agencies:</w:t>
      </w:r>
    </w:p>
    <w:p w14:paraId="1806BDC7" w14:textId="77777777" w:rsidR="00BC0D3D" w:rsidRPr="00084FBA" w:rsidRDefault="00BC0D3D" w:rsidP="00084FBA">
      <w:pPr>
        <w:pStyle w:val="ListParagraph"/>
        <w:numPr>
          <w:ilvl w:val="3"/>
          <w:numId w:val="4"/>
        </w:numPr>
        <w:tabs>
          <w:tab w:val="left" w:pos="720"/>
          <w:tab w:val="left" w:pos="1440"/>
          <w:tab w:val="left" w:pos="2160"/>
          <w:tab w:val="left" w:pos="2880"/>
          <w:tab w:val="left" w:pos="3600"/>
          <w:tab w:val="left" w:pos="4320"/>
        </w:tabs>
        <w:kinsoku w:val="0"/>
        <w:overflowPunct w:val="0"/>
        <w:spacing w:after="120"/>
        <w:ind w:left="2160" w:hanging="720"/>
        <w:jc w:val="both"/>
        <w:rPr>
          <w:spacing w:val="-2"/>
          <w:sz w:val="22"/>
          <w:szCs w:val="22"/>
        </w:rPr>
      </w:pPr>
      <w:r w:rsidRPr="00084FBA">
        <w:rPr>
          <w:sz w:val="22"/>
          <w:szCs w:val="22"/>
        </w:rPr>
        <w:t>Part</w:t>
      </w:r>
      <w:r w:rsidRPr="00084FBA">
        <w:rPr>
          <w:spacing w:val="-10"/>
          <w:sz w:val="22"/>
          <w:szCs w:val="22"/>
        </w:rPr>
        <w:t xml:space="preserve"> </w:t>
      </w:r>
      <w:r w:rsidRPr="00084FBA">
        <w:rPr>
          <w:sz w:val="22"/>
          <w:szCs w:val="22"/>
        </w:rPr>
        <w:t>2,</w:t>
      </w:r>
      <w:r w:rsidRPr="00084FBA">
        <w:rPr>
          <w:spacing w:val="-10"/>
          <w:sz w:val="22"/>
          <w:szCs w:val="22"/>
        </w:rPr>
        <w:t xml:space="preserve"> </w:t>
      </w:r>
      <w:r w:rsidRPr="00084FBA">
        <w:rPr>
          <w:sz w:val="22"/>
          <w:szCs w:val="22"/>
        </w:rPr>
        <w:t>Title</w:t>
      </w:r>
      <w:r w:rsidRPr="00084FBA">
        <w:rPr>
          <w:spacing w:val="-3"/>
          <w:sz w:val="22"/>
          <w:szCs w:val="22"/>
        </w:rPr>
        <w:t xml:space="preserve"> </w:t>
      </w:r>
      <w:r w:rsidRPr="00084FBA">
        <w:rPr>
          <w:sz w:val="22"/>
          <w:szCs w:val="22"/>
        </w:rPr>
        <w:t>24,</w:t>
      </w:r>
      <w:r w:rsidRPr="00084FBA">
        <w:rPr>
          <w:spacing w:val="-10"/>
          <w:sz w:val="22"/>
          <w:szCs w:val="22"/>
        </w:rPr>
        <w:t xml:space="preserve"> </w:t>
      </w:r>
      <w:r w:rsidRPr="00084FBA">
        <w:rPr>
          <w:sz w:val="22"/>
          <w:szCs w:val="22"/>
        </w:rPr>
        <w:t>CBC,</w:t>
      </w:r>
      <w:r w:rsidRPr="00084FBA">
        <w:rPr>
          <w:spacing w:val="-12"/>
          <w:sz w:val="22"/>
          <w:szCs w:val="22"/>
        </w:rPr>
        <w:t xml:space="preserve"> </w:t>
      </w:r>
      <w:r w:rsidRPr="00084FBA">
        <w:rPr>
          <w:sz w:val="22"/>
          <w:szCs w:val="22"/>
        </w:rPr>
        <w:t>current</w:t>
      </w:r>
      <w:r w:rsidRPr="00084FBA">
        <w:rPr>
          <w:spacing w:val="-13"/>
          <w:sz w:val="22"/>
          <w:szCs w:val="22"/>
        </w:rPr>
        <w:t xml:space="preserve"> </w:t>
      </w:r>
      <w:r w:rsidRPr="00084FBA">
        <w:rPr>
          <w:spacing w:val="-2"/>
          <w:sz w:val="22"/>
          <w:szCs w:val="22"/>
        </w:rPr>
        <w:t>Edition.</w:t>
      </w:r>
    </w:p>
    <w:p w14:paraId="55AB2F4B" w14:textId="77777777" w:rsidR="00BC0D3D" w:rsidRPr="00084FBA" w:rsidRDefault="00BC0D3D" w:rsidP="00084FBA">
      <w:pPr>
        <w:pStyle w:val="ListParagraph"/>
        <w:numPr>
          <w:ilvl w:val="3"/>
          <w:numId w:val="4"/>
        </w:numPr>
        <w:tabs>
          <w:tab w:val="left" w:pos="720"/>
          <w:tab w:val="left" w:pos="1440"/>
          <w:tab w:val="left" w:pos="2160"/>
          <w:tab w:val="left" w:pos="2880"/>
          <w:tab w:val="left" w:pos="3600"/>
          <w:tab w:val="left" w:pos="4320"/>
        </w:tabs>
        <w:kinsoku w:val="0"/>
        <w:overflowPunct w:val="0"/>
        <w:spacing w:after="120"/>
        <w:ind w:left="2160" w:hanging="720"/>
        <w:jc w:val="both"/>
        <w:rPr>
          <w:spacing w:val="-2"/>
          <w:sz w:val="22"/>
          <w:szCs w:val="22"/>
        </w:rPr>
      </w:pPr>
      <w:r w:rsidRPr="00084FBA">
        <w:rPr>
          <w:sz w:val="22"/>
          <w:szCs w:val="22"/>
        </w:rPr>
        <w:t>DSA</w:t>
      </w:r>
      <w:r w:rsidRPr="00084FBA">
        <w:rPr>
          <w:spacing w:val="-7"/>
          <w:sz w:val="22"/>
          <w:szCs w:val="22"/>
        </w:rPr>
        <w:t xml:space="preserve"> </w:t>
      </w:r>
      <w:r w:rsidRPr="00084FBA">
        <w:rPr>
          <w:sz w:val="22"/>
          <w:szCs w:val="22"/>
        </w:rPr>
        <w:t>Interpretation of</w:t>
      </w:r>
      <w:r w:rsidRPr="00084FBA">
        <w:rPr>
          <w:spacing w:val="-6"/>
          <w:sz w:val="22"/>
          <w:szCs w:val="22"/>
        </w:rPr>
        <w:t xml:space="preserve"> </w:t>
      </w:r>
      <w:r w:rsidRPr="00084FBA">
        <w:rPr>
          <w:sz w:val="22"/>
          <w:szCs w:val="22"/>
        </w:rPr>
        <w:t>Regulations, Manual: IR</w:t>
      </w:r>
      <w:r w:rsidRPr="00084FBA">
        <w:rPr>
          <w:spacing w:val="-8"/>
          <w:sz w:val="22"/>
          <w:szCs w:val="22"/>
        </w:rPr>
        <w:t xml:space="preserve"> </w:t>
      </w:r>
      <w:r w:rsidRPr="00084FBA">
        <w:rPr>
          <w:sz w:val="22"/>
          <w:szCs w:val="22"/>
        </w:rPr>
        <w:t>25-1, IR</w:t>
      </w:r>
      <w:r w:rsidRPr="00084FBA">
        <w:rPr>
          <w:spacing w:val="-2"/>
          <w:sz w:val="22"/>
          <w:szCs w:val="22"/>
        </w:rPr>
        <w:t xml:space="preserve"> </w:t>
      </w:r>
      <w:r w:rsidRPr="00084FBA">
        <w:rPr>
          <w:sz w:val="22"/>
          <w:szCs w:val="22"/>
        </w:rPr>
        <w:t xml:space="preserve">25-2, IR 25-3, latest </w:t>
      </w:r>
      <w:r w:rsidRPr="00084FBA">
        <w:rPr>
          <w:spacing w:val="-2"/>
          <w:sz w:val="22"/>
          <w:szCs w:val="22"/>
        </w:rPr>
        <w:t>publication.</w:t>
      </w:r>
    </w:p>
    <w:p w14:paraId="23422C56" w14:textId="77777777" w:rsidR="00BC0D3D" w:rsidRPr="00084FBA" w:rsidRDefault="00BC0D3D" w:rsidP="00084FBA">
      <w:pPr>
        <w:pStyle w:val="BodyText"/>
        <w:tabs>
          <w:tab w:val="left" w:pos="720"/>
          <w:tab w:val="left" w:pos="1440"/>
          <w:tab w:val="left" w:pos="2160"/>
          <w:tab w:val="left" w:pos="2880"/>
          <w:tab w:val="left" w:pos="3600"/>
          <w:tab w:val="left" w:pos="4320"/>
        </w:tabs>
        <w:kinsoku w:val="0"/>
        <w:overflowPunct w:val="0"/>
        <w:spacing w:after="120"/>
        <w:ind w:left="2160" w:hanging="720"/>
        <w:jc w:val="both"/>
        <w:rPr>
          <w:spacing w:val="-2"/>
        </w:rPr>
      </w:pPr>
      <w:r w:rsidRPr="00084FBA">
        <w:rPr>
          <w:spacing w:val="-5"/>
        </w:rPr>
        <w:t>3.</w:t>
      </w:r>
      <w:r w:rsidRPr="00084FBA">
        <w:tab/>
        <w:t>ASCE</w:t>
      </w:r>
      <w:r w:rsidRPr="00084FBA">
        <w:rPr>
          <w:spacing w:val="-16"/>
        </w:rPr>
        <w:t xml:space="preserve"> </w:t>
      </w:r>
      <w:r w:rsidRPr="00084FBA">
        <w:t>7-10,</w:t>
      </w:r>
      <w:r w:rsidRPr="00084FBA">
        <w:rPr>
          <w:spacing w:val="-9"/>
        </w:rPr>
        <w:t xml:space="preserve"> </w:t>
      </w:r>
      <w:r w:rsidRPr="00084FBA">
        <w:t>Section</w:t>
      </w:r>
      <w:r w:rsidRPr="00084FBA">
        <w:rPr>
          <w:spacing w:val="-9"/>
        </w:rPr>
        <w:t xml:space="preserve"> </w:t>
      </w:r>
      <w:r w:rsidRPr="00084FBA">
        <w:rPr>
          <w:spacing w:val="-2"/>
        </w:rPr>
        <w:t>13.5.6.</w:t>
      </w:r>
    </w:p>
    <w:p w14:paraId="3CAB9BC9" w14:textId="77777777" w:rsidR="00BC0D3D" w:rsidRPr="00084FBA" w:rsidRDefault="00BC0D3D" w:rsidP="00084FBA">
      <w:pPr>
        <w:pStyle w:val="ListParagraph"/>
        <w:numPr>
          <w:ilvl w:val="2"/>
          <w:numId w:val="4"/>
        </w:numPr>
        <w:tabs>
          <w:tab w:val="left" w:pos="720"/>
          <w:tab w:val="left" w:pos="1440"/>
          <w:tab w:val="left" w:pos="2160"/>
          <w:tab w:val="left" w:pos="2880"/>
          <w:tab w:val="left" w:pos="3600"/>
          <w:tab w:val="left" w:pos="4320"/>
        </w:tabs>
        <w:kinsoku w:val="0"/>
        <w:overflowPunct w:val="0"/>
        <w:spacing w:after="120"/>
        <w:ind w:left="1440" w:hanging="720"/>
        <w:jc w:val="both"/>
        <w:rPr>
          <w:spacing w:val="-2"/>
          <w:sz w:val="22"/>
          <w:szCs w:val="22"/>
        </w:rPr>
      </w:pPr>
      <w:r w:rsidRPr="00084FBA">
        <w:rPr>
          <w:spacing w:val="-2"/>
          <w:sz w:val="22"/>
          <w:szCs w:val="22"/>
        </w:rPr>
        <w:t>Reference</w:t>
      </w:r>
      <w:r w:rsidRPr="00084FBA">
        <w:rPr>
          <w:spacing w:val="-4"/>
          <w:sz w:val="22"/>
          <w:szCs w:val="22"/>
        </w:rPr>
        <w:t xml:space="preserve"> </w:t>
      </w:r>
      <w:r w:rsidRPr="00084FBA">
        <w:rPr>
          <w:spacing w:val="-2"/>
          <w:sz w:val="22"/>
          <w:szCs w:val="22"/>
        </w:rPr>
        <w:t>Standards:</w:t>
      </w:r>
    </w:p>
    <w:p w14:paraId="1E843EDF" w14:textId="77777777" w:rsidR="00BC0D3D" w:rsidRPr="00084FBA" w:rsidRDefault="00BC0D3D" w:rsidP="00084FBA">
      <w:pPr>
        <w:pStyle w:val="ListParagraph"/>
        <w:numPr>
          <w:ilvl w:val="3"/>
          <w:numId w:val="4"/>
        </w:numPr>
        <w:tabs>
          <w:tab w:val="left" w:pos="720"/>
          <w:tab w:val="left" w:pos="1440"/>
          <w:tab w:val="left" w:pos="2160"/>
          <w:tab w:val="left" w:pos="2880"/>
          <w:tab w:val="left" w:pos="3600"/>
          <w:tab w:val="left" w:pos="4320"/>
        </w:tabs>
        <w:kinsoku w:val="0"/>
        <w:overflowPunct w:val="0"/>
        <w:spacing w:after="120"/>
        <w:ind w:left="2160" w:hanging="720"/>
        <w:jc w:val="both"/>
        <w:rPr>
          <w:sz w:val="22"/>
          <w:szCs w:val="22"/>
        </w:rPr>
      </w:pPr>
      <w:r w:rsidRPr="00084FBA">
        <w:rPr>
          <w:spacing w:val="-2"/>
          <w:sz w:val="22"/>
          <w:szCs w:val="22"/>
        </w:rPr>
        <w:t>Lathing</w:t>
      </w:r>
      <w:r w:rsidRPr="00084FBA">
        <w:rPr>
          <w:spacing w:val="-14"/>
          <w:sz w:val="22"/>
          <w:szCs w:val="22"/>
        </w:rPr>
        <w:t xml:space="preserve"> </w:t>
      </w:r>
      <w:r w:rsidRPr="00084FBA">
        <w:rPr>
          <w:spacing w:val="-2"/>
          <w:sz w:val="22"/>
          <w:szCs w:val="22"/>
        </w:rPr>
        <w:t>and</w:t>
      </w:r>
      <w:r w:rsidRPr="00084FBA">
        <w:rPr>
          <w:spacing w:val="-4"/>
          <w:sz w:val="22"/>
          <w:szCs w:val="22"/>
        </w:rPr>
        <w:t xml:space="preserve"> </w:t>
      </w:r>
      <w:r w:rsidRPr="00084FBA">
        <w:rPr>
          <w:spacing w:val="-2"/>
          <w:sz w:val="22"/>
          <w:szCs w:val="22"/>
        </w:rPr>
        <w:t>Plastering</w:t>
      </w:r>
      <w:r w:rsidRPr="00084FBA">
        <w:rPr>
          <w:spacing w:val="-18"/>
          <w:sz w:val="22"/>
          <w:szCs w:val="22"/>
        </w:rPr>
        <w:t xml:space="preserve"> </w:t>
      </w:r>
      <w:r w:rsidRPr="00084FBA">
        <w:rPr>
          <w:spacing w:val="-2"/>
          <w:sz w:val="22"/>
          <w:szCs w:val="22"/>
        </w:rPr>
        <w:t>Reference</w:t>
      </w:r>
      <w:r w:rsidRPr="00084FBA">
        <w:rPr>
          <w:spacing w:val="-14"/>
          <w:sz w:val="22"/>
          <w:szCs w:val="22"/>
        </w:rPr>
        <w:t xml:space="preserve"> </w:t>
      </w:r>
      <w:r w:rsidRPr="00084FBA">
        <w:rPr>
          <w:spacing w:val="-2"/>
          <w:sz w:val="22"/>
          <w:szCs w:val="22"/>
        </w:rPr>
        <w:t>Specifications</w:t>
      </w:r>
      <w:r w:rsidRPr="00084FBA">
        <w:rPr>
          <w:spacing w:val="-8"/>
          <w:sz w:val="22"/>
          <w:szCs w:val="22"/>
        </w:rPr>
        <w:t xml:space="preserve"> </w:t>
      </w:r>
      <w:r w:rsidRPr="00084FBA">
        <w:rPr>
          <w:spacing w:val="-2"/>
          <w:sz w:val="22"/>
          <w:szCs w:val="22"/>
        </w:rPr>
        <w:t>by</w:t>
      </w:r>
      <w:r w:rsidRPr="00084FBA">
        <w:rPr>
          <w:spacing w:val="-15"/>
          <w:sz w:val="22"/>
          <w:szCs w:val="22"/>
        </w:rPr>
        <w:t xml:space="preserve"> </w:t>
      </w:r>
      <w:r w:rsidRPr="00084FBA">
        <w:rPr>
          <w:spacing w:val="-2"/>
          <w:sz w:val="22"/>
          <w:szCs w:val="22"/>
        </w:rPr>
        <w:t>California</w:t>
      </w:r>
      <w:r w:rsidRPr="00084FBA">
        <w:rPr>
          <w:spacing w:val="-12"/>
          <w:sz w:val="22"/>
          <w:szCs w:val="22"/>
        </w:rPr>
        <w:t xml:space="preserve"> </w:t>
      </w:r>
      <w:r w:rsidRPr="00084FBA">
        <w:rPr>
          <w:spacing w:val="-2"/>
          <w:sz w:val="22"/>
          <w:szCs w:val="22"/>
        </w:rPr>
        <w:t>Lathing</w:t>
      </w:r>
      <w:r w:rsidRPr="00084FBA">
        <w:rPr>
          <w:spacing w:val="-6"/>
          <w:sz w:val="22"/>
          <w:szCs w:val="22"/>
        </w:rPr>
        <w:t xml:space="preserve"> </w:t>
      </w:r>
      <w:r w:rsidRPr="00084FBA">
        <w:rPr>
          <w:spacing w:val="-2"/>
          <w:sz w:val="22"/>
          <w:szCs w:val="22"/>
        </w:rPr>
        <w:t xml:space="preserve">and </w:t>
      </w:r>
      <w:r w:rsidRPr="00084FBA">
        <w:rPr>
          <w:sz w:val="22"/>
          <w:szCs w:val="22"/>
        </w:rPr>
        <w:t>Plastering Association, Inc. (CLPCA).</w:t>
      </w:r>
    </w:p>
    <w:p w14:paraId="526CA41D" w14:textId="77777777" w:rsidR="00BC0D3D" w:rsidRPr="00084FBA" w:rsidRDefault="00BC0D3D" w:rsidP="00084FBA">
      <w:pPr>
        <w:pStyle w:val="ListParagraph"/>
        <w:numPr>
          <w:ilvl w:val="3"/>
          <w:numId w:val="4"/>
        </w:numPr>
        <w:tabs>
          <w:tab w:val="left" w:pos="720"/>
          <w:tab w:val="left" w:pos="1440"/>
          <w:tab w:val="left" w:pos="2160"/>
          <w:tab w:val="left" w:pos="2880"/>
          <w:tab w:val="left" w:pos="3600"/>
          <w:tab w:val="left" w:pos="4320"/>
        </w:tabs>
        <w:kinsoku w:val="0"/>
        <w:overflowPunct w:val="0"/>
        <w:spacing w:after="120"/>
        <w:ind w:left="2160" w:hanging="720"/>
        <w:jc w:val="both"/>
        <w:rPr>
          <w:sz w:val="22"/>
          <w:szCs w:val="22"/>
        </w:rPr>
      </w:pPr>
      <w:r w:rsidRPr="00084FBA">
        <w:rPr>
          <w:sz w:val="22"/>
          <w:szCs w:val="22"/>
        </w:rPr>
        <w:t>State of California Listing No. 1060-049:</w:t>
      </w:r>
      <w:r w:rsidRPr="00084FBA">
        <w:rPr>
          <w:spacing w:val="32"/>
          <w:sz w:val="22"/>
          <w:szCs w:val="22"/>
        </w:rPr>
        <w:t xml:space="preserve"> </w:t>
      </w:r>
      <w:r w:rsidRPr="00084FBA">
        <w:rPr>
          <w:sz w:val="22"/>
          <w:szCs w:val="22"/>
        </w:rPr>
        <w:t>State Fire Marshall approval for specific ceiling systems.</w:t>
      </w:r>
    </w:p>
    <w:p w14:paraId="2CE0C1BB" w14:textId="77777777" w:rsidR="00BC0D3D" w:rsidRPr="00084FBA" w:rsidRDefault="00BC0D3D" w:rsidP="00084FBA">
      <w:pPr>
        <w:pStyle w:val="ListParagraph"/>
        <w:numPr>
          <w:ilvl w:val="3"/>
          <w:numId w:val="4"/>
        </w:numPr>
        <w:tabs>
          <w:tab w:val="left" w:pos="720"/>
          <w:tab w:val="left" w:pos="1440"/>
          <w:tab w:val="left" w:pos="2160"/>
          <w:tab w:val="left" w:pos="2880"/>
          <w:tab w:val="left" w:pos="3600"/>
          <w:tab w:val="left" w:pos="4320"/>
        </w:tabs>
        <w:kinsoku w:val="0"/>
        <w:overflowPunct w:val="0"/>
        <w:spacing w:after="120"/>
        <w:ind w:left="2160" w:hanging="720"/>
        <w:jc w:val="both"/>
        <w:rPr>
          <w:spacing w:val="-2"/>
          <w:sz w:val="22"/>
          <w:szCs w:val="22"/>
        </w:rPr>
      </w:pPr>
      <w:r w:rsidRPr="00084FBA">
        <w:rPr>
          <w:sz w:val="22"/>
          <w:szCs w:val="22"/>
        </w:rPr>
        <w:t>ICC</w:t>
      </w:r>
      <w:r w:rsidRPr="00084FBA">
        <w:rPr>
          <w:spacing w:val="-15"/>
          <w:sz w:val="22"/>
          <w:szCs w:val="22"/>
        </w:rPr>
        <w:t xml:space="preserve"> </w:t>
      </w:r>
      <w:r w:rsidRPr="00084FBA">
        <w:rPr>
          <w:sz w:val="22"/>
          <w:szCs w:val="22"/>
        </w:rPr>
        <w:t>Report</w:t>
      </w:r>
      <w:r w:rsidRPr="00084FBA">
        <w:rPr>
          <w:spacing w:val="-15"/>
          <w:sz w:val="22"/>
          <w:szCs w:val="22"/>
        </w:rPr>
        <w:t xml:space="preserve"> </w:t>
      </w:r>
      <w:r w:rsidRPr="00084FBA">
        <w:rPr>
          <w:sz w:val="22"/>
          <w:szCs w:val="22"/>
        </w:rPr>
        <w:t>No.</w:t>
      </w:r>
      <w:r w:rsidRPr="00084FBA">
        <w:rPr>
          <w:spacing w:val="-6"/>
          <w:sz w:val="22"/>
          <w:szCs w:val="22"/>
        </w:rPr>
        <w:t xml:space="preserve"> </w:t>
      </w:r>
      <w:r w:rsidRPr="00084FBA">
        <w:rPr>
          <w:sz w:val="22"/>
          <w:szCs w:val="22"/>
        </w:rPr>
        <w:t>ESR-2631:</w:t>
      </w:r>
      <w:r w:rsidRPr="00084FBA">
        <w:rPr>
          <w:spacing w:val="41"/>
          <w:sz w:val="22"/>
          <w:szCs w:val="22"/>
        </w:rPr>
        <w:t xml:space="preserve"> </w:t>
      </w:r>
      <w:r w:rsidRPr="00084FBA">
        <w:rPr>
          <w:sz w:val="22"/>
          <w:szCs w:val="22"/>
        </w:rPr>
        <w:t>Suspended</w:t>
      </w:r>
      <w:r w:rsidRPr="00084FBA">
        <w:rPr>
          <w:spacing w:val="-14"/>
          <w:sz w:val="22"/>
          <w:szCs w:val="22"/>
        </w:rPr>
        <w:t xml:space="preserve"> </w:t>
      </w:r>
      <w:r w:rsidRPr="00084FBA">
        <w:rPr>
          <w:spacing w:val="-2"/>
          <w:sz w:val="22"/>
          <w:szCs w:val="22"/>
        </w:rPr>
        <w:t>Ceilings.</w:t>
      </w:r>
    </w:p>
    <w:p w14:paraId="4574EA91" w14:textId="77777777" w:rsidR="00BC0D3D" w:rsidRPr="00084FBA" w:rsidRDefault="00BC0D3D" w:rsidP="00084FBA">
      <w:pPr>
        <w:pStyle w:val="ListParagraph"/>
        <w:numPr>
          <w:ilvl w:val="3"/>
          <w:numId w:val="4"/>
        </w:numPr>
        <w:tabs>
          <w:tab w:val="left" w:pos="720"/>
          <w:tab w:val="left" w:pos="1440"/>
          <w:tab w:val="left" w:pos="2160"/>
          <w:tab w:val="left" w:pos="2880"/>
          <w:tab w:val="left" w:pos="3600"/>
          <w:tab w:val="left" w:pos="4320"/>
        </w:tabs>
        <w:kinsoku w:val="0"/>
        <w:overflowPunct w:val="0"/>
        <w:spacing w:after="120"/>
        <w:ind w:left="2160" w:hanging="720"/>
        <w:jc w:val="both"/>
        <w:rPr>
          <w:spacing w:val="-2"/>
          <w:sz w:val="22"/>
          <w:szCs w:val="22"/>
        </w:rPr>
      </w:pPr>
      <w:r w:rsidRPr="00084FBA">
        <w:rPr>
          <w:sz w:val="22"/>
          <w:szCs w:val="22"/>
        </w:rPr>
        <w:t>American</w:t>
      </w:r>
      <w:r w:rsidRPr="00084FBA">
        <w:rPr>
          <w:spacing w:val="-18"/>
          <w:sz w:val="22"/>
          <w:szCs w:val="22"/>
        </w:rPr>
        <w:t xml:space="preserve"> </w:t>
      </w:r>
      <w:r w:rsidRPr="00084FBA">
        <w:rPr>
          <w:sz w:val="22"/>
          <w:szCs w:val="22"/>
        </w:rPr>
        <w:t>Society</w:t>
      </w:r>
      <w:r w:rsidRPr="00084FBA">
        <w:rPr>
          <w:spacing w:val="-15"/>
          <w:sz w:val="22"/>
          <w:szCs w:val="22"/>
        </w:rPr>
        <w:t xml:space="preserve"> </w:t>
      </w:r>
      <w:r w:rsidRPr="00084FBA">
        <w:rPr>
          <w:sz w:val="22"/>
          <w:szCs w:val="22"/>
        </w:rPr>
        <w:t>for</w:t>
      </w:r>
      <w:r w:rsidRPr="00084FBA">
        <w:rPr>
          <w:spacing w:val="-11"/>
          <w:sz w:val="22"/>
          <w:szCs w:val="22"/>
        </w:rPr>
        <w:t xml:space="preserve"> </w:t>
      </w:r>
      <w:r w:rsidRPr="00084FBA">
        <w:rPr>
          <w:sz w:val="22"/>
          <w:szCs w:val="22"/>
        </w:rPr>
        <w:t>Testing</w:t>
      </w:r>
      <w:r w:rsidRPr="00084FBA">
        <w:rPr>
          <w:spacing w:val="-16"/>
          <w:sz w:val="22"/>
          <w:szCs w:val="22"/>
        </w:rPr>
        <w:t xml:space="preserve"> </w:t>
      </w:r>
      <w:r w:rsidRPr="00084FBA">
        <w:rPr>
          <w:sz w:val="22"/>
          <w:szCs w:val="22"/>
        </w:rPr>
        <w:t>Materials</w:t>
      </w:r>
      <w:r w:rsidRPr="00084FBA">
        <w:rPr>
          <w:spacing w:val="-12"/>
          <w:sz w:val="22"/>
          <w:szCs w:val="22"/>
        </w:rPr>
        <w:t xml:space="preserve"> </w:t>
      </w:r>
      <w:r w:rsidRPr="00084FBA">
        <w:rPr>
          <w:spacing w:val="-2"/>
          <w:sz w:val="22"/>
          <w:szCs w:val="22"/>
        </w:rPr>
        <w:t>(ASTM)</w:t>
      </w:r>
    </w:p>
    <w:p w14:paraId="31578907" w14:textId="77777777" w:rsidR="00BC0D3D" w:rsidRPr="00084FBA" w:rsidRDefault="00BC0D3D" w:rsidP="00084FBA">
      <w:pPr>
        <w:pStyle w:val="ListParagraph"/>
        <w:numPr>
          <w:ilvl w:val="4"/>
          <w:numId w:val="4"/>
        </w:numPr>
        <w:tabs>
          <w:tab w:val="left" w:pos="720"/>
          <w:tab w:val="left" w:pos="1440"/>
          <w:tab w:val="left" w:pos="2160"/>
          <w:tab w:val="left" w:pos="2880"/>
          <w:tab w:val="left" w:pos="3600"/>
          <w:tab w:val="left" w:pos="4320"/>
        </w:tabs>
        <w:kinsoku w:val="0"/>
        <w:overflowPunct w:val="0"/>
        <w:spacing w:after="120"/>
        <w:ind w:left="2880" w:hanging="720"/>
        <w:jc w:val="both"/>
        <w:rPr>
          <w:spacing w:val="-2"/>
          <w:sz w:val="22"/>
          <w:szCs w:val="22"/>
        </w:rPr>
      </w:pPr>
      <w:r w:rsidRPr="00084FBA">
        <w:rPr>
          <w:sz w:val="22"/>
          <w:szCs w:val="22"/>
        </w:rPr>
        <w:t>E84-13a</w:t>
      </w:r>
      <w:r w:rsidRPr="00084FBA">
        <w:rPr>
          <w:spacing w:val="-18"/>
          <w:sz w:val="22"/>
          <w:szCs w:val="22"/>
        </w:rPr>
        <w:t xml:space="preserve"> </w:t>
      </w:r>
      <w:r w:rsidRPr="00084FBA">
        <w:rPr>
          <w:sz w:val="22"/>
          <w:szCs w:val="22"/>
        </w:rPr>
        <w:t>-</w:t>
      </w:r>
      <w:r w:rsidRPr="00084FBA">
        <w:rPr>
          <w:spacing w:val="-15"/>
          <w:sz w:val="22"/>
          <w:szCs w:val="22"/>
        </w:rPr>
        <w:t xml:space="preserve"> </w:t>
      </w:r>
      <w:r w:rsidRPr="00084FBA">
        <w:rPr>
          <w:sz w:val="22"/>
          <w:szCs w:val="22"/>
        </w:rPr>
        <w:t>Surface</w:t>
      </w:r>
      <w:r w:rsidRPr="00084FBA">
        <w:rPr>
          <w:spacing w:val="-18"/>
          <w:sz w:val="22"/>
          <w:szCs w:val="22"/>
        </w:rPr>
        <w:t xml:space="preserve"> </w:t>
      </w:r>
      <w:r w:rsidRPr="00084FBA">
        <w:rPr>
          <w:sz w:val="22"/>
          <w:szCs w:val="22"/>
        </w:rPr>
        <w:t>Burning</w:t>
      </w:r>
      <w:r w:rsidRPr="00084FBA">
        <w:rPr>
          <w:spacing w:val="-15"/>
          <w:sz w:val="22"/>
          <w:szCs w:val="22"/>
        </w:rPr>
        <w:t xml:space="preserve"> </w:t>
      </w:r>
      <w:r w:rsidRPr="00084FBA">
        <w:rPr>
          <w:sz w:val="22"/>
          <w:szCs w:val="22"/>
        </w:rPr>
        <w:t>Characteristics</w:t>
      </w:r>
      <w:r w:rsidRPr="00084FBA">
        <w:rPr>
          <w:spacing w:val="-15"/>
          <w:sz w:val="22"/>
          <w:szCs w:val="22"/>
        </w:rPr>
        <w:t xml:space="preserve"> </w:t>
      </w:r>
      <w:r w:rsidRPr="00084FBA">
        <w:rPr>
          <w:sz w:val="22"/>
          <w:szCs w:val="22"/>
        </w:rPr>
        <w:t>of</w:t>
      </w:r>
      <w:r w:rsidRPr="00084FBA">
        <w:rPr>
          <w:spacing w:val="-16"/>
          <w:sz w:val="22"/>
          <w:szCs w:val="22"/>
        </w:rPr>
        <w:t xml:space="preserve"> </w:t>
      </w:r>
      <w:r w:rsidRPr="00084FBA">
        <w:rPr>
          <w:sz w:val="22"/>
          <w:szCs w:val="22"/>
        </w:rPr>
        <w:t>Building</w:t>
      </w:r>
      <w:r w:rsidRPr="00084FBA">
        <w:rPr>
          <w:spacing w:val="-14"/>
          <w:sz w:val="22"/>
          <w:szCs w:val="22"/>
        </w:rPr>
        <w:t xml:space="preserve"> </w:t>
      </w:r>
      <w:r w:rsidRPr="00084FBA">
        <w:rPr>
          <w:spacing w:val="-2"/>
          <w:sz w:val="22"/>
          <w:szCs w:val="22"/>
        </w:rPr>
        <w:t>Materials:</w:t>
      </w:r>
    </w:p>
    <w:p w14:paraId="0630AEE8" w14:textId="77777777" w:rsidR="00BC0D3D" w:rsidRPr="00084FBA" w:rsidRDefault="00BC0D3D" w:rsidP="00084FBA">
      <w:pPr>
        <w:pStyle w:val="ListParagraph"/>
        <w:numPr>
          <w:ilvl w:val="5"/>
          <w:numId w:val="4"/>
        </w:numPr>
        <w:tabs>
          <w:tab w:val="left" w:pos="720"/>
          <w:tab w:val="left" w:pos="1440"/>
          <w:tab w:val="left" w:pos="2160"/>
          <w:tab w:val="left" w:pos="2880"/>
          <w:tab w:val="left" w:pos="3600"/>
          <w:tab w:val="left" w:pos="4320"/>
        </w:tabs>
        <w:kinsoku w:val="0"/>
        <w:overflowPunct w:val="0"/>
        <w:spacing w:after="120"/>
        <w:ind w:left="3600" w:hanging="720"/>
        <w:jc w:val="both"/>
        <w:rPr>
          <w:spacing w:val="-2"/>
          <w:sz w:val="22"/>
          <w:szCs w:val="22"/>
        </w:rPr>
      </w:pPr>
      <w:r w:rsidRPr="00084FBA">
        <w:rPr>
          <w:sz w:val="22"/>
          <w:szCs w:val="22"/>
        </w:rPr>
        <w:t>Flame</w:t>
      </w:r>
      <w:r w:rsidRPr="00084FBA">
        <w:rPr>
          <w:spacing w:val="-13"/>
          <w:sz w:val="22"/>
          <w:szCs w:val="22"/>
        </w:rPr>
        <w:t xml:space="preserve"> </w:t>
      </w:r>
      <w:r w:rsidRPr="00084FBA">
        <w:rPr>
          <w:sz w:val="22"/>
          <w:szCs w:val="22"/>
        </w:rPr>
        <w:t>Spread</w:t>
      </w:r>
      <w:r w:rsidRPr="00084FBA">
        <w:rPr>
          <w:spacing w:val="-12"/>
          <w:sz w:val="22"/>
          <w:szCs w:val="22"/>
        </w:rPr>
        <w:t xml:space="preserve"> </w:t>
      </w:r>
      <w:r w:rsidRPr="00084FBA">
        <w:rPr>
          <w:sz w:val="22"/>
          <w:szCs w:val="22"/>
        </w:rPr>
        <w:t>Index;</w:t>
      </w:r>
      <w:r w:rsidRPr="00084FBA">
        <w:rPr>
          <w:spacing w:val="-3"/>
          <w:sz w:val="22"/>
          <w:szCs w:val="22"/>
        </w:rPr>
        <w:t xml:space="preserve"> </w:t>
      </w:r>
      <w:r w:rsidRPr="00084FBA">
        <w:rPr>
          <w:sz w:val="22"/>
          <w:szCs w:val="22"/>
        </w:rPr>
        <w:t>25</w:t>
      </w:r>
      <w:r w:rsidRPr="00084FBA">
        <w:rPr>
          <w:spacing w:val="-3"/>
          <w:sz w:val="22"/>
          <w:szCs w:val="22"/>
        </w:rPr>
        <w:t xml:space="preserve"> </w:t>
      </w:r>
      <w:r w:rsidRPr="00084FBA">
        <w:rPr>
          <w:sz w:val="22"/>
          <w:szCs w:val="22"/>
        </w:rPr>
        <w:t>or</w:t>
      </w:r>
      <w:r w:rsidRPr="00084FBA">
        <w:rPr>
          <w:spacing w:val="-6"/>
          <w:sz w:val="22"/>
          <w:szCs w:val="22"/>
        </w:rPr>
        <w:t xml:space="preserve"> </w:t>
      </w:r>
      <w:r w:rsidRPr="00084FBA">
        <w:rPr>
          <w:sz w:val="22"/>
          <w:szCs w:val="22"/>
        </w:rPr>
        <w:t>less:</w:t>
      </w:r>
      <w:r w:rsidRPr="00084FBA">
        <w:rPr>
          <w:spacing w:val="43"/>
          <w:sz w:val="22"/>
          <w:szCs w:val="22"/>
        </w:rPr>
        <w:t xml:space="preserve"> </w:t>
      </w:r>
      <w:r w:rsidRPr="00084FBA">
        <w:rPr>
          <w:sz w:val="22"/>
          <w:szCs w:val="22"/>
        </w:rPr>
        <w:t>Class</w:t>
      </w:r>
      <w:r w:rsidRPr="00084FBA">
        <w:rPr>
          <w:spacing w:val="-9"/>
          <w:sz w:val="22"/>
          <w:szCs w:val="22"/>
        </w:rPr>
        <w:t xml:space="preserve"> </w:t>
      </w:r>
      <w:r w:rsidRPr="00084FBA">
        <w:rPr>
          <w:sz w:val="22"/>
          <w:szCs w:val="22"/>
        </w:rPr>
        <w:t>A</w:t>
      </w:r>
      <w:r w:rsidRPr="00084FBA">
        <w:rPr>
          <w:spacing w:val="-12"/>
          <w:sz w:val="22"/>
          <w:szCs w:val="22"/>
        </w:rPr>
        <w:t xml:space="preserve"> </w:t>
      </w:r>
      <w:r w:rsidRPr="00084FBA">
        <w:rPr>
          <w:sz w:val="22"/>
          <w:szCs w:val="22"/>
        </w:rPr>
        <w:t>flame</w:t>
      </w:r>
      <w:r w:rsidRPr="00084FBA">
        <w:rPr>
          <w:spacing w:val="-10"/>
          <w:sz w:val="22"/>
          <w:szCs w:val="22"/>
        </w:rPr>
        <w:t xml:space="preserve"> </w:t>
      </w:r>
      <w:r w:rsidRPr="00084FBA">
        <w:rPr>
          <w:spacing w:val="-2"/>
          <w:sz w:val="22"/>
          <w:szCs w:val="22"/>
        </w:rPr>
        <w:t>rating.</w:t>
      </w:r>
    </w:p>
    <w:p w14:paraId="14B2BA33" w14:textId="77777777" w:rsidR="00BC0D3D" w:rsidRPr="00084FBA" w:rsidRDefault="00BC0D3D" w:rsidP="00084FBA">
      <w:pPr>
        <w:pStyle w:val="ListParagraph"/>
        <w:numPr>
          <w:ilvl w:val="5"/>
          <w:numId w:val="4"/>
        </w:numPr>
        <w:tabs>
          <w:tab w:val="left" w:pos="720"/>
          <w:tab w:val="left" w:pos="1440"/>
          <w:tab w:val="left" w:pos="2160"/>
          <w:tab w:val="left" w:pos="2880"/>
          <w:tab w:val="left" w:pos="3600"/>
          <w:tab w:val="left" w:pos="4320"/>
        </w:tabs>
        <w:kinsoku w:val="0"/>
        <w:overflowPunct w:val="0"/>
        <w:spacing w:after="120"/>
        <w:ind w:left="3600" w:hanging="720"/>
        <w:jc w:val="both"/>
        <w:rPr>
          <w:spacing w:val="-5"/>
          <w:sz w:val="22"/>
          <w:szCs w:val="22"/>
        </w:rPr>
      </w:pPr>
      <w:r w:rsidRPr="00084FBA">
        <w:rPr>
          <w:sz w:val="22"/>
          <w:szCs w:val="22"/>
        </w:rPr>
        <w:t>Smoke</w:t>
      </w:r>
      <w:r w:rsidRPr="00084FBA">
        <w:rPr>
          <w:spacing w:val="-17"/>
          <w:sz w:val="22"/>
          <w:szCs w:val="22"/>
        </w:rPr>
        <w:t xml:space="preserve"> </w:t>
      </w:r>
      <w:r w:rsidRPr="00084FBA">
        <w:rPr>
          <w:sz w:val="22"/>
          <w:szCs w:val="22"/>
        </w:rPr>
        <w:t>Developed</w:t>
      </w:r>
      <w:r w:rsidRPr="00084FBA">
        <w:rPr>
          <w:spacing w:val="-12"/>
          <w:sz w:val="22"/>
          <w:szCs w:val="22"/>
        </w:rPr>
        <w:t xml:space="preserve"> </w:t>
      </w:r>
      <w:r w:rsidRPr="00084FBA">
        <w:rPr>
          <w:sz w:val="22"/>
          <w:szCs w:val="22"/>
        </w:rPr>
        <w:t>Index:</w:t>
      </w:r>
      <w:r w:rsidRPr="00084FBA">
        <w:rPr>
          <w:spacing w:val="43"/>
          <w:sz w:val="22"/>
          <w:szCs w:val="22"/>
        </w:rPr>
        <w:t xml:space="preserve"> </w:t>
      </w:r>
      <w:r w:rsidRPr="00084FBA">
        <w:rPr>
          <w:spacing w:val="-5"/>
          <w:sz w:val="22"/>
          <w:szCs w:val="22"/>
        </w:rPr>
        <w:t>0.</w:t>
      </w:r>
    </w:p>
    <w:p w14:paraId="279DE7AF" w14:textId="77777777" w:rsidR="00BC0D3D" w:rsidRPr="00084FBA" w:rsidRDefault="00BC0D3D" w:rsidP="00084FBA">
      <w:pPr>
        <w:pStyle w:val="ListParagraph"/>
        <w:numPr>
          <w:ilvl w:val="4"/>
          <w:numId w:val="4"/>
        </w:numPr>
        <w:tabs>
          <w:tab w:val="left" w:pos="720"/>
          <w:tab w:val="left" w:pos="1440"/>
          <w:tab w:val="left" w:pos="2160"/>
          <w:tab w:val="left" w:pos="2880"/>
          <w:tab w:val="left" w:pos="3600"/>
          <w:tab w:val="left" w:pos="4320"/>
        </w:tabs>
        <w:kinsoku w:val="0"/>
        <w:overflowPunct w:val="0"/>
        <w:spacing w:after="120"/>
        <w:ind w:left="2880" w:hanging="720"/>
        <w:jc w:val="both"/>
        <w:rPr>
          <w:sz w:val="22"/>
          <w:szCs w:val="22"/>
        </w:rPr>
      </w:pPr>
      <w:r w:rsidRPr="00084FBA">
        <w:rPr>
          <w:sz w:val="22"/>
          <w:szCs w:val="22"/>
        </w:rPr>
        <w:t>C635/C635M-13 - Standard specification for the manufacturer, performance, and testing metal suspension systems for acoustical tile and lay-in panel ceilings.</w:t>
      </w:r>
    </w:p>
    <w:p w14:paraId="6FCDDE0B" w14:textId="77777777" w:rsidR="00BC0D3D" w:rsidRPr="00084FBA" w:rsidRDefault="00BC0D3D" w:rsidP="006B567A">
      <w:pPr>
        <w:pStyle w:val="ListParagraph"/>
        <w:numPr>
          <w:ilvl w:val="4"/>
          <w:numId w:val="4"/>
        </w:numPr>
        <w:tabs>
          <w:tab w:val="left" w:pos="720"/>
          <w:tab w:val="left" w:pos="1440"/>
          <w:tab w:val="left" w:pos="2160"/>
          <w:tab w:val="left" w:pos="2880"/>
          <w:tab w:val="left" w:pos="3600"/>
          <w:tab w:val="left" w:pos="4320"/>
        </w:tabs>
        <w:kinsoku w:val="0"/>
        <w:overflowPunct w:val="0"/>
        <w:spacing w:after="120"/>
        <w:ind w:left="2880" w:hanging="720"/>
        <w:jc w:val="both"/>
        <w:rPr>
          <w:sz w:val="22"/>
          <w:szCs w:val="22"/>
        </w:rPr>
      </w:pPr>
      <w:r w:rsidRPr="00084FBA">
        <w:rPr>
          <w:sz w:val="22"/>
          <w:szCs w:val="22"/>
        </w:rPr>
        <w:t>C636/C636M-13 - Standard practice for installation of metal ceiling suspension systems for acoustical tile and lay-in panels.</w:t>
      </w:r>
    </w:p>
    <w:p w14:paraId="47CC320C" w14:textId="77777777" w:rsidR="00BC0D3D" w:rsidRPr="00084FBA" w:rsidRDefault="00BC0D3D" w:rsidP="006B567A">
      <w:pPr>
        <w:pStyle w:val="ListParagraph"/>
        <w:numPr>
          <w:ilvl w:val="4"/>
          <w:numId w:val="4"/>
        </w:numPr>
        <w:tabs>
          <w:tab w:val="left" w:pos="720"/>
          <w:tab w:val="left" w:pos="1440"/>
          <w:tab w:val="left" w:pos="2160"/>
          <w:tab w:val="left" w:pos="2880"/>
          <w:tab w:val="left" w:pos="3600"/>
          <w:tab w:val="left" w:pos="4320"/>
        </w:tabs>
        <w:kinsoku w:val="0"/>
        <w:overflowPunct w:val="0"/>
        <w:spacing w:after="120"/>
        <w:ind w:left="2880" w:hanging="720"/>
        <w:jc w:val="both"/>
        <w:rPr>
          <w:sz w:val="22"/>
          <w:szCs w:val="22"/>
        </w:rPr>
      </w:pPr>
      <w:r w:rsidRPr="00084FBA">
        <w:rPr>
          <w:sz w:val="22"/>
          <w:szCs w:val="22"/>
        </w:rPr>
        <w:lastRenderedPageBreak/>
        <w:t>C645-13</w:t>
      </w:r>
      <w:r w:rsidRPr="00084FBA">
        <w:rPr>
          <w:spacing w:val="-5"/>
          <w:sz w:val="22"/>
          <w:szCs w:val="22"/>
        </w:rPr>
        <w:t xml:space="preserve"> </w:t>
      </w:r>
      <w:r w:rsidRPr="00084FBA">
        <w:rPr>
          <w:sz w:val="22"/>
          <w:szCs w:val="22"/>
        </w:rPr>
        <w:t>-</w:t>
      </w:r>
      <w:r w:rsidRPr="00084FBA">
        <w:rPr>
          <w:spacing w:val="-2"/>
          <w:sz w:val="22"/>
          <w:szCs w:val="22"/>
        </w:rPr>
        <w:t xml:space="preserve"> </w:t>
      </w:r>
      <w:r w:rsidRPr="00084FBA">
        <w:rPr>
          <w:sz w:val="22"/>
          <w:szCs w:val="22"/>
        </w:rPr>
        <w:t>Standard</w:t>
      </w:r>
      <w:r w:rsidRPr="00084FBA">
        <w:rPr>
          <w:spacing w:val="-5"/>
          <w:sz w:val="22"/>
          <w:szCs w:val="22"/>
        </w:rPr>
        <w:t xml:space="preserve"> </w:t>
      </w:r>
      <w:r w:rsidRPr="00084FBA">
        <w:rPr>
          <w:sz w:val="22"/>
          <w:szCs w:val="22"/>
        </w:rPr>
        <w:t>specifications</w:t>
      </w:r>
      <w:r w:rsidRPr="00084FBA">
        <w:rPr>
          <w:spacing w:val="-2"/>
          <w:sz w:val="22"/>
          <w:szCs w:val="22"/>
        </w:rPr>
        <w:t xml:space="preserve"> </w:t>
      </w:r>
      <w:r w:rsidRPr="00084FBA">
        <w:rPr>
          <w:sz w:val="22"/>
          <w:szCs w:val="22"/>
        </w:rPr>
        <w:t>for</w:t>
      </w:r>
      <w:r w:rsidRPr="00084FBA">
        <w:rPr>
          <w:spacing w:val="-2"/>
          <w:sz w:val="22"/>
          <w:szCs w:val="22"/>
        </w:rPr>
        <w:t xml:space="preserve"> </w:t>
      </w:r>
      <w:r w:rsidRPr="00084FBA">
        <w:rPr>
          <w:sz w:val="22"/>
          <w:szCs w:val="22"/>
        </w:rPr>
        <w:t>non-load</w:t>
      </w:r>
      <w:r w:rsidRPr="00084FBA">
        <w:rPr>
          <w:spacing w:val="-3"/>
          <w:sz w:val="22"/>
          <w:szCs w:val="22"/>
        </w:rPr>
        <w:t xml:space="preserve"> </w:t>
      </w:r>
      <w:r w:rsidRPr="00084FBA">
        <w:rPr>
          <w:sz w:val="22"/>
          <w:szCs w:val="22"/>
        </w:rPr>
        <w:t>(AXAIL)</w:t>
      </w:r>
      <w:r w:rsidRPr="00084FBA">
        <w:rPr>
          <w:spacing w:val="-5"/>
          <w:sz w:val="22"/>
          <w:szCs w:val="22"/>
        </w:rPr>
        <w:t xml:space="preserve"> </w:t>
      </w:r>
      <w:r w:rsidRPr="00084FBA">
        <w:rPr>
          <w:sz w:val="22"/>
          <w:szCs w:val="22"/>
        </w:rPr>
        <w:t>bearing</w:t>
      </w:r>
      <w:r w:rsidRPr="00084FBA">
        <w:rPr>
          <w:spacing w:val="-5"/>
          <w:sz w:val="22"/>
          <w:szCs w:val="22"/>
        </w:rPr>
        <w:t xml:space="preserve"> </w:t>
      </w:r>
      <w:r w:rsidRPr="00084FBA">
        <w:rPr>
          <w:sz w:val="22"/>
          <w:szCs w:val="22"/>
        </w:rPr>
        <w:t>steel studs, tees (TRACK) and furring channels for screw application of gypsum</w:t>
      </w:r>
      <w:r w:rsidRPr="00084FBA">
        <w:rPr>
          <w:spacing w:val="-8"/>
          <w:sz w:val="22"/>
          <w:szCs w:val="22"/>
        </w:rPr>
        <w:t xml:space="preserve"> </w:t>
      </w:r>
      <w:r w:rsidRPr="00084FBA">
        <w:rPr>
          <w:sz w:val="22"/>
          <w:szCs w:val="22"/>
        </w:rPr>
        <w:t>board.</w:t>
      </w:r>
    </w:p>
    <w:p w14:paraId="7FA8DF7B" w14:textId="77777777" w:rsidR="00BC0D3D" w:rsidRPr="00084FBA" w:rsidRDefault="00BC0D3D" w:rsidP="006B567A">
      <w:pPr>
        <w:pStyle w:val="ListParagraph"/>
        <w:numPr>
          <w:ilvl w:val="4"/>
          <w:numId w:val="4"/>
        </w:numPr>
        <w:tabs>
          <w:tab w:val="left" w:pos="720"/>
          <w:tab w:val="left" w:pos="1440"/>
          <w:tab w:val="left" w:pos="2160"/>
          <w:tab w:val="left" w:pos="2880"/>
          <w:tab w:val="left" w:pos="3600"/>
          <w:tab w:val="left" w:pos="4320"/>
        </w:tabs>
        <w:kinsoku w:val="0"/>
        <w:overflowPunct w:val="0"/>
        <w:spacing w:after="120"/>
        <w:ind w:left="2880" w:hanging="720"/>
        <w:jc w:val="both"/>
        <w:rPr>
          <w:sz w:val="22"/>
          <w:szCs w:val="22"/>
        </w:rPr>
      </w:pPr>
      <w:bookmarkStart w:id="1" w:name="SPC_V2_166"/>
      <w:bookmarkEnd w:id="1"/>
      <w:r w:rsidRPr="00084FBA">
        <w:rPr>
          <w:sz w:val="22"/>
          <w:szCs w:val="22"/>
        </w:rPr>
        <w:t>C841-03(current)</w:t>
      </w:r>
      <w:r w:rsidRPr="00084FBA">
        <w:rPr>
          <w:spacing w:val="-2"/>
          <w:sz w:val="22"/>
          <w:szCs w:val="22"/>
        </w:rPr>
        <w:t xml:space="preserve"> </w:t>
      </w:r>
      <w:r w:rsidRPr="00084FBA">
        <w:rPr>
          <w:sz w:val="22"/>
          <w:szCs w:val="22"/>
        </w:rPr>
        <w:t>- Standard</w:t>
      </w:r>
      <w:r w:rsidRPr="00084FBA">
        <w:rPr>
          <w:spacing w:val="-4"/>
          <w:sz w:val="22"/>
          <w:szCs w:val="22"/>
        </w:rPr>
        <w:t xml:space="preserve"> </w:t>
      </w:r>
      <w:r w:rsidRPr="00084FBA">
        <w:rPr>
          <w:sz w:val="22"/>
          <w:szCs w:val="22"/>
        </w:rPr>
        <w:t>specifications for installation of interior lathing and furring.</w:t>
      </w:r>
    </w:p>
    <w:p w14:paraId="0C926BD2" w14:textId="77777777" w:rsidR="00BC0D3D" w:rsidRPr="00084FBA" w:rsidRDefault="00BC0D3D" w:rsidP="006B567A">
      <w:pPr>
        <w:pStyle w:val="ListParagraph"/>
        <w:numPr>
          <w:ilvl w:val="4"/>
          <w:numId w:val="4"/>
        </w:numPr>
        <w:tabs>
          <w:tab w:val="left" w:pos="720"/>
          <w:tab w:val="left" w:pos="1440"/>
          <w:tab w:val="left" w:pos="2160"/>
          <w:tab w:val="left" w:pos="2880"/>
          <w:tab w:val="left" w:pos="3600"/>
          <w:tab w:val="left" w:pos="4320"/>
        </w:tabs>
        <w:kinsoku w:val="0"/>
        <w:overflowPunct w:val="0"/>
        <w:spacing w:after="120"/>
        <w:ind w:left="2880" w:hanging="720"/>
        <w:jc w:val="both"/>
        <w:rPr>
          <w:sz w:val="22"/>
          <w:szCs w:val="22"/>
        </w:rPr>
      </w:pPr>
      <w:r w:rsidRPr="00084FBA">
        <w:rPr>
          <w:sz w:val="22"/>
          <w:szCs w:val="22"/>
        </w:rPr>
        <w:t>E119-12a - Standard methods of fire tests of building construction</w:t>
      </w:r>
      <w:r w:rsidRPr="00084FBA">
        <w:rPr>
          <w:spacing w:val="40"/>
          <w:sz w:val="22"/>
          <w:szCs w:val="22"/>
        </w:rPr>
        <w:t xml:space="preserve"> </w:t>
      </w:r>
      <w:r w:rsidRPr="00084FBA">
        <w:rPr>
          <w:sz w:val="22"/>
          <w:szCs w:val="22"/>
        </w:rPr>
        <w:t>and materials.</w:t>
      </w:r>
    </w:p>
    <w:p w14:paraId="683F0DC3" w14:textId="77777777" w:rsidR="00BC0D3D" w:rsidRPr="00084FBA" w:rsidRDefault="00BC0D3D" w:rsidP="006B567A">
      <w:pPr>
        <w:pStyle w:val="ListParagraph"/>
        <w:numPr>
          <w:ilvl w:val="3"/>
          <w:numId w:val="4"/>
        </w:numPr>
        <w:tabs>
          <w:tab w:val="left" w:pos="720"/>
          <w:tab w:val="left" w:pos="1440"/>
          <w:tab w:val="left" w:pos="2160"/>
          <w:tab w:val="left" w:pos="2880"/>
          <w:tab w:val="left" w:pos="3600"/>
          <w:tab w:val="left" w:pos="4320"/>
        </w:tabs>
        <w:kinsoku w:val="0"/>
        <w:overflowPunct w:val="0"/>
        <w:spacing w:after="120"/>
        <w:ind w:left="2160" w:hanging="720"/>
        <w:jc w:val="both"/>
        <w:rPr>
          <w:spacing w:val="-2"/>
          <w:sz w:val="22"/>
          <w:szCs w:val="22"/>
        </w:rPr>
      </w:pPr>
      <w:r w:rsidRPr="00084FBA">
        <w:rPr>
          <w:spacing w:val="-2"/>
          <w:sz w:val="22"/>
          <w:szCs w:val="22"/>
        </w:rPr>
        <w:t>Underwriter's</w:t>
      </w:r>
      <w:r w:rsidRPr="00084FBA">
        <w:rPr>
          <w:spacing w:val="-6"/>
          <w:sz w:val="22"/>
          <w:szCs w:val="22"/>
        </w:rPr>
        <w:t xml:space="preserve"> </w:t>
      </w:r>
      <w:r w:rsidRPr="00084FBA">
        <w:rPr>
          <w:spacing w:val="-2"/>
          <w:sz w:val="22"/>
          <w:szCs w:val="22"/>
        </w:rPr>
        <w:t>Laboratories</w:t>
      </w:r>
      <w:r w:rsidRPr="00084FBA">
        <w:rPr>
          <w:spacing w:val="9"/>
          <w:sz w:val="22"/>
          <w:szCs w:val="22"/>
        </w:rPr>
        <w:t xml:space="preserve"> </w:t>
      </w:r>
      <w:r w:rsidRPr="00084FBA">
        <w:rPr>
          <w:spacing w:val="-2"/>
          <w:sz w:val="22"/>
          <w:szCs w:val="22"/>
        </w:rPr>
        <w:t>(UL)</w:t>
      </w:r>
      <w:r w:rsidRPr="00084FBA">
        <w:rPr>
          <w:spacing w:val="3"/>
          <w:sz w:val="22"/>
          <w:szCs w:val="22"/>
        </w:rPr>
        <w:t xml:space="preserve"> </w:t>
      </w:r>
      <w:r w:rsidRPr="00084FBA">
        <w:rPr>
          <w:spacing w:val="-2"/>
          <w:sz w:val="22"/>
          <w:szCs w:val="22"/>
        </w:rPr>
        <w:t>Fire</w:t>
      </w:r>
      <w:r w:rsidRPr="00084FBA">
        <w:rPr>
          <w:spacing w:val="-1"/>
          <w:sz w:val="22"/>
          <w:szCs w:val="22"/>
        </w:rPr>
        <w:t xml:space="preserve"> </w:t>
      </w:r>
      <w:r w:rsidRPr="00084FBA">
        <w:rPr>
          <w:spacing w:val="-2"/>
          <w:sz w:val="22"/>
          <w:szCs w:val="22"/>
        </w:rPr>
        <w:t>Resistance</w:t>
      </w:r>
      <w:r w:rsidRPr="00084FBA">
        <w:rPr>
          <w:spacing w:val="-6"/>
          <w:sz w:val="22"/>
          <w:szCs w:val="22"/>
        </w:rPr>
        <w:t xml:space="preserve"> </w:t>
      </w:r>
      <w:r w:rsidRPr="00084FBA">
        <w:rPr>
          <w:spacing w:val="-2"/>
          <w:sz w:val="22"/>
          <w:szCs w:val="22"/>
        </w:rPr>
        <w:t>Directory (latest</w:t>
      </w:r>
      <w:r w:rsidRPr="00084FBA">
        <w:rPr>
          <w:spacing w:val="-4"/>
          <w:sz w:val="22"/>
          <w:szCs w:val="22"/>
        </w:rPr>
        <w:t xml:space="preserve"> </w:t>
      </w:r>
      <w:r w:rsidRPr="00084FBA">
        <w:rPr>
          <w:spacing w:val="-2"/>
          <w:sz w:val="22"/>
          <w:szCs w:val="22"/>
        </w:rPr>
        <w:t>edition).</w:t>
      </w:r>
    </w:p>
    <w:p w14:paraId="55FFCDB3" w14:textId="77777777" w:rsidR="00BC0D3D" w:rsidRPr="00165C53" w:rsidRDefault="00BC0D3D" w:rsidP="00084FBA">
      <w:pPr>
        <w:pStyle w:val="Heading1"/>
        <w:numPr>
          <w:ilvl w:val="1"/>
          <w:numId w:val="4"/>
        </w:numPr>
        <w:tabs>
          <w:tab w:val="left" w:pos="720"/>
          <w:tab w:val="left" w:pos="1440"/>
          <w:tab w:val="left" w:pos="2160"/>
          <w:tab w:val="left" w:pos="2880"/>
          <w:tab w:val="left" w:pos="3600"/>
          <w:tab w:val="left" w:pos="4320"/>
        </w:tabs>
        <w:kinsoku w:val="0"/>
        <w:overflowPunct w:val="0"/>
        <w:spacing w:after="120"/>
        <w:ind w:left="0" w:firstLine="0"/>
        <w:jc w:val="both"/>
        <w:rPr>
          <w:b/>
          <w:bCs/>
          <w:spacing w:val="-2"/>
        </w:rPr>
      </w:pPr>
      <w:r w:rsidRPr="00165C53">
        <w:rPr>
          <w:b/>
          <w:bCs/>
          <w:spacing w:val="-2"/>
        </w:rPr>
        <w:t>SUBMITTALS</w:t>
      </w:r>
    </w:p>
    <w:p w14:paraId="51834064" w14:textId="77777777" w:rsidR="00BC0D3D" w:rsidRPr="00084FBA" w:rsidRDefault="00BC0D3D" w:rsidP="006B567A">
      <w:pPr>
        <w:pStyle w:val="ListParagraph"/>
        <w:numPr>
          <w:ilvl w:val="2"/>
          <w:numId w:val="4"/>
        </w:numPr>
        <w:tabs>
          <w:tab w:val="left" w:pos="720"/>
          <w:tab w:val="left" w:pos="1440"/>
          <w:tab w:val="left" w:pos="2160"/>
          <w:tab w:val="left" w:pos="2880"/>
          <w:tab w:val="left" w:pos="3600"/>
          <w:tab w:val="left" w:pos="4320"/>
        </w:tabs>
        <w:kinsoku w:val="0"/>
        <w:overflowPunct w:val="0"/>
        <w:spacing w:after="120"/>
        <w:ind w:left="720" w:firstLine="0"/>
        <w:jc w:val="both"/>
        <w:rPr>
          <w:spacing w:val="-2"/>
          <w:sz w:val="22"/>
          <w:szCs w:val="22"/>
        </w:rPr>
      </w:pPr>
      <w:r w:rsidRPr="00084FBA">
        <w:rPr>
          <w:sz w:val="22"/>
          <w:szCs w:val="22"/>
        </w:rPr>
        <w:t xml:space="preserve">Product data sheets: listing dimensions, loading capacity and Standard </w:t>
      </w:r>
      <w:r w:rsidRPr="00084FBA">
        <w:rPr>
          <w:spacing w:val="-2"/>
          <w:sz w:val="22"/>
          <w:szCs w:val="22"/>
        </w:rPr>
        <w:t>compliance.</w:t>
      </w:r>
    </w:p>
    <w:p w14:paraId="334A198A" w14:textId="77777777" w:rsidR="00BC0D3D" w:rsidRPr="00084FBA" w:rsidRDefault="00BC0D3D" w:rsidP="006B567A">
      <w:pPr>
        <w:pStyle w:val="ListParagraph"/>
        <w:numPr>
          <w:ilvl w:val="2"/>
          <w:numId w:val="4"/>
        </w:numPr>
        <w:tabs>
          <w:tab w:val="left" w:pos="720"/>
          <w:tab w:val="left" w:pos="1440"/>
          <w:tab w:val="left" w:pos="2160"/>
          <w:tab w:val="left" w:pos="2880"/>
          <w:tab w:val="left" w:pos="3600"/>
          <w:tab w:val="left" w:pos="4320"/>
        </w:tabs>
        <w:kinsoku w:val="0"/>
        <w:overflowPunct w:val="0"/>
        <w:spacing w:after="120"/>
        <w:ind w:left="720" w:firstLine="0"/>
        <w:jc w:val="both"/>
        <w:rPr>
          <w:spacing w:val="-2"/>
          <w:sz w:val="22"/>
          <w:szCs w:val="22"/>
        </w:rPr>
      </w:pPr>
      <w:r w:rsidRPr="00084FBA">
        <w:rPr>
          <w:sz w:val="22"/>
          <w:szCs w:val="22"/>
        </w:rPr>
        <w:t>Samples:</w:t>
      </w:r>
      <w:r w:rsidRPr="00084FBA">
        <w:rPr>
          <w:spacing w:val="40"/>
          <w:sz w:val="22"/>
          <w:szCs w:val="22"/>
        </w:rPr>
        <w:t xml:space="preserve"> </w:t>
      </w:r>
      <w:r w:rsidRPr="00084FBA">
        <w:rPr>
          <w:sz w:val="22"/>
          <w:szCs w:val="22"/>
        </w:rPr>
        <w:t>12"</w:t>
      </w:r>
      <w:r w:rsidRPr="00084FBA">
        <w:rPr>
          <w:spacing w:val="-10"/>
          <w:sz w:val="22"/>
          <w:szCs w:val="22"/>
        </w:rPr>
        <w:t xml:space="preserve"> </w:t>
      </w:r>
      <w:r w:rsidRPr="00084FBA">
        <w:rPr>
          <w:sz w:val="22"/>
          <w:szCs w:val="22"/>
        </w:rPr>
        <w:t>long</w:t>
      </w:r>
      <w:r w:rsidRPr="00084FBA">
        <w:rPr>
          <w:spacing w:val="-14"/>
          <w:sz w:val="22"/>
          <w:szCs w:val="22"/>
        </w:rPr>
        <w:t xml:space="preserve"> </w:t>
      </w:r>
      <w:r w:rsidRPr="00084FBA">
        <w:rPr>
          <w:sz w:val="22"/>
          <w:szCs w:val="22"/>
        </w:rPr>
        <w:t>samples</w:t>
      </w:r>
      <w:r w:rsidRPr="00084FBA">
        <w:rPr>
          <w:spacing w:val="-6"/>
          <w:sz w:val="22"/>
          <w:szCs w:val="22"/>
        </w:rPr>
        <w:t xml:space="preserve"> </w:t>
      </w:r>
      <w:r w:rsidRPr="00084FBA">
        <w:rPr>
          <w:sz w:val="22"/>
          <w:szCs w:val="22"/>
        </w:rPr>
        <w:t>of</w:t>
      </w:r>
      <w:r w:rsidRPr="00084FBA">
        <w:rPr>
          <w:spacing w:val="-10"/>
          <w:sz w:val="22"/>
          <w:szCs w:val="22"/>
        </w:rPr>
        <w:t xml:space="preserve"> </w:t>
      </w:r>
      <w:r w:rsidRPr="00084FBA">
        <w:rPr>
          <w:sz w:val="22"/>
          <w:szCs w:val="22"/>
        </w:rPr>
        <w:t>main</w:t>
      </w:r>
      <w:r w:rsidRPr="00084FBA">
        <w:rPr>
          <w:spacing w:val="-9"/>
          <w:sz w:val="22"/>
          <w:szCs w:val="22"/>
        </w:rPr>
        <w:t xml:space="preserve"> </w:t>
      </w:r>
      <w:r w:rsidRPr="00084FBA">
        <w:rPr>
          <w:sz w:val="22"/>
          <w:szCs w:val="22"/>
        </w:rPr>
        <w:t>tee</w:t>
      </w:r>
      <w:r w:rsidRPr="00084FBA">
        <w:rPr>
          <w:spacing w:val="-9"/>
          <w:sz w:val="22"/>
          <w:szCs w:val="22"/>
        </w:rPr>
        <w:t xml:space="preserve"> </w:t>
      </w:r>
      <w:r w:rsidRPr="00084FBA">
        <w:rPr>
          <w:sz w:val="22"/>
          <w:szCs w:val="22"/>
        </w:rPr>
        <w:t>and</w:t>
      </w:r>
      <w:r w:rsidRPr="00084FBA">
        <w:rPr>
          <w:spacing w:val="-11"/>
          <w:sz w:val="22"/>
          <w:szCs w:val="22"/>
        </w:rPr>
        <w:t xml:space="preserve"> </w:t>
      </w:r>
      <w:r w:rsidRPr="00084FBA">
        <w:rPr>
          <w:sz w:val="22"/>
          <w:szCs w:val="22"/>
        </w:rPr>
        <w:t>furring</w:t>
      </w:r>
      <w:r w:rsidRPr="00084FBA">
        <w:rPr>
          <w:spacing w:val="-14"/>
          <w:sz w:val="22"/>
          <w:szCs w:val="22"/>
        </w:rPr>
        <w:t xml:space="preserve"> </w:t>
      </w:r>
      <w:r w:rsidRPr="00084FBA">
        <w:rPr>
          <w:sz w:val="22"/>
          <w:szCs w:val="22"/>
        </w:rPr>
        <w:t>cross</w:t>
      </w:r>
      <w:r w:rsidRPr="00084FBA">
        <w:rPr>
          <w:spacing w:val="-4"/>
          <w:sz w:val="22"/>
          <w:szCs w:val="22"/>
        </w:rPr>
        <w:t xml:space="preserve"> </w:t>
      </w:r>
      <w:r w:rsidRPr="00084FBA">
        <w:rPr>
          <w:sz w:val="22"/>
          <w:szCs w:val="22"/>
        </w:rPr>
        <w:t>tee</w:t>
      </w:r>
      <w:r w:rsidRPr="00084FBA">
        <w:rPr>
          <w:spacing w:val="-15"/>
          <w:sz w:val="22"/>
          <w:szCs w:val="22"/>
        </w:rPr>
        <w:t xml:space="preserve"> </w:t>
      </w:r>
      <w:r w:rsidRPr="00084FBA">
        <w:rPr>
          <w:sz w:val="22"/>
          <w:szCs w:val="22"/>
        </w:rPr>
        <w:t>with</w:t>
      </w:r>
      <w:r w:rsidRPr="00084FBA">
        <w:rPr>
          <w:spacing w:val="-15"/>
          <w:sz w:val="22"/>
          <w:szCs w:val="22"/>
        </w:rPr>
        <w:t xml:space="preserve"> </w:t>
      </w:r>
      <w:r w:rsidRPr="00084FBA">
        <w:rPr>
          <w:spacing w:val="-2"/>
          <w:sz w:val="22"/>
          <w:szCs w:val="22"/>
        </w:rPr>
        <w:t>couplings.</w:t>
      </w:r>
    </w:p>
    <w:p w14:paraId="3CC29B79" w14:textId="77777777" w:rsidR="00BC0D3D" w:rsidRPr="00165C53" w:rsidRDefault="00BC0D3D" w:rsidP="00084FBA">
      <w:pPr>
        <w:pStyle w:val="Heading1"/>
        <w:numPr>
          <w:ilvl w:val="1"/>
          <w:numId w:val="4"/>
        </w:numPr>
        <w:tabs>
          <w:tab w:val="left" w:pos="720"/>
          <w:tab w:val="left" w:pos="1440"/>
          <w:tab w:val="left" w:pos="2160"/>
          <w:tab w:val="left" w:pos="2880"/>
          <w:tab w:val="left" w:pos="3600"/>
          <w:tab w:val="left" w:pos="4320"/>
        </w:tabs>
        <w:kinsoku w:val="0"/>
        <w:overflowPunct w:val="0"/>
        <w:spacing w:after="120"/>
        <w:ind w:left="0" w:firstLine="0"/>
        <w:jc w:val="both"/>
        <w:rPr>
          <w:b/>
          <w:bCs/>
          <w:spacing w:val="-2"/>
        </w:rPr>
      </w:pPr>
      <w:r w:rsidRPr="00165C53">
        <w:rPr>
          <w:b/>
          <w:bCs/>
          <w:spacing w:val="-2"/>
        </w:rPr>
        <w:t>PROJECT CONDITIONS</w:t>
      </w:r>
    </w:p>
    <w:p w14:paraId="10D350B8" w14:textId="77777777" w:rsidR="00BC0D3D" w:rsidRPr="00084FBA" w:rsidRDefault="00BC0D3D" w:rsidP="006B567A">
      <w:pPr>
        <w:pStyle w:val="ListParagraph"/>
        <w:numPr>
          <w:ilvl w:val="2"/>
          <w:numId w:val="4"/>
        </w:numPr>
        <w:tabs>
          <w:tab w:val="left" w:pos="720"/>
          <w:tab w:val="left" w:pos="1440"/>
          <w:tab w:val="left" w:pos="2160"/>
          <w:tab w:val="left" w:pos="2880"/>
          <w:tab w:val="left" w:pos="3600"/>
          <w:tab w:val="left" w:pos="4320"/>
        </w:tabs>
        <w:kinsoku w:val="0"/>
        <w:overflowPunct w:val="0"/>
        <w:spacing w:after="120"/>
        <w:ind w:left="720" w:firstLine="0"/>
        <w:jc w:val="both"/>
        <w:rPr>
          <w:spacing w:val="-2"/>
          <w:sz w:val="22"/>
          <w:szCs w:val="22"/>
        </w:rPr>
      </w:pPr>
      <w:r w:rsidRPr="00084FBA">
        <w:rPr>
          <w:spacing w:val="-2"/>
          <w:sz w:val="22"/>
          <w:szCs w:val="22"/>
        </w:rPr>
        <w:t>Environmental</w:t>
      </w:r>
      <w:r w:rsidRPr="00084FBA">
        <w:rPr>
          <w:spacing w:val="-8"/>
          <w:sz w:val="22"/>
          <w:szCs w:val="22"/>
        </w:rPr>
        <w:t xml:space="preserve"> </w:t>
      </w:r>
      <w:r w:rsidRPr="00084FBA">
        <w:rPr>
          <w:spacing w:val="-2"/>
          <w:sz w:val="22"/>
          <w:szCs w:val="22"/>
        </w:rPr>
        <w:t>Requirements:</w:t>
      </w:r>
    </w:p>
    <w:p w14:paraId="15CC5B91" w14:textId="77777777" w:rsidR="00BC0D3D" w:rsidRPr="00084FBA" w:rsidRDefault="00BC0D3D" w:rsidP="006B567A">
      <w:pPr>
        <w:pStyle w:val="ListParagraph"/>
        <w:numPr>
          <w:ilvl w:val="3"/>
          <w:numId w:val="4"/>
        </w:numPr>
        <w:tabs>
          <w:tab w:val="left" w:pos="720"/>
          <w:tab w:val="left" w:pos="1440"/>
          <w:tab w:val="left" w:pos="2160"/>
          <w:tab w:val="left" w:pos="2880"/>
          <w:tab w:val="left" w:pos="3600"/>
          <w:tab w:val="left" w:pos="4320"/>
        </w:tabs>
        <w:kinsoku w:val="0"/>
        <w:overflowPunct w:val="0"/>
        <w:spacing w:after="120"/>
        <w:ind w:left="2160" w:hanging="720"/>
        <w:jc w:val="both"/>
        <w:rPr>
          <w:spacing w:val="-2"/>
          <w:sz w:val="22"/>
          <w:szCs w:val="22"/>
        </w:rPr>
      </w:pPr>
      <w:r w:rsidRPr="00084FBA">
        <w:rPr>
          <w:sz w:val="22"/>
          <w:szCs w:val="22"/>
        </w:rPr>
        <w:t xml:space="preserve">Verify weather tightness of area to receive suspension system prior to </w:t>
      </w:r>
      <w:r w:rsidRPr="00084FBA">
        <w:rPr>
          <w:spacing w:val="-2"/>
          <w:sz w:val="22"/>
          <w:szCs w:val="22"/>
        </w:rPr>
        <w:t>installation.</w:t>
      </w:r>
    </w:p>
    <w:p w14:paraId="5BE19068" w14:textId="77777777" w:rsidR="00BC0D3D" w:rsidRPr="00084FBA" w:rsidRDefault="00BC0D3D" w:rsidP="006B567A">
      <w:pPr>
        <w:pStyle w:val="ListParagraph"/>
        <w:numPr>
          <w:ilvl w:val="3"/>
          <w:numId w:val="4"/>
        </w:numPr>
        <w:tabs>
          <w:tab w:val="left" w:pos="720"/>
          <w:tab w:val="left" w:pos="1440"/>
          <w:tab w:val="left" w:pos="2160"/>
          <w:tab w:val="left" w:pos="2880"/>
          <w:tab w:val="left" w:pos="3600"/>
          <w:tab w:val="left" w:pos="4320"/>
        </w:tabs>
        <w:kinsoku w:val="0"/>
        <w:overflowPunct w:val="0"/>
        <w:spacing w:after="120"/>
        <w:ind w:left="2160" w:hanging="720"/>
        <w:jc w:val="both"/>
        <w:rPr>
          <w:spacing w:val="-2"/>
          <w:sz w:val="22"/>
          <w:szCs w:val="22"/>
        </w:rPr>
      </w:pPr>
      <w:r w:rsidRPr="00084FBA">
        <w:rPr>
          <w:sz w:val="22"/>
          <w:szCs w:val="22"/>
        </w:rPr>
        <w:t>Wet</w:t>
      </w:r>
      <w:r w:rsidRPr="00084FBA">
        <w:rPr>
          <w:spacing w:val="-6"/>
          <w:sz w:val="22"/>
          <w:szCs w:val="22"/>
        </w:rPr>
        <w:t xml:space="preserve"> </w:t>
      </w:r>
      <w:r w:rsidRPr="00084FBA">
        <w:rPr>
          <w:sz w:val="22"/>
          <w:szCs w:val="22"/>
        </w:rPr>
        <w:t>trade</w:t>
      </w:r>
      <w:r w:rsidRPr="00084FBA">
        <w:rPr>
          <w:spacing w:val="-14"/>
          <w:sz w:val="22"/>
          <w:szCs w:val="22"/>
        </w:rPr>
        <w:t xml:space="preserve"> </w:t>
      </w:r>
      <w:r w:rsidRPr="00084FBA">
        <w:rPr>
          <w:sz w:val="22"/>
          <w:szCs w:val="22"/>
        </w:rPr>
        <w:t>work</w:t>
      </w:r>
      <w:r w:rsidRPr="00084FBA">
        <w:rPr>
          <w:spacing w:val="-7"/>
          <w:sz w:val="22"/>
          <w:szCs w:val="22"/>
        </w:rPr>
        <w:t xml:space="preserve"> </w:t>
      </w:r>
      <w:r w:rsidRPr="00084FBA">
        <w:rPr>
          <w:sz w:val="22"/>
          <w:szCs w:val="22"/>
        </w:rPr>
        <w:t>to</w:t>
      </w:r>
      <w:r w:rsidRPr="00084FBA">
        <w:rPr>
          <w:spacing w:val="-15"/>
          <w:sz w:val="22"/>
          <w:szCs w:val="22"/>
        </w:rPr>
        <w:t xml:space="preserve"> </w:t>
      </w:r>
      <w:r w:rsidRPr="00084FBA">
        <w:rPr>
          <w:sz w:val="22"/>
          <w:szCs w:val="22"/>
        </w:rPr>
        <w:t>be</w:t>
      </w:r>
      <w:r w:rsidRPr="00084FBA">
        <w:rPr>
          <w:spacing w:val="-9"/>
          <w:sz w:val="22"/>
          <w:szCs w:val="22"/>
        </w:rPr>
        <w:t xml:space="preserve"> </w:t>
      </w:r>
      <w:r w:rsidRPr="00084FBA">
        <w:rPr>
          <w:sz w:val="22"/>
          <w:szCs w:val="22"/>
        </w:rPr>
        <w:t>thoroughly</w:t>
      </w:r>
      <w:r w:rsidRPr="00084FBA">
        <w:rPr>
          <w:spacing w:val="-10"/>
          <w:sz w:val="22"/>
          <w:szCs w:val="22"/>
        </w:rPr>
        <w:t xml:space="preserve"> </w:t>
      </w:r>
      <w:r w:rsidRPr="00084FBA">
        <w:rPr>
          <w:sz w:val="22"/>
          <w:szCs w:val="22"/>
        </w:rPr>
        <w:t>dry</w:t>
      </w:r>
      <w:r w:rsidRPr="00084FBA">
        <w:rPr>
          <w:spacing w:val="-14"/>
          <w:sz w:val="22"/>
          <w:szCs w:val="22"/>
        </w:rPr>
        <w:t xml:space="preserve"> </w:t>
      </w:r>
      <w:r w:rsidRPr="00084FBA">
        <w:rPr>
          <w:sz w:val="22"/>
          <w:szCs w:val="22"/>
        </w:rPr>
        <w:t>and</w:t>
      </w:r>
      <w:r w:rsidRPr="00084FBA">
        <w:rPr>
          <w:spacing w:val="-12"/>
          <w:sz w:val="22"/>
          <w:szCs w:val="22"/>
        </w:rPr>
        <w:t xml:space="preserve"> </w:t>
      </w:r>
      <w:r w:rsidRPr="00084FBA">
        <w:rPr>
          <w:sz w:val="22"/>
          <w:szCs w:val="22"/>
        </w:rPr>
        <w:t>complete</w:t>
      </w:r>
      <w:r w:rsidRPr="00084FBA">
        <w:rPr>
          <w:spacing w:val="-11"/>
          <w:sz w:val="22"/>
          <w:szCs w:val="22"/>
        </w:rPr>
        <w:t xml:space="preserve"> </w:t>
      </w:r>
      <w:r w:rsidRPr="00084FBA">
        <w:rPr>
          <w:sz w:val="22"/>
          <w:szCs w:val="22"/>
        </w:rPr>
        <w:t>prior</w:t>
      </w:r>
      <w:r w:rsidRPr="00084FBA">
        <w:rPr>
          <w:spacing w:val="-8"/>
          <w:sz w:val="22"/>
          <w:szCs w:val="22"/>
        </w:rPr>
        <w:t xml:space="preserve"> </w:t>
      </w:r>
      <w:r w:rsidRPr="00084FBA">
        <w:rPr>
          <w:sz w:val="22"/>
          <w:szCs w:val="22"/>
        </w:rPr>
        <w:t>to</w:t>
      </w:r>
      <w:r w:rsidRPr="00084FBA">
        <w:rPr>
          <w:spacing w:val="-9"/>
          <w:sz w:val="22"/>
          <w:szCs w:val="22"/>
        </w:rPr>
        <w:t xml:space="preserve"> </w:t>
      </w:r>
      <w:r w:rsidRPr="00084FBA">
        <w:rPr>
          <w:spacing w:val="-2"/>
          <w:sz w:val="22"/>
          <w:szCs w:val="22"/>
        </w:rPr>
        <w:t>installation.</w:t>
      </w:r>
    </w:p>
    <w:p w14:paraId="776DD19A" w14:textId="77777777" w:rsidR="00BC0D3D" w:rsidRPr="00084FBA" w:rsidRDefault="00BC0D3D" w:rsidP="006B567A">
      <w:pPr>
        <w:pStyle w:val="ListParagraph"/>
        <w:numPr>
          <w:ilvl w:val="3"/>
          <w:numId w:val="4"/>
        </w:numPr>
        <w:tabs>
          <w:tab w:val="left" w:pos="720"/>
          <w:tab w:val="left" w:pos="1440"/>
          <w:tab w:val="left" w:pos="2160"/>
          <w:tab w:val="left" w:pos="2880"/>
          <w:tab w:val="left" w:pos="3600"/>
          <w:tab w:val="left" w:pos="4320"/>
        </w:tabs>
        <w:kinsoku w:val="0"/>
        <w:overflowPunct w:val="0"/>
        <w:spacing w:after="120"/>
        <w:ind w:left="2160" w:hanging="720"/>
        <w:jc w:val="both"/>
        <w:rPr>
          <w:sz w:val="22"/>
          <w:szCs w:val="22"/>
        </w:rPr>
      </w:pPr>
      <w:r w:rsidRPr="00084FBA">
        <w:rPr>
          <w:sz w:val="22"/>
          <w:szCs w:val="22"/>
        </w:rPr>
        <w:t>Installation to begin only when temperatures and humidity conditions closely approximate interior conditions, which will exist when area is, complete and occupied.</w:t>
      </w:r>
    </w:p>
    <w:p w14:paraId="4B0EE965" w14:textId="77777777" w:rsidR="00BC0D3D" w:rsidRPr="00084FBA" w:rsidRDefault="00BC0D3D" w:rsidP="006B567A">
      <w:pPr>
        <w:pStyle w:val="ListParagraph"/>
        <w:numPr>
          <w:ilvl w:val="3"/>
          <w:numId w:val="4"/>
        </w:numPr>
        <w:tabs>
          <w:tab w:val="left" w:pos="720"/>
          <w:tab w:val="left" w:pos="1440"/>
          <w:tab w:val="left" w:pos="2160"/>
          <w:tab w:val="left" w:pos="2880"/>
          <w:tab w:val="left" w:pos="3600"/>
          <w:tab w:val="left" w:pos="4320"/>
        </w:tabs>
        <w:kinsoku w:val="0"/>
        <w:overflowPunct w:val="0"/>
        <w:spacing w:after="120"/>
        <w:ind w:left="2160" w:hanging="720"/>
        <w:jc w:val="both"/>
        <w:rPr>
          <w:sz w:val="22"/>
          <w:szCs w:val="22"/>
        </w:rPr>
      </w:pPr>
      <w:r w:rsidRPr="00084FBA">
        <w:rPr>
          <w:sz w:val="22"/>
          <w:szCs w:val="22"/>
        </w:rPr>
        <w:t>Heating</w:t>
      </w:r>
      <w:r w:rsidRPr="00084FBA">
        <w:rPr>
          <w:spacing w:val="-16"/>
          <w:sz w:val="22"/>
          <w:szCs w:val="22"/>
        </w:rPr>
        <w:t xml:space="preserve"> </w:t>
      </w:r>
      <w:r w:rsidRPr="00084FBA">
        <w:rPr>
          <w:sz w:val="22"/>
          <w:szCs w:val="22"/>
        </w:rPr>
        <w:t>and</w:t>
      </w:r>
      <w:r w:rsidRPr="00084FBA">
        <w:rPr>
          <w:spacing w:val="-15"/>
          <w:sz w:val="22"/>
          <w:szCs w:val="22"/>
        </w:rPr>
        <w:t xml:space="preserve"> </w:t>
      </w:r>
      <w:r w:rsidRPr="00084FBA">
        <w:rPr>
          <w:sz w:val="22"/>
          <w:szCs w:val="22"/>
        </w:rPr>
        <w:t>air-conditioning</w:t>
      </w:r>
      <w:r w:rsidRPr="00084FBA">
        <w:rPr>
          <w:spacing w:val="-12"/>
          <w:sz w:val="22"/>
          <w:szCs w:val="22"/>
        </w:rPr>
        <w:t xml:space="preserve"> </w:t>
      </w:r>
      <w:r w:rsidRPr="00084FBA">
        <w:rPr>
          <w:sz w:val="22"/>
          <w:szCs w:val="22"/>
        </w:rPr>
        <w:t>systems</w:t>
      </w:r>
      <w:r w:rsidRPr="00084FBA">
        <w:rPr>
          <w:spacing w:val="-11"/>
          <w:sz w:val="22"/>
          <w:szCs w:val="22"/>
        </w:rPr>
        <w:t xml:space="preserve"> </w:t>
      </w:r>
      <w:r w:rsidRPr="00084FBA">
        <w:rPr>
          <w:sz w:val="22"/>
          <w:szCs w:val="22"/>
        </w:rPr>
        <w:t>to</w:t>
      </w:r>
      <w:r w:rsidRPr="00084FBA">
        <w:rPr>
          <w:spacing w:val="-16"/>
          <w:sz w:val="22"/>
          <w:szCs w:val="22"/>
        </w:rPr>
        <w:t xml:space="preserve"> </w:t>
      </w:r>
      <w:r w:rsidRPr="00084FBA">
        <w:rPr>
          <w:sz w:val="22"/>
          <w:szCs w:val="22"/>
        </w:rPr>
        <w:t>be</w:t>
      </w:r>
      <w:r w:rsidRPr="00084FBA">
        <w:rPr>
          <w:spacing w:val="-11"/>
          <w:sz w:val="22"/>
          <w:szCs w:val="22"/>
        </w:rPr>
        <w:t xml:space="preserve"> </w:t>
      </w:r>
      <w:r w:rsidRPr="00084FBA">
        <w:rPr>
          <w:sz w:val="22"/>
          <w:szCs w:val="22"/>
        </w:rPr>
        <w:t>operating</w:t>
      </w:r>
      <w:r w:rsidRPr="00084FBA">
        <w:rPr>
          <w:spacing w:val="-13"/>
          <w:sz w:val="22"/>
          <w:szCs w:val="22"/>
        </w:rPr>
        <w:t xml:space="preserve"> </w:t>
      </w:r>
      <w:r w:rsidRPr="00084FBA">
        <w:rPr>
          <w:sz w:val="22"/>
          <w:szCs w:val="22"/>
        </w:rPr>
        <w:t>prior</w:t>
      </w:r>
      <w:r w:rsidRPr="00084FBA">
        <w:rPr>
          <w:spacing w:val="-9"/>
          <w:sz w:val="22"/>
          <w:szCs w:val="22"/>
        </w:rPr>
        <w:t xml:space="preserve"> </w:t>
      </w:r>
      <w:r w:rsidRPr="00084FBA">
        <w:rPr>
          <w:sz w:val="22"/>
          <w:szCs w:val="22"/>
        </w:rPr>
        <w:t>to,</w:t>
      </w:r>
      <w:r w:rsidRPr="00084FBA">
        <w:rPr>
          <w:spacing w:val="-11"/>
          <w:sz w:val="22"/>
          <w:szCs w:val="22"/>
        </w:rPr>
        <w:t xml:space="preserve"> </w:t>
      </w:r>
      <w:r w:rsidRPr="00084FBA">
        <w:rPr>
          <w:sz w:val="22"/>
          <w:szCs w:val="22"/>
        </w:rPr>
        <w:t>during,</w:t>
      </w:r>
      <w:r w:rsidRPr="00084FBA">
        <w:rPr>
          <w:spacing w:val="-13"/>
          <w:sz w:val="22"/>
          <w:szCs w:val="22"/>
        </w:rPr>
        <w:t xml:space="preserve"> </w:t>
      </w:r>
      <w:r w:rsidRPr="00084FBA">
        <w:rPr>
          <w:sz w:val="22"/>
          <w:szCs w:val="22"/>
        </w:rPr>
        <w:t>and after installation.</w:t>
      </w:r>
    </w:p>
    <w:p w14:paraId="161CA9A0" w14:textId="77777777" w:rsidR="00BC0D3D" w:rsidRPr="00165C53" w:rsidRDefault="00BC0D3D" w:rsidP="00084FBA">
      <w:pPr>
        <w:pStyle w:val="Heading1"/>
        <w:numPr>
          <w:ilvl w:val="1"/>
          <w:numId w:val="4"/>
        </w:numPr>
        <w:tabs>
          <w:tab w:val="left" w:pos="720"/>
          <w:tab w:val="left" w:pos="1440"/>
          <w:tab w:val="left" w:pos="2160"/>
          <w:tab w:val="left" w:pos="2880"/>
          <w:tab w:val="left" w:pos="3600"/>
          <w:tab w:val="left" w:pos="4320"/>
        </w:tabs>
        <w:kinsoku w:val="0"/>
        <w:overflowPunct w:val="0"/>
        <w:spacing w:after="120"/>
        <w:ind w:left="0" w:firstLine="0"/>
        <w:jc w:val="both"/>
        <w:rPr>
          <w:b/>
          <w:bCs/>
          <w:spacing w:val="-2"/>
        </w:rPr>
      </w:pPr>
      <w:r w:rsidRPr="00165C53">
        <w:rPr>
          <w:b/>
          <w:bCs/>
          <w:spacing w:val="-2"/>
        </w:rPr>
        <w:t>MAINTENANCE</w:t>
      </w:r>
    </w:p>
    <w:p w14:paraId="64A4221C" w14:textId="77777777" w:rsidR="00BC0D3D" w:rsidRPr="00084FBA" w:rsidRDefault="00BC0D3D" w:rsidP="006B567A">
      <w:pPr>
        <w:pStyle w:val="BodyText"/>
        <w:tabs>
          <w:tab w:val="left" w:pos="720"/>
          <w:tab w:val="left" w:pos="1440"/>
          <w:tab w:val="left" w:pos="2160"/>
          <w:tab w:val="left" w:pos="2880"/>
          <w:tab w:val="left" w:pos="3600"/>
          <w:tab w:val="left" w:pos="4320"/>
        </w:tabs>
        <w:kinsoku w:val="0"/>
        <w:overflowPunct w:val="0"/>
        <w:spacing w:after="120"/>
        <w:ind w:left="720"/>
        <w:jc w:val="both"/>
        <w:rPr>
          <w:spacing w:val="-2"/>
        </w:rPr>
      </w:pPr>
      <w:r w:rsidRPr="00084FBA">
        <w:t>Furnish</w:t>
      </w:r>
      <w:r w:rsidRPr="00084FBA">
        <w:rPr>
          <w:spacing w:val="-16"/>
        </w:rPr>
        <w:t xml:space="preserve"> </w:t>
      </w:r>
      <w:r w:rsidRPr="00084FBA">
        <w:t>additional</w:t>
      </w:r>
      <w:r w:rsidRPr="00084FBA">
        <w:rPr>
          <w:spacing w:val="-15"/>
        </w:rPr>
        <w:t xml:space="preserve"> </w:t>
      </w:r>
      <w:r w:rsidRPr="00084FBA">
        <w:t>material</w:t>
      </w:r>
      <w:r w:rsidRPr="00084FBA">
        <w:rPr>
          <w:spacing w:val="-14"/>
        </w:rPr>
        <w:t xml:space="preserve"> </w:t>
      </w:r>
      <w:r w:rsidRPr="00084FBA">
        <w:t>equal</w:t>
      </w:r>
      <w:r w:rsidRPr="00084FBA">
        <w:rPr>
          <w:spacing w:val="-14"/>
        </w:rPr>
        <w:t xml:space="preserve"> </w:t>
      </w:r>
      <w:r w:rsidRPr="00084FBA">
        <w:t>to</w:t>
      </w:r>
      <w:r w:rsidRPr="00084FBA">
        <w:rPr>
          <w:spacing w:val="-14"/>
        </w:rPr>
        <w:t xml:space="preserve"> </w:t>
      </w:r>
      <w:r w:rsidRPr="00084FBA">
        <w:t>3%</w:t>
      </w:r>
      <w:r w:rsidRPr="00084FBA">
        <w:rPr>
          <w:spacing w:val="-13"/>
        </w:rPr>
        <w:t xml:space="preserve"> </w:t>
      </w:r>
      <w:r w:rsidRPr="00084FBA">
        <w:t>of</w:t>
      </w:r>
      <w:r w:rsidRPr="00084FBA">
        <w:rPr>
          <w:spacing w:val="-15"/>
        </w:rPr>
        <w:t xml:space="preserve"> </w:t>
      </w:r>
      <w:r w:rsidRPr="00084FBA">
        <w:t>ceiling</w:t>
      </w:r>
      <w:r w:rsidRPr="00084FBA">
        <w:rPr>
          <w:spacing w:val="-3"/>
        </w:rPr>
        <w:t xml:space="preserve"> </w:t>
      </w:r>
      <w:r w:rsidRPr="00084FBA">
        <w:rPr>
          <w:spacing w:val="-2"/>
        </w:rPr>
        <w:t>area.</w:t>
      </w:r>
    </w:p>
    <w:p w14:paraId="07BD74DA" w14:textId="77777777" w:rsidR="00BC0D3D" w:rsidRPr="00165C53" w:rsidRDefault="00BC0D3D" w:rsidP="00084FBA">
      <w:pPr>
        <w:pStyle w:val="Heading1"/>
        <w:numPr>
          <w:ilvl w:val="1"/>
          <w:numId w:val="4"/>
        </w:numPr>
        <w:tabs>
          <w:tab w:val="left" w:pos="720"/>
          <w:tab w:val="left" w:pos="1440"/>
          <w:tab w:val="left" w:pos="2160"/>
          <w:tab w:val="left" w:pos="2880"/>
          <w:tab w:val="left" w:pos="3600"/>
          <w:tab w:val="left" w:pos="4320"/>
        </w:tabs>
        <w:kinsoku w:val="0"/>
        <w:overflowPunct w:val="0"/>
        <w:spacing w:after="120"/>
        <w:ind w:left="0" w:firstLine="0"/>
        <w:jc w:val="both"/>
        <w:rPr>
          <w:b/>
          <w:bCs/>
          <w:spacing w:val="-2"/>
        </w:rPr>
      </w:pPr>
      <w:r w:rsidRPr="00165C53">
        <w:rPr>
          <w:b/>
          <w:bCs/>
          <w:spacing w:val="-2"/>
        </w:rPr>
        <w:t>WARRANTY</w:t>
      </w:r>
    </w:p>
    <w:p w14:paraId="0A387929" w14:textId="77777777" w:rsidR="00BC0D3D" w:rsidRPr="00084FBA" w:rsidRDefault="00BC0D3D" w:rsidP="006B567A">
      <w:pPr>
        <w:pStyle w:val="BodyText"/>
        <w:tabs>
          <w:tab w:val="left" w:pos="720"/>
          <w:tab w:val="left" w:pos="1440"/>
          <w:tab w:val="left" w:pos="2160"/>
          <w:tab w:val="left" w:pos="2880"/>
          <w:tab w:val="left" w:pos="3600"/>
          <w:tab w:val="left" w:pos="4320"/>
        </w:tabs>
        <w:kinsoku w:val="0"/>
        <w:overflowPunct w:val="0"/>
        <w:spacing w:after="120"/>
        <w:ind w:left="720"/>
        <w:jc w:val="both"/>
        <w:rPr>
          <w:spacing w:val="-2"/>
        </w:rPr>
      </w:pPr>
      <w:r w:rsidRPr="00084FBA">
        <w:t>General:</w:t>
      </w:r>
      <w:r w:rsidRPr="00084FBA">
        <w:rPr>
          <w:spacing w:val="40"/>
        </w:rPr>
        <w:t xml:space="preserve"> </w:t>
      </w:r>
      <w:r w:rsidRPr="00084FBA">
        <w:t>One</w:t>
      </w:r>
      <w:r w:rsidRPr="00084FBA">
        <w:rPr>
          <w:spacing w:val="-8"/>
        </w:rPr>
        <w:t xml:space="preserve"> </w:t>
      </w:r>
      <w:r w:rsidRPr="00084FBA">
        <w:t>(1)</w:t>
      </w:r>
      <w:r w:rsidRPr="00084FBA">
        <w:rPr>
          <w:spacing w:val="-11"/>
        </w:rPr>
        <w:t xml:space="preserve"> </w:t>
      </w:r>
      <w:r w:rsidRPr="00084FBA">
        <w:t>year</w:t>
      </w:r>
      <w:r w:rsidRPr="00084FBA">
        <w:rPr>
          <w:spacing w:val="-11"/>
        </w:rPr>
        <w:t xml:space="preserve"> </w:t>
      </w:r>
      <w:r w:rsidRPr="00084FBA">
        <w:t>warranty</w:t>
      </w:r>
      <w:r w:rsidRPr="00084FBA">
        <w:rPr>
          <w:spacing w:val="-7"/>
        </w:rPr>
        <w:t xml:space="preserve"> </w:t>
      </w:r>
      <w:r w:rsidRPr="00084FBA">
        <w:t>for</w:t>
      </w:r>
      <w:r w:rsidRPr="00084FBA">
        <w:rPr>
          <w:spacing w:val="-15"/>
        </w:rPr>
        <w:t xml:space="preserve"> </w:t>
      </w:r>
      <w:r w:rsidRPr="00084FBA">
        <w:t>work</w:t>
      </w:r>
      <w:r w:rsidRPr="00084FBA">
        <w:rPr>
          <w:spacing w:val="-10"/>
        </w:rPr>
        <w:t xml:space="preserve"> </w:t>
      </w:r>
      <w:r w:rsidRPr="00084FBA">
        <w:t>of</w:t>
      </w:r>
      <w:r w:rsidRPr="00084FBA">
        <w:rPr>
          <w:spacing w:val="-6"/>
        </w:rPr>
        <w:t xml:space="preserve"> </w:t>
      </w:r>
      <w:r w:rsidRPr="00084FBA">
        <w:t>this</w:t>
      </w:r>
      <w:r w:rsidRPr="00084FBA">
        <w:rPr>
          <w:spacing w:val="-1"/>
        </w:rPr>
        <w:t xml:space="preserve"> </w:t>
      </w:r>
      <w:r w:rsidRPr="00084FBA">
        <w:rPr>
          <w:spacing w:val="-2"/>
        </w:rPr>
        <w:t>Section.</w:t>
      </w:r>
    </w:p>
    <w:p w14:paraId="338CC295" w14:textId="77777777" w:rsidR="00BC0D3D" w:rsidRPr="00084FBA" w:rsidRDefault="00BC0D3D" w:rsidP="00084FBA">
      <w:pPr>
        <w:pStyle w:val="Heading1"/>
        <w:tabs>
          <w:tab w:val="left" w:pos="720"/>
          <w:tab w:val="left" w:pos="1440"/>
          <w:tab w:val="left" w:pos="2160"/>
          <w:tab w:val="left" w:pos="2880"/>
          <w:tab w:val="left" w:pos="3600"/>
          <w:tab w:val="left" w:pos="4320"/>
        </w:tabs>
        <w:kinsoku w:val="0"/>
        <w:overflowPunct w:val="0"/>
        <w:spacing w:after="120"/>
        <w:ind w:left="0" w:firstLine="0"/>
        <w:jc w:val="both"/>
        <w:rPr>
          <w:spacing w:val="-2"/>
        </w:rPr>
      </w:pPr>
      <w:r w:rsidRPr="00165C53">
        <w:rPr>
          <w:b/>
          <w:bCs/>
        </w:rPr>
        <w:t>PART</w:t>
      </w:r>
      <w:r w:rsidRPr="00165C53">
        <w:rPr>
          <w:b/>
          <w:bCs/>
          <w:spacing w:val="-1"/>
        </w:rPr>
        <w:t xml:space="preserve"> </w:t>
      </w:r>
      <w:r w:rsidRPr="00165C53">
        <w:rPr>
          <w:b/>
          <w:bCs/>
        </w:rPr>
        <w:t>2</w:t>
      </w:r>
      <w:r w:rsidRPr="00165C53">
        <w:rPr>
          <w:b/>
          <w:bCs/>
          <w:spacing w:val="-14"/>
        </w:rPr>
        <w:t xml:space="preserve"> </w:t>
      </w:r>
      <w:r w:rsidRPr="00165C53">
        <w:rPr>
          <w:b/>
          <w:bCs/>
        </w:rPr>
        <w:t>-</w:t>
      </w:r>
      <w:r w:rsidRPr="00084FBA">
        <w:rPr>
          <w:spacing w:val="-1"/>
        </w:rPr>
        <w:t xml:space="preserve"> </w:t>
      </w:r>
      <w:r w:rsidRPr="00165C53">
        <w:rPr>
          <w:b/>
          <w:bCs/>
          <w:spacing w:val="-2"/>
        </w:rPr>
        <w:t>PRODUCTS</w:t>
      </w:r>
    </w:p>
    <w:p w14:paraId="3A1199CF" w14:textId="77777777" w:rsidR="00BC0D3D" w:rsidRPr="00165C53" w:rsidRDefault="00BC0D3D" w:rsidP="00084FBA">
      <w:pPr>
        <w:pStyle w:val="ListParagraph"/>
        <w:numPr>
          <w:ilvl w:val="1"/>
          <w:numId w:val="3"/>
        </w:numPr>
        <w:tabs>
          <w:tab w:val="left" w:pos="720"/>
          <w:tab w:val="left" w:pos="1440"/>
          <w:tab w:val="left" w:pos="2160"/>
          <w:tab w:val="left" w:pos="2880"/>
          <w:tab w:val="left" w:pos="3600"/>
          <w:tab w:val="left" w:pos="4320"/>
        </w:tabs>
        <w:kinsoku w:val="0"/>
        <w:overflowPunct w:val="0"/>
        <w:spacing w:after="120"/>
        <w:ind w:left="0" w:firstLine="0"/>
        <w:jc w:val="both"/>
        <w:rPr>
          <w:b/>
          <w:bCs/>
          <w:spacing w:val="-2"/>
          <w:sz w:val="22"/>
          <w:szCs w:val="22"/>
        </w:rPr>
      </w:pPr>
      <w:r w:rsidRPr="00165C53">
        <w:rPr>
          <w:b/>
          <w:bCs/>
          <w:spacing w:val="-2"/>
          <w:sz w:val="22"/>
          <w:szCs w:val="22"/>
        </w:rPr>
        <w:t>MATERIALS</w:t>
      </w:r>
    </w:p>
    <w:p w14:paraId="50465F35" w14:textId="77777777" w:rsidR="00BC0D3D" w:rsidRPr="00084FBA" w:rsidRDefault="00BC0D3D" w:rsidP="006B567A">
      <w:pPr>
        <w:pStyle w:val="ListParagraph"/>
        <w:numPr>
          <w:ilvl w:val="2"/>
          <w:numId w:val="3"/>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Wire: Galvanized, soft annealed steel wire; Federal Specifications QQ-W-461, Class 1; U.S. wire gauges.</w:t>
      </w:r>
    </w:p>
    <w:p w14:paraId="36BF5942" w14:textId="77777777" w:rsidR="00BC0D3D" w:rsidRPr="00084FBA" w:rsidRDefault="00BC0D3D" w:rsidP="006B567A">
      <w:pPr>
        <w:pStyle w:val="ListParagraph"/>
        <w:numPr>
          <w:ilvl w:val="3"/>
          <w:numId w:val="5"/>
        </w:numPr>
        <w:tabs>
          <w:tab w:val="left" w:pos="720"/>
          <w:tab w:val="left" w:pos="1440"/>
          <w:tab w:val="left" w:pos="2160"/>
          <w:tab w:val="left" w:pos="2880"/>
          <w:tab w:val="left" w:pos="3600"/>
          <w:tab w:val="left" w:pos="4320"/>
        </w:tabs>
        <w:kinsoku w:val="0"/>
        <w:overflowPunct w:val="0"/>
        <w:spacing w:after="120"/>
        <w:ind w:left="1440" w:hanging="720"/>
        <w:jc w:val="both"/>
        <w:rPr>
          <w:spacing w:val="-2"/>
          <w:sz w:val="22"/>
          <w:szCs w:val="22"/>
        </w:rPr>
      </w:pPr>
      <w:r w:rsidRPr="00084FBA">
        <w:rPr>
          <w:sz w:val="22"/>
          <w:szCs w:val="22"/>
        </w:rPr>
        <w:t>Tie</w:t>
      </w:r>
      <w:r w:rsidRPr="00084FBA">
        <w:rPr>
          <w:spacing w:val="-5"/>
          <w:sz w:val="22"/>
          <w:szCs w:val="22"/>
        </w:rPr>
        <w:t xml:space="preserve"> </w:t>
      </w:r>
      <w:r w:rsidRPr="00084FBA">
        <w:rPr>
          <w:sz w:val="22"/>
          <w:szCs w:val="22"/>
        </w:rPr>
        <w:t>Wire:</w:t>
      </w:r>
      <w:r w:rsidRPr="00084FBA">
        <w:rPr>
          <w:spacing w:val="-7"/>
          <w:sz w:val="22"/>
          <w:szCs w:val="22"/>
        </w:rPr>
        <w:t xml:space="preserve"> </w:t>
      </w:r>
      <w:r w:rsidRPr="00084FBA">
        <w:rPr>
          <w:sz w:val="22"/>
          <w:szCs w:val="22"/>
        </w:rPr>
        <w:t>12</w:t>
      </w:r>
      <w:r w:rsidRPr="00084FBA">
        <w:rPr>
          <w:spacing w:val="-8"/>
          <w:sz w:val="22"/>
          <w:szCs w:val="22"/>
        </w:rPr>
        <w:t xml:space="preserve"> </w:t>
      </w:r>
      <w:r w:rsidRPr="00084FBA">
        <w:rPr>
          <w:sz w:val="22"/>
          <w:szCs w:val="22"/>
        </w:rPr>
        <w:t>gauge</w:t>
      </w:r>
      <w:r w:rsidRPr="00084FBA">
        <w:rPr>
          <w:spacing w:val="-5"/>
          <w:sz w:val="22"/>
          <w:szCs w:val="22"/>
        </w:rPr>
        <w:t xml:space="preserve"> </w:t>
      </w:r>
      <w:r w:rsidRPr="00084FBA">
        <w:rPr>
          <w:sz w:val="22"/>
          <w:szCs w:val="22"/>
        </w:rPr>
        <w:t>minimum,</w:t>
      </w:r>
      <w:r w:rsidRPr="00084FBA">
        <w:rPr>
          <w:spacing w:val="-4"/>
          <w:sz w:val="22"/>
          <w:szCs w:val="22"/>
        </w:rPr>
        <w:t xml:space="preserve"> </w:t>
      </w:r>
      <w:r w:rsidRPr="00084FBA">
        <w:rPr>
          <w:sz w:val="22"/>
          <w:szCs w:val="22"/>
        </w:rPr>
        <w:t>0.16</w:t>
      </w:r>
      <w:r w:rsidRPr="00084FBA">
        <w:rPr>
          <w:spacing w:val="-3"/>
          <w:sz w:val="22"/>
          <w:szCs w:val="22"/>
        </w:rPr>
        <w:t xml:space="preserve"> </w:t>
      </w:r>
      <w:r w:rsidRPr="00084FBA">
        <w:rPr>
          <w:sz w:val="22"/>
          <w:szCs w:val="22"/>
        </w:rPr>
        <w:t>inches</w:t>
      </w:r>
      <w:r w:rsidRPr="00084FBA">
        <w:rPr>
          <w:spacing w:val="-2"/>
          <w:sz w:val="22"/>
          <w:szCs w:val="22"/>
        </w:rPr>
        <w:t xml:space="preserve"> </w:t>
      </w:r>
      <w:r w:rsidRPr="00084FBA">
        <w:rPr>
          <w:sz w:val="22"/>
          <w:szCs w:val="22"/>
        </w:rPr>
        <w:t>in</w:t>
      </w:r>
      <w:r w:rsidRPr="00084FBA">
        <w:rPr>
          <w:spacing w:val="-6"/>
          <w:sz w:val="22"/>
          <w:szCs w:val="22"/>
        </w:rPr>
        <w:t xml:space="preserve"> </w:t>
      </w:r>
      <w:r w:rsidRPr="00084FBA">
        <w:rPr>
          <w:sz w:val="22"/>
          <w:szCs w:val="22"/>
        </w:rPr>
        <w:t>diameter</w:t>
      </w:r>
      <w:r w:rsidRPr="00084FBA">
        <w:rPr>
          <w:spacing w:val="-5"/>
          <w:sz w:val="22"/>
          <w:szCs w:val="22"/>
        </w:rPr>
        <w:t xml:space="preserve"> </w:t>
      </w:r>
      <w:r w:rsidRPr="00084FBA">
        <w:rPr>
          <w:sz w:val="22"/>
          <w:szCs w:val="22"/>
        </w:rPr>
        <w:t>conforming</w:t>
      </w:r>
      <w:r w:rsidRPr="00084FBA">
        <w:rPr>
          <w:spacing w:val="-5"/>
          <w:sz w:val="22"/>
          <w:szCs w:val="22"/>
        </w:rPr>
        <w:t xml:space="preserve"> </w:t>
      </w:r>
      <w:r w:rsidRPr="00084FBA">
        <w:rPr>
          <w:sz w:val="22"/>
          <w:szCs w:val="22"/>
        </w:rPr>
        <w:t>to</w:t>
      </w:r>
      <w:r w:rsidRPr="00084FBA">
        <w:rPr>
          <w:spacing w:val="-8"/>
          <w:sz w:val="22"/>
          <w:szCs w:val="22"/>
        </w:rPr>
        <w:t xml:space="preserve"> </w:t>
      </w:r>
      <w:r w:rsidRPr="00084FBA">
        <w:rPr>
          <w:sz w:val="22"/>
          <w:szCs w:val="22"/>
        </w:rPr>
        <w:t xml:space="preserve">ASTM </w:t>
      </w:r>
      <w:r w:rsidRPr="00084FBA">
        <w:rPr>
          <w:spacing w:val="-2"/>
          <w:sz w:val="22"/>
          <w:szCs w:val="22"/>
        </w:rPr>
        <w:t>641-09.</w:t>
      </w:r>
    </w:p>
    <w:p w14:paraId="65D00D1E" w14:textId="77777777" w:rsidR="00BC0D3D" w:rsidRPr="00084FBA" w:rsidRDefault="00BC0D3D" w:rsidP="006B567A">
      <w:pPr>
        <w:pStyle w:val="ListParagraph"/>
        <w:numPr>
          <w:ilvl w:val="3"/>
          <w:numId w:val="5"/>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Hanger</w:t>
      </w:r>
      <w:r w:rsidRPr="00084FBA">
        <w:rPr>
          <w:spacing w:val="-10"/>
          <w:sz w:val="22"/>
          <w:szCs w:val="22"/>
        </w:rPr>
        <w:t xml:space="preserve"> </w:t>
      </w:r>
      <w:r w:rsidRPr="00084FBA">
        <w:rPr>
          <w:sz w:val="22"/>
          <w:szCs w:val="22"/>
        </w:rPr>
        <w:t>Wire</w:t>
      </w:r>
      <w:r w:rsidRPr="00084FBA">
        <w:rPr>
          <w:spacing w:val="-10"/>
          <w:sz w:val="22"/>
          <w:szCs w:val="22"/>
        </w:rPr>
        <w:t xml:space="preserve"> </w:t>
      </w:r>
      <w:r w:rsidRPr="00084FBA">
        <w:rPr>
          <w:sz w:val="22"/>
          <w:szCs w:val="22"/>
        </w:rPr>
        <w:t>(For</w:t>
      </w:r>
      <w:r w:rsidRPr="00084FBA">
        <w:rPr>
          <w:spacing w:val="-12"/>
          <w:sz w:val="22"/>
          <w:szCs w:val="22"/>
        </w:rPr>
        <w:t xml:space="preserve"> </w:t>
      </w:r>
      <w:r w:rsidRPr="00084FBA">
        <w:rPr>
          <w:sz w:val="22"/>
          <w:szCs w:val="22"/>
        </w:rPr>
        <w:t>Suspended</w:t>
      </w:r>
      <w:r w:rsidRPr="00084FBA">
        <w:rPr>
          <w:spacing w:val="-15"/>
          <w:sz w:val="22"/>
          <w:szCs w:val="22"/>
        </w:rPr>
        <w:t xml:space="preserve"> </w:t>
      </w:r>
      <w:r w:rsidRPr="00084FBA">
        <w:rPr>
          <w:sz w:val="22"/>
          <w:szCs w:val="22"/>
        </w:rPr>
        <w:t>Drywall</w:t>
      </w:r>
      <w:r w:rsidRPr="00084FBA">
        <w:rPr>
          <w:spacing w:val="-14"/>
          <w:sz w:val="22"/>
          <w:szCs w:val="22"/>
        </w:rPr>
        <w:t xml:space="preserve"> </w:t>
      </w:r>
      <w:r w:rsidRPr="00084FBA">
        <w:rPr>
          <w:sz w:val="22"/>
          <w:szCs w:val="22"/>
        </w:rPr>
        <w:t>Ceilings):</w:t>
      </w:r>
      <w:r w:rsidRPr="00084FBA">
        <w:rPr>
          <w:spacing w:val="17"/>
          <w:sz w:val="22"/>
          <w:szCs w:val="22"/>
        </w:rPr>
        <w:t xml:space="preserve"> </w:t>
      </w:r>
      <w:r w:rsidRPr="00084FBA">
        <w:rPr>
          <w:sz w:val="22"/>
          <w:szCs w:val="22"/>
        </w:rPr>
        <w:t>8</w:t>
      </w:r>
      <w:r w:rsidRPr="00084FBA">
        <w:rPr>
          <w:spacing w:val="-13"/>
          <w:sz w:val="22"/>
          <w:szCs w:val="22"/>
        </w:rPr>
        <w:t xml:space="preserve"> </w:t>
      </w:r>
      <w:r w:rsidRPr="00084FBA">
        <w:rPr>
          <w:sz w:val="22"/>
          <w:szCs w:val="22"/>
        </w:rPr>
        <w:t>gauge</w:t>
      </w:r>
      <w:r w:rsidRPr="00084FBA">
        <w:rPr>
          <w:spacing w:val="-12"/>
          <w:sz w:val="22"/>
          <w:szCs w:val="22"/>
        </w:rPr>
        <w:t xml:space="preserve"> </w:t>
      </w:r>
      <w:r w:rsidRPr="00084FBA">
        <w:rPr>
          <w:sz w:val="22"/>
          <w:szCs w:val="22"/>
        </w:rPr>
        <w:t>wire</w:t>
      </w:r>
      <w:r w:rsidRPr="00084FBA">
        <w:rPr>
          <w:spacing w:val="-10"/>
          <w:sz w:val="22"/>
          <w:szCs w:val="22"/>
        </w:rPr>
        <w:t xml:space="preserve"> </w:t>
      </w:r>
      <w:r w:rsidRPr="00084FBA">
        <w:rPr>
          <w:sz w:val="22"/>
          <w:szCs w:val="22"/>
        </w:rPr>
        <w:t>for</w:t>
      </w:r>
      <w:r w:rsidRPr="00084FBA">
        <w:rPr>
          <w:spacing w:val="-10"/>
          <w:sz w:val="22"/>
          <w:szCs w:val="22"/>
        </w:rPr>
        <w:t xml:space="preserve"> </w:t>
      </w:r>
      <w:r w:rsidRPr="00084FBA">
        <w:rPr>
          <w:sz w:val="22"/>
          <w:szCs w:val="22"/>
        </w:rPr>
        <w:t>maximum supported area of 12 SF.</w:t>
      </w:r>
    </w:p>
    <w:p w14:paraId="7994376C" w14:textId="2B786802" w:rsidR="00BC0D3D" w:rsidRPr="00084FBA" w:rsidRDefault="0081511E" w:rsidP="006B567A">
      <w:pPr>
        <w:pStyle w:val="ListParagraph"/>
        <w:numPr>
          <w:ilvl w:val="3"/>
          <w:numId w:val="5"/>
        </w:numPr>
        <w:tabs>
          <w:tab w:val="left" w:pos="720"/>
          <w:tab w:val="left" w:pos="1440"/>
          <w:tab w:val="left" w:pos="2160"/>
          <w:tab w:val="left" w:pos="2880"/>
          <w:tab w:val="left" w:pos="3600"/>
          <w:tab w:val="left" w:pos="4320"/>
        </w:tabs>
        <w:kinsoku w:val="0"/>
        <w:overflowPunct w:val="0"/>
        <w:spacing w:after="120"/>
        <w:ind w:left="1440" w:hanging="720"/>
        <w:jc w:val="both"/>
        <w:rPr>
          <w:spacing w:val="-2"/>
          <w:sz w:val="22"/>
          <w:szCs w:val="22"/>
        </w:rPr>
      </w:pPr>
      <w:r>
        <w:rPr>
          <w:sz w:val="22"/>
          <w:szCs w:val="22"/>
        </w:rPr>
        <w:br w:type="page"/>
      </w:r>
      <w:r w:rsidR="00BC0D3D" w:rsidRPr="00084FBA">
        <w:rPr>
          <w:sz w:val="22"/>
          <w:szCs w:val="22"/>
        </w:rPr>
        <w:lastRenderedPageBreak/>
        <w:t>Hanger wire (For Suspended Acoustical Tile Lay-In System): 12 gauge minimum</w:t>
      </w:r>
      <w:r w:rsidR="00BC0D3D" w:rsidRPr="00084FBA">
        <w:rPr>
          <w:spacing w:val="-16"/>
          <w:sz w:val="22"/>
          <w:szCs w:val="22"/>
        </w:rPr>
        <w:t xml:space="preserve"> </w:t>
      </w:r>
      <w:r w:rsidR="00BC0D3D" w:rsidRPr="00084FBA">
        <w:rPr>
          <w:sz w:val="22"/>
          <w:szCs w:val="22"/>
        </w:rPr>
        <w:t>for</w:t>
      </w:r>
      <w:r w:rsidR="00BC0D3D" w:rsidRPr="00084FBA">
        <w:rPr>
          <w:spacing w:val="-15"/>
          <w:sz w:val="22"/>
          <w:szCs w:val="22"/>
        </w:rPr>
        <w:t xml:space="preserve"> </w:t>
      </w:r>
      <w:r w:rsidR="00BC0D3D" w:rsidRPr="00084FBA">
        <w:rPr>
          <w:sz w:val="22"/>
          <w:szCs w:val="22"/>
        </w:rPr>
        <w:t>up</w:t>
      </w:r>
      <w:r w:rsidR="00BC0D3D" w:rsidRPr="00084FBA">
        <w:rPr>
          <w:spacing w:val="-15"/>
          <w:sz w:val="22"/>
          <w:szCs w:val="22"/>
        </w:rPr>
        <w:t xml:space="preserve"> </w:t>
      </w:r>
      <w:r w:rsidR="00BC0D3D" w:rsidRPr="00084FBA">
        <w:rPr>
          <w:sz w:val="22"/>
          <w:szCs w:val="22"/>
        </w:rPr>
        <w:t>to</w:t>
      </w:r>
      <w:r w:rsidR="00BC0D3D" w:rsidRPr="00084FBA">
        <w:rPr>
          <w:spacing w:val="-15"/>
          <w:sz w:val="22"/>
          <w:szCs w:val="22"/>
        </w:rPr>
        <w:t xml:space="preserve"> </w:t>
      </w:r>
      <w:r w:rsidR="00BC0D3D" w:rsidRPr="00084FBA">
        <w:rPr>
          <w:sz w:val="22"/>
          <w:szCs w:val="22"/>
        </w:rPr>
        <w:t>and</w:t>
      </w:r>
      <w:r w:rsidR="00BC0D3D" w:rsidRPr="00084FBA">
        <w:rPr>
          <w:spacing w:val="-16"/>
          <w:sz w:val="22"/>
          <w:szCs w:val="22"/>
        </w:rPr>
        <w:t xml:space="preserve"> </w:t>
      </w:r>
      <w:r w:rsidR="00BC0D3D" w:rsidRPr="00084FBA">
        <w:rPr>
          <w:sz w:val="22"/>
          <w:szCs w:val="22"/>
        </w:rPr>
        <w:t>including</w:t>
      </w:r>
      <w:r w:rsidR="00BC0D3D" w:rsidRPr="00084FBA">
        <w:rPr>
          <w:spacing w:val="-13"/>
          <w:sz w:val="22"/>
          <w:szCs w:val="22"/>
        </w:rPr>
        <w:t xml:space="preserve"> </w:t>
      </w:r>
      <w:r w:rsidR="00BC0D3D" w:rsidRPr="00084FBA">
        <w:rPr>
          <w:sz w:val="22"/>
          <w:szCs w:val="22"/>
        </w:rPr>
        <w:t>4'</w:t>
      </w:r>
      <w:r w:rsidR="00BC0D3D" w:rsidRPr="00084FBA">
        <w:rPr>
          <w:spacing w:val="-14"/>
          <w:sz w:val="22"/>
          <w:szCs w:val="22"/>
        </w:rPr>
        <w:t xml:space="preserve"> </w:t>
      </w:r>
      <w:r w:rsidR="00BC0D3D" w:rsidRPr="00084FBA">
        <w:rPr>
          <w:sz w:val="22"/>
          <w:szCs w:val="22"/>
        </w:rPr>
        <w:t>x</w:t>
      </w:r>
      <w:r w:rsidR="00BC0D3D" w:rsidRPr="00084FBA">
        <w:rPr>
          <w:spacing w:val="-14"/>
          <w:sz w:val="22"/>
          <w:szCs w:val="22"/>
        </w:rPr>
        <w:t xml:space="preserve"> </w:t>
      </w:r>
      <w:r w:rsidR="00BC0D3D" w:rsidRPr="00084FBA">
        <w:rPr>
          <w:sz w:val="22"/>
          <w:szCs w:val="22"/>
        </w:rPr>
        <w:t>4'</w:t>
      </w:r>
      <w:r w:rsidR="00BC0D3D" w:rsidRPr="00084FBA">
        <w:rPr>
          <w:spacing w:val="-14"/>
          <w:sz w:val="22"/>
          <w:szCs w:val="22"/>
        </w:rPr>
        <w:t xml:space="preserve"> </w:t>
      </w:r>
      <w:r w:rsidR="00BC0D3D" w:rsidRPr="00084FBA">
        <w:rPr>
          <w:sz w:val="22"/>
          <w:szCs w:val="22"/>
        </w:rPr>
        <w:t>grid</w:t>
      </w:r>
      <w:r w:rsidR="00BC0D3D" w:rsidRPr="00084FBA">
        <w:rPr>
          <w:spacing w:val="-16"/>
          <w:sz w:val="22"/>
          <w:szCs w:val="22"/>
        </w:rPr>
        <w:t xml:space="preserve"> </w:t>
      </w:r>
      <w:r w:rsidR="00BC0D3D" w:rsidRPr="00084FBA">
        <w:rPr>
          <w:sz w:val="22"/>
          <w:szCs w:val="22"/>
        </w:rPr>
        <w:t>spacing</w:t>
      </w:r>
      <w:r w:rsidR="00BC0D3D" w:rsidRPr="00084FBA">
        <w:rPr>
          <w:spacing w:val="-14"/>
          <w:sz w:val="22"/>
          <w:szCs w:val="22"/>
        </w:rPr>
        <w:t xml:space="preserve"> </w:t>
      </w:r>
      <w:r w:rsidR="00BC0D3D" w:rsidRPr="00084FBA">
        <w:rPr>
          <w:sz w:val="22"/>
          <w:szCs w:val="22"/>
        </w:rPr>
        <w:t>and</w:t>
      </w:r>
      <w:r w:rsidR="00BC0D3D" w:rsidRPr="00084FBA">
        <w:rPr>
          <w:spacing w:val="-14"/>
          <w:sz w:val="22"/>
          <w:szCs w:val="22"/>
        </w:rPr>
        <w:t xml:space="preserve"> </w:t>
      </w:r>
      <w:r w:rsidR="00BC0D3D" w:rsidRPr="00084FBA">
        <w:rPr>
          <w:sz w:val="22"/>
          <w:szCs w:val="22"/>
        </w:rPr>
        <w:t>attached</w:t>
      </w:r>
      <w:r w:rsidR="00BC0D3D" w:rsidRPr="00084FBA">
        <w:rPr>
          <w:spacing w:val="-12"/>
          <w:sz w:val="22"/>
          <w:szCs w:val="22"/>
        </w:rPr>
        <w:t xml:space="preserve"> </w:t>
      </w:r>
      <w:r w:rsidR="00BC0D3D" w:rsidRPr="00084FBA">
        <w:rPr>
          <w:sz w:val="22"/>
          <w:szCs w:val="22"/>
        </w:rPr>
        <w:t>to</w:t>
      </w:r>
      <w:r w:rsidR="00BC0D3D" w:rsidRPr="00084FBA">
        <w:rPr>
          <w:spacing w:val="-16"/>
          <w:sz w:val="22"/>
          <w:szCs w:val="22"/>
        </w:rPr>
        <w:t xml:space="preserve"> </w:t>
      </w:r>
      <w:r w:rsidR="00BC0D3D" w:rsidRPr="00084FBA">
        <w:rPr>
          <w:sz w:val="22"/>
          <w:szCs w:val="22"/>
        </w:rPr>
        <w:t xml:space="preserve">main </w:t>
      </w:r>
      <w:r w:rsidR="00BC0D3D" w:rsidRPr="00084FBA">
        <w:rPr>
          <w:spacing w:val="-2"/>
          <w:sz w:val="22"/>
          <w:szCs w:val="22"/>
        </w:rPr>
        <w:t>runners.</w:t>
      </w:r>
    </w:p>
    <w:p w14:paraId="461F3048" w14:textId="77777777" w:rsidR="00BC0D3D" w:rsidRPr="00084FBA" w:rsidRDefault="00BC0D3D" w:rsidP="006B567A">
      <w:pPr>
        <w:pStyle w:val="ListParagraph"/>
        <w:numPr>
          <w:ilvl w:val="3"/>
          <w:numId w:val="5"/>
        </w:numPr>
        <w:tabs>
          <w:tab w:val="left" w:pos="720"/>
          <w:tab w:val="left" w:pos="1440"/>
          <w:tab w:val="left" w:pos="2160"/>
          <w:tab w:val="left" w:pos="2880"/>
          <w:tab w:val="left" w:pos="3600"/>
          <w:tab w:val="left" w:pos="4320"/>
        </w:tabs>
        <w:kinsoku w:val="0"/>
        <w:overflowPunct w:val="0"/>
        <w:spacing w:after="120"/>
        <w:ind w:left="720" w:firstLine="0"/>
        <w:jc w:val="both"/>
        <w:rPr>
          <w:spacing w:val="-2"/>
          <w:sz w:val="22"/>
          <w:szCs w:val="22"/>
        </w:rPr>
      </w:pPr>
      <w:r w:rsidRPr="00084FBA">
        <w:rPr>
          <w:sz w:val="22"/>
          <w:szCs w:val="22"/>
        </w:rPr>
        <w:t>Diagonal</w:t>
      </w:r>
      <w:r w:rsidRPr="00084FBA">
        <w:rPr>
          <w:spacing w:val="-10"/>
          <w:sz w:val="22"/>
          <w:szCs w:val="22"/>
        </w:rPr>
        <w:t xml:space="preserve"> </w:t>
      </w:r>
      <w:r w:rsidRPr="00084FBA">
        <w:rPr>
          <w:sz w:val="22"/>
          <w:szCs w:val="22"/>
        </w:rPr>
        <w:t>brace</w:t>
      </w:r>
      <w:r w:rsidRPr="00084FBA">
        <w:rPr>
          <w:spacing w:val="-13"/>
          <w:sz w:val="22"/>
          <w:szCs w:val="22"/>
        </w:rPr>
        <w:t xml:space="preserve"> </w:t>
      </w:r>
      <w:r w:rsidRPr="00084FBA">
        <w:rPr>
          <w:sz w:val="22"/>
          <w:szCs w:val="22"/>
        </w:rPr>
        <w:t>wire:</w:t>
      </w:r>
      <w:r w:rsidRPr="00084FBA">
        <w:rPr>
          <w:spacing w:val="34"/>
          <w:sz w:val="22"/>
          <w:szCs w:val="22"/>
        </w:rPr>
        <w:t xml:space="preserve"> </w:t>
      </w:r>
      <w:r w:rsidRPr="00084FBA">
        <w:rPr>
          <w:sz w:val="22"/>
          <w:szCs w:val="22"/>
        </w:rPr>
        <w:t>12</w:t>
      </w:r>
      <w:r w:rsidRPr="00084FBA">
        <w:rPr>
          <w:spacing w:val="-4"/>
          <w:sz w:val="22"/>
          <w:szCs w:val="22"/>
        </w:rPr>
        <w:t xml:space="preserve"> </w:t>
      </w:r>
      <w:r w:rsidRPr="00084FBA">
        <w:rPr>
          <w:sz w:val="22"/>
          <w:szCs w:val="22"/>
        </w:rPr>
        <w:t>gauge</w:t>
      </w:r>
      <w:r w:rsidRPr="00084FBA">
        <w:rPr>
          <w:spacing w:val="-4"/>
          <w:sz w:val="22"/>
          <w:szCs w:val="22"/>
        </w:rPr>
        <w:t xml:space="preserve"> </w:t>
      </w:r>
      <w:r w:rsidRPr="00084FBA">
        <w:rPr>
          <w:spacing w:val="-2"/>
          <w:sz w:val="22"/>
          <w:szCs w:val="22"/>
        </w:rPr>
        <w:t>minimum.</w:t>
      </w:r>
    </w:p>
    <w:p w14:paraId="358C1259" w14:textId="77777777" w:rsidR="00BC0D3D" w:rsidRPr="00165C53" w:rsidRDefault="00650DD4" w:rsidP="006B567A">
      <w:pPr>
        <w:pStyle w:val="BodyText"/>
        <w:numPr>
          <w:ilvl w:val="1"/>
          <w:numId w:val="5"/>
        </w:numPr>
        <w:tabs>
          <w:tab w:val="left" w:pos="720"/>
          <w:tab w:val="left" w:pos="1440"/>
          <w:tab w:val="left" w:pos="2160"/>
          <w:tab w:val="left" w:pos="2880"/>
          <w:tab w:val="left" w:pos="3600"/>
          <w:tab w:val="left" w:pos="4320"/>
        </w:tabs>
        <w:kinsoku w:val="0"/>
        <w:overflowPunct w:val="0"/>
        <w:spacing w:after="120"/>
        <w:ind w:left="0" w:firstLine="0"/>
        <w:jc w:val="both"/>
        <w:rPr>
          <w:b/>
          <w:bCs/>
        </w:rPr>
      </w:pPr>
      <w:r w:rsidRPr="00165C53">
        <w:rPr>
          <w:b/>
          <w:bCs/>
        </w:rPr>
        <w:t>CEILING SYSTEM GENERAL NOTES:</w:t>
      </w:r>
    </w:p>
    <w:p w14:paraId="59A8B227" w14:textId="77777777" w:rsidR="00650DD4" w:rsidRPr="00084FBA" w:rsidRDefault="00650DD4" w:rsidP="006B567A">
      <w:pPr>
        <w:pStyle w:val="BodyText"/>
        <w:numPr>
          <w:ilvl w:val="3"/>
          <w:numId w:val="6"/>
        </w:numPr>
        <w:tabs>
          <w:tab w:val="left" w:pos="720"/>
          <w:tab w:val="left" w:pos="1440"/>
          <w:tab w:val="left" w:pos="2160"/>
          <w:tab w:val="left" w:pos="2880"/>
          <w:tab w:val="left" w:pos="3600"/>
          <w:tab w:val="left" w:pos="4320"/>
        </w:tabs>
        <w:kinsoku w:val="0"/>
        <w:overflowPunct w:val="0"/>
        <w:spacing w:after="120"/>
        <w:ind w:left="1440" w:hanging="720"/>
        <w:jc w:val="both"/>
      </w:pPr>
      <w:r w:rsidRPr="00084FBA">
        <w:t>Ceiling system components shall comply with ASTM C635-07 and Section 5.1 of ASTM E580-10a.</w:t>
      </w:r>
    </w:p>
    <w:p w14:paraId="37C7697F" w14:textId="77777777" w:rsidR="00650DD4" w:rsidRPr="00084FBA" w:rsidRDefault="00650DD4" w:rsidP="006B567A">
      <w:pPr>
        <w:pStyle w:val="BodyText"/>
        <w:numPr>
          <w:ilvl w:val="3"/>
          <w:numId w:val="6"/>
        </w:numPr>
        <w:tabs>
          <w:tab w:val="left" w:pos="720"/>
          <w:tab w:val="left" w:pos="1440"/>
          <w:tab w:val="left" w:pos="2160"/>
          <w:tab w:val="left" w:pos="2880"/>
          <w:tab w:val="left" w:pos="3600"/>
          <w:tab w:val="left" w:pos="4320"/>
        </w:tabs>
        <w:kinsoku w:val="0"/>
        <w:overflowPunct w:val="0"/>
        <w:spacing w:after="120"/>
        <w:ind w:left="1440" w:hanging="720"/>
        <w:jc w:val="both"/>
      </w:pPr>
      <w:r w:rsidRPr="00084FBA">
        <w:t>The ceiling grid system must be rated heavy duty as defined by ASTM C635-08.</w:t>
      </w:r>
    </w:p>
    <w:p w14:paraId="7826F31E" w14:textId="77777777" w:rsidR="00650DD4" w:rsidRPr="00084FBA" w:rsidRDefault="00650DD4" w:rsidP="006B567A">
      <w:pPr>
        <w:pStyle w:val="BodyText"/>
        <w:numPr>
          <w:ilvl w:val="3"/>
          <w:numId w:val="6"/>
        </w:numPr>
        <w:tabs>
          <w:tab w:val="left" w:pos="720"/>
          <w:tab w:val="left" w:pos="1440"/>
          <w:tab w:val="left" w:pos="2160"/>
          <w:tab w:val="left" w:pos="2880"/>
          <w:tab w:val="left" w:pos="3600"/>
          <w:tab w:val="left" w:pos="4320"/>
        </w:tabs>
        <w:kinsoku w:val="0"/>
        <w:overflowPunct w:val="0"/>
        <w:spacing w:after="120"/>
        <w:ind w:left="1440" w:hanging="720"/>
        <w:jc w:val="both"/>
      </w:pPr>
      <w:r w:rsidRPr="00084FBA">
        <w:t>Ceiling Systems.  The following ceiling system(s) is/are a part of the Scope of this Project:</w:t>
      </w:r>
    </w:p>
    <w:p w14:paraId="0949B8C4" w14:textId="77777777" w:rsidR="00650DD4" w:rsidRPr="00084FBA" w:rsidRDefault="006B567A" w:rsidP="006B567A">
      <w:pPr>
        <w:pStyle w:val="BodyText"/>
        <w:tabs>
          <w:tab w:val="left" w:pos="720"/>
          <w:tab w:val="left" w:pos="1440"/>
          <w:tab w:val="left" w:pos="2160"/>
          <w:tab w:val="left" w:pos="2880"/>
          <w:tab w:val="left" w:pos="3600"/>
          <w:tab w:val="left" w:pos="4320"/>
        </w:tabs>
        <w:kinsoku w:val="0"/>
        <w:overflowPunct w:val="0"/>
        <w:spacing w:after="120"/>
        <w:ind w:left="1440" w:hanging="720"/>
        <w:jc w:val="both"/>
      </w:pPr>
      <w:r>
        <w:tab/>
      </w:r>
      <w:r w:rsidR="00650DD4" w:rsidRPr="00084FBA">
        <w:t>Manufacturer's Name:  Chicago Metallic</w:t>
      </w:r>
    </w:p>
    <w:p w14:paraId="6C41FC36" w14:textId="77777777" w:rsidR="00650DD4" w:rsidRPr="00084FBA" w:rsidRDefault="006B567A" w:rsidP="006B567A">
      <w:pPr>
        <w:pStyle w:val="BodyText"/>
        <w:tabs>
          <w:tab w:val="left" w:pos="720"/>
          <w:tab w:val="left" w:pos="1440"/>
          <w:tab w:val="left" w:pos="2160"/>
          <w:tab w:val="left" w:pos="2880"/>
          <w:tab w:val="left" w:pos="3600"/>
          <w:tab w:val="left" w:pos="4320"/>
        </w:tabs>
        <w:kinsoku w:val="0"/>
        <w:overflowPunct w:val="0"/>
        <w:spacing w:after="120"/>
        <w:ind w:left="1440" w:hanging="720"/>
        <w:jc w:val="both"/>
      </w:pPr>
      <w:r>
        <w:tab/>
      </w:r>
      <w:r w:rsidR="00650DD4" w:rsidRPr="00084FBA">
        <w:t>Product Evaluation Report Type and Number:  ESR-2631</w:t>
      </w:r>
    </w:p>
    <w:p w14:paraId="3A75889F" w14:textId="77777777" w:rsidR="00650DD4" w:rsidRPr="00084FBA" w:rsidRDefault="006B567A" w:rsidP="006B567A">
      <w:pPr>
        <w:pStyle w:val="BodyText"/>
        <w:tabs>
          <w:tab w:val="left" w:pos="720"/>
          <w:tab w:val="left" w:pos="1440"/>
          <w:tab w:val="left" w:pos="2160"/>
          <w:tab w:val="left" w:pos="2880"/>
          <w:tab w:val="left" w:pos="3600"/>
          <w:tab w:val="left" w:pos="4320"/>
        </w:tabs>
        <w:kinsoku w:val="0"/>
        <w:overflowPunct w:val="0"/>
        <w:spacing w:after="120"/>
        <w:ind w:left="1440" w:hanging="720"/>
        <w:jc w:val="both"/>
      </w:pPr>
      <w:r>
        <w:tab/>
      </w:r>
      <w:r w:rsidR="00650DD4" w:rsidRPr="00084FBA">
        <w:t>Manufacturer's Model Number</w:t>
      </w:r>
      <w:r w:rsidR="005506AA" w:rsidRPr="00084FBA">
        <w:t xml:space="preserve"> – Main Runner:  200</w:t>
      </w:r>
    </w:p>
    <w:p w14:paraId="4A070FE8" w14:textId="77777777" w:rsidR="005506AA" w:rsidRPr="00084FBA" w:rsidRDefault="006B567A" w:rsidP="006B567A">
      <w:pPr>
        <w:pStyle w:val="BodyText"/>
        <w:tabs>
          <w:tab w:val="left" w:pos="720"/>
          <w:tab w:val="left" w:pos="1440"/>
          <w:tab w:val="left" w:pos="2160"/>
          <w:tab w:val="left" w:pos="2880"/>
          <w:tab w:val="left" w:pos="3600"/>
          <w:tab w:val="left" w:pos="4320"/>
        </w:tabs>
        <w:kinsoku w:val="0"/>
        <w:overflowPunct w:val="0"/>
        <w:spacing w:after="120"/>
        <w:ind w:left="1440" w:hanging="720"/>
        <w:jc w:val="both"/>
      </w:pPr>
      <w:r>
        <w:tab/>
      </w:r>
      <w:r w:rsidR="005506AA" w:rsidRPr="00084FBA">
        <w:t>Manufacturer's Catalog Number – Cross Runner:  1214.</w:t>
      </w:r>
    </w:p>
    <w:p w14:paraId="0BFA1073" w14:textId="77777777" w:rsidR="00986CB3" w:rsidRPr="00084FBA" w:rsidRDefault="00986CB3" w:rsidP="006B567A">
      <w:pPr>
        <w:pStyle w:val="BodyText"/>
        <w:numPr>
          <w:ilvl w:val="3"/>
          <w:numId w:val="6"/>
        </w:numPr>
        <w:tabs>
          <w:tab w:val="left" w:pos="720"/>
          <w:tab w:val="left" w:pos="1440"/>
          <w:tab w:val="left" w:pos="2160"/>
          <w:tab w:val="left" w:pos="2880"/>
          <w:tab w:val="left" w:pos="3600"/>
          <w:tab w:val="left" w:pos="4320"/>
        </w:tabs>
        <w:kinsoku w:val="0"/>
        <w:overflowPunct w:val="0"/>
        <w:spacing w:after="120"/>
        <w:ind w:left="1440" w:hanging="720"/>
        <w:jc w:val="both"/>
      </w:pPr>
      <w:r w:rsidRPr="00084FBA">
        <w:t>Seismic Wall Clip:  Manufacturer's Model:  1496</w:t>
      </w:r>
    </w:p>
    <w:p w14:paraId="1355C51A" w14:textId="77777777" w:rsidR="00986CB3" w:rsidRPr="00084FBA" w:rsidRDefault="00986CB3" w:rsidP="006B567A">
      <w:pPr>
        <w:pStyle w:val="BodyText"/>
        <w:numPr>
          <w:ilvl w:val="3"/>
          <w:numId w:val="6"/>
        </w:numPr>
        <w:tabs>
          <w:tab w:val="left" w:pos="720"/>
          <w:tab w:val="left" w:pos="1440"/>
          <w:tab w:val="left" w:pos="2160"/>
          <w:tab w:val="left" w:pos="2880"/>
          <w:tab w:val="left" w:pos="3600"/>
          <w:tab w:val="left" w:pos="4320"/>
        </w:tabs>
        <w:kinsoku w:val="0"/>
        <w:overflowPunct w:val="0"/>
        <w:spacing w:after="120"/>
        <w:ind w:left="1440" w:hanging="720"/>
        <w:jc w:val="both"/>
      </w:pPr>
      <w:r w:rsidRPr="00084FBA">
        <w:t>Ceiling panels shall not support any light fixtures, air terminals or devices.</w:t>
      </w:r>
    </w:p>
    <w:p w14:paraId="5C772832" w14:textId="77777777" w:rsidR="000E7661" w:rsidRPr="00084FBA" w:rsidRDefault="000E7661" w:rsidP="006B567A">
      <w:pPr>
        <w:pStyle w:val="BodyText"/>
        <w:numPr>
          <w:ilvl w:val="3"/>
          <w:numId w:val="6"/>
        </w:numPr>
        <w:tabs>
          <w:tab w:val="left" w:pos="720"/>
          <w:tab w:val="left" w:pos="1440"/>
          <w:tab w:val="left" w:pos="2160"/>
          <w:tab w:val="left" w:pos="2880"/>
          <w:tab w:val="left" w:pos="3600"/>
          <w:tab w:val="left" w:pos="4320"/>
        </w:tabs>
        <w:kinsoku w:val="0"/>
        <w:overflowPunct w:val="0"/>
        <w:spacing w:after="120"/>
        <w:ind w:left="1440" w:hanging="720"/>
        <w:jc w:val="both"/>
      </w:pPr>
      <w:r w:rsidRPr="00084FBA">
        <w:t>For ceiling installations utilizing acoustical tile panels of mineral or glass fiber, it is not mandatory to provide ¾"</w:t>
      </w:r>
      <w:r w:rsidR="005B6764" w:rsidRPr="00084FBA">
        <w:t xml:space="preserve"> clearance between the acoustical tile panels and the wall on the sides of the ceiling which are free to slip.  For all other ceiling panel types, provide ¾" clearance between the ceiling panel and the wall on the sides of the ceiling free to slip.</w:t>
      </w:r>
    </w:p>
    <w:p w14:paraId="624DF761" w14:textId="77777777" w:rsidR="00227EF0" w:rsidRDefault="00084FBA" w:rsidP="006B567A">
      <w:pPr>
        <w:pStyle w:val="BodyText"/>
        <w:numPr>
          <w:ilvl w:val="1"/>
          <w:numId w:val="6"/>
        </w:numPr>
        <w:tabs>
          <w:tab w:val="left" w:pos="720"/>
          <w:tab w:val="left" w:pos="1440"/>
          <w:tab w:val="left" w:pos="2160"/>
          <w:tab w:val="left" w:pos="2880"/>
          <w:tab w:val="left" w:pos="3600"/>
          <w:tab w:val="left" w:pos="4320"/>
        </w:tabs>
        <w:kinsoku w:val="0"/>
        <w:overflowPunct w:val="0"/>
        <w:spacing w:after="120"/>
        <w:ind w:left="720" w:hanging="720"/>
        <w:jc w:val="both"/>
      </w:pPr>
      <w:r w:rsidRPr="00165C53">
        <w:rPr>
          <w:b/>
          <w:bCs/>
        </w:rPr>
        <w:t>MATERIALS</w:t>
      </w:r>
      <w:r w:rsidRPr="00084FBA">
        <w:t>:</w:t>
      </w:r>
    </w:p>
    <w:p w14:paraId="64182FAF" w14:textId="77777777" w:rsidR="006B567A" w:rsidRDefault="00064EDC" w:rsidP="006B567A">
      <w:pPr>
        <w:pStyle w:val="BodyText"/>
        <w:numPr>
          <w:ilvl w:val="2"/>
          <w:numId w:val="6"/>
        </w:numPr>
        <w:tabs>
          <w:tab w:val="left" w:pos="720"/>
          <w:tab w:val="left" w:pos="1440"/>
          <w:tab w:val="left" w:pos="2160"/>
          <w:tab w:val="left" w:pos="2880"/>
          <w:tab w:val="left" w:pos="3600"/>
          <w:tab w:val="left" w:pos="4320"/>
        </w:tabs>
        <w:kinsoku w:val="0"/>
        <w:overflowPunct w:val="0"/>
        <w:spacing w:after="120"/>
        <w:ind w:left="1440" w:hanging="720"/>
        <w:jc w:val="both"/>
      </w:pPr>
      <w:r>
        <w:t>Ceiling wire shall be Class 1 zinc coated (galvanized carbon steel conforming to ASTM A641-09a.  Wire shall be #12 gauge (0.106" diameter) with soft temper and minimum tensile strength = 70 ksi.</w:t>
      </w:r>
    </w:p>
    <w:p w14:paraId="0EEA388D" w14:textId="77777777" w:rsidR="00064EDC" w:rsidRDefault="00064EDC" w:rsidP="006B567A">
      <w:pPr>
        <w:pStyle w:val="BodyText"/>
        <w:numPr>
          <w:ilvl w:val="2"/>
          <w:numId w:val="6"/>
        </w:numPr>
        <w:tabs>
          <w:tab w:val="left" w:pos="720"/>
          <w:tab w:val="left" w:pos="1440"/>
          <w:tab w:val="left" w:pos="2160"/>
          <w:tab w:val="left" w:pos="2880"/>
          <w:tab w:val="left" w:pos="3600"/>
          <w:tab w:val="left" w:pos="4320"/>
        </w:tabs>
        <w:kinsoku w:val="0"/>
        <w:overflowPunct w:val="0"/>
        <w:spacing w:after="120"/>
        <w:ind w:left="1440" w:hanging="720"/>
        <w:jc w:val="both"/>
      </w:pPr>
      <w:r>
        <w:t>Galvanized sheet steel (including that used for metal stud and track compression struts/post) shall conform to ASTM A653</w:t>
      </w:r>
      <w:r w:rsidR="001B7E62">
        <w:t>-11, or other equivalent sheet steel listed in Section A2.1 of the North American Specification for the Design of Cold-Formed Steel Structural Members 2007, including supplement 2, dated 2010 (AISI S100-07/S2-10) Material 43 mil (18 gauge) and lighter shall have minimum yield strength of 33 ksi.  Mate</w:t>
      </w:r>
      <w:r w:rsidR="009F0B12">
        <w:t>rial</w:t>
      </w:r>
      <w:r w:rsidR="001B7E62">
        <w:t xml:space="preserve"> 54 mil (16 gauge) and </w:t>
      </w:r>
      <w:r w:rsidR="009F0B12">
        <w:t>heavier</w:t>
      </w:r>
      <w:r w:rsidR="001B7E62">
        <w:t xml:space="preserve"> shall have a minimum yield stren</w:t>
      </w:r>
      <w:r w:rsidR="009F0B12">
        <w:t>gth of 50 ksi.</w:t>
      </w:r>
    </w:p>
    <w:p w14:paraId="4A8822E2" w14:textId="77777777" w:rsidR="009F0B12" w:rsidRPr="00084FBA" w:rsidRDefault="00414AAE" w:rsidP="006B567A">
      <w:pPr>
        <w:pStyle w:val="BodyText"/>
        <w:numPr>
          <w:ilvl w:val="2"/>
          <w:numId w:val="6"/>
        </w:numPr>
        <w:tabs>
          <w:tab w:val="left" w:pos="720"/>
          <w:tab w:val="left" w:pos="1440"/>
          <w:tab w:val="left" w:pos="2160"/>
          <w:tab w:val="left" w:pos="2880"/>
          <w:tab w:val="left" w:pos="3600"/>
          <w:tab w:val="left" w:pos="4320"/>
        </w:tabs>
        <w:kinsoku w:val="0"/>
        <w:overflowPunct w:val="0"/>
        <w:spacing w:after="120"/>
        <w:ind w:left="1440" w:hanging="720"/>
        <w:jc w:val="both"/>
      </w:pPr>
      <w:r>
        <w:t>Electrical metallic tube (EMT) shall be ANSI C80.3/UL 797 carbon steel with G90 galvanizing.  EMT shall have minimum yield strength (Fy) of 30 ksi and minimum ultimate strength (Fu) of 48 ksi.</w:t>
      </w:r>
    </w:p>
    <w:p w14:paraId="63AF11A4" w14:textId="628AB345" w:rsidR="00BC0D3D" w:rsidRPr="00165C53" w:rsidRDefault="00165C53" w:rsidP="00414AAE">
      <w:pPr>
        <w:pStyle w:val="ListParagraph"/>
        <w:numPr>
          <w:ilvl w:val="1"/>
          <w:numId w:val="6"/>
        </w:numPr>
        <w:tabs>
          <w:tab w:val="left" w:pos="720"/>
          <w:tab w:val="left" w:pos="1440"/>
          <w:tab w:val="left" w:pos="2160"/>
          <w:tab w:val="left" w:pos="2880"/>
          <w:tab w:val="left" w:pos="3600"/>
          <w:tab w:val="left" w:pos="4320"/>
        </w:tabs>
        <w:kinsoku w:val="0"/>
        <w:overflowPunct w:val="0"/>
        <w:spacing w:after="120"/>
        <w:ind w:left="720" w:hanging="720"/>
        <w:jc w:val="both"/>
        <w:rPr>
          <w:b/>
          <w:bCs/>
          <w:spacing w:val="-2"/>
          <w:sz w:val="22"/>
          <w:szCs w:val="22"/>
        </w:rPr>
      </w:pPr>
      <w:bookmarkStart w:id="2" w:name="SPC_V2_167"/>
      <w:bookmarkEnd w:id="2"/>
      <w:r w:rsidRPr="00165C53">
        <w:rPr>
          <w:b/>
          <w:bCs/>
          <w:spacing w:val="-2"/>
          <w:sz w:val="22"/>
          <w:szCs w:val="22"/>
        </w:rPr>
        <w:t>OTHER</w:t>
      </w:r>
      <w:r w:rsidRPr="00165C53">
        <w:rPr>
          <w:b/>
          <w:bCs/>
          <w:spacing w:val="-5"/>
          <w:sz w:val="22"/>
          <w:szCs w:val="22"/>
        </w:rPr>
        <w:t xml:space="preserve"> </w:t>
      </w:r>
      <w:r w:rsidRPr="00165C53">
        <w:rPr>
          <w:b/>
          <w:bCs/>
          <w:spacing w:val="-2"/>
          <w:sz w:val="22"/>
          <w:szCs w:val="22"/>
        </w:rPr>
        <w:t>ACCEPTABLE</w:t>
      </w:r>
      <w:r w:rsidRPr="00165C53">
        <w:rPr>
          <w:b/>
          <w:bCs/>
          <w:spacing w:val="-4"/>
          <w:sz w:val="22"/>
          <w:szCs w:val="22"/>
        </w:rPr>
        <w:t xml:space="preserve"> </w:t>
      </w:r>
      <w:r w:rsidRPr="00165C53">
        <w:rPr>
          <w:b/>
          <w:bCs/>
          <w:spacing w:val="-2"/>
          <w:sz w:val="22"/>
          <w:szCs w:val="22"/>
        </w:rPr>
        <w:t>MANUFACTURERS:</w:t>
      </w:r>
    </w:p>
    <w:p w14:paraId="4E449CBD" w14:textId="77777777" w:rsidR="00BC0D3D" w:rsidRPr="00084FBA" w:rsidRDefault="00BC0D3D" w:rsidP="00414AAE">
      <w:pPr>
        <w:pStyle w:val="ListParagraph"/>
        <w:numPr>
          <w:ilvl w:val="2"/>
          <w:numId w:val="6"/>
        </w:numPr>
        <w:tabs>
          <w:tab w:val="left" w:pos="720"/>
          <w:tab w:val="left" w:pos="1440"/>
          <w:tab w:val="left" w:pos="2160"/>
          <w:tab w:val="left" w:pos="2880"/>
          <w:tab w:val="left" w:pos="3600"/>
          <w:tab w:val="left" w:pos="4320"/>
        </w:tabs>
        <w:kinsoku w:val="0"/>
        <w:overflowPunct w:val="0"/>
        <w:spacing w:after="120"/>
        <w:ind w:left="1440" w:hanging="720"/>
        <w:jc w:val="both"/>
        <w:rPr>
          <w:spacing w:val="-2"/>
          <w:sz w:val="22"/>
          <w:szCs w:val="22"/>
        </w:rPr>
      </w:pPr>
      <w:r w:rsidRPr="00084FBA">
        <w:rPr>
          <w:spacing w:val="-2"/>
          <w:sz w:val="22"/>
          <w:szCs w:val="22"/>
        </w:rPr>
        <w:t>Armstrong</w:t>
      </w:r>
      <w:r w:rsidRPr="00084FBA">
        <w:rPr>
          <w:spacing w:val="-5"/>
          <w:sz w:val="22"/>
          <w:szCs w:val="22"/>
        </w:rPr>
        <w:t xml:space="preserve"> </w:t>
      </w:r>
      <w:r w:rsidRPr="00084FBA">
        <w:rPr>
          <w:spacing w:val="-2"/>
          <w:sz w:val="22"/>
          <w:szCs w:val="22"/>
        </w:rPr>
        <w:t>Industries</w:t>
      </w:r>
      <w:r w:rsidRPr="00084FBA">
        <w:rPr>
          <w:spacing w:val="-9"/>
          <w:sz w:val="22"/>
          <w:szCs w:val="22"/>
        </w:rPr>
        <w:t xml:space="preserve"> </w:t>
      </w:r>
      <w:r w:rsidRPr="00084FBA">
        <w:rPr>
          <w:spacing w:val="-2"/>
          <w:sz w:val="22"/>
          <w:szCs w:val="22"/>
        </w:rPr>
        <w:t>Inc., Prelude</w:t>
      </w:r>
      <w:r w:rsidRPr="00084FBA">
        <w:rPr>
          <w:spacing w:val="-9"/>
          <w:sz w:val="22"/>
          <w:szCs w:val="22"/>
        </w:rPr>
        <w:t xml:space="preserve"> </w:t>
      </w:r>
      <w:r w:rsidRPr="00084FBA">
        <w:rPr>
          <w:spacing w:val="-2"/>
          <w:sz w:val="22"/>
          <w:szCs w:val="22"/>
        </w:rPr>
        <w:t>Series</w:t>
      </w:r>
      <w:r w:rsidRPr="00084FBA">
        <w:rPr>
          <w:spacing w:val="-9"/>
          <w:sz w:val="22"/>
          <w:szCs w:val="22"/>
        </w:rPr>
        <w:t xml:space="preserve"> </w:t>
      </w:r>
      <w:r w:rsidRPr="00084FBA">
        <w:rPr>
          <w:spacing w:val="-2"/>
          <w:sz w:val="22"/>
          <w:szCs w:val="22"/>
        </w:rPr>
        <w:t>AL7200</w:t>
      </w:r>
      <w:r w:rsidRPr="00084FBA">
        <w:rPr>
          <w:spacing w:val="-7"/>
          <w:sz w:val="22"/>
          <w:szCs w:val="22"/>
        </w:rPr>
        <w:t xml:space="preserve"> </w:t>
      </w:r>
      <w:r w:rsidRPr="00084FBA">
        <w:rPr>
          <w:spacing w:val="-2"/>
          <w:sz w:val="22"/>
          <w:szCs w:val="22"/>
        </w:rPr>
        <w:t>per</w:t>
      </w:r>
      <w:r w:rsidRPr="00084FBA">
        <w:rPr>
          <w:spacing w:val="-12"/>
          <w:sz w:val="22"/>
          <w:szCs w:val="22"/>
        </w:rPr>
        <w:t xml:space="preserve"> </w:t>
      </w:r>
      <w:r w:rsidRPr="00084FBA">
        <w:rPr>
          <w:spacing w:val="-2"/>
          <w:sz w:val="22"/>
          <w:szCs w:val="22"/>
        </w:rPr>
        <w:t>DSA</w:t>
      </w:r>
      <w:r w:rsidRPr="00084FBA">
        <w:rPr>
          <w:spacing w:val="-13"/>
          <w:sz w:val="22"/>
          <w:szCs w:val="22"/>
        </w:rPr>
        <w:t xml:space="preserve"> </w:t>
      </w:r>
      <w:r w:rsidRPr="00084FBA">
        <w:rPr>
          <w:spacing w:val="-2"/>
          <w:sz w:val="22"/>
          <w:szCs w:val="22"/>
        </w:rPr>
        <w:t>approval</w:t>
      </w:r>
      <w:r w:rsidRPr="00084FBA">
        <w:rPr>
          <w:spacing w:val="-4"/>
          <w:sz w:val="22"/>
          <w:szCs w:val="22"/>
        </w:rPr>
        <w:t xml:space="preserve"> </w:t>
      </w:r>
      <w:r w:rsidRPr="00084FBA">
        <w:rPr>
          <w:spacing w:val="-2"/>
          <w:sz w:val="22"/>
          <w:szCs w:val="22"/>
        </w:rPr>
        <w:t>number PA-041.</w:t>
      </w:r>
    </w:p>
    <w:p w14:paraId="393DE889" w14:textId="6B7BD335" w:rsidR="00BC0D3D" w:rsidRPr="00165C53" w:rsidRDefault="00165C53" w:rsidP="00AC43D4">
      <w:pPr>
        <w:pStyle w:val="ListParagraph"/>
        <w:numPr>
          <w:ilvl w:val="1"/>
          <w:numId w:val="6"/>
        </w:numPr>
        <w:tabs>
          <w:tab w:val="left" w:pos="720"/>
          <w:tab w:val="left" w:pos="1440"/>
          <w:tab w:val="left" w:pos="2160"/>
          <w:tab w:val="left" w:pos="2880"/>
          <w:tab w:val="left" w:pos="3600"/>
          <w:tab w:val="left" w:pos="4320"/>
        </w:tabs>
        <w:kinsoku w:val="0"/>
        <w:overflowPunct w:val="0"/>
        <w:spacing w:after="120"/>
        <w:ind w:left="720" w:hanging="720"/>
        <w:jc w:val="both"/>
        <w:rPr>
          <w:b/>
          <w:bCs/>
          <w:spacing w:val="-2"/>
          <w:sz w:val="22"/>
          <w:szCs w:val="22"/>
        </w:rPr>
      </w:pPr>
      <w:r w:rsidRPr="00165C53">
        <w:rPr>
          <w:b/>
          <w:bCs/>
          <w:sz w:val="22"/>
          <w:szCs w:val="22"/>
        </w:rPr>
        <w:lastRenderedPageBreak/>
        <w:t xml:space="preserve">USG INTERIOR DONN SUSPENDED CEILING SYSTEM PER DSA APPROVAL NUMBER </w:t>
      </w:r>
      <w:r w:rsidRPr="00165C53">
        <w:rPr>
          <w:b/>
          <w:bCs/>
          <w:spacing w:val="-2"/>
          <w:sz w:val="22"/>
          <w:szCs w:val="22"/>
        </w:rPr>
        <w:t>PA-030.</w:t>
      </w:r>
    </w:p>
    <w:p w14:paraId="170E9C80" w14:textId="77777777" w:rsidR="00BC0D3D" w:rsidRPr="00084FBA" w:rsidRDefault="00BC0D3D" w:rsidP="00414AAE">
      <w:pPr>
        <w:pStyle w:val="ListParagraph"/>
        <w:numPr>
          <w:ilvl w:val="2"/>
          <w:numId w:val="6"/>
        </w:numPr>
        <w:tabs>
          <w:tab w:val="left" w:pos="720"/>
          <w:tab w:val="left" w:pos="1440"/>
          <w:tab w:val="left" w:pos="2160"/>
          <w:tab w:val="left" w:pos="2880"/>
          <w:tab w:val="left" w:pos="3600"/>
          <w:tab w:val="left" w:pos="4320"/>
        </w:tabs>
        <w:kinsoku w:val="0"/>
        <w:overflowPunct w:val="0"/>
        <w:spacing w:after="120"/>
        <w:ind w:left="1440" w:hanging="720"/>
        <w:jc w:val="both"/>
        <w:rPr>
          <w:spacing w:val="-2"/>
          <w:sz w:val="22"/>
          <w:szCs w:val="22"/>
        </w:rPr>
      </w:pPr>
      <w:r w:rsidRPr="00084FBA">
        <w:rPr>
          <w:sz w:val="22"/>
          <w:szCs w:val="22"/>
        </w:rPr>
        <w:t>Fasteners:</w:t>
      </w:r>
      <w:r w:rsidRPr="00084FBA">
        <w:rPr>
          <w:spacing w:val="42"/>
          <w:sz w:val="22"/>
          <w:szCs w:val="22"/>
        </w:rPr>
        <w:t xml:space="preserve"> </w:t>
      </w:r>
      <w:r w:rsidRPr="00084FBA">
        <w:rPr>
          <w:sz w:val="22"/>
          <w:szCs w:val="22"/>
        </w:rPr>
        <w:t>As</w:t>
      </w:r>
      <w:r w:rsidRPr="00084FBA">
        <w:rPr>
          <w:spacing w:val="-13"/>
          <w:sz w:val="22"/>
          <w:szCs w:val="22"/>
        </w:rPr>
        <w:t xml:space="preserve"> </w:t>
      </w:r>
      <w:r w:rsidRPr="00084FBA">
        <w:rPr>
          <w:sz w:val="22"/>
          <w:szCs w:val="22"/>
        </w:rPr>
        <w:t>recommended</w:t>
      </w:r>
      <w:r w:rsidRPr="00084FBA">
        <w:rPr>
          <w:spacing w:val="-16"/>
          <w:sz w:val="22"/>
          <w:szCs w:val="22"/>
        </w:rPr>
        <w:t xml:space="preserve"> </w:t>
      </w:r>
      <w:r w:rsidRPr="00084FBA">
        <w:rPr>
          <w:sz w:val="22"/>
          <w:szCs w:val="22"/>
        </w:rPr>
        <w:t>by</w:t>
      </w:r>
      <w:r w:rsidRPr="00084FBA">
        <w:rPr>
          <w:spacing w:val="-13"/>
          <w:sz w:val="22"/>
          <w:szCs w:val="22"/>
        </w:rPr>
        <w:t xml:space="preserve"> </w:t>
      </w:r>
      <w:r w:rsidRPr="00084FBA">
        <w:rPr>
          <w:spacing w:val="-2"/>
          <w:sz w:val="22"/>
          <w:szCs w:val="22"/>
        </w:rPr>
        <w:t>manufacturer.</w:t>
      </w:r>
    </w:p>
    <w:p w14:paraId="26968DFA" w14:textId="77777777" w:rsidR="00BC0D3D" w:rsidRPr="00084FBA" w:rsidRDefault="00BC0D3D" w:rsidP="00414AAE">
      <w:pPr>
        <w:pStyle w:val="ListParagraph"/>
        <w:numPr>
          <w:ilvl w:val="2"/>
          <w:numId w:val="6"/>
        </w:numPr>
        <w:tabs>
          <w:tab w:val="left" w:pos="720"/>
          <w:tab w:val="left" w:pos="1440"/>
          <w:tab w:val="left" w:pos="2160"/>
          <w:tab w:val="left" w:pos="2880"/>
          <w:tab w:val="left" w:pos="3600"/>
          <w:tab w:val="left" w:pos="4320"/>
        </w:tabs>
        <w:kinsoku w:val="0"/>
        <w:overflowPunct w:val="0"/>
        <w:spacing w:after="120"/>
        <w:ind w:left="1440" w:hanging="720"/>
        <w:jc w:val="both"/>
        <w:rPr>
          <w:spacing w:val="-2"/>
          <w:sz w:val="22"/>
          <w:szCs w:val="22"/>
        </w:rPr>
      </w:pPr>
      <w:r w:rsidRPr="00084FBA">
        <w:rPr>
          <w:spacing w:val="-2"/>
          <w:sz w:val="22"/>
          <w:szCs w:val="22"/>
        </w:rPr>
        <w:t>Miscellaneous</w:t>
      </w:r>
      <w:r w:rsidRPr="00084FBA">
        <w:rPr>
          <w:spacing w:val="-3"/>
          <w:sz w:val="22"/>
          <w:szCs w:val="22"/>
        </w:rPr>
        <w:t xml:space="preserve"> </w:t>
      </w:r>
      <w:r w:rsidRPr="00084FBA">
        <w:rPr>
          <w:spacing w:val="-2"/>
          <w:sz w:val="22"/>
          <w:szCs w:val="22"/>
        </w:rPr>
        <w:t>Moldings</w:t>
      </w:r>
      <w:r w:rsidRPr="00084FBA">
        <w:rPr>
          <w:spacing w:val="5"/>
          <w:sz w:val="22"/>
          <w:szCs w:val="22"/>
        </w:rPr>
        <w:t xml:space="preserve"> </w:t>
      </w:r>
      <w:r w:rsidRPr="00084FBA">
        <w:rPr>
          <w:spacing w:val="-2"/>
          <w:sz w:val="22"/>
          <w:szCs w:val="22"/>
        </w:rPr>
        <w:t>and</w:t>
      </w:r>
      <w:r w:rsidRPr="00084FBA">
        <w:rPr>
          <w:spacing w:val="-6"/>
          <w:sz w:val="22"/>
          <w:szCs w:val="22"/>
        </w:rPr>
        <w:t xml:space="preserve"> </w:t>
      </w:r>
      <w:r w:rsidRPr="00084FBA">
        <w:rPr>
          <w:spacing w:val="-2"/>
          <w:sz w:val="22"/>
          <w:szCs w:val="22"/>
        </w:rPr>
        <w:t>Hardware:</w:t>
      </w:r>
    </w:p>
    <w:p w14:paraId="78D1817D" w14:textId="77777777" w:rsidR="00BC0D3D" w:rsidRPr="00084FBA" w:rsidRDefault="00BC0D3D" w:rsidP="008902DD">
      <w:pPr>
        <w:pStyle w:val="ListParagraph"/>
        <w:numPr>
          <w:ilvl w:val="2"/>
          <w:numId w:val="6"/>
        </w:numPr>
        <w:tabs>
          <w:tab w:val="left" w:pos="720"/>
          <w:tab w:val="left" w:pos="1440"/>
          <w:tab w:val="left" w:pos="2160"/>
          <w:tab w:val="left" w:pos="2880"/>
          <w:tab w:val="left" w:pos="3600"/>
          <w:tab w:val="left" w:pos="4320"/>
        </w:tabs>
        <w:kinsoku w:val="0"/>
        <w:overflowPunct w:val="0"/>
        <w:spacing w:after="120"/>
        <w:ind w:left="1440" w:hanging="720"/>
        <w:jc w:val="both"/>
        <w:rPr>
          <w:spacing w:val="-2"/>
          <w:sz w:val="22"/>
          <w:szCs w:val="22"/>
        </w:rPr>
      </w:pPr>
      <w:r w:rsidRPr="00084FBA">
        <w:rPr>
          <w:sz w:val="22"/>
          <w:szCs w:val="22"/>
        </w:rPr>
        <w:t>Outside</w:t>
      </w:r>
      <w:r w:rsidRPr="00084FBA">
        <w:rPr>
          <w:spacing w:val="-20"/>
          <w:sz w:val="22"/>
          <w:szCs w:val="22"/>
        </w:rPr>
        <w:t xml:space="preserve"> </w:t>
      </w:r>
      <w:r w:rsidRPr="00084FBA">
        <w:rPr>
          <w:sz w:val="22"/>
          <w:szCs w:val="22"/>
        </w:rPr>
        <w:t>Miter</w:t>
      </w:r>
      <w:r w:rsidRPr="00084FBA">
        <w:rPr>
          <w:spacing w:val="-16"/>
          <w:sz w:val="22"/>
          <w:szCs w:val="22"/>
        </w:rPr>
        <w:t xml:space="preserve"> </w:t>
      </w:r>
      <w:r w:rsidRPr="00084FBA">
        <w:rPr>
          <w:sz w:val="22"/>
          <w:szCs w:val="22"/>
        </w:rPr>
        <w:t>Moldings:</w:t>
      </w:r>
      <w:r w:rsidRPr="00084FBA">
        <w:rPr>
          <w:spacing w:val="42"/>
          <w:sz w:val="22"/>
          <w:szCs w:val="22"/>
        </w:rPr>
        <w:t xml:space="preserve"> </w:t>
      </w:r>
      <w:r w:rsidRPr="00084FBA">
        <w:rPr>
          <w:sz w:val="22"/>
          <w:szCs w:val="22"/>
        </w:rPr>
        <w:t>No.</w:t>
      </w:r>
      <w:r w:rsidRPr="00084FBA">
        <w:rPr>
          <w:spacing w:val="-5"/>
          <w:sz w:val="22"/>
          <w:szCs w:val="22"/>
        </w:rPr>
        <w:t xml:space="preserve"> </w:t>
      </w:r>
      <w:r w:rsidRPr="00084FBA">
        <w:rPr>
          <w:sz w:val="22"/>
          <w:szCs w:val="22"/>
        </w:rPr>
        <w:t>1452,</w:t>
      </w:r>
      <w:r w:rsidRPr="00084FBA">
        <w:rPr>
          <w:spacing w:val="-13"/>
          <w:sz w:val="22"/>
          <w:szCs w:val="22"/>
        </w:rPr>
        <w:t xml:space="preserve"> </w:t>
      </w:r>
      <w:r w:rsidRPr="00084FBA">
        <w:rPr>
          <w:sz w:val="22"/>
          <w:szCs w:val="22"/>
        </w:rPr>
        <w:t>by</w:t>
      </w:r>
      <w:r w:rsidRPr="00084FBA">
        <w:rPr>
          <w:spacing w:val="-15"/>
          <w:sz w:val="22"/>
          <w:szCs w:val="22"/>
        </w:rPr>
        <w:t xml:space="preserve"> </w:t>
      </w:r>
      <w:r w:rsidRPr="00084FBA">
        <w:rPr>
          <w:sz w:val="22"/>
          <w:szCs w:val="22"/>
        </w:rPr>
        <w:t>Chicago</w:t>
      </w:r>
      <w:r w:rsidRPr="00084FBA">
        <w:rPr>
          <w:spacing w:val="-10"/>
          <w:sz w:val="22"/>
          <w:szCs w:val="22"/>
        </w:rPr>
        <w:t xml:space="preserve"> </w:t>
      </w:r>
      <w:r w:rsidRPr="00084FBA">
        <w:rPr>
          <w:spacing w:val="-2"/>
          <w:sz w:val="22"/>
          <w:szCs w:val="22"/>
        </w:rPr>
        <w:t>Metallic.</w:t>
      </w:r>
    </w:p>
    <w:p w14:paraId="1861982A" w14:textId="77777777" w:rsidR="00BC0D3D" w:rsidRPr="00084FBA" w:rsidRDefault="00BC0D3D" w:rsidP="008902DD">
      <w:pPr>
        <w:pStyle w:val="ListParagraph"/>
        <w:numPr>
          <w:ilvl w:val="2"/>
          <w:numId w:val="6"/>
        </w:numPr>
        <w:tabs>
          <w:tab w:val="left" w:pos="720"/>
          <w:tab w:val="left" w:pos="1440"/>
          <w:tab w:val="left" w:pos="2160"/>
          <w:tab w:val="left" w:pos="2880"/>
          <w:tab w:val="left" w:pos="3600"/>
          <w:tab w:val="left" w:pos="4320"/>
        </w:tabs>
        <w:kinsoku w:val="0"/>
        <w:overflowPunct w:val="0"/>
        <w:spacing w:after="120"/>
        <w:ind w:left="1440" w:hanging="720"/>
        <w:jc w:val="both"/>
        <w:rPr>
          <w:spacing w:val="-2"/>
          <w:sz w:val="22"/>
          <w:szCs w:val="22"/>
        </w:rPr>
      </w:pPr>
      <w:r w:rsidRPr="00084FBA">
        <w:rPr>
          <w:sz w:val="22"/>
          <w:szCs w:val="22"/>
        </w:rPr>
        <w:t>Hold-Down</w:t>
      </w:r>
      <w:r w:rsidRPr="00084FBA">
        <w:rPr>
          <w:spacing w:val="-18"/>
          <w:sz w:val="22"/>
          <w:szCs w:val="22"/>
        </w:rPr>
        <w:t xml:space="preserve"> </w:t>
      </w:r>
      <w:r w:rsidRPr="00084FBA">
        <w:rPr>
          <w:sz w:val="22"/>
          <w:szCs w:val="22"/>
        </w:rPr>
        <w:t>Clips:</w:t>
      </w:r>
      <w:r w:rsidRPr="00084FBA">
        <w:rPr>
          <w:spacing w:val="43"/>
          <w:sz w:val="22"/>
          <w:szCs w:val="22"/>
        </w:rPr>
        <w:t xml:space="preserve"> </w:t>
      </w:r>
      <w:r w:rsidRPr="00084FBA">
        <w:rPr>
          <w:sz w:val="22"/>
          <w:szCs w:val="22"/>
        </w:rPr>
        <w:t>No.</w:t>
      </w:r>
      <w:r w:rsidRPr="00084FBA">
        <w:rPr>
          <w:spacing w:val="-13"/>
          <w:sz w:val="22"/>
          <w:szCs w:val="22"/>
        </w:rPr>
        <w:t xml:space="preserve"> </w:t>
      </w:r>
      <w:r w:rsidRPr="00084FBA">
        <w:rPr>
          <w:sz w:val="22"/>
          <w:szCs w:val="22"/>
        </w:rPr>
        <w:t>935,</w:t>
      </w:r>
      <w:r w:rsidRPr="00084FBA">
        <w:rPr>
          <w:spacing w:val="-5"/>
          <w:sz w:val="22"/>
          <w:szCs w:val="22"/>
        </w:rPr>
        <w:t xml:space="preserve"> </w:t>
      </w:r>
      <w:r w:rsidRPr="00084FBA">
        <w:rPr>
          <w:sz w:val="22"/>
          <w:szCs w:val="22"/>
        </w:rPr>
        <w:t>by</w:t>
      </w:r>
      <w:r w:rsidRPr="00084FBA">
        <w:rPr>
          <w:spacing w:val="-15"/>
          <w:sz w:val="22"/>
          <w:szCs w:val="22"/>
        </w:rPr>
        <w:t xml:space="preserve"> </w:t>
      </w:r>
      <w:r w:rsidRPr="00084FBA">
        <w:rPr>
          <w:sz w:val="22"/>
          <w:szCs w:val="22"/>
        </w:rPr>
        <w:t>Chicago</w:t>
      </w:r>
      <w:r w:rsidRPr="00084FBA">
        <w:rPr>
          <w:spacing w:val="-15"/>
          <w:sz w:val="22"/>
          <w:szCs w:val="22"/>
        </w:rPr>
        <w:t xml:space="preserve"> </w:t>
      </w:r>
      <w:r w:rsidRPr="00084FBA">
        <w:rPr>
          <w:spacing w:val="-2"/>
          <w:sz w:val="22"/>
          <w:szCs w:val="22"/>
        </w:rPr>
        <w:t>Metallic.</w:t>
      </w:r>
    </w:p>
    <w:p w14:paraId="7317518E" w14:textId="77777777" w:rsidR="00BC0D3D" w:rsidRPr="00165C53" w:rsidRDefault="00BC0D3D" w:rsidP="00084FBA">
      <w:pPr>
        <w:pStyle w:val="Heading1"/>
        <w:tabs>
          <w:tab w:val="left" w:pos="720"/>
          <w:tab w:val="left" w:pos="1440"/>
          <w:tab w:val="left" w:pos="2160"/>
          <w:tab w:val="left" w:pos="2880"/>
          <w:tab w:val="left" w:pos="3600"/>
          <w:tab w:val="left" w:pos="4320"/>
        </w:tabs>
        <w:kinsoku w:val="0"/>
        <w:overflowPunct w:val="0"/>
        <w:spacing w:after="120"/>
        <w:ind w:left="0" w:firstLine="0"/>
        <w:jc w:val="both"/>
        <w:rPr>
          <w:b/>
          <w:bCs/>
          <w:spacing w:val="-2"/>
        </w:rPr>
      </w:pPr>
      <w:r w:rsidRPr="00165C53">
        <w:rPr>
          <w:b/>
          <w:bCs/>
        </w:rPr>
        <w:t>PART</w:t>
      </w:r>
      <w:r w:rsidRPr="00165C53">
        <w:rPr>
          <w:b/>
          <w:bCs/>
          <w:spacing w:val="-1"/>
        </w:rPr>
        <w:t xml:space="preserve"> </w:t>
      </w:r>
      <w:r w:rsidRPr="00165C53">
        <w:rPr>
          <w:b/>
          <w:bCs/>
        </w:rPr>
        <w:t>3</w:t>
      </w:r>
      <w:r w:rsidRPr="00165C53">
        <w:rPr>
          <w:b/>
          <w:bCs/>
          <w:spacing w:val="-11"/>
        </w:rPr>
        <w:t xml:space="preserve"> </w:t>
      </w:r>
      <w:r w:rsidRPr="00165C53">
        <w:rPr>
          <w:b/>
          <w:bCs/>
        </w:rPr>
        <w:t>-</w:t>
      </w:r>
      <w:r w:rsidRPr="00165C53">
        <w:rPr>
          <w:b/>
          <w:bCs/>
          <w:spacing w:val="-1"/>
        </w:rPr>
        <w:t xml:space="preserve"> </w:t>
      </w:r>
      <w:r w:rsidRPr="00165C53">
        <w:rPr>
          <w:b/>
          <w:bCs/>
          <w:spacing w:val="-2"/>
        </w:rPr>
        <w:t>EXECUTION</w:t>
      </w:r>
    </w:p>
    <w:p w14:paraId="60A0ADAB" w14:textId="77777777" w:rsidR="00BC0D3D" w:rsidRPr="00165C53" w:rsidRDefault="00BC0D3D" w:rsidP="00084FBA">
      <w:pPr>
        <w:pStyle w:val="ListParagraph"/>
        <w:numPr>
          <w:ilvl w:val="1"/>
          <w:numId w:val="1"/>
        </w:numPr>
        <w:tabs>
          <w:tab w:val="left" w:pos="720"/>
          <w:tab w:val="left" w:pos="1440"/>
          <w:tab w:val="left" w:pos="2160"/>
          <w:tab w:val="left" w:pos="2880"/>
          <w:tab w:val="left" w:pos="3600"/>
          <w:tab w:val="left" w:pos="4320"/>
        </w:tabs>
        <w:kinsoku w:val="0"/>
        <w:overflowPunct w:val="0"/>
        <w:spacing w:after="120"/>
        <w:ind w:left="0" w:firstLine="0"/>
        <w:jc w:val="both"/>
        <w:rPr>
          <w:b/>
          <w:bCs/>
          <w:spacing w:val="-2"/>
          <w:sz w:val="22"/>
          <w:szCs w:val="22"/>
        </w:rPr>
      </w:pPr>
      <w:r w:rsidRPr="00165C53">
        <w:rPr>
          <w:b/>
          <w:bCs/>
          <w:spacing w:val="-2"/>
          <w:sz w:val="22"/>
          <w:szCs w:val="22"/>
        </w:rPr>
        <w:t>GENERAL</w:t>
      </w:r>
    </w:p>
    <w:p w14:paraId="0F336758"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pacing w:val="-4"/>
          <w:sz w:val="22"/>
          <w:szCs w:val="22"/>
        </w:rPr>
      </w:pPr>
      <w:r w:rsidRPr="00084FBA">
        <w:rPr>
          <w:sz w:val="22"/>
          <w:szCs w:val="22"/>
        </w:rPr>
        <w:t>Examine</w:t>
      </w:r>
      <w:r w:rsidRPr="00084FBA">
        <w:rPr>
          <w:spacing w:val="8"/>
          <w:sz w:val="22"/>
          <w:szCs w:val="22"/>
        </w:rPr>
        <w:t xml:space="preserve"> </w:t>
      </w:r>
      <w:r w:rsidRPr="00084FBA">
        <w:rPr>
          <w:sz w:val="22"/>
          <w:szCs w:val="22"/>
        </w:rPr>
        <w:t>area</w:t>
      </w:r>
      <w:r w:rsidRPr="00084FBA">
        <w:rPr>
          <w:spacing w:val="11"/>
          <w:sz w:val="22"/>
          <w:szCs w:val="22"/>
        </w:rPr>
        <w:t xml:space="preserve"> </w:t>
      </w:r>
      <w:r w:rsidRPr="00084FBA">
        <w:rPr>
          <w:sz w:val="22"/>
          <w:szCs w:val="22"/>
        </w:rPr>
        <w:t>receiving</w:t>
      </w:r>
      <w:r w:rsidRPr="00084FBA">
        <w:rPr>
          <w:spacing w:val="10"/>
          <w:sz w:val="22"/>
          <w:szCs w:val="22"/>
        </w:rPr>
        <w:t xml:space="preserve"> </w:t>
      </w:r>
      <w:r w:rsidRPr="00084FBA">
        <w:rPr>
          <w:sz w:val="22"/>
          <w:szCs w:val="22"/>
        </w:rPr>
        <w:t>suspension</w:t>
      </w:r>
      <w:r w:rsidRPr="00084FBA">
        <w:rPr>
          <w:spacing w:val="10"/>
          <w:sz w:val="22"/>
          <w:szCs w:val="22"/>
        </w:rPr>
        <w:t xml:space="preserve"> </w:t>
      </w:r>
      <w:r w:rsidRPr="00084FBA">
        <w:rPr>
          <w:sz w:val="22"/>
          <w:szCs w:val="22"/>
        </w:rPr>
        <w:t>system</w:t>
      </w:r>
      <w:r w:rsidRPr="00084FBA">
        <w:rPr>
          <w:spacing w:val="5"/>
          <w:sz w:val="22"/>
          <w:szCs w:val="22"/>
        </w:rPr>
        <w:t xml:space="preserve"> </w:t>
      </w:r>
      <w:r w:rsidRPr="00084FBA">
        <w:rPr>
          <w:sz w:val="22"/>
          <w:szCs w:val="22"/>
        </w:rPr>
        <w:t>and</w:t>
      </w:r>
      <w:r w:rsidRPr="00084FBA">
        <w:rPr>
          <w:spacing w:val="14"/>
          <w:sz w:val="22"/>
          <w:szCs w:val="22"/>
        </w:rPr>
        <w:t xml:space="preserve"> </w:t>
      </w:r>
      <w:r w:rsidRPr="00084FBA">
        <w:rPr>
          <w:sz w:val="22"/>
          <w:szCs w:val="22"/>
        </w:rPr>
        <w:t>identify</w:t>
      </w:r>
      <w:r w:rsidRPr="00084FBA">
        <w:rPr>
          <w:spacing w:val="10"/>
          <w:sz w:val="22"/>
          <w:szCs w:val="22"/>
        </w:rPr>
        <w:t xml:space="preserve"> </w:t>
      </w:r>
      <w:r w:rsidRPr="00084FBA">
        <w:rPr>
          <w:sz w:val="22"/>
          <w:szCs w:val="22"/>
        </w:rPr>
        <w:t>conditions,</w:t>
      </w:r>
      <w:r w:rsidRPr="00084FBA">
        <w:rPr>
          <w:spacing w:val="9"/>
          <w:sz w:val="22"/>
          <w:szCs w:val="22"/>
        </w:rPr>
        <w:t xml:space="preserve"> </w:t>
      </w:r>
      <w:r w:rsidRPr="00084FBA">
        <w:rPr>
          <w:sz w:val="22"/>
          <w:szCs w:val="22"/>
        </w:rPr>
        <w:t>which</w:t>
      </w:r>
      <w:r w:rsidRPr="00084FBA">
        <w:rPr>
          <w:spacing w:val="5"/>
          <w:sz w:val="22"/>
          <w:szCs w:val="22"/>
        </w:rPr>
        <w:t xml:space="preserve"> </w:t>
      </w:r>
      <w:r w:rsidRPr="00084FBA">
        <w:rPr>
          <w:spacing w:val="-4"/>
          <w:sz w:val="22"/>
          <w:szCs w:val="22"/>
        </w:rPr>
        <w:t>will</w:t>
      </w:r>
      <w:bookmarkStart w:id="3" w:name="SPC_V2_168"/>
      <w:bookmarkEnd w:id="3"/>
      <w:r w:rsidR="00631AB9" w:rsidRPr="00084FBA">
        <w:rPr>
          <w:spacing w:val="-4"/>
          <w:sz w:val="22"/>
          <w:szCs w:val="22"/>
        </w:rPr>
        <w:t xml:space="preserve"> </w:t>
      </w:r>
      <w:r w:rsidRPr="00084FBA">
        <w:rPr>
          <w:sz w:val="22"/>
          <w:szCs w:val="22"/>
        </w:rPr>
        <w:t>adversely</w:t>
      </w:r>
      <w:r w:rsidRPr="00084FBA">
        <w:rPr>
          <w:spacing w:val="-1"/>
          <w:sz w:val="22"/>
          <w:szCs w:val="22"/>
        </w:rPr>
        <w:t xml:space="preserve"> </w:t>
      </w:r>
      <w:r w:rsidRPr="00084FBA">
        <w:rPr>
          <w:sz w:val="22"/>
          <w:szCs w:val="22"/>
        </w:rPr>
        <w:t>affect installation. Do not begin installation until adverse</w:t>
      </w:r>
      <w:r w:rsidRPr="00084FBA">
        <w:rPr>
          <w:spacing w:val="-2"/>
          <w:sz w:val="22"/>
          <w:szCs w:val="22"/>
        </w:rPr>
        <w:t xml:space="preserve"> </w:t>
      </w:r>
      <w:r w:rsidRPr="00084FBA">
        <w:rPr>
          <w:sz w:val="22"/>
          <w:szCs w:val="22"/>
        </w:rPr>
        <w:t>conditions have been remedied.</w:t>
      </w:r>
    </w:p>
    <w:p w14:paraId="421055DD"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pacing w:val="-2"/>
          <w:sz w:val="22"/>
          <w:szCs w:val="22"/>
        </w:rPr>
      </w:pPr>
      <w:r w:rsidRPr="00084FBA">
        <w:rPr>
          <w:sz w:val="22"/>
          <w:szCs w:val="22"/>
        </w:rPr>
        <w:t>Shop</w:t>
      </w:r>
      <w:r w:rsidRPr="00084FBA">
        <w:rPr>
          <w:spacing w:val="-15"/>
          <w:sz w:val="22"/>
          <w:szCs w:val="22"/>
        </w:rPr>
        <w:t xml:space="preserve"> </w:t>
      </w:r>
      <w:r w:rsidRPr="00084FBA">
        <w:rPr>
          <w:sz w:val="22"/>
          <w:szCs w:val="22"/>
        </w:rPr>
        <w:t>fabricate</w:t>
      </w:r>
      <w:r w:rsidRPr="00084FBA">
        <w:rPr>
          <w:spacing w:val="-14"/>
          <w:sz w:val="22"/>
          <w:szCs w:val="22"/>
        </w:rPr>
        <w:t xml:space="preserve"> </w:t>
      </w:r>
      <w:r w:rsidRPr="00084FBA">
        <w:rPr>
          <w:sz w:val="22"/>
          <w:szCs w:val="22"/>
        </w:rPr>
        <w:t>all</w:t>
      </w:r>
      <w:r w:rsidRPr="00084FBA">
        <w:rPr>
          <w:spacing w:val="-11"/>
          <w:sz w:val="22"/>
          <w:szCs w:val="22"/>
        </w:rPr>
        <w:t xml:space="preserve"> </w:t>
      </w:r>
      <w:r w:rsidRPr="00084FBA">
        <w:rPr>
          <w:sz w:val="22"/>
          <w:szCs w:val="22"/>
        </w:rPr>
        <w:t>radiused</w:t>
      </w:r>
      <w:r w:rsidRPr="00084FBA">
        <w:rPr>
          <w:spacing w:val="-13"/>
          <w:sz w:val="22"/>
          <w:szCs w:val="22"/>
        </w:rPr>
        <w:t xml:space="preserve"> </w:t>
      </w:r>
      <w:r w:rsidRPr="00084FBA">
        <w:rPr>
          <w:sz w:val="22"/>
          <w:szCs w:val="22"/>
        </w:rPr>
        <w:t>or</w:t>
      </w:r>
      <w:r w:rsidRPr="00084FBA">
        <w:rPr>
          <w:spacing w:val="-14"/>
          <w:sz w:val="22"/>
          <w:szCs w:val="22"/>
        </w:rPr>
        <w:t xml:space="preserve"> </w:t>
      </w:r>
      <w:r w:rsidRPr="00084FBA">
        <w:rPr>
          <w:sz w:val="22"/>
          <w:szCs w:val="22"/>
        </w:rPr>
        <w:t>curved</w:t>
      </w:r>
      <w:r w:rsidRPr="00084FBA">
        <w:rPr>
          <w:spacing w:val="-10"/>
          <w:sz w:val="22"/>
          <w:szCs w:val="22"/>
        </w:rPr>
        <w:t xml:space="preserve"> </w:t>
      </w:r>
      <w:r w:rsidRPr="00084FBA">
        <w:rPr>
          <w:spacing w:val="-2"/>
          <w:sz w:val="22"/>
          <w:szCs w:val="22"/>
        </w:rPr>
        <w:t>members.</w:t>
      </w:r>
    </w:p>
    <w:p w14:paraId="07BAD049"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Provide additional hanger wires where imposed loads cause deflection exceeding 1/360 span. Connect hanger wire with three tight turns, wrapped tightly, to structure and components.</w:t>
      </w:r>
    </w:p>
    <w:p w14:paraId="24D5418F"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Gypboard ceiling should not support building components other than air conditioning/heating grilles or light fixtures. All such components shall be supported</w:t>
      </w:r>
      <w:r w:rsidRPr="00084FBA">
        <w:rPr>
          <w:spacing w:val="-7"/>
          <w:sz w:val="22"/>
          <w:szCs w:val="22"/>
        </w:rPr>
        <w:t xml:space="preserve"> </w:t>
      </w:r>
      <w:r w:rsidRPr="00084FBA">
        <w:rPr>
          <w:sz w:val="22"/>
          <w:szCs w:val="22"/>
        </w:rPr>
        <w:t>either</w:t>
      </w:r>
      <w:r w:rsidRPr="00084FBA">
        <w:rPr>
          <w:spacing w:val="-6"/>
          <w:sz w:val="22"/>
          <w:szCs w:val="22"/>
        </w:rPr>
        <w:t xml:space="preserve"> </w:t>
      </w:r>
      <w:r w:rsidRPr="00084FBA">
        <w:rPr>
          <w:sz w:val="22"/>
          <w:szCs w:val="22"/>
        </w:rPr>
        <w:t>directly</w:t>
      </w:r>
      <w:r w:rsidRPr="00084FBA">
        <w:rPr>
          <w:spacing w:val="-7"/>
          <w:sz w:val="22"/>
          <w:szCs w:val="22"/>
        </w:rPr>
        <w:t xml:space="preserve"> </w:t>
      </w:r>
      <w:r w:rsidRPr="00084FBA">
        <w:rPr>
          <w:sz w:val="22"/>
          <w:szCs w:val="22"/>
        </w:rPr>
        <w:t>from</w:t>
      </w:r>
      <w:r w:rsidRPr="00084FBA">
        <w:rPr>
          <w:spacing w:val="-5"/>
          <w:sz w:val="22"/>
          <w:szCs w:val="22"/>
        </w:rPr>
        <w:t xml:space="preserve"> </w:t>
      </w:r>
      <w:r w:rsidRPr="00084FBA">
        <w:rPr>
          <w:sz w:val="22"/>
          <w:szCs w:val="22"/>
        </w:rPr>
        <w:t>main</w:t>
      </w:r>
      <w:r w:rsidRPr="00084FBA">
        <w:rPr>
          <w:spacing w:val="-7"/>
          <w:sz w:val="22"/>
          <w:szCs w:val="22"/>
        </w:rPr>
        <w:t xml:space="preserve"> </w:t>
      </w:r>
      <w:r w:rsidRPr="00084FBA">
        <w:rPr>
          <w:sz w:val="22"/>
          <w:szCs w:val="22"/>
        </w:rPr>
        <w:t>runners,</w:t>
      </w:r>
      <w:r w:rsidRPr="00084FBA">
        <w:rPr>
          <w:spacing w:val="-6"/>
          <w:sz w:val="22"/>
          <w:szCs w:val="22"/>
        </w:rPr>
        <w:t xml:space="preserve"> </w:t>
      </w:r>
      <w:r w:rsidRPr="00084FBA">
        <w:rPr>
          <w:sz w:val="22"/>
          <w:szCs w:val="22"/>
        </w:rPr>
        <w:t>or</w:t>
      </w:r>
      <w:r w:rsidRPr="00084FBA">
        <w:rPr>
          <w:spacing w:val="-6"/>
          <w:sz w:val="22"/>
          <w:szCs w:val="22"/>
        </w:rPr>
        <w:t xml:space="preserve"> </w:t>
      </w:r>
      <w:r w:rsidRPr="00084FBA">
        <w:rPr>
          <w:sz w:val="22"/>
          <w:szCs w:val="22"/>
        </w:rPr>
        <w:t>by</w:t>
      </w:r>
      <w:r w:rsidRPr="00084FBA">
        <w:rPr>
          <w:spacing w:val="-10"/>
          <w:sz w:val="22"/>
          <w:szCs w:val="22"/>
        </w:rPr>
        <w:t xml:space="preserve"> </w:t>
      </w:r>
      <w:r w:rsidRPr="00084FBA">
        <w:rPr>
          <w:sz w:val="22"/>
          <w:szCs w:val="22"/>
        </w:rPr>
        <w:t>supplemental</w:t>
      </w:r>
      <w:r w:rsidRPr="00084FBA">
        <w:rPr>
          <w:spacing w:val="-8"/>
          <w:sz w:val="22"/>
          <w:szCs w:val="22"/>
        </w:rPr>
        <w:t xml:space="preserve"> </w:t>
      </w:r>
      <w:r w:rsidRPr="00084FBA">
        <w:rPr>
          <w:sz w:val="22"/>
          <w:szCs w:val="22"/>
        </w:rPr>
        <w:t>framing</w:t>
      </w:r>
      <w:r w:rsidRPr="00084FBA">
        <w:rPr>
          <w:spacing w:val="-6"/>
          <w:sz w:val="22"/>
          <w:szCs w:val="22"/>
        </w:rPr>
        <w:t xml:space="preserve"> </w:t>
      </w:r>
      <w:r w:rsidRPr="00084FBA">
        <w:rPr>
          <w:sz w:val="22"/>
          <w:szCs w:val="22"/>
        </w:rPr>
        <w:t>which is</w:t>
      </w:r>
      <w:r w:rsidRPr="00084FBA">
        <w:rPr>
          <w:spacing w:val="-16"/>
          <w:sz w:val="22"/>
          <w:szCs w:val="22"/>
        </w:rPr>
        <w:t xml:space="preserve"> </w:t>
      </w:r>
      <w:r w:rsidRPr="00084FBA">
        <w:rPr>
          <w:sz w:val="22"/>
          <w:szCs w:val="22"/>
        </w:rPr>
        <w:t>supported</w:t>
      </w:r>
      <w:r w:rsidRPr="00084FBA">
        <w:rPr>
          <w:spacing w:val="-15"/>
          <w:sz w:val="22"/>
          <w:szCs w:val="22"/>
        </w:rPr>
        <w:t xml:space="preserve"> </w:t>
      </w:r>
      <w:r w:rsidRPr="00084FBA">
        <w:rPr>
          <w:sz w:val="22"/>
          <w:szCs w:val="22"/>
        </w:rPr>
        <w:t>by</w:t>
      </w:r>
      <w:r w:rsidRPr="00084FBA">
        <w:rPr>
          <w:spacing w:val="-15"/>
          <w:sz w:val="22"/>
          <w:szCs w:val="22"/>
        </w:rPr>
        <w:t xml:space="preserve"> </w:t>
      </w:r>
      <w:r w:rsidRPr="00084FBA">
        <w:rPr>
          <w:sz w:val="22"/>
          <w:szCs w:val="22"/>
        </w:rPr>
        <w:t>main</w:t>
      </w:r>
      <w:r w:rsidRPr="00084FBA">
        <w:rPr>
          <w:spacing w:val="-15"/>
          <w:sz w:val="22"/>
          <w:szCs w:val="22"/>
        </w:rPr>
        <w:t xml:space="preserve"> </w:t>
      </w:r>
      <w:r w:rsidRPr="00084FBA">
        <w:rPr>
          <w:sz w:val="22"/>
          <w:szCs w:val="22"/>
        </w:rPr>
        <w:t>runners.</w:t>
      </w:r>
      <w:r w:rsidRPr="00084FBA">
        <w:rPr>
          <w:spacing w:val="20"/>
          <w:sz w:val="22"/>
          <w:szCs w:val="22"/>
        </w:rPr>
        <w:t xml:space="preserve"> </w:t>
      </w:r>
      <w:r w:rsidRPr="00084FBA">
        <w:rPr>
          <w:sz w:val="22"/>
          <w:szCs w:val="22"/>
        </w:rPr>
        <w:t>No</w:t>
      </w:r>
      <w:r w:rsidRPr="00084FBA">
        <w:rPr>
          <w:spacing w:val="-15"/>
          <w:sz w:val="22"/>
          <w:szCs w:val="22"/>
        </w:rPr>
        <w:t xml:space="preserve"> </w:t>
      </w:r>
      <w:r w:rsidRPr="00084FBA">
        <w:rPr>
          <w:sz w:val="22"/>
          <w:szCs w:val="22"/>
        </w:rPr>
        <w:t>vertical</w:t>
      </w:r>
      <w:r w:rsidRPr="00084FBA">
        <w:rPr>
          <w:spacing w:val="-13"/>
          <w:sz w:val="22"/>
          <w:szCs w:val="22"/>
        </w:rPr>
        <w:t xml:space="preserve"> </w:t>
      </w:r>
      <w:r w:rsidRPr="00084FBA">
        <w:rPr>
          <w:sz w:val="22"/>
          <w:szCs w:val="22"/>
        </w:rPr>
        <w:t>loads</w:t>
      </w:r>
      <w:r w:rsidRPr="00084FBA">
        <w:rPr>
          <w:spacing w:val="-13"/>
          <w:sz w:val="22"/>
          <w:szCs w:val="22"/>
        </w:rPr>
        <w:t xml:space="preserve"> </w:t>
      </w:r>
      <w:r w:rsidRPr="00084FBA">
        <w:rPr>
          <w:sz w:val="22"/>
          <w:szCs w:val="22"/>
        </w:rPr>
        <w:t>other</w:t>
      </w:r>
      <w:r w:rsidRPr="00084FBA">
        <w:rPr>
          <w:spacing w:val="-14"/>
          <w:sz w:val="22"/>
          <w:szCs w:val="22"/>
        </w:rPr>
        <w:t xml:space="preserve"> </w:t>
      </w:r>
      <w:r w:rsidRPr="00084FBA">
        <w:rPr>
          <w:sz w:val="22"/>
          <w:szCs w:val="22"/>
        </w:rPr>
        <w:t>than</w:t>
      </w:r>
      <w:r w:rsidRPr="00084FBA">
        <w:rPr>
          <w:spacing w:val="-15"/>
          <w:sz w:val="22"/>
          <w:szCs w:val="22"/>
        </w:rPr>
        <w:t xml:space="preserve"> </w:t>
      </w:r>
      <w:r w:rsidRPr="00084FBA">
        <w:rPr>
          <w:sz w:val="22"/>
          <w:szCs w:val="22"/>
        </w:rPr>
        <w:t>gypsum</w:t>
      </w:r>
      <w:r w:rsidRPr="00084FBA">
        <w:rPr>
          <w:spacing w:val="-16"/>
          <w:sz w:val="22"/>
          <w:szCs w:val="22"/>
        </w:rPr>
        <w:t xml:space="preserve"> </w:t>
      </w:r>
      <w:r w:rsidRPr="00084FBA">
        <w:rPr>
          <w:sz w:val="22"/>
          <w:szCs w:val="22"/>
        </w:rPr>
        <w:t>board</w:t>
      </w:r>
      <w:r w:rsidRPr="00084FBA">
        <w:rPr>
          <w:spacing w:val="-15"/>
          <w:sz w:val="22"/>
          <w:szCs w:val="22"/>
        </w:rPr>
        <w:t xml:space="preserve"> </w:t>
      </w:r>
      <w:r w:rsidRPr="00084FBA">
        <w:rPr>
          <w:sz w:val="22"/>
          <w:szCs w:val="22"/>
        </w:rPr>
        <w:t>dead load shall be applied to cross-furring.</w:t>
      </w:r>
    </w:p>
    <w:p w14:paraId="2440D7E7"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Provide additional hangers and framing members as required to adequately support large openings, vertical soffit faces, and other concentrated loads.</w:t>
      </w:r>
    </w:p>
    <w:p w14:paraId="66A7814C"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pacing w:val="-2"/>
          <w:sz w:val="22"/>
          <w:szCs w:val="22"/>
        </w:rPr>
      </w:pPr>
      <w:r w:rsidRPr="00084FBA">
        <w:rPr>
          <w:sz w:val="22"/>
          <w:szCs w:val="22"/>
        </w:rPr>
        <w:t>Suspension</w:t>
      </w:r>
      <w:r w:rsidRPr="00084FBA">
        <w:rPr>
          <w:spacing w:val="-18"/>
          <w:sz w:val="22"/>
          <w:szCs w:val="22"/>
        </w:rPr>
        <w:t xml:space="preserve"> </w:t>
      </w:r>
      <w:r w:rsidRPr="00084FBA">
        <w:rPr>
          <w:sz w:val="22"/>
          <w:szCs w:val="22"/>
        </w:rPr>
        <w:t>systems</w:t>
      </w:r>
      <w:r w:rsidRPr="00084FBA">
        <w:rPr>
          <w:spacing w:val="-15"/>
          <w:sz w:val="22"/>
          <w:szCs w:val="22"/>
        </w:rPr>
        <w:t xml:space="preserve"> </w:t>
      </w:r>
      <w:r w:rsidRPr="00084FBA">
        <w:rPr>
          <w:sz w:val="22"/>
          <w:szCs w:val="22"/>
        </w:rPr>
        <w:t>shall</w:t>
      </w:r>
      <w:r w:rsidRPr="00084FBA">
        <w:rPr>
          <w:spacing w:val="-15"/>
          <w:sz w:val="22"/>
          <w:szCs w:val="22"/>
        </w:rPr>
        <w:t xml:space="preserve"> </w:t>
      </w:r>
      <w:r w:rsidRPr="00084FBA">
        <w:rPr>
          <w:sz w:val="22"/>
          <w:szCs w:val="22"/>
        </w:rPr>
        <w:t>be</w:t>
      </w:r>
      <w:r w:rsidRPr="00084FBA">
        <w:rPr>
          <w:spacing w:val="-12"/>
          <w:sz w:val="22"/>
          <w:szCs w:val="22"/>
        </w:rPr>
        <w:t xml:space="preserve"> </w:t>
      </w:r>
      <w:r w:rsidRPr="00084FBA">
        <w:rPr>
          <w:sz w:val="22"/>
          <w:szCs w:val="22"/>
        </w:rPr>
        <w:t>accurately</w:t>
      </w:r>
      <w:r w:rsidRPr="00084FBA">
        <w:rPr>
          <w:spacing w:val="-13"/>
          <w:sz w:val="22"/>
          <w:szCs w:val="22"/>
        </w:rPr>
        <w:t xml:space="preserve"> </w:t>
      </w:r>
      <w:r w:rsidRPr="00084FBA">
        <w:rPr>
          <w:sz w:val="22"/>
          <w:szCs w:val="22"/>
        </w:rPr>
        <w:t>placed,</w:t>
      </w:r>
      <w:r w:rsidRPr="00084FBA">
        <w:rPr>
          <w:spacing w:val="-11"/>
          <w:sz w:val="22"/>
          <w:szCs w:val="22"/>
        </w:rPr>
        <w:t xml:space="preserve"> </w:t>
      </w:r>
      <w:r w:rsidRPr="00084FBA">
        <w:rPr>
          <w:sz w:val="22"/>
          <w:szCs w:val="22"/>
        </w:rPr>
        <w:t>rigid,</w:t>
      </w:r>
      <w:r w:rsidRPr="00084FBA">
        <w:rPr>
          <w:spacing w:val="-11"/>
          <w:sz w:val="22"/>
          <w:szCs w:val="22"/>
        </w:rPr>
        <w:t xml:space="preserve"> </w:t>
      </w:r>
      <w:r w:rsidRPr="00084FBA">
        <w:rPr>
          <w:sz w:val="22"/>
          <w:szCs w:val="22"/>
        </w:rPr>
        <w:t>and</w:t>
      </w:r>
      <w:r w:rsidRPr="00084FBA">
        <w:rPr>
          <w:spacing w:val="-13"/>
          <w:sz w:val="22"/>
          <w:szCs w:val="22"/>
        </w:rPr>
        <w:t xml:space="preserve"> </w:t>
      </w:r>
      <w:r w:rsidRPr="00084FBA">
        <w:rPr>
          <w:sz w:val="22"/>
          <w:szCs w:val="22"/>
        </w:rPr>
        <w:t>true</w:t>
      </w:r>
      <w:r w:rsidRPr="00084FBA">
        <w:rPr>
          <w:spacing w:val="-12"/>
          <w:sz w:val="22"/>
          <w:szCs w:val="22"/>
        </w:rPr>
        <w:t xml:space="preserve"> </w:t>
      </w:r>
      <w:r w:rsidRPr="00084FBA">
        <w:rPr>
          <w:sz w:val="22"/>
          <w:szCs w:val="22"/>
        </w:rPr>
        <w:t>to</w:t>
      </w:r>
      <w:r w:rsidRPr="00084FBA">
        <w:rPr>
          <w:spacing w:val="-15"/>
          <w:sz w:val="22"/>
          <w:szCs w:val="22"/>
        </w:rPr>
        <w:t xml:space="preserve"> </w:t>
      </w:r>
      <w:r w:rsidRPr="00084FBA">
        <w:rPr>
          <w:spacing w:val="-2"/>
          <w:sz w:val="22"/>
          <w:szCs w:val="22"/>
        </w:rPr>
        <w:t>plane.</w:t>
      </w:r>
    </w:p>
    <w:p w14:paraId="43182C48" w14:textId="77777777" w:rsidR="00BC0D3D" w:rsidRPr="00165C53" w:rsidRDefault="00BC0D3D" w:rsidP="00084FBA">
      <w:pPr>
        <w:pStyle w:val="Heading1"/>
        <w:numPr>
          <w:ilvl w:val="1"/>
          <w:numId w:val="1"/>
        </w:numPr>
        <w:tabs>
          <w:tab w:val="left" w:pos="720"/>
          <w:tab w:val="left" w:pos="1440"/>
          <w:tab w:val="left" w:pos="2160"/>
          <w:tab w:val="left" w:pos="2880"/>
          <w:tab w:val="left" w:pos="3600"/>
          <w:tab w:val="left" w:pos="4320"/>
        </w:tabs>
        <w:kinsoku w:val="0"/>
        <w:overflowPunct w:val="0"/>
        <w:spacing w:after="120"/>
        <w:ind w:left="0" w:firstLine="0"/>
        <w:jc w:val="both"/>
        <w:rPr>
          <w:b/>
          <w:bCs/>
          <w:spacing w:val="-2"/>
        </w:rPr>
      </w:pPr>
      <w:r w:rsidRPr="00165C53">
        <w:rPr>
          <w:b/>
          <w:bCs/>
          <w:spacing w:val="-2"/>
        </w:rPr>
        <w:t>INSTALLATION</w:t>
      </w:r>
      <w:r w:rsidRPr="00165C53">
        <w:rPr>
          <w:b/>
          <w:bCs/>
          <w:spacing w:val="-5"/>
        </w:rPr>
        <w:t xml:space="preserve"> </w:t>
      </w:r>
      <w:r w:rsidRPr="00165C53">
        <w:rPr>
          <w:b/>
          <w:bCs/>
          <w:spacing w:val="-2"/>
        </w:rPr>
        <w:t>-</w:t>
      </w:r>
      <w:r w:rsidRPr="00165C53">
        <w:rPr>
          <w:b/>
          <w:bCs/>
          <w:spacing w:val="-1"/>
        </w:rPr>
        <w:t xml:space="preserve"> </w:t>
      </w:r>
      <w:r w:rsidRPr="00165C53">
        <w:rPr>
          <w:b/>
          <w:bCs/>
          <w:spacing w:val="-2"/>
        </w:rPr>
        <w:t>ACOUSTICAL</w:t>
      </w:r>
      <w:r w:rsidRPr="00165C53">
        <w:rPr>
          <w:b/>
          <w:bCs/>
          <w:spacing w:val="10"/>
        </w:rPr>
        <w:t xml:space="preserve"> </w:t>
      </w:r>
      <w:r w:rsidRPr="00165C53">
        <w:rPr>
          <w:b/>
          <w:bCs/>
          <w:spacing w:val="-2"/>
        </w:rPr>
        <w:t>TILE</w:t>
      </w:r>
      <w:r w:rsidRPr="00165C53">
        <w:rPr>
          <w:b/>
          <w:bCs/>
          <w:spacing w:val="-3"/>
        </w:rPr>
        <w:t xml:space="preserve"> </w:t>
      </w:r>
      <w:r w:rsidRPr="00165C53">
        <w:rPr>
          <w:b/>
          <w:bCs/>
          <w:spacing w:val="-2"/>
        </w:rPr>
        <w:t>SUSPENSION</w:t>
      </w:r>
      <w:r w:rsidRPr="00165C53">
        <w:rPr>
          <w:b/>
          <w:bCs/>
          <w:spacing w:val="-8"/>
        </w:rPr>
        <w:t xml:space="preserve"> </w:t>
      </w:r>
      <w:r w:rsidRPr="00165C53">
        <w:rPr>
          <w:b/>
          <w:bCs/>
          <w:spacing w:val="-2"/>
        </w:rPr>
        <w:t>SYSTEM</w:t>
      </w:r>
    </w:p>
    <w:p w14:paraId="1167A0AC"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Main</w:t>
      </w:r>
      <w:r w:rsidRPr="00084FBA">
        <w:rPr>
          <w:spacing w:val="-3"/>
          <w:sz w:val="22"/>
          <w:szCs w:val="22"/>
        </w:rPr>
        <w:t xml:space="preserve"> </w:t>
      </w:r>
      <w:r w:rsidRPr="00084FBA">
        <w:rPr>
          <w:sz w:val="22"/>
          <w:szCs w:val="22"/>
        </w:rPr>
        <w:t>runners</w:t>
      </w:r>
      <w:r w:rsidRPr="00084FBA">
        <w:rPr>
          <w:spacing w:val="-2"/>
          <w:sz w:val="22"/>
          <w:szCs w:val="22"/>
        </w:rPr>
        <w:t xml:space="preserve"> </w:t>
      </w:r>
      <w:r w:rsidRPr="00084FBA">
        <w:rPr>
          <w:sz w:val="22"/>
          <w:szCs w:val="22"/>
        </w:rPr>
        <w:t>shall</w:t>
      </w:r>
      <w:r w:rsidRPr="00084FBA">
        <w:rPr>
          <w:spacing w:val="-1"/>
          <w:sz w:val="22"/>
          <w:szCs w:val="22"/>
        </w:rPr>
        <w:t xml:space="preserve"> </w:t>
      </w:r>
      <w:r w:rsidRPr="00084FBA">
        <w:rPr>
          <w:sz w:val="22"/>
          <w:szCs w:val="22"/>
        </w:rPr>
        <w:t>be</w:t>
      </w:r>
      <w:r w:rsidRPr="00084FBA">
        <w:rPr>
          <w:spacing w:val="-2"/>
          <w:sz w:val="22"/>
          <w:szCs w:val="22"/>
        </w:rPr>
        <w:t xml:space="preserve"> </w:t>
      </w:r>
      <w:r w:rsidRPr="00084FBA">
        <w:rPr>
          <w:sz w:val="22"/>
          <w:szCs w:val="22"/>
        </w:rPr>
        <w:t>spaced</w:t>
      </w:r>
      <w:r w:rsidRPr="00084FBA">
        <w:rPr>
          <w:spacing w:val="-2"/>
          <w:sz w:val="22"/>
          <w:szCs w:val="22"/>
        </w:rPr>
        <w:t xml:space="preserve"> </w:t>
      </w:r>
      <w:r w:rsidRPr="00084FBA">
        <w:rPr>
          <w:sz w:val="22"/>
          <w:szCs w:val="22"/>
        </w:rPr>
        <w:t>at</w:t>
      </w:r>
      <w:r w:rsidRPr="00084FBA">
        <w:rPr>
          <w:spacing w:val="-3"/>
          <w:sz w:val="22"/>
          <w:szCs w:val="22"/>
        </w:rPr>
        <w:t xml:space="preserve"> </w:t>
      </w:r>
      <w:r w:rsidRPr="00084FBA">
        <w:rPr>
          <w:sz w:val="22"/>
          <w:szCs w:val="22"/>
        </w:rPr>
        <w:t>4'-0"</w:t>
      </w:r>
      <w:r w:rsidRPr="00084FBA">
        <w:rPr>
          <w:spacing w:val="-1"/>
          <w:sz w:val="22"/>
          <w:szCs w:val="22"/>
        </w:rPr>
        <w:t xml:space="preserve"> </w:t>
      </w:r>
      <w:r w:rsidRPr="00084FBA">
        <w:rPr>
          <w:sz w:val="22"/>
          <w:szCs w:val="22"/>
        </w:rPr>
        <w:t>on</w:t>
      </w:r>
      <w:r w:rsidRPr="00084FBA">
        <w:rPr>
          <w:spacing w:val="-5"/>
          <w:sz w:val="22"/>
          <w:szCs w:val="22"/>
        </w:rPr>
        <w:t xml:space="preserve"> </w:t>
      </w:r>
      <w:r w:rsidRPr="00084FBA">
        <w:rPr>
          <w:sz w:val="22"/>
          <w:szCs w:val="22"/>
        </w:rPr>
        <w:t>center</w:t>
      </w:r>
      <w:r w:rsidRPr="00084FBA">
        <w:rPr>
          <w:spacing w:val="-2"/>
          <w:sz w:val="22"/>
          <w:szCs w:val="22"/>
        </w:rPr>
        <w:t xml:space="preserve"> </w:t>
      </w:r>
      <w:r w:rsidRPr="00084FBA">
        <w:rPr>
          <w:sz w:val="22"/>
          <w:szCs w:val="22"/>
        </w:rPr>
        <w:t>and</w:t>
      </w:r>
      <w:r w:rsidRPr="00084FBA">
        <w:rPr>
          <w:spacing w:val="-2"/>
          <w:sz w:val="22"/>
          <w:szCs w:val="22"/>
        </w:rPr>
        <w:t xml:space="preserve"> </w:t>
      </w:r>
      <w:r w:rsidRPr="00084FBA">
        <w:rPr>
          <w:sz w:val="22"/>
          <w:szCs w:val="22"/>
        </w:rPr>
        <w:t>cross</w:t>
      </w:r>
      <w:r w:rsidRPr="00084FBA">
        <w:rPr>
          <w:spacing w:val="-2"/>
          <w:sz w:val="22"/>
          <w:szCs w:val="22"/>
        </w:rPr>
        <w:t xml:space="preserve"> </w:t>
      </w:r>
      <w:r w:rsidRPr="00084FBA">
        <w:rPr>
          <w:sz w:val="22"/>
          <w:szCs w:val="22"/>
        </w:rPr>
        <w:t>members</w:t>
      </w:r>
      <w:r w:rsidRPr="00084FBA">
        <w:rPr>
          <w:spacing w:val="-2"/>
          <w:sz w:val="22"/>
          <w:szCs w:val="22"/>
        </w:rPr>
        <w:t xml:space="preserve"> </w:t>
      </w:r>
      <w:r w:rsidRPr="00084FBA">
        <w:rPr>
          <w:sz w:val="22"/>
          <w:szCs w:val="22"/>
        </w:rPr>
        <w:t>spaced at 2'-0" on center. Splices and intersections of tees shall be made by an interlocking device, which draws the member tightly together and prevents torsional deflection and maintains a flush joint. Intersections shall be capable of withstanding at least 180 pounds tension or compression.</w:t>
      </w:r>
    </w:p>
    <w:p w14:paraId="4F8BAA25"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12 gauge</w:t>
      </w:r>
      <w:r w:rsidRPr="00084FBA">
        <w:rPr>
          <w:spacing w:val="18"/>
          <w:sz w:val="22"/>
          <w:szCs w:val="22"/>
        </w:rPr>
        <w:t xml:space="preserve"> </w:t>
      </w:r>
      <w:r w:rsidRPr="00084FBA">
        <w:rPr>
          <w:sz w:val="22"/>
          <w:szCs w:val="22"/>
        </w:rPr>
        <w:t>(minimum) hanger</w:t>
      </w:r>
      <w:r w:rsidRPr="00084FBA">
        <w:rPr>
          <w:spacing w:val="18"/>
          <w:sz w:val="22"/>
          <w:szCs w:val="22"/>
        </w:rPr>
        <w:t xml:space="preserve"> </w:t>
      </w:r>
      <w:r w:rsidRPr="00084FBA">
        <w:rPr>
          <w:sz w:val="22"/>
          <w:szCs w:val="22"/>
        </w:rPr>
        <w:t>wires</w:t>
      </w:r>
      <w:r w:rsidRPr="00084FBA">
        <w:rPr>
          <w:spacing w:val="18"/>
          <w:sz w:val="22"/>
          <w:szCs w:val="22"/>
        </w:rPr>
        <w:t xml:space="preserve"> </w:t>
      </w:r>
      <w:r w:rsidRPr="00084FBA">
        <w:rPr>
          <w:sz w:val="22"/>
          <w:szCs w:val="22"/>
        </w:rPr>
        <w:t>may be used</w:t>
      </w:r>
      <w:r w:rsidRPr="00084FBA">
        <w:rPr>
          <w:spacing w:val="40"/>
          <w:sz w:val="22"/>
          <w:szCs w:val="22"/>
        </w:rPr>
        <w:t xml:space="preserve"> </w:t>
      </w:r>
      <w:r w:rsidRPr="00084FBA">
        <w:rPr>
          <w:sz w:val="22"/>
          <w:szCs w:val="22"/>
        </w:rPr>
        <w:t>for</w:t>
      </w:r>
      <w:r w:rsidRPr="00084FBA">
        <w:rPr>
          <w:spacing w:val="40"/>
          <w:sz w:val="22"/>
          <w:szCs w:val="22"/>
        </w:rPr>
        <w:t xml:space="preserve"> </w:t>
      </w:r>
      <w:r w:rsidRPr="00084FBA">
        <w:rPr>
          <w:sz w:val="22"/>
          <w:szCs w:val="22"/>
        </w:rPr>
        <w:t>up</w:t>
      </w:r>
      <w:r w:rsidRPr="00084FBA">
        <w:rPr>
          <w:spacing w:val="40"/>
          <w:sz w:val="22"/>
          <w:szCs w:val="22"/>
        </w:rPr>
        <w:t xml:space="preserve"> </w:t>
      </w:r>
      <w:r w:rsidRPr="00084FBA">
        <w:rPr>
          <w:sz w:val="22"/>
          <w:szCs w:val="22"/>
        </w:rPr>
        <w:t>to and</w:t>
      </w:r>
      <w:r w:rsidRPr="00084FBA">
        <w:rPr>
          <w:spacing w:val="40"/>
          <w:sz w:val="22"/>
          <w:szCs w:val="22"/>
        </w:rPr>
        <w:t xml:space="preserve"> </w:t>
      </w:r>
      <w:r w:rsidRPr="00084FBA">
        <w:rPr>
          <w:sz w:val="22"/>
          <w:szCs w:val="22"/>
        </w:rPr>
        <w:t>including 4'- 0" x 4'-0" grid spacing along main runners. Splices will not be permitted in hanger wires.</w:t>
      </w:r>
    </w:p>
    <w:p w14:paraId="3C0B281B"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Provide</w:t>
      </w:r>
      <w:r w:rsidRPr="00084FBA">
        <w:rPr>
          <w:spacing w:val="-9"/>
          <w:sz w:val="22"/>
          <w:szCs w:val="22"/>
        </w:rPr>
        <w:t xml:space="preserve"> </w:t>
      </w:r>
      <w:r w:rsidRPr="00084FBA">
        <w:rPr>
          <w:sz w:val="22"/>
          <w:szCs w:val="22"/>
        </w:rPr>
        <w:t>12</w:t>
      </w:r>
      <w:r w:rsidRPr="00084FBA">
        <w:rPr>
          <w:spacing w:val="-13"/>
          <w:sz w:val="22"/>
          <w:szCs w:val="22"/>
        </w:rPr>
        <w:t xml:space="preserve"> </w:t>
      </w:r>
      <w:r w:rsidRPr="00084FBA">
        <w:rPr>
          <w:sz w:val="22"/>
          <w:szCs w:val="22"/>
        </w:rPr>
        <w:t>gauge</w:t>
      </w:r>
      <w:r w:rsidRPr="00084FBA">
        <w:rPr>
          <w:spacing w:val="-10"/>
          <w:sz w:val="22"/>
          <w:szCs w:val="22"/>
        </w:rPr>
        <w:t xml:space="preserve"> </w:t>
      </w:r>
      <w:r w:rsidRPr="00084FBA">
        <w:rPr>
          <w:sz w:val="22"/>
          <w:szCs w:val="22"/>
        </w:rPr>
        <w:t>hanger</w:t>
      </w:r>
      <w:r w:rsidRPr="00084FBA">
        <w:rPr>
          <w:spacing w:val="-15"/>
          <w:sz w:val="22"/>
          <w:szCs w:val="22"/>
        </w:rPr>
        <w:t xml:space="preserve"> </w:t>
      </w:r>
      <w:r w:rsidRPr="00084FBA">
        <w:rPr>
          <w:sz w:val="22"/>
          <w:szCs w:val="22"/>
        </w:rPr>
        <w:t>wires</w:t>
      </w:r>
      <w:r w:rsidRPr="00084FBA">
        <w:rPr>
          <w:spacing w:val="-10"/>
          <w:sz w:val="22"/>
          <w:szCs w:val="22"/>
        </w:rPr>
        <w:t xml:space="preserve"> </w:t>
      </w:r>
      <w:r w:rsidRPr="00084FBA">
        <w:rPr>
          <w:sz w:val="22"/>
          <w:szCs w:val="22"/>
        </w:rPr>
        <w:t>at</w:t>
      </w:r>
      <w:r w:rsidRPr="00084FBA">
        <w:rPr>
          <w:spacing w:val="-13"/>
          <w:sz w:val="22"/>
          <w:szCs w:val="22"/>
        </w:rPr>
        <w:t xml:space="preserve"> </w:t>
      </w:r>
      <w:r w:rsidRPr="00084FBA">
        <w:rPr>
          <w:sz w:val="22"/>
          <w:szCs w:val="22"/>
        </w:rPr>
        <w:t>ends</w:t>
      </w:r>
      <w:r w:rsidRPr="00084FBA">
        <w:rPr>
          <w:spacing w:val="-9"/>
          <w:sz w:val="22"/>
          <w:szCs w:val="22"/>
        </w:rPr>
        <w:t xml:space="preserve"> </w:t>
      </w:r>
      <w:r w:rsidRPr="00084FBA">
        <w:rPr>
          <w:sz w:val="22"/>
          <w:szCs w:val="22"/>
        </w:rPr>
        <w:t>of</w:t>
      </w:r>
      <w:r w:rsidRPr="00084FBA">
        <w:rPr>
          <w:spacing w:val="-10"/>
          <w:sz w:val="22"/>
          <w:szCs w:val="22"/>
        </w:rPr>
        <w:t xml:space="preserve"> </w:t>
      </w:r>
      <w:r w:rsidRPr="00084FBA">
        <w:rPr>
          <w:sz w:val="22"/>
          <w:szCs w:val="22"/>
        </w:rPr>
        <w:t>main</w:t>
      </w:r>
      <w:r w:rsidRPr="00084FBA">
        <w:rPr>
          <w:spacing w:val="-7"/>
          <w:sz w:val="22"/>
          <w:szCs w:val="22"/>
        </w:rPr>
        <w:t xml:space="preserve"> </w:t>
      </w:r>
      <w:r w:rsidRPr="00084FBA">
        <w:rPr>
          <w:sz w:val="22"/>
          <w:szCs w:val="22"/>
        </w:rPr>
        <w:t>and</w:t>
      </w:r>
      <w:r w:rsidRPr="00084FBA">
        <w:rPr>
          <w:spacing w:val="-13"/>
          <w:sz w:val="22"/>
          <w:szCs w:val="22"/>
        </w:rPr>
        <w:t xml:space="preserve"> </w:t>
      </w:r>
      <w:r w:rsidRPr="00084FBA">
        <w:rPr>
          <w:sz w:val="22"/>
          <w:szCs w:val="22"/>
        </w:rPr>
        <w:t>cross</w:t>
      </w:r>
      <w:r w:rsidRPr="00084FBA">
        <w:rPr>
          <w:spacing w:val="-10"/>
          <w:sz w:val="22"/>
          <w:szCs w:val="22"/>
        </w:rPr>
        <w:t xml:space="preserve"> </w:t>
      </w:r>
      <w:r w:rsidRPr="00084FBA">
        <w:rPr>
          <w:sz w:val="22"/>
          <w:szCs w:val="22"/>
        </w:rPr>
        <w:t>runners</w:t>
      </w:r>
      <w:r w:rsidRPr="00084FBA">
        <w:rPr>
          <w:spacing w:val="-12"/>
          <w:sz w:val="22"/>
          <w:szCs w:val="22"/>
        </w:rPr>
        <w:t xml:space="preserve"> </w:t>
      </w:r>
      <w:r w:rsidRPr="00084FBA">
        <w:rPr>
          <w:sz w:val="22"/>
          <w:szCs w:val="22"/>
        </w:rPr>
        <w:t>within</w:t>
      </w:r>
      <w:r w:rsidRPr="00084FBA">
        <w:rPr>
          <w:spacing w:val="-9"/>
          <w:sz w:val="22"/>
          <w:szCs w:val="22"/>
        </w:rPr>
        <w:t xml:space="preserve"> </w:t>
      </w:r>
      <w:r w:rsidRPr="00084FBA">
        <w:rPr>
          <w:sz w:val="22"/>
          <w:szCs w:val="22"/>
        </w:rPr>
        <w:t>8"</w:t>
      </w:r>
      <w:r w:rsidRPr="00084FBA">
        <w:rPr>
          <w:spacing w:val="-12"/>
          <w:sz w:val="22"/>
          <w:szCs w:val="22"/>
        </w:rPr>
        <w:t xml:space="preserve"> </w:t>
      </w:r>
      <w:r w:rsidRPr="00084FBA">
        <w:rPr>
          <w:sz w:val="22"/>
          <w:szCs w:val="22"/>
        </w:rPr>
        <w:t>from support or within 1/4 of the length to the end tee, whichever is least, for the perimeter</w:t>
      </w:r>
      <w:r w:rsidRPr="00084FBA">
        <w:rPr>
          <w:spacing w:val="-10"/>
          <w:sz w:val="22"/>
          <w:szCs w:val="22"/>
        </w:rPr>
        <w:t xml:space="preserve"> </w:t>
      </w:r>
      <w:r w:rsidRPr="00084FBA">
        <w:rPr>
          <w:sz w:val="22"/>
          <w:szCs w:val="22"/>
        </w:rPr>
        <w:t>of</w:t>
      </w:r>
      <w:r w:rsidRPr="00084FBA">
        <w:rPr>
          <w:spacing w:val="-11"/>
          <w:sz w:val="22"/>
          <w:szCs w:val="22"/>
        </w:rPr>
        <w:t xml:space="preserve"> </w:t>
      </w:r>
      <w:r w:rsidRPr="00084FBA">
        <w:rPr>
          <w:sz w:val="22"/>
          <w:szCs w:val="22"/>
        </w:rPr>
        <w:t>the</w:t>
      </w:r>
      <w:r w:rsidRPr="00084FBA">
        <w:rPr>
          <w:spacing w:val="-16"/>
          <w:sz w:val="22"/>
          <w:szCs w:val="22"/>
        </w:rPr>
        <w:t xml:space="preserve"> </w:t>
      </w:r>
      <w:r w:rsidRPr="00084FBA">
        <w:rPr>
          <w:sz w:val="22"/>
          <w:szCs w:val="22"/>
        </w:rPr>
        <w:t>ceiling</w:t>
      </w:r>
      <w:r w:rsidRPr="00084FBA">
        <w:rPr>
          <w:spacing w:val="-10"/>
          <w:sz w:val="22"/>
          <w:szCs w:val="22"/>
        </w:rPr>
        <w:t xml:space="preserve"> </w:t>
      </w:r>
      <w:r w:rsidRPr="00084FBA">
        <w:rPr>
          <w:sz w:val="22"/>
          <w:szCs w:val="22"/>
        </w:rPr>
        <w:t>area.</w:t>
      </w:r>
      <w:r w:rsidRPr="00084FBA">
        <w:rPr>
          <w:spacing w:val="21"/>
          <w:sz w:val="22"/>
          <w:szCs w:val="22"/>
        </w:rPr>
        <w:t xml:space="preserve"> </w:t>
      </w:r>
      <w:r w:rsidRPr="00084FBA">
        <w:rPr>
          <w:sz w:val="22"/>
          <w:szCs w:val="22"/>
        </w:rPr>
        <w:t>End</w:t>
      </w:r>
      <w:r w:rsidRPr="00084FBA">
        <w:rPr>
          <w:spacing w:val="-16"/>
          <w:sz w:val="22"/>
          <w:szCs w:val="22"/>
        </w:rPr>
        <w:t xml:space="preserve"> </w:t>
      </w:r>
      <w:r w:rsidRPr="00084FBA">
        <w:rPr>
          <w:sz w:val="22"/>
          <w:szCs w:val="22"/>
        </w:rPr>
        <w:t>connections</w:t>
      </w:r>
      <w:r w:rsidRPr="00084FBA">
        <w:rPr>
          <w:spacing w:val="-8"/>
          <w:sz w:val="22"/>
          <w:szCs w:val="22"/>
        </w:rPr>
        <w:t xml:space="preserve"> </w:t>
      </w:r>
      <w:r w:rsidRPr="00084FBA">
        <w:rPr>
          <w:sz w:val="22"/>
          <w:szCs w:val="22"/>
        </w:rPr>
        <w:t>for</w:t>
      </w:r>
      <w:r w:rsidRPr="00084FBA">
        <w:rPr>
          <w:spacing w:val="-13"/>
          <w:sz w:val="22"/>
          <w:szCs w:val="22"/>
        </w:rPr>
        <w:t xml:space="preserve"> </w:t>
      </w:r>
      <w:r w:rsidRPr="00084FBA">
        <w:rPr>
          <w:sz w:val="22"/>
          <w:szCs w:val="22"/>
        </w:rPr>
        <w:t>runners,</w:t>
      </w:r>
      <w:r w:rsidRPr="00084FBA">
        <w:rPr>
          <w:spacing w:val="-12"/>
          <w:sz w:val="22"/>
          <w:szCs w:val="22"/>
        </w:rPr>
        <w:t xml:space="preserve"> </w:t>
      </w:r>
      <w:r w:rsidRPr="00084FBA">
        <w:rPr>
          <w:sz w:val="22"/>
          <w:szCs w:val="22"/>
        </w:rPr>
        <w:t>which</w:t>
      </w:r>
      <w:r w:rsidRPr="00084FBA">
        <w:rPr>
          <w:spacing w:val="-14"/>
          <w:sz w:val="22"/>
          <w:szCs w:val="22"/>
        </w:rPr>
        <w:t xml:space="preserve"> </w:t>
      </w:r>
      <w:r w:rsidRPr="00084FBA">
        <w:rPr>
          <w:sz w:val="22"/>
          <w:szCs w:val="22"/>
        </w:rPr>
        <w:t>are</w:t>
      </w:r>
      <w:r w:rsidRPr="00084FBA">
        <w:rPr>
          <w:spacing w:val="-13"/>
          <w:sz w:val="22"/>
          <w:szCs w:val="22"/>
        </w:rPr>
        <w:t xml:space="preserve"> </w:t>
      </w:r>
      <w:r w:rsidRPr="00084FBA">
        <w:rPr>
          <w:sz w:val="22"/>
          <w:szCs w:val="22"/>
        </w:rPr>
        <w:t>designed and detailed to resist the applied horizontal forces, may be used in lieu of the 12 gauge hanger wires subject to</w:t>
      </w:r>
      <w:r w:rsidRPr="00084FBA">
        <w:rPr>
          <w:spacing w:val="-2"/>
          <w:sz w:val="22"/>
          <w:szCs w:val="22"/>
        </w:rPr>
        <w:t xml:space="preserve"> </w:t>
      </w:r>
      <w:r w:rsidRPr="00084FBA">
        <w:rPr>
          <w:sz w:val="22"/>
          <w:szCs w:val="22"/>
        </w:rPr>
        <w:t>DSA/SSS review and approval.</w:t>
      </w:r>
    </w:p>
    <w:p w14:paraId="130E6569" w14:textId="457C3624" w:rsidR="00BC0D3D" w:rsidRPr="00084FBA" w:rsidRDefault="00AC43D4"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Pr>
          <w:sz w:val="22"/>
          <w:szCs w:val="22"/>
        </w:rPr>
        <w:br w:type="page"/>
      </w:r>
      <w:r w:rsidR="00BC0D3D" w:rsidRPr="00084FBA">
        <w:rPr>
          <w:sz w:val="22"/>
          <w:szCs w:val="22"/>
        </w:rPr>
        <w:lastRenderedPageBreak/>
        <w:t>Provide trapeze or other supplementary support members at obstructions to main hanger spacing. Provide additional hangers struts or braces as required at ceiling breaks, soffits or discontinuous areas. Hanger wires that are more than 1 in 6 out of plumb are to have counter-sloping wires. Provide outside miter</w:t>
      </w:r>
      <w:r w:rsidR="00BC0D3D" w:rsidRPr="00084FBA">
        <w:rPr>
          <w:spacing w:val="-7"/>
          <w:sz w:val="22"/>
          <w:szCs w:val="22"/>
        </w:rPr>
        <w:t xml:space="preserve"> </w:t>
      </w:r>
      <w:r w:rsidR="00BC0D3D" w:rsidRPr="00084FBA">
        <w:rPr>
          <w:sz w:val="22"/>
          <w:szCs w:val="22"/>
        </w:rPr>
        <w:t>molding</w:t>
      </w:r>
      <w:r w:rsidR="00BC0D3D" w:rsidRPr="00084FBA">
        <w:rPr>
          <w:spacing w:val="-12"/>
          <w:sz w:val="22"/>
          <w:szCs w:val="22"/>
        </w:rPr>
        <w:t xml:space="preserve"> </w:t>
      </w:r>
      <w:r w:rsidR="00BC0D3D" w:rsidRPr="00084FBA">
        <w:rPr>
          <w:sz w:val="22"/>
          <w:szCs w:val="22"/>
        </w:rPr>
        <w:t>and</w:t>
      </w:r>
      <w:r w:rsidR="00BC0D3D" w:rsidRPr="00084FBA">
        <w:rPr>
          <w:spacing w:val="-10"/>
          <w:sz w:val="22"/>
          <w:szCs w:val="22"/>
        </w:rPr>
        <w:t xml:space="preserve"> </w:t>
      </w:r>
      <w:r w:rsidR="00BC0D3D" w:rsidRPr="00084FBA">
        <w:rPr>
          <w:sz w:val="22"/>
          <w:szCs w:val="22"/>
        </w:rPr>
        <w:t>hold-down</w:t>
      </w:r>
      <w:r w:rsidR="00BC0D3D" w:rsidRPr="00084FBA">
        <w:rPr>
          <w:spacing w:val="-14"/>
          <w:sz w:val="22"/>
          <w:szCs w:val="22"/>
        </w:rPr>
        <w:t xml:space="preserve"> </w:t>
      </w:r>
      <w:r w:rsidR="00BC0D3D" w:rsidRPr="00084FBA">
        <w:rPr>
          <w:sz w:val="22"/>
          <w:szCs w:val="22"/>
        </w:rPr>
        <w:t>clips</w:t>
      </w:r>
      <w:r w:rsidR="00BC0D3D" w:rsidRPr="00084FBA">
        <w:rPr>
          <w:spacing w:val="-9"/>
          <w:sz w:val="22"/>
          <w:szCs w:val="22"/>
        </w:rPr>
        <w:t xml:space="preserve"> </w:t>
      </w:r>
      <w:r w:rsidR="00BC0D3D" w:rsidRPr="00084FBA">
        <w:rPr>
          <w:sz w:val="22"/>
          <w:szCs w:val="22"/>
        </w:rPr>
        <w:t>at</w:t>
      </w:r>
      <w:r w:rsidR="00BC0D3D" w:rsidRPr="00084FBA">
        <w:rPr>
          <w:spacing w:val="-13"/>
          <w:sz w:val="22"/>
          <w:szCs w:val="22"/>
        </w:rPr>
        <w:t xml:space="preserve"> </w:t>
      </w:r>
      <w:r w:rsidR="00BC0D3D" w:rsidRPr="00084FBA">
        <w:rPr>
          <w:sz w:val="22"/>
          <w:szCs w:val="22"/>
        </w:rPr>
        <w:t>vertical</w:t>
      </w:r>
      <w:r w:rsidR="00BC0D3D" w:rsidRPr="00084FBA">
        <w:rPr>
          <w:spacing w:val="-9"/>
          <w:sz w:val="22"/>
          <w:szCs w:val="22"/>
        </w:rPr>
        <w:t xml:space="preserve"> </w:t>
      </w:r>
      <w:r w:rsidR="00BC0D3D" w:rsidRPr="00084FBA">
        <w:rPr>
          <w:sz w:val="22"/>
          <w:szCs w:val="22"/>
        </w:rPr>
        <w:t>applications.</w:t>
      </w:r>
      <w:r w:rsidR="00BC0D3D" w:rsidRPr="00084FBA">
        <w:rPr>
          <w:spacing w:val="-9"/>
          <w:sz w:val="22"/>
          <w:szCs w:val="22"/>
        </w:rPr>
        <w:t xml:space="preserve"> </w:t>
      </w:r>
      <w:r w:rsidR="00BC0D3D" w:rsidRPr="00084FBA">
        <w:rPr>
          <w:sz w:val="22"/>
          <w:szCs w:val="22"/>
        </w:rPr>
        <w:t>Perimater</w:t>
      </w:r>
      <w:r w:rsidR="00BC0D3D" w:rsidRPr="00084FBA">
        <w:rPr>
          <w:spacing w:val="-12"/>
          <w:sz w:val="22"/>
          <w:szCs w:val="22"/>
        </w:rPr>
        <w:t xml:space="preserve"> </w:t>
      </w:r>
      <w:r w:rsidR="00BC0D3D" w:rsidRPr="00084FBA">
        <w:rPr>
          <w:sz w:val="22"/>
          <w:szCs w:val="22"/>
        </w:rPr>
        <w:t>wires</w:t>
      </w:r>
      <w:r w:rsidR="00BC0D3D" w:rsidRPr="00084FBA">
        <w:rPr>
          <w:spacing w:val="-9"/>
          <w:sz w:val="22"/>
          <w:szCs w:val="22"/>
        </w:rPr>
        <w:t xml:space="preserve"> </w:t>
      </w:r>
      <w:r w:rsidR="00BC0D3D" w:rsidRPr="00084FBA">
        <w:rPr>
          <w:sz w:val="22"/>
          <w:szCs w:val="22"/>
        </w:rPr>
        <w:t>are not required when the</w:t>
      </w:r>
      <w:r w:rsidR="00BC0D3D" w:rsidRPr="00084FBA">
        <w:rPr>
          <w:spacing w:val="-6"/>
          <w:sz w:val="22"/>
          <w:szCs w:val="22"/>
        </w:rPr>
        <w:t xml:space="preserve"> </w:t>
      </w:r>
      <w:r w:rsidR="00BC0D3D" w:rsidRPr="00084FBA">
        <w:rPr>
          <w:sz w:val="22"/>
          <w:szCs w:val="22"/>
        </w:rPr>
        <w:t>length of the end tee is less than 8".</w:t>
      </w:r>
    </w:p>
    <w:p w14:paraId="2A551934"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Ceiling grid members may be attached to not more than two adjacent</w:t>
      </w:r>
      <w:r w:rsidRPr="00084FBA">
        <w:rPr>
          <w:spacing w:val="-1"/>
          <w:sz w:val="22"/>
          <w:szCs w:val="22"/>
        </w:rPr>
        <w:t xml:space="preserve"> </w:t>
      </w:r>
      <w:r w:rsidRPr="00084FBA">
        <w:rPr>
          <w:sz w:val="22"/>
          <w:szCs w:val="22"/>
        </w:rPr>
        <w:t>walls. Ceiling grid members should be at least 1/2" free of other walls. If walls run diagonally to ceiling grid system runners, one end of main and cross runners should be free and a minimum of 3/4" clear of wall.</w:t>
      </w:r>
    </w:p>
    <w:p w14:paraId="1DB4B23D"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bookmarkStart w:id="4" w:name="SPC_V2_169"/>
      <w:bookmarkEnd w:id="4"/>
      <w:r w:rsidRPr="00084FBA">
        <w:rPr>
          <w:sz w:val="22"/>
          <w:szCs w:val="22"/>
        </w:rPr>
        <w:t>At the perimeter of the ceiling area where main or cross runners are not connected</w:t>
      </w:r>
      <w:r w:rsidRPr="00084FBA">
        <w:rPr>
          <w:spacing w:val="-16"/>
          <w:sz w:val="22"/>
          <w:szCs w:val="22"/>
        </w:rPr>
        <w:t xml:space="preserve"> </w:t>
      </w:r>
      <w:r w:rsidRPr="00084FBA">
        <w:rPr>
          <w:sz w:val="22"/>
          <w:szCs w:val="22"/>
        </w:rPr>
        <w:t>to</w:t>
      </w:r>
      <w:r w:rsidRPr="00084FBA">
        <w:rPr>
          <w:spacing w:val="-15"/>
          <w:sz w:val="22"/>
          <w:szCs w:val="22"/>
        </w:rPr>
        <w:t xml:space="preserve"> </w:t>
      </w:r>
      <w:r w:rsidRPr="00084FBA">
        <w:rPr>
          <w:sz w:val="22"/>
          <w:szCs w:val="22"/>
        </w:rPr>
        <w:t>the</w:t>
      </w:r>
      <w:r w:rsidRPr="00084FBA">
        <w:rPr>
          <w:spacing w:val="-15"/>
          <w:sz w:val="22"/>
          <w:szCs w:val="22"/>
        </w:rPr>
        <w:t xml:space="preserve"> </w:t>
      </w:r>
      <w:r w:rsidRPr="00084FBA">
        <w:rPr>
          <w:sz w:val="22"/>
          <w:szCs w:val="22"/>
        </w:rPr>
        <w:t>adjacent</w:t>
      </w:r>
      <w:r w:rsidRPr="00084FBA">
        <w:rPr>
          <w:spacing w:val="-15"/>
          <w:sz w:val="22"/>
          <w:szCs w:val="22"/>
        </w:rPr>
        <w:t xml:space="preserve"> </w:t>
      </w:r>
      <w:r w:rsidRPr="00084FBA">
        <w:rPr>
          <w:sz w:val="22"/>
          <w:szCs w:val="22"/>
        </w:rPr>
        <w:t>wall,</w:t>
      </w:r>
      <w:r w:rsidRPr="00084FBA">
        <w:rPr>
          <w:spacing w:val="-16"/>
          <w:sz w:val="22"/>
          <w:szCs w:val="22"/>
        </w:rPr>
        <w:t xml:space="preserve"> </w:t>
      </w:r>
      <w:r w:rsidRPr="00084FBA">
        <w:rPr>
          <w:sz w:val="22"/>
          <w:szCs w:val="22"/>
        </w:rPr>
        <w:t>provide</w:t>
      </w:r>
      <w:r w:rsidRPr="00084FBA">
        <w:rPr>
          <w:spacing w:val="-15"/>
          <w:sz w:val="22"/>
          <w:szCs w:val="22"/>
        </w:rPr>
        <w:t xml:space="preserve"> </w:t>
      </w:r>
      <w:r w:rsidRPr="00084FBA">
        <w:rPr>
          <w:sz w:val="22"/>
          <w:szCs w:val="22"/>
        </w:rPr>
        <w:t>interconnection</w:t>
      </w:r>
      <w:r w:rsidRPr="00084FBA">
        <w:rPr>
          <w:spacing w:val="-15"/>
          <w:sz w:val="22"/>
          <w:szCs w:val="22"/>
        </w:rPr>
        <w:t xml:space="preserve"> </w:t>
      </w:r>
      <w:r w:rsidRPr="00084FBA">
        <w:rPr>
          <w:sz w:val="22"/>
          <w:szCs w:val="22"/>
        </w:rPr>
        <w:t>between</w:t>
      </w:r>
      <w:r w:rsidRPr="00084FBA">
        <w:rPr>
          <w:spacing w:val="-14"/>
          <w:sz w:val="22"/>
          <w:szCs w:val="22"/>
        </w:rPr>
        <w:t xml:space="preserve"> </w:t>
      </w:r>
      <w:r w:rsidRPr="00084FBA">
        <w:rPr>
          <w:sz w:val="22"/>
          <w:szCs w:val="22"/>
        </w:rPr>
        <w:t>the</w:t>
      </w:r>
      <w:r w:rsidRPr="00084FBA">
        <w:rPr>
          <w:spacing w:val="-13"/>
          <w:sz w:val="22"/>
          <w:szCs w:val="22"/>
        </w:rPr>
        <w:t xml:space="preserve"> </w:t>
      </w:r>
      <w:r w:rsidRPr="00084FBA">
        <w:rPr>
          <w:sz w:val="22"/>
          <w:szCs w:val="22"/>
        </w:rPr>
        <w:t>runners at the free end to prevent lateral spreading. A metal strut or angle with a positive mechanical connection to the runner shall be used. Where the perpendicular distance from the wall to the first parallel runner is 12" or less of the length of the</w:t>
      </w:r>
      <w:r w:rsidRPr="00084FBA">
        <w:rPr>
          <w:spacing w:val="-2"/>
          <w:sz w:val="22"/>
          <w:szCs w:val="22"/>
        </w:rPr>
        <w:t xml:space="preserve"> </w:t>
      </w:r>
      <w:r w:rsidRPr="00084FBA">
        <w:rPr>
          <w:sz w:val="22"/>
          <w:szCs w:val="22"/>
        </w:rPr>
        <w:t>end</w:t>
      </w:r>
      <w:r w:rsidRPr="00084FBA">
        <w:rPr>
          <w:spacing w:val="-6"/>
          <w:sz w:val="22"/>
          <w:szCs w:val="22"/>
        </w:rPr>
        <w:t xml:space="preserve"> </w:t>
      </w:r>
      <w:r w:rsidRPr="00084FBA">
        <w:rPr>
          <w:sz w:val="22"/>
          <w:szCs w:val="22"/>
        </w:rPr>
        <w:t>runner, (whichever is least,) this interlock is not</w:t>
      </w:r>
      <w:r w:rsidRPr="00084FBA">
        <w:rPr>
          <w:spacing w:val="-6"/>
          <w:sz w:val="22"/>
          <w:szCs w:val="22"/>
        </w:rPr>
        <w:t xml:space="preserve"> </w:t>
      </w:r>
      <w:r w:rsidRPr="00084FBA">
        <w:rPr>
          <w:sz w:val="22"/>
          <w:szCs w:val="22"/>
        </w:rPr>
        <w:t>required.</w:t>
      </w:r>
    </w:p>
    <w:p w14:paraId="3826998A"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Provide sets of four 12 gauge splayed bracing wires oriented 90° from each other at the following spacing:</w:t>
      </w:r>
    </w:p>
    <w:p w14:paraId="3BDD12A2" w14:textId="77777777" w:rsidR="00BC0D3D" w:rsidRPr="00084FBA" w:rsidRDefault="00BC0D3D" w:rsidP="008902DD">
      <w:pPr>
        <w:pStyle w:val="ListParagraph"/>
        <w:numPr>
          <w:ilvl w:val="3"/>
          <w:numId w:val="1"/>
        </w:numPr>
        <w:tabs>
          <w:tab w:val="left" w:pos="720"/>
          <w:tab w:val="left" w:pos="1440"/>
          <w:tab w:val="left" w:pos="2160"/>
          <w:tab w:val="left" w:pos="2880"/>
          <w:tab w:val="left" w:pos="3600"/>
          <w:tab w:val="left" w:pos="4320"/>
        </w:tabs>
        <w:kinsoku w:val="0"/>
        <w:overflowPunct w:val="0"/>
        <w:spacing w:after="120"/>
        <w:ind w:left="2160" w:hanging="720"/>
        <w:jc w:val="both"/>
        <w:rPr>
          <w:sz w:val="22"/>
          <w:szCs w:val="22"/>
        </w:rPr>
      </w:pPr>
      <w:r w:rsidRPr="00084FBA">
        <w:rPr>
          <w:sz w:val="22"/>
          <w:szCs w:val="22"/>
        </w:rPr>
        <w:t>For school buildings, place sets of bracing wires at a spacing not more than 12' by 12' on center.</w:t>
      </w:r>
    </w:p>
    <w:p w14:paraId="2B209FFA" w14:textId="77777777" w:rsidR="00BC0D3D" w:rsidRPr="00084FBA" w:rsidRDefault="00BC0D3D" w:rsidP="008902DD">
      <w:pPr>
        <w:pStyle w:val="ListParagraph"/>
        <w:numPr>
          <w:ilvl w:val="3"/>
          <w:numId w:val="1"/>
        </w:numPr>
        <w:tabs>
          <w:tab w:val="left" w:pos="720"/>
          <w:tab w:val="left" w:pos="1440"/>
          <w:tab w:val="left" w:pos="2160"/>
          <w:tab w:val="left" w:pos="2880"/>
          <w:tab w:val="left" w:pos="3600"/>
          <w:tab w:val="left" w:pos="4320"/>
        </w:tabs>
        <w:kinsoku w:val="0"/>
        <w:overflowPunct w:val="0"/>
        <w:spacing w:after="120"/>
        <w:ind w:left="2160" w:hanging="720"/>
        <w:jc w:val="both"/>
        <w:rPr>
          <w:sz w:val="22"/>
          <w:szCs w:val="22"/>
        </w:rPr>
      </w:pPr>
      <w:r w:rsidRPr="00084FBA">
        <w:rPr>
          <w:sz w:val="22"/>
          <w:szCs w:val="22"/>
        </w:rPr>
        <w:t>Provide bracing wires at locations not more than 1/2 the spacings given above</w:t>
      </w:r>
      <w:r w:rsidRPr="00084FBA">
        <w:rPr>
          <w:spacing w:val="-16"/>
          <w:sz w:val="22"/>
          <w:szCs w:val="22"/>
        </w:rPr>
        <w:t xml:space="preserve"> </w:t>
      </w:r>
      <w:r w:rsidRPr="00084FBA">
        <w:rPr>
          <w:sz w:val="22"/>
          <w:szCs w:val="22"/>
        </w:rPr>
        <w:t>from</w:t>
      </w:r>
      <w:r w:rsidRPr="00084FBA">
        <w:rPr>
          <w:spacing w:val="-15"/>
          <w:sz w:val="22"/>
          <w:szCs w:val="22"/>
        </w:rPr>
        <w:t xml:space="preserve"> </w:t>
      </w:r>
      <w:r w:rsidRPr="00084FBA">
        <w:rPr>
          <w:sz w:val="22"/>
          <w:szCs w:val="22"/>
        </w:rPr>
        <w:t>each</w:t>
      </w:r>
      <w:r w:rsidRPr="00084FBA">
        <w:rPr>
          <w:spacing w:val="-15"/>
          <w:sz w:val="22"/>
          <w:szCs w:val="22"/>
        </w:rPr>
        <w:t xml:space="preserve"> </w:t>
      </w:r>
      <w:r w:rsidRPr="00084FBA">
        <w:rPr>
          <w:sz w:val="22"/>
          <w:szCs w:val="22"/>
        </w:rPr>
        <w:t>perimeter</w:t>
      </w:r>
      <w:r w:rsidRPr="00084FBA">
        <w:rPr>
          <w:spacing w:val="-15"/>
          <w:sz w:val="22"/>
          <w:szCs w:val="22"/>
        </w:rPr>
        <w:t xml:space="preserve"> </w:t>
      </w:r>
      <w:r w:rsidRPr="00084FBA">
        <w:rPr>
          <w:sz w:val="22"/>
          <w:szCs w:val="22"/>
        </w:rPr>
        <w:t>wall</w:t>
      </w:r>
      <w:r w:rsidRPr="00084FBA">
        <w:rPr>
          <w:spacing w:val="-16"/>
          <w:sz w:val="22"/>
          <w:szCs w:val="22"/>
        </w:rPr>
        <w:t xml:space="preserve"> </w:t>
      </w:r>
      <w:r w:rsidRPr="00084FBA">
        <w:rPr>
          <w:sz w:val="22"/>
          <w:szCs w:val="22"/>
        </w:rPr>
        <w:t>and</w:t>
      </w:r>
      <w:r w:rsidRPr="00084FBA">
        <w:rPr>
          <w:spacing w:val="-15"/>
          <w:sz w:val="22"/>
          <w:szCs w:val="22"/>
        </w:rPr>
        <w:t xml:space="preserve"> </w:t>
      </w:r>
      <w:r w:rsidRPr="00084FBA">
        <w:rPr>
          <w:sz w:val="22"/>
          <w:szCs w:val="22"/>
        </w:rPr>
        <w:t>at</w:t>
      </w:r>
      <w:r w:rsidRPr="00084FBA">
        <w:rPr>
          <w:spacing w:val="-15"/>
          <w:sz w:val="22"/>
          <w:szCs w:val="22"/>
        </w:rPr>
        <w:t xml:space="preserve"> </w:t>
      </w:r>
      <w:r w:rsidRPr="00084FBA">
        <w:rPr>
          <w:sz w:val="22"/>
          <w:szCs w:val="22"/>
        </w:rPr>
        <w:t>the</w:t>
      </w:r>
      <w:r w:rsidRPr="00084FBA">
        <w:rPr>
          <w:spacing w:val="-15"/>
          <w:sz w:val="22"/>
          <w:szCs w:val="22"/>
        </w:rPr>
        <w:t xml:space="preserve"> </w:t>
      </w:r>
      <w:r w:rsidRPr="00084FBA">
        <w:rPr>
          <w:sz w:val="22"/>
          <w:szCs w:val="22"/>
        </w:rPr>
        <w:t>edge</w:t>
      </w:r>
      <w:r w:rsidRPr="00084FBA">
        <w:rPr>
          <w:spacing w:val="-16"/>
          <w:sz w:val="22"/>
          <w:szCs w:val="22"/>
        </w:rPr>
        <w:t xml:space="preserve"> </w:t>
      </w:r>
      <w:r w:rsidRPr="00084FBA">
        <w:rPr>
          <w:sz w:val="22"/>
          <w:szCs w:val="22"/>
        </w:rPr>
        <w:t>of</w:t>
      </w:r>
      <w:r w:rsidRPr="00084FBA">
        <w:rPr>
          <w:spacing w:val="-15"/>
          <w:sz w:val="22"/>
          <w:szCs w:val="22"/>
        </w:rPr>
        <w:t xml:space="preserve"> </w:t>
      </w:r>
      <w:r w:rsidRPr="00084FBA">
        <w:rPr>
          <w:sz w:val="22"/>
          <w:szCs w:val="22"/>
        </w:rPr>
        <w:t>vertical</w:t>
      </w:r>
      <w:r w:rsidRPr="00084FBA">
        <w:rPr>
          <w:spacing w:val="-15"/>
          <w:sz w:val="22"/>
          <w:szCs w:val="22"/>
        </w:rPr>
        <w:t xml:space="preserve"> </w:t>
      </w:r>
      <w:r w:rsidRPr="00084FBA">
        <w:rPr>
          <w:sz w:val="22"/>
          <w:szCs w:val="22"/>
        </w:rPr>
        <w:t>ceiling</w:t>
      </w:r>
      <w:r w:rsidRPr="00084FBA">
        <w:rPr>
          <w:spacing w:val="-15"/>
          <w:sz w:val="22"/>
          <w:szCs w:val="22"/>
        </w:rPr>
        <w:t xml:space="preserve"> </w:t>
      </w:r>
      <w:r w:rsidRPr="00084FBA">
        <w:rPr>
          <w:sz w:val="22"/>
          <w:szCs w:val="22"/>
        </w:rPr>
        <w:t>offsets for both school and hospital buildings.</w:t>
      </w:r>
    </w:p>
    <w:p w14:paraId="1DA60C78" w14:textId="77777777" w:rsidR="00BC0D3D" w:rsidRPr="00084FBA" w:rsidRDefault="00BC0D3D" w:rsidP="008902DD">
      <w:pPr>
        <w:pStyle w:val="ListParagraph"/>
        <w:numPr>
          <w:ilvl w:val="3"/>
          <w:numId w:val="1"/>
        </w:numPr>
        <w:tabs>
          <w:tab w:val="left" w:pos="720"/>
          <w:tab w:val="left" w:pos="1440"/>
          <w:tab w:val="left" w:pos="2160"/>
          <w:tab w:val="left" w:pos="2880"/>
          <w:tab w:val="left" w:pos="3600"/>
          <w:tab w:val="left" w:pos="4320"/>
        </w:tabs>
        <w:kinsoku w:val="0"/>
        <w:overflowPunct w:val="0"/>
        <w:spacing w:after="120"/>
        <w:ind w:left="2160" w:hanging="720"/>
        <w:jc w:val="both"/>
        <w:rPr>
          <w:sz w:val="22"/>
          <w:szCs w:val="22"/>
        </w:rPr>
      </w:pPr>
      <w:r w:rsidRPr="00084FBA">
        <w:rPr>
          <w:sz w:val="22"/>
          <w:szCs w:val="22"/>
        </w:rPr>
        <w:t>The slope of these wires should not exceed 45° from the plane of the ceiling and should be taut without causing the ceiling to lift. Splices in bracing</w:t>
      </w:r>
      <w:r w:rsidRPr="00084FBA">
        <w:rPr>
          <w:spacing w:val="-2"/>
          <w:sz w:val="22"/>
          <w:szCs w:val="22"/>
        </w:rPr>
        <w:t xml:space="preserve"> </w:t>
      </w:r>
      <w:r w:rsidRPr="00084FBA">
        <w:rPr>
          <w:sz w:val="22"/>
          <w:szCs w:val="22"/>
        </w:rPr>
        <w:t>wires are not to be permitted</w:t>
      </w:r>
      <w:r w:rsidRPr="00084FBA">
        <w:rPr>
          <w:spacing w:val="-3"/>
          <w:sz w:val="22"/>
          <w:szCs w:val="22"/>
        </w:rPr>
        <w:t xml:space="preserve"> </w:t>
      </w:r>
      <w:r w:rsidRPr="00084FBA">
        <w:rPr>
          <w:sz w:val="22"/>
          <w:szCs w:val="22"/>
        </w:rPr>
        <w:t>without</w:t>
      </w:r>
      <w:r w:rsidRPr="00084FBA">
        <w:rPr>
          <w:spacing w:val="-1"/>
          <w:sz w:val="22"/>
          <w:szCs w:val="22"/>
        </w:rPr>
        <w:t xml:space="preserve"> </w:t>
      </w:r>
      <w:r w:rsidRPr="00084FBA">
        <w:rPr>
          <w:sz w:val="22"/>
          <w:szCs w:val="22"/>
        </w:rPr>
        <w:t>special</w:t>
      </w:r>
      <w:r w:rsidRPr="00084FBA">
        <w:rPr>
          <w:spacing w:val="-1"/>
          <w:sz w:val="22"/>
          <w:szCs w:val="22"/>
        </w:rPr>
        <w:t xml:space="preserve"> </w:t>
      </w:r>
      <w:r w:rsidRPr="00084FBA">
        <w:rPr>
          <w:sz w:val="22"/>
          <w:szCs w:val="22"/>
        </w:rPr>
        <w:t>DSA/SSS approval.</w:t>
      </w:r>
    </w:p>
    <w:p w14:paraId="0639187C"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Fasten hanger wires with not less than three tight turns. Fasten bracing wires with four tight turns. Make tight turns within a distance of 1-1/2". Hanger or bracing</w:t>
      </w:r>
      <w:r w:rsidRPr="00084FBA">
        <w:rPr>
          <w:spacing w:val="-9"/>
          <w:sz w:val="22"/>
          <w:szCs w:val="22"/>
        </w:rPr>
        <w:t xml:space="preserve"> </w:t>
      </w:r>
      <w:r w:rsidRPr="00084FBA">
        <w:rPr>
          <w:sz w:val="22"/>
          <w:szCs w:val="22"/>
        </w:rPr>
        <w:t>wire</w:t>
      </w:r>
      <w:r w:rsidRPr="00084FBA">
        <w:rPr>
          <w:spacing w:val="-9"/>
          <w:sz w:val="22"/>
          <w:szCs w:val="22"/>
        </w:rPr>
        <w:t xml:space="preserve"> </w:t>
      </w:r>
      <w:r w:rsidRPr="00084FBA">
        <w:rPr>
          <w:sz w:val="22"/>
          <w:szCs w:val="22"/>
        </w:rPr>
        <w:t>anchors</w:t>
      </w:r>
      <w:r w:rsidRPr="00084FBA">
        <w:rPr>
          <w:spacing w:val="-5"/>
          <w:sz w:val="22"/>
          <w:szCs w:val="22"/>
        </w:rPr>
        <w:t xml:space="preserve"> </w:t>
      </w:r>
      <w:r w:rsidRPr="00084FBA">
        <w:rPr>
          <w:sz w:val="22"/>
          <w:szCs w:val="22"/>
        </w:rPr>
        <w:t>to</w:t>
      </w:r>
      <w:r w:rsidRPr="00084FBA">
        <w:rPr>
          <w:spacing w:val="-4"/>
          <w:sz w:val="22"/>
          <w:szCs w:val="22"/>
        </w:rPr>
        <w:t xml:space="preserve"> </w:t>
      </w:r>
      <w:r w:rsidRPr="00084FBA">
        <w:rPr>
          <w:sz w:val="22"/>
          <w:szCs w:val="22"/>
        </w:rPr>
        <w:t>the</w:t>
      </w:r>
      <w:r w:rsidRPr="00084FBA">
        <w:rPr>
          <w:spacing w:val="-7"/>
          <w:sz w:val="22"/>
          <w:szCs w:val="22"/>
        </w:rPr>
        <w:t xml:space="preserve"> </w:t>
      </w:r>
      <w:r w:rsidRPr="00084FBA">
        <w:rPr>
          <w:sz w:val="22"/>
          <w:szCs w:val="22"/>
        </w:rPr>
        <w:t>structure</w:t>
      </w:r>
      <w:r w:rsidRPr="00084FBA">
        <w:rPr>
          <w:spacing w:val="-7"/>
          <w:sz w:val="22"/>
          <w:szCs w:val="22"/>
        </w:rPr>
        <w:t xml:space="preserve"> </w:t>
      </w:r>
      <w:r w:rsidRPr="00084FBA">
        <w:rPr>
          <w:sz w:val="22"/>
          <w:szCs w:val="22"/>
        </w:rPr>
        <w:t>should</w:t>
      </w:r>
      <w:r w:rsidRPr="00084FBA">
        <w:rPr>
          <w:spacing w:val="-10"/>
          <w:sz w:val="22"/>
          <w:szCs w:val="22"/>
        </w:rPr>
        <w:t xml:space="preserve"> </w:t>
      </w:r>
      <w:r w:rsidRPr="00084FBA">
        <w:rPr>
          <w:sz w:val="22"/>
          <w:szCs w:val="22"/>
        </w:rPr>
        <w:t>be</w:t>
      </w:r>
      <w:r w:rsidRPr="00084FBA">
        <w:rPr>
          <w:spacing w:val="-5"/>
          <w:sz w:val="22"/>
          <w:szCs w:val="22"/>
        </w:rPr>
        <w:t xml:space="preserve"> </w:t>
      </w:r>
      <w:r w:rsidRPr="00084FBA">
        <w:rPr>
          <w:sz w:val="22"/>
          <w:szCs w:val="22"/>
        </w:rPr>
        <w:t>installed</w:t>
      </w:r>
      <w:r w:rsidRPr="00084FBA">
        <w:rPr>
          <w:spacing w:val="-6"/>
          <w:sz w:val="22"/>
          <w:szCs w:val="22"/>
        </w:rPr>
        <w:t xml:space="preserve"> </w:t>
      </w:r>
      <w:r w:rsidRPr="00084FBA">
        <w:rPr>
          <w:sz w:val="22"/>
          <w:szCs w:val="22"/>
        </w:rPr>
        <w:t>in</w:t>
      </w:r>
      <w:r w:rsidRPr="00084FBA">
        <w:rPr>
          <w:spacing w:val="-8"/>
          <w:sz w:val="22"/>
          <w:szCs w:val="22"/>
        </w:rPr>
        <w:t xml:space="preserve"> </w:t>
      </w:r>
      <w:r w:rsidRPr="00084FBA">
        <w:rPr>
          <w:sz w:val="22"/>
          <w:szCs w:val="22"/>
        </w:rPr>
        <w:t>such</w:t>
      </w:r>
      <w:r w:rsidRPr="00084FBA">
        <w:rPr>
          <w:spacing w:val="-8"/>
          <w:sz w:val="22"/>
          <w:szCs w:val="22"/>
        </w:rPr>
        <w:t xml:space="preserve"> </w:t>
      </w:r>
      <w:r w:rsidRPr="00084FBA">
        <w:rPr>
          <w:sz w:val="22"/>
          <w:szCs w:val="22"/>
        </w:rPr>
        <w:t>a</w:t>
      </w:r>
      <w:r w:rsidRPr="00084FBA">
        <w:rPr>
          <w:spacing w:val="-9"/>
          <w:sz w:val="22"/>
          <w:szCs w:val="22"/>
        </w:rPr>
        <w:t xml:space="preserve"> </w:t>
      </w:r>
      <w:r w:rsidRPr="00084FBA">
        <w:rPr>
          <w:sz w:val="22"/>
          <w:szCs w:val="22"/>
        </w:rPr>
        <w:t>manner</w:t>
      </w:r>
      <w:r w:rsidRPr="00084FBA">
        <w:rPr>
          <w:spacing w:val="-6"/>
          <w:sz w:val="22"/>
          <w:szCs w:val="22"/>
        </w:rPr>
        <w:t xml:space="preserve"> </w:t>
      </w:r>
      <w:r w:rsidRPr="00084FBA">
        <w:rPr>
          <w:sz w:val="22"/>
          <w:szCs w:val="22"/>
        </w:rPr>
        <w:t>that the direction of the wire aligns as closely as possible with the direction of the forces acting on the wire.</w:t>
      </w:r>
    </w:p>
    <w:p w14:paraId="576D0C0F"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Separate ceiling hanging and bracing wires at least 6" from unbraced ducts, pipes,</w:t>
      </w:r>
      <w:r w:rsidRPr="00084FBA">
        <w:rPr>
          <w:spacing w:val="-2"/>
          <w:sz w:val="22"/>
          <w:szCs w:val="22"/>
        </w:rPr>
        <w:t xml:space="preserve"> </w:t>
      </w:r>
      <w:r w:rsidRPr="00084FBA">
        <w:rPr>
          <w:sz w:val="22"/>
          <w:szCs w:val="22"/>
        </w:rPr>
        <w:t>and</w:t>
      </w:r>
      <w:r w:rsidRPr="00084FBA">
        <w:rPr>
          <w:spacing w:val="-3"/>
          <w:sz w:val="22"/>
          <w:szCs w:val="22"/>
        </w:rPr>
        <w:t xml:space="preserve"> </w:t>
      </w:r>
      <w:r w:rsidRPr="00084FBA">
        <w:rPr>
          <w:sz w:val="22"/>
          <w:szCs w:val="22"/>
        </w:rPr>
        <w:t>conduit. It</w:t>
      </w:r>
      <w:r w:rsidRPr="00084FBA">
        <w:rPr>
          <w:spacing w:val="-1"/>
          <w:sz w:val="22"/>
          <w:szCs w:val="22"/>
        </w:rPr>
        <w:t xml:space="preserve"> </w:t>
      </w:r>
      <w:r w:rsidRPr="00084FBA">
        <w:rPr>
          <w:sz w:val="22"/>
          <w:szCs w:val="22"/>
        </w:rPr>
        <w:t>is</w:t>
      </w:r>
      <w:r w:rsidRPr="00084FBA">
        <w:rPr>
          <w:spacing w:val="-3"/>
          <w:sz w:val="22"/>
          <w:szCs w:val="22"/>
        </w:rPr>
        <w:t xml:space="preserve"> </w:t>
      </w:r>
      <w:r w:rsidRPr="00084FBA">
        <w:rPr>
          <w:sz w:val="22"/>
          <w:szCs w:val="22"/>
        </w:rPr>
        <w:t>acceptable to</w:t>
      </w:r>
      <w:r w:rsidRPr="00084FBA">
        <w:rPr>
          <w:spacing w:val="-1"/>
          <w:sz w:val="22"/>
          <w:szCs w:val="22"/>
        </w:rPr>
        <w:t xml:space="preserve"> </w:t>
      </w:r>
      <w:r w:rsidRPr="00084FBA">
        <w:rPr>
          <w:sz w:val="22"/>
          <w:szCs w:val="22"/>
        </w:rPr>
        <w:t>attach</w:t>
      </w:r>
      <w:r w:rsidRPr="00084FBA">
        <w:rPr>
          <w:spacing w:val="-4"/>
          <w:sz w:val="22"/>
          <w:szCs w:val="22"/>
        </w:rPr>
        <w:t xml:space="preserve"> </w:t>
      </w:r>
      <w:r w:rsidRPr="00084FBA">
        <w:rPr>
          <w:sz w:val="22"/>
          <w:szCs w:val="22"/>
        </w:rPr>
        <w:t>lightweight</w:t>
      </w:r>
      <w:r w:rsidRPr="00084FBA">
        <w:rPr>
          <w:spacing w:val="-1"/>
          <w:sz w:val="22"/>
          <w:szCs w:val="22"/>
        </w:rPr>
        <w:t xml:space="preserve"> </w:t>
      </w:r>
      <w:r w:rsidRPr="00084FBA">
        <w:rPr>
          <w:sz w:val="22"/>
          <w:szCs w:val="22"/>
        </w:rPr>
        <w:t>items,</w:t>
      </w:r>
      <w:r w:rsidRPr="00084FBA">
        <w:rPr>
          <w:spacing w:val="-2"/>
          <w:sz w:val="22"/>
          <w:szCs w:val="22"/>
        </w:rPr>
        <w:t xml:space="preserve"> </w:t>
      </w:r>
      <w:r w:rsidRPr="00084FBA">
        <w:rPr>
          <w:sz w:val="22"/>
          <w:szCs w:val="22"/>
        </w:rPr>
        <w:t>such</w:t>
      </w:r>
      <w:r w:rsidRPr="00084FBA">
        <w:rPr>
          <w:spacing w:val="-1"/>
          <w:sz w:val="22"/>
          <w:szCs w:val="22"/>
        </w:rPr>
        <w:t xml:space="preserve"> </w:t>
      </w:r>
      <w:r w:rsidRPr="00084FBA">
        <w:rPr>
          <w:sz w:val="22"/>
          <w:szCs w:val="22"/>
        </w:rPr>
        <w:t>as</w:t>
      </w:r>
      <w:r w:rsidRPr="00084FBA">
        <w:rPr>
          <w:spacing w:val="-3"/>
          <w:sz w:val="22"/>
          <w:szCs w:val="22"/>
        </w:rPr>
        <w:t xml:space="preserve"> </w:t>
      </w:r>
      <w:r w:rsidRPr="00084FBA">
        <w:rPr>
          <w:sz w:val="22"/>
          <w:szCs w:val="22"/>
        </w:rPr>
        <w:t>single electrical</w:t>
      </w:r>
      <w:r w:rsidRPr="00084FBA">
        <w:rPr>
          <w:spacing w:val="-5"/>
          <w:sz w:val="22"/>
          <w:szCs w:val="22"/>
        </w:rPr>
        <w:t xml:space="preserve"> </w:t>
      </w:r>
      <w:r w:rsidRPr="00084FBA">
        <w:rPr>
          <w:sz w:val="22"/>
          <w:szCs w:val="22"/>
        </w:rPr>
        <w:t>conduit</w:t>
      </w:r>
      <w:r w:rsidRPr="00084FBA">
        <w:rPr>
          <w:spacing w:val="-2"/>
          <w:sz w:val="22"/>
          <w:szCs w:val="22"/>
        </w:rPr>
        <w:t xml:space="preserve"> </w:t>
      </w:r>
      <w:r w:rsidRPr="00084FBA">
        <w:rPr>
          <w:sz w:val="22"/>
          <w:szCs w:val="22"/>
        </w:rPr>
        <w:t>not</w:t>
      </w:r>
      <w:r w:rsidRPr="00084FBA">
        <w:rPr>
          <w:spacing w:val="-5"/>
          <w:sz w:val="22"/>
          <w:szCs w:val="22"/>
        </w:rPr>
        <w:t xml:space="preserve"> </w:t>
      </w:r>
      <w:r w:rsidRPr="00084FBA">
        <w:rPr>
          <w:sz w:val="22"/>
          <w:szCs w:val="22"/>
        </w:rPr>
        <w:t>exceeding</w:t>
      </w:r>
      <w:r w:rsidRPr="00084FBA">
        <w:rPr>
          <w:spacing w:val="-4"/>
          <w:sz w:val="22"/>
          <w:szCs w:val="22"/>
        </w:rPr>
        <w:t xml:space="preserve"> </w:t>
      </w:r>
      <w:r w:rsidRPr="00084FBA">
        <w:rPr>
          <w:sz w:val="22"/>
          <w:szCs w:val="22"/>
        </w:rPr>
        <w:t>3/4"</w:t>
      </w:r>
      <w:r w:rsidRPr="00084FBA">
        <w:rPr>
          <w:spacing w:val="-3"/>
          <w:sz w:val="22"/>
          <w:szCs w:val="22"/>
        </w:rPr>
        <w:t xml:space="preserve"> </w:t>
      </w:r>
      <w:r w:rsidRPr="00084FBA">
        <w:rPr>
          <w:sz w:val="22"/>
          <w:szCs w:val="22"/>
        </w:rPr>
        <w:t>nominal</w:t>
      </w:r>
      <w:r w:rsidRPr="00084FBA">
        <w:rPr>
          <w:spacing w:val="-3"/>
          <w:sz w:val="22"/>
          <w:szCs w:val="22"/>
        </w:rPr>
        <w:t xml:space="preserve"> </w:t>
      </w:r>
      <w:r w:rsidRPr="00084FBA">
        <w:rPr>
          <w:sz w:val="22"/>
          <w:szCs w:val="22"/>
        </w:rPr>
        <w:t>diameter,</w:t>
      </w:r>
      <w:r w:rsidRPr="00084FBA">
        <w:rPr>
          <w:spacing w:val="-1"/>
          <w:sz w:val="22"/>
          <w:szCs w:val="22"/>
        </w:rPr>
        <w:t xml:space="preserve"> </w:t>
      </w:r>
      <w:r w:rsidRPr="00084FBA">
        <w:rPr>
          <w:sz w:val="22"/>
          <w:szCs w:val="22"/>
        </w:rPr>
        <w:t>to</w:t>
      </w:r>
      <w:r w:rsidRPr="00084FBA">
        <w:rPr>
          <w:spacing w:val="-5"/>
          <w:sz w:val="22"/>
          <w:szCs w:val="22"/>
        </w:rPr>
        <w:t xml:space="preserve"> </w:t>
      </w:r>
      <w:r w:rsidRPr="00084FBA">
        <w:rPr>
          <w:sz w:val="22"/>
          <w:szCs w:val="22"/>
        </w:rPr>
        <w:t>hanger</w:t>
      </w:r>
      <w:r w:rsidRPr="00084FBA">
        <w:rPr>
          <w:spacing w:val="-4"/>
          <w:sz w:val="22"/>
          <w:szCs w:val="22"/>
        </w:rPr>
        <w:t xml:space="preserve"> </w:t>
      </w:r>
      <w:r w:rsidRPr="00084FBA">
        <w:rPr>
          <w:sz w:val="22"/>
          <w:szCs w:val="22"/>
        </w:rPr>
        <w:t>wires</w:t>
      </w:r>
      <w:r w:rsidRPr="00084FBA">
        <w:rPr>
          <w:spacing w:val="-4"/>
          <w:sz w:val="22"/>
          <w:szCs w:val="22"/>
        </w:rPr>
        <w:t xml:space="preserve"> </w:t>
      </w:r>
      <w:r w:rsidRPr="00084FBA">
        <w:rPr>
          <w:sz w:val="22"/>
          <w:szCs w:val="22"/>
        </w:rPr>
        <w:t>using connectors acceptable to DSA/SSS.</w:t>
      </w:r>
    </w:p>
    <w:p w14:paraId="0D749270"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When drilled-in concrete anchors, or shot-in anchors are used in reinforced concrete for hanger wires, 1 out of 10 must be field tested for 200 pounds of tension. When drilled-in concrete anchors are used for bracing wires, 1 out of two</w:t>
      </w:r>
      <w:r w:rsidRPr="00084FBA">
        <w:rPr>
          <w:spacing w:val="-8"/>
          <w:sz w:val="22"/>
          <w:szCs w:val="22"/>
        </w:rPr>
        <w:t xml:space="preserve"> </w:t>
      </w:r>
      <w:r w:rsidRPr="00084FBA">
        <w:rPr>
          <w:sz w:val="22"/>
          <w:szCs w:val="22"/>
        </w:rPr>
        <w:t>must</w:t>
      </w:r>
      <w:r w:rsidRPr="00084FBA">
        <w:rPr>
          <w:spacing w:val="-10"/>
          <w:sz w:val="22"/>
          <w:szCs w:val="22"/>
        </w:rPr>
        <w:t xml:space="preserve"> </w:t>
      </w:r>
      <w:r w:rsidRPr="00084FBA">
        <w:rPr>
          <w:sz w:val="22"/>
          <w:szCs w:val="22"/>
        </w:rPr>
        <w:t>be</w:t>
      </w:r>
      <w:r w:rsidRPr="00084FBA">
        <w:rPr>
          <w:spacing w:val="-7"/>
          <w:sz w:val="22"/>
          <w:szCs w:val="22"/>
        </w:rPr>
        <w:t xml:space="preserve"> </w:t>
      </w:r>
      <w:r w:rsidRPr="00084FBA">
        <w:rPr>
          <w:sz w:val="22"/>
          <w:szCs w:val="22"/>
        </w:rPr>
        <w:t>field</w:t>
      </w:r>
      <w:r w:rsidRPr="00084FBA">
        <w:rPr>
          <w:spacing w:val="-6"/>
          <w:sz w:val="22"/>
          <w:szCs w:val="22"/>
        </w:rPr>
        <w:t xml:space="preserve"> </w:t>
      </w:r>
      <w:r w:rsidRPr="00084FBA">
        <w:rPr>
          <w:sz w:val="22"/>
          <w:szCs w:val="22"/>
        </w:rPr>
        <w:t>tested</w:t>
      </w:r>
      <w:r w:rsidRPr="00084FBA">
        <w:rPr>
          <w:spacing w:val="-5"/>
          <w:sz w:val="22"/>
          <w:szCs w:val="22"/>
        </w:rPr>
        <w:t xml:space="preserve"> </w:t>
      </w:r>
      <w:r w:rsidRPr="00084FBA">
        <w:rPr>
          <w:sz w:val="22"/>
          <w:szCs w:val="22"/>
        </w:rPr>
        <w:t>for</w:t>
      </w:r>
      <w:r w:rsidRPr="00084FBA">
        <w:rPr>
          <w:spacing w:val="-7"/>
          <w:sz w:val="22"/>
          <w:szCs w:val="22"/>
        </w:rPr>
        <w:t xml:space="preserve"> </w:t>
      </w:r>
      <w:r w:rsidRPr="00084FBA">
        <w:rPr>
          <w:sz w:val="22"/>
          <w:szCs w:val="22"/>
        </w:rPr>
        <w:t>440</w:t>
      </w:r>
      <w:r w:rsidRPr="00084FBA">
        <w:rPr>
          <w:spacing w:val="-10"/>
          <w:sz w:val="22"/>
          <w:szCs w:val="22"/>
        </w:rPr>
        <w:t xml:space="preserve"> </w:t>
      </w:r>
      <w:r w:rsidRPr="00084FBA">
        <w:rPr>
          <w:sz w:val="22"/>
          <w:szCs w:val="22"/>
        </w:rPr>
        <w:t>pounds</w:t>
      </w:r>
      <w:r w:rsidRPr="00084FBA">
        <w:rPr>
          <w:spacing w:val="-7"/>
          <w:sz w:val="22"/>
          <w:szCs w:val="22"/>
        </w:rPr>
        <w:t xml:space="preserve"> </w:t>
      </w:r>
      <w:r w:rsidRPr="00084FBA">
        <w:rPr>
          <w:sz w:val="22"/>
          <w:szCs w:val="22"/>
        </w:rPr>
        <w:t>of</w:t>
      </w:r>
      <w:r w:rsidRPr="00084FBA">
        <w:rPr>
          <w:spacing w:val="-7"/>
          <w:sz w:val="22"/>
          <w:szCs w:val="22"/>
        </w:rPr>
        <w:t xml:space="preserve"> </w:t>
      </w:r>
      <w:r w:rsidRPr="00084FBA">
        <w:rPr>
          <w:sz w:val="22"/>
          <w:szCs w:val="22"/>
        </w:rPr>
        <w:t>tension.</w:t>
      </w:r>
      <w:r w:rsidRPr="00084FBA">
        <w:rPr>
          <w:spacing w:val="26"/>
          <w:sz w:val="22"/>
          <w:szCs w:val="22"/>
        </w:rPr>
        <w:t xml:space="preserve"> </w:t>
      </w:r>
      <w:r w:rsidRPr="00084FBA">
        <w:rPr>
          <w:sz w:val="22"/>
          <w:szCs w:val="22"/>
        </w:rPr>
        <w:t>Shot-in</w:t>
      </w:r>
      <w:r w:rsidRPr="00084FBA">
        <w:rPr>
          <w:spacing w:val="-8"/>
          <w:sz w:val="22"/>
          <w:szCs w:val="22"/>
        </w:rPr>
        <w:t xml:space="preserve"> </w:t>
      </w:r>
      <w:r w:rsidRPr="00084FBA">
        <w:rPr>
          <w:sz w:val="22"/>
          <w:szCs w:val="22"/>
        </w:rPr>
        <w:t>anchors</w:t>
      </w:r>
      <w:r w:rsidRPr="00084FBA">
        <w:rPr>
          <w:spacing w:val="-7"/>
          <w:sz w:val="22"/>
          <w:szCs w:val="22"/>
        </w:rPr>
        <w:t xml:space="preserve"> </w:t>
      </w:r>
      <w:r w:rsidRPr="00084FBA">
        <w:rPr>
          <w:sz w:val="22"/>
          <w:szCs w:val="22"/>
        </w:rPr>
        <w:t>in</w:t>
      </w:r>
      <w:r w:rsidRPr="00084FBA">
        <w:rPr>
          <w:spacing w:val="-8"/>
          <w:sz w:val="22"/>
          <w:szCs w:val="22"/>
        </w:rPr>
        <w:t xml:space="preserve"> </w:t>
      </w:r>
      <w:r w:rsidRPr="00084FBA">
        <w:rPr>
          <w:sz w:val="22"/>
          <w:szCs w:val="22"/>
        </w:rPr>
        <w:t>concrete are not permitted for bracing wires.</w:t>
      </w:r>
    </w:p>
    <w:p w14:paraId="4C22973F"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lastRenderedPageBreak/>
        <w:t>Attach each light fixture to the ceiling grid runners to resist a horizontal force equal to the weight of the fixture.</w:t>
      </w:r>
    </w:p>
    <w:p w14:paraId="66112D71"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Flush or recessed light fixtures and air terminals or services weighing less than 56 pounds may be supported directly on the runners of a heavy duty grid system,</w:t>
      </w:r>
      <w:r w:rsidRPr="00084FBA">
        <w:rPr>
          <w:spacing w:val="-16"/>
          <w:sz w:val="22"/>
          <w:szCs w:val="22"/>
        </w:rPr>
        <w:t xml:space="preserve"> </w:t>
      </w:r>
      <w:r w:rsidRPr="00084FBA">
        <w:rPr>
          <w:sz w:val="22"/>
          <w:szCs w:val="22"/>
        </w:rPr>
        <w:t>but</w:t>
      </w:r>
      <w:r w:rsidRPr="00084FBA">
        <w:rPr>
          <w:spacing w:val="-15"/>
          <w:sz w:val="22"/>
          <w:szCs w:val="22"/>
        </w:rPr>
        <w:t xml:space="preserve"> </w:t>
      </w:r>
      <w:r w:rsidRPr="00084FBA">
        <w:rPr>
          <w:sz w:val="22"/>
          <w:szCs w:val="22"/>
        </w:rPr>
        <w:t>in</w:t>
      </w:r>
      <w:r w:rsidRPr="00084FBA">
        <w:rPr>
          <w:spacing w:val="-15"/>
          <w:sz w:val="22"/>
          <w:szCs w:val="22"/>
        </w:rPr>
        <w:t xml:space="preserve"> </w:t>
      </w:r>
      <w:r w:rsidRPr="00084FBA">
        <w:rPr>
          <w:sz w:val="22"/>
          <w:szCs w:val="22"/>
        </w:rPr>
        <w:t>addition,</w:t>
      </w:r>
      <w:r w:rsidRPr="00084FBA">
        <w:rPr>
          <w:spacing w:val="-14"/>
          <w:sz w:val="22"/>
          <w:szCs w:val="22"/>
        </w:rPr>
        <w:t xml:space="preserve"> </w:t>
      </w:r>
      <w:r w:rsidRPr="00084FBA">
        <w:rPr>
          <w:sz w:val="22"/>
          <w:szCs w:val="22"/>
        </w:rPr>
        <w:t>they</w:t>
      </w:r>
      <w:r w:rsidRPr="00084FBA">
        <w:rPr>
          <w:spacing w:val="-16"/>
          <w:sz w:val="22"/>
          <w:szCs w:val="22"/>
        </w:rPr>
        <w:t xml:space="preserve"> </w:t>
      </w:r>
      <w:r w:rsidRPr="00084FBA">
        <w:rPr>
          <w:sz w:val="22"/>
          <w:szCs w:val="22"/>
        </w:rPr>
        <w:t>must</w:t>
      </w:r>
      <w:r w:rsidRPr="00084FBA">
        <w:rPr>
          <w:spacing w:val="-13"/>
          <w:sz w:val="22"/>
          <w:szCs w:val="22"/>
        </w:rPr>
        <w:t xml:space="preserve"> </w:t>
      </w:r>
      <w:r w:rsidRPr="00084FBA">
        <w:rPr>
          <w:sz w:val="22"/>
          <w:szCs w:val="22"/>
        </w:rPr>
        <w:t>have</w:t>
      </w:r>
      <w:r w:rsidRPr="00084FBA">
        <w:rPr>
          <w:spacing w:val="-16"/>
          <w:sz w:val="22"/>
          <w:szCs w:val="22"/>
        </w:rPr>
        <w:t xml:space="preserve"> </w:t>
      </w:r>
      <w:r w:rsidRPr="00084FBA">
        <w:rPr>
          <w:sz w:val="22"/>
          <w:szCs w:val="22"/>
        </w:rPr>
        <w:t>a</w:t>
      </w:r>
      <w:r w:rsidRPr="00084FBA">
        <w:rPr>
          <w:spacing w:val="-15"/>
          <w:sz w:val="22"/>
          <w:szCs w:val="22"/>
        </w:rPr>
        <w:t xml:space="preserve"> </w:t>
      </w:r>
      <w:r w:rsidRPr="00084FBA">
        <w:rPr>
          <w:sz w:val="22"/>
          <w:szCs w:val="22"/>
        </w:rPr>
        <w:t>minimum</w:t>
      </w:r>
      <w:r w:rsidRPr="00084FBA">
        <w:rPr>
          <w:spacing w:val="-14"/>
          <w:sz w:val="22"/>
          <w:szCs w:val="22"/>
        </w:rPr>
        <w:t xml:space="preserve"> </w:t>
      </w:r>
      <w:r w:rsidRPr="00084FBA">
        <w:rPr>
          <w:sz w:val="22"/>
          <w:szCs w:val="22"/>
        </w:rPr>
        <w:t>of</w:t>
      </w:r>
      <w:r w:rsidRPr="00084FBA">
        <w:rPr>
          <w:spacing w:val="-13"/>
          <w:sz w:val="22"/>
          <w:szCs w:val="22"/>
        </w:rPr>
        <w:t xml:space="preserve"> </w:t>
      </w:r>
      <w:r w:rsidRPr="00084FBA">
        <w:rPr>
          <w:sz w:val="22"/>
          <w:szCs w:val="22"/>
        </w:rPr>
        <w:t>two</w:t>
      </w:r>
      <w:r w:rsidRPr="00084FBA">
        <w:rPr>
          <w:spacing w:val="-14"/>
          <w:sz w:val="22"/>
          <w:szCs w:val="22"/>
        </w:rPr>
        <w:t xml:space="preserve"> </w:t>
      </w:r>
      <w:r w:rsidRPr="00084FBA">
        <w:rPr>
          <w:sz w:val="22"/>
          <w:szCs w:val="22"/>
        </w:rPr>
        <w:t>12</w:t>
      </w:r>
      <w:r w:rsidRPr="00084FBA">
        <w:rPr>
          <w:spacing w:val="-13"/>
          <w:sz w:val="22"/>
          <w:szCs w:val="22"/>
        </w:rPr>
        <w:t xml:space="preserve"> </w:t>
      </w:r>
      <w:r w:rsidRPr="00084FBA">
        <w:rPr>
          <w:sz w:val="22"/>
          <w:szCs w:val="22"/>
        </w:rPr>
        <w:t>gauge</w:t>
      </w:r>
      <w:r w:rsidRPr="00084FBA">
        <w:rPr>
          <w:spacing w:val="-16"/>
          <w:sz w:val="22"/>
          <w:szCs w:val="22"/>
        </w:rPr>
        <w:t xml:space="preserve"> </w:t>
      </w:r>
      <w:r w:rsidRPr="00084FBA">
        <w:rPr>
          <w:sz w:val="22"/>
          <w:szCs w:val="22"/>
        </w:rPr>
        <w:t>slacksafety wires</w:t>
      </w:r>
      <w:r w:rsidRPr="00084FBA">
        <w:rPr>
          <w:spacing w:val="-16"/>
          <w:sz w:val="22"/>
          <w:szCs w:val="22"/>
        </w:rPr>
        <w:t xml:space="preserve"> </w:t>
      </w:r>
      <w:r w:rsidRPr="00084FBA">
        <w:rPr>
          <w:sz w:val="22"/>
          <w:szCs w:val="22"/>
        </w:rPr>
        <w:t>attached</w:t>
      </w:r>
      <w:r w:rsidRPr="00084FBA">
        <w:rPr>
          <w:spacing w:val="-15"/>
          <w:sz w:val="22"/>
          <w:szCs w:val="22"/>
        </w:rPr>
        <w:t xml:space="preserve"> </w:t>
      </w:r>
      <w:r w:rsidRPr="00084FBA">
        <w:rPr>
          <w:sz w:val="22"/>
          <w:szCs w:val="22"/>
        </w:rPr>
        <w:t>to</w:t>
      </w:r>
      <w:r w:rsidRPr="00084FBA">
        <w:rPr>
          <w:spacing w:val="-15"/>
          <w:sz w:val="22"/>
          <w:szCs w:val="22"/>
        </w:rPr>
        <w:t xml:space="preserve"> </w:t>
      </w:r>
      <w:r w:rsidRPr="00084FBA">
        <w:rPr>
          <w:sz w:val="22"/>
          <w:szCs w:val="22"/>
        </w:rPr>
        <w:t>the</w:t>
      </w:r>
      <w:r w:rsidRPr="00084FBA">
        <w:rPr>
          <w:spacing w:val="-13"/>
          <w:sz w:val="22"/>
          <w:szCs w:val="22"/>
        </w:rPr>
        <w:t xml:space="preserve"> </w:t>
      </w:r>
      <w:r w:rsidRPr="00084FBA">
        <w:rPr>
          <w:sz w:val="22"/>
          <w:szCs w:val="22"/>
        </w:rPr>
        <w:t>fixture</w:t>
      </w:r>
      <w:r w:rsidRPr="00084FBA">
        <w:rPr>
          <w:spacing w:val="-15"/>
          <w:sz w:val="22"/>
          <w:szCs w:val="22"/>
        </w:rPr>
        <w:t xml:space="preserve"> </w:t>
      </w:r>
      <w:r w:rsidRPr="00084FBA">
        <w:rPr>
          <w:sz w:val="22"/>
          <w:szCs w:val="22"/>
        </w:rPr>
        <w:t>at</w:t>
      </w:r>
      <w:r w:rsidRPr="00084FBA">
        <w:rPr>
          <w:spacing w:val="-14"/>
          <w:sz w:val="22"/>
          <w:szCs w:val="22"/>
        </w:rPr>
        <w:t xml:space="preserve"> </w:t>
      </w:r>
      <w:r w:rsidRPr="00084FBA">
        <w:rPr>
          <w:sz w:val="22"/>
          <w:szCs w:val="22"/>
        </w:rPr>
        <w:t>diagonal</w:t>
      </w:r>
      <w:r w:rsidRPr="00084FBA">
        <w:rPr>
          <w:spacing w:val="-15"/>
          <w:sz w:val="22"/>
          <w:szCs w:val="22"/>
        </w:rPr>
        <w:t xml:space="preserve"> </w:t>
      </w:r>
      <w:r w:rsidRPr="00084FBA">
        <w:rPr>
          <w:sz w:val="22"/>
          <w:szCs w:val="22"/>
        </w:rPr>
        <w:t>corners</w:t>
      </w:r>
      <w:r w:rsidRPr="00084FBA">
        <w:rPr>
          <w:spacing w:val="-15"/>
          <w:sz w:val="22"/>
          <w:szCs w:val="22"/>
        </w:rPr>
        <w:t xml:space="preserve"> </w:t>
      </w:r>
      <w:r w:rsidRPr="00084FBA">
        <w:rPr>
          <w:sz w:val="22"/>
          <w:szCs w:val="22"/>
        </w:rPr>
        <w:t>and</w:t>
      </w:r>
      <w:r w:rsidRPr="00084FBA">
        <w:rPr>
          <w:spacing w:val="-16"/>
          <w:sz w:val="22"/>
          <w:szCs w:val="22"/>
        </w:rPr>
        <w:t xml:space="preserve"> </w:t>
      </w:r>
      <w:r w:rsidRPr="00084FBA">
        <w:rPr>
          <w:sz w:val="22"/>
          <w:szCs w:val="22"/>
        </w:rPr>
        <w:t>anchored</w:t>
      </w:r>
      <w:r w:rsidRPr="00084FBA">
        <w:rPr>
          <w:spacing w:val="-13"/>
          <w:sz w:val="22"/>
          <w:szCs w:val="22"/>
        </w:rPr>
        <w:t xml:space="preserve"> </w:t>
      </w:r>
      <w:r w:rsidRPr="00084FBA">
        <w:rPr>
          <w:sz w:val="22"/>
          <w:szCs w:val="22"/>
        </w:rPr>
        <w:t>to</w:t>
      </w:r>
      <w:r w:rsidRPr="00084FBA">
        <w:rPr>
          <w:spacing w:val="-14"/>
          <w:sz w:val="22"/>
          <w:szCs w:val="22"/>
        </w:rPr>
        <w:t xml:space="preserve"> </w:t>
      </w:r>
      <w:r w:rsidRPr="00084FBA">
        <w:rPr>
          <w:sz w:val="22"/>
          <w:szCs w:val="22"/>
        </w:rPr>
        <w:t>the</w:t>
      </w:r>
      <w:r w:rsidRPr="00084FBA">
        <w:rPr>
          <w:spacing w:val="-13"/>
          <w:sz w:val="22"/>
          <w:szCs w:val="22"/>
        </w:rPr>
        <w:t xml:space="preserve"> </w:t>
      </w:r>
      <w:r w:rsidRPr="00084FBA">
        <w:rPr>
          <w:sz w:val="22"/>
          <w:szCs w:val="22"/>
        </w:rPr>
        <w:t>structure above. 4' x 4' light fixtures must have slack safety wires at each corner.</w:t>
      </w:r>
    </w:p>
    <w:p w14:paraId="3C0934EC"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Flush</w:t>
      </w:r>
      <w:r w:rsidRPr="00084FBA">
        <w:rPr>
          <w:spacing w:val="-1"/>
          <w:sz w:val="22"/>
          <w:szCs w:val="22"/>
        </w:rPr>
        <w:t xml:space="preserve"> </w:t>
      </w:r>
      <w:r w:rsidRPr="00084FBA">
        <w:rPr>
          <w:sz w:val="22"/>
          <w:szCs w:val="22"/>
        </w:rPr>
        <w:t>or recessed</w:t>
      </w:r>
      <w:r w:rsidRPr="00084FBA">
        <w:rPr>
          <w:spacing w:val="-1"/>
          <w:sz w:val="22"/>
          <w:szCs w:val="22"/>
        </w:rPr>
        <w:t xml:space="preserve"> </w:t>
      </w:r>
      <w:r w:rsidRPr="00084FBA">
        <w:rPr>
          <w:sz w:val="22"/>
          <w:szCs w:val="22"/>
        </w:rPr>
        <w:t>light</w:t>
      </w:r>
      <w:r w:rsidRPr="00084FBA">
        <w:rPr>
          <w:spacing w:val="-1"/>
          <w:sz w:val="22"/>
          <w:szCs w:val="22"/>
        </w:rPr>
        <w:t xml:space="preserve"> </w:t>
      </w:r>
      <w:r w:rsidRPr="00084FBA">
        <w:rPr>
          <w:sz w:val="22"/>
          <w:szCs w:val="22"/>
        </w:rPr>
        <w:t>fixtures and</w:t>
      </w:r>
      <w:r w:rsidRPr="00084FBA">
        <w:rPr>
          <w:spacing w:val="-1"/>
          <w:sz w:val="22"/>
          <w:szCs w:val="22"/>
        </w:rPr>
        <w:t xml:space="preserve"> </w:t>
      </w:r>
      <w:r w:rsidRPr="00084FBA">
        <w:rPr>
          <w:sz w:val="22"/>
          <w:szCs w:val="22"/>
        </w:rPr>
        <w:t>air terminals or services</w:t>
      </w:r>
      <w:r w:rsidRPr="00084FBA">
        <w:rPr>
          <w:spacing w:val="-3"/>
          <w:sz w:val="22"/>
          <w:szCs w:val="22"/>
        </w:rPr>
        <w:t xml:space="preserve"> </w:t>
      </w:r>
      <w:r w:rsidRPr="00084FBA">
        <w:rPr>
          <w:sz w:val="22"/>
          <w:szCs w:val="22"/>
        </w:rPr>
        <w:t>weighing</w:t>
      </w:r>
      <w:r w:rsidRPr="00084FBA">
        <w:rPr>
          <w:spacing w:val="-3"/>
          <w:sz w:val="22"/>
          <w:szCs w:val="22"/>
        </w:rPr>
        <w:t xml:space="preserve"> </w:t>
      </w:r>
      <w:r w:rsidRPr="00084FBA">
        <w:rPr>
          <w:sz w:val="22"/>
          <w:szCs w:val="22"/>
        </w:rPr>
        <w:t>56</w:t>
      </w:r>
      <w:r w:rsidRPr="00084FBA">
        <w:rPr>
          <w:spacing w:val="-1"/>
          <w:sz w:val="22"/>
          <w:szCs w:val="22"/>
        </w:rPr>
        <w:t xml:space="preserve"> </w:t>
      </w:r>
      <w:r w:rsidRPr="00084FBA">
        <w:rPr>
          <w:sz w:val="22"/>
          <w:szCs w:val="22"/>
        </w:rPr>
        <w:t>pounds or more</w:t>
      </w:r>
      <w:r w:rsidRPr="00084FBA">
        <w:rPr>
          <w:spacing w:val="-1"/>
          <w:sz w:val="22"/>
          <w:szCs w:val="22"/>
        </w:rPr>
        <w:t xml:space="preserve"> </w:t>
      </w:r>
      <w:r w:rsidRPr="00084FBA">
        <w:rPr>
          <w:sz w:val="22"/>
          <w:szCs w:val="22"/>
        </w:rPr>
        <w:t>must</w:t>
      </w:r>
      <w:r w:rsidRPr="00084FBA">
        <w:rPr>
          <w:spacing w:val="-6"/>
          <w:sz w:val="22"/>
          <w:szCs w:val="22"/>
        </w:rPr>
        <w:t xml:space="preserve"> </w:t>
      </w:r>
      <w:r w:rsidRPr="00084FBA">
        <w:rPr>
          <w:sz w:val="22"/>
          <w:szCs w:val="22"/>
        </w:rPr>
        <w:t>be independently</w:t>
      </w:r>
      <w:r w:rsidRPr="00084FBA">
        <w:rPr>
          <w:spacing w:val="-4"/>
          <w:sz w:val="22"/>
          <w:szCs w:val="22"/>
        </w:rPr>
        <w:t xml:space="preserve"> </w:t>
      </w:r>
      <w:r w:rsidRPr="00084FBA">
        <w:rPr>
          <w:sz w:val="22"/>
          <w:szCs w:val="22"/>
        </w:rPr>
        <w:t>supported</w:t>
      </w:r>
      <w:r w:rsidRPr="00084FBA">
        <w:rPr>
          <w:spacing w:val="-3"/>
          <w:sz w:val="22"/>
          <w:szCs w:val="22"/>
        </w:rPr>
        <w:t xml:space="preserve"> </w:t>
      </w:r>
      <w:r w:rsidRPr="00084FBA">
        <w:rPr>
          <w:sz w:val="22"/>
          <w:szCs w:val="22"/>
        </w:rPr>
        <w:t>by</w:t>
      </w:r>
      <w:r w:rsidRPr="00084FBA">
        <w:rPr>
          <w:spacing w:val="-6"/>
          <w:sz w:val="22"/>
          <w:szCs w:val="22"/>
        </w:rPr>
        <w:t xml:space="preserve"> </w:t>
      </w:r>
      <w:r w:rsidRPr="00084FBA">
        <w:rPr>
          <w:sz w:val="22"/>
          <w:szCs w:val="22"/>
        </w:rPr>
        <w:t>not</w:t>
      </w:r>
      <w:r w:rsidRPr="00084FBA">
        <w:rPr>
          <w:spacing w:val="-1"/>
          <w:sz w:val="22"/>
          <w:szCs w:val="22"/>
        </w:rPr>
        <w:t xml:space="preserve"> </w:t>
      </w:r>
      <w:r w:rsidRPr="00084FBA">
        <w:rPr>
          <w:sz w:val="22"/>
          <w:szCs w:val="22"/>
        </w:rPr>
        <w:t>less</w:t>
      </w:r>
      <w:r w:rsidRPr="00084FBA">
        <w:rPr>
          <w:spacing w:val="-3"/>
          <w:sz w:val="22"/>
          <w:szCs w:val="22"/>
        </w:rPr>
        <w:t xml:space="preserve"> </w:t>
      </w:r>
      <w:r w:rsidRPr="00084FBA">
        <w:rPr>
          <w:sz w:val="22"/>
          <w:szCs w:val="22"/>
        </w:rPr>
        <w:t>than</w:t>
      </w:r>
      <w:r w:rsidRPr="00084FBA">
        <w:rPr>
          <w:spacing w:val="-4"/>
          <w:sz w:val="22"/>
          <w:szCs w:val="22"/>
        </w:rPr>
        <w:t xml:space="preserve"> </w:t>
      </w:r>
      <w:r w:rsidRPr="00084FBA">
        <w:rPr>
          <w:sz w:val="22"/>
          <w:szCs w:val="22"/>
        </w:rPr>
        <w:t>four taut</w:t>
      </w:r>
      <w:r w:rsidRPr="00084FBA">
        <w:rPr>
          <w:spacing w:val="-9"/>
          <w:sz w:val="22"/>
          <w:szCs w:val="22"/>
        </w:rPr>
        <w:t xml:space="preserve"> </w:t>
      </w:r>
      <w:r w:rsidRPr="00084FBA">
        <w:rPr>
          <w:sz w:val="22"/>
          <w:szCs w:val="22"/>
        </w:rPr>
        <w:t>12</w:t>
      </w:r>
      <w:r w:rsidRPr="00084FBA">
        <w:rPr>
          <w:spacing w:val="-1"/>
          <w:sz w:val="22"/>
          <w:szCs w:val="22"/>
        </w:rPr>
        <w:t xml:space="preserve"> </w:t>
      </w:r>
      <w:r w:rsidRPr="00084FBA">
        <w:rPr>
          <w:sz w:val="22"/>
          <w:szCs w:val="22"/>
        </w:rPr>
        <w:t>gauge wires</w:t>
      </w:r>
      <w:r w:rsidRPr="00084FBA">
        <w:rPr>
          <w:spacing w:val="-10"/>
          <w:sz w:val="22"/>
          <w:szCs w:val="22"/>
        </w:rPr>
        <w:t xml:space="preserve"> </w:t>
      </w:r>
      <w:r w:rsidRPr="00084FBA">
        <w:rPr>
          <w:sz w:val="22"/>
          <w:szCs w:val="22"/>
        </w:rPr>
        <w:t>each</w:t>
      </w:r>
      <w:r w:rsidRPr="00084FBA">
        <w:rPr>
          <w:spacing w:val="-11"/>
          <w:sz w:val="22"/>
          <w:szCs w:val="22"/>
        </w:rPr>
        <w:t xml:space="preserve"> </w:t>
      </w:r>
      <w:r w:rsidRPr="00084FBA">
        <w:rPr>
          <w:sz w:val="22"/>
          <w:szCs w:val="22"/>
        </w:rPr>
        <w:t>attached</w:t>
      </w:r>
      <w:r w:rsidRPr="00084FBA">
        <w:rPr>
          <w:spacing w:val="-11"/>
          <w:sz w:val="22"/>
          <w:szCs w:val="22"/>
        </w:rPr>
        <w:t xml:space="preserve"> </w:t>
      </w:r>
      <w:r w:rsidRPr="00084FBA">
        <w:rPr>
          <w:sz w:val="22"/>
          <w:szCs w:val="22"/>
        </w:rPr>
        <w:t>to</w:t>
      </w:r>
      <w:r w:rsidRPr="00084FBA">
        <w:rPr>
          <w:spacing w:val="-9"/>
          <w:sz w:val="22"/>
          <w:szCs w:val="22"/>
        </w:rPr>
        <w:t xml:space="preserve"> </w:t>
      </w:r>
      <w:r w:rsidRPr="00084FBA">
        <w:rPr>
          <w:sz w:val="22"/>
          <w:szCs w:val="22"/>
        </w:rPr>
        <w:t>the</w:t>
      </w:r>
      <w:r w:rsidRPr="00084FBA">
        <w:rPr>
          <w:spacing w:val="-8"/>
          <w:sz w:val="22"/>
          <w:szCs w:val="22"/>
        </w:rPr>
        <w:t xml:space="preserve"> </w:t>
      </w:r>
      <w:r w:rsidRPr="00084FBA">
        <w:rPr>
          <w:sz w:val="22"/>
          <w:szCs w:val="22"/>
        </w:rPr>
        <w:t>fixture</w:t>
      </w:r>
      <w:r w:rsidRPr="00084FBA">
        <w:rPr>
          <w:spacing w:val="-10"/>
          <w:sz w:val="22"/>
          <w:szCs w:val="22"/>
        </w:rPr>
        <w:t xml:space="preserve"> </w:t>
      </w:r>
      <w:r w:rsidRPr="00084FBA">
        <w:rPr>
          <w:sz w:val="22"/>
          <w:szCs w:val="22"/>
        </w:rPr>
        <w:t>and</w:t>
      </w:r>
      <w:r w:rsidRPr="00084FBA">
        <w:rPr>
          <w:spacing w:val="-11"/>
          <w:sz w:val="22"/>
          <w:szCs w:val="22"/>
        </w:rPr>
        <w:t xml:space="preserve"> </w:t>
      </w:r>
      <w:r w:rsidRPr="00084FBA">
        <w:rPr>
          <w:sz w:val="22"/>
          <w:szCs w:val="22"/>
        </w:rPr>
        <w:t>to</w:t>
      </w:r>
      <w:r w:rsidRPr="00084FBA">
        <w:rPr>
          <w:spacing w:val="-9"/>
          <w:sz w:val="22"/>
          <w:szCs w:val="22"/>
        </w:rPr>
        <w:t xml:space="preserve"> </w:t>
      </w:r>
      <w:r w:rsidRPr="00084FBA">
        <w:rPr>
          <w:sz w:val="22"/>
          <w:szCs w:val="22"/>
        </w:rPr>
        <w:t>the</w:t>
      </w:r>
      <w:r w:rsidRPr="00084FBA">
        <w:rPr>
          <w:spacing w:val="-13"/>
          <w:sz w:val="22"/>
          <w:szCs w:val="22"/>
        </w:rPr>
        <w:t xml:space="preserve"> </w:t>
      </w:r>
      <w:r w:rsidRPr="00084FBA">
        <w:rPr>
          <w:sz w:val="22"/>
          <w:szCs w:val="22"/>
        </w:rPr>
        <w:t>structure</w:t>
      </w:r>
      <w:r w:rsidRPr="00084FBA">
        <w:rPr>
          <w:spacing w:val="-10"/>
          <w:sz w:val="22"/>
          <w:szCs w:val="22"/>
        </w:rPr>
        <w:t xml:space="preserve"> </w:t>
      </w:r>
      <w:r w:rsidRPr="00084FBA">
        <w:rPr>
          <w:sz w:val="22"/>
          <w:szCs w:val="22"/>
        </w:rPr>
        <w:t>above</w:t>
      </w:r>
      <w:r w:rsidRPr="00084FBA">
        <w:rPr>
          <w:spacing w:val="-10"/>
          <w:sz w:val="22"/>
          <w:szCs w:val="22"/>
        </w:rPr>
        <w:t xml:space="preserve"> </w:t>
      </w:r>
      <w:r w:rsidRPr="00084FBA">
        <w:rPr>
          <w:sz w:val="22"/>
          <w:szCs w:val="22"/>
        </w:rPr>
        <w:t>regardless</w:t>
      </w:r>
      <w:r w:rsidRPr="00084FBA">
        <w:rPr>
          <w:spacing w:val="-8"/>
          <w:sz w:val="22"/>
          <w:szCs w:val="22"/>
        </w:rPr>
        <w:t xml:space="preserve"> </w:t>
      </w:r>
      <w:r w:rsidRPr="00084FBA">
        <w:rPr>
          <w:sz w:val="22"/>
          <w:szCs w:val="22"/>
        </w:rPr>
        <w:t>of</w:t>
      </w:r>
      <w:r w:rsidRPr="00084FBA">
        <w:rPr>
          <w:spacing w:val="-8"/>
          <w:sz w:val="22"/>
          <w:szCs w:val="22"/>
        </w:rPr>
        <w:t xml:space="preserve"> </w:t>
      </w:r>
      <w:r w:rsidRPr="00084FBA">
        <w:rPr>
          <w:sz w:val="22"/>
          <w:szCs w:val="22"/>
        </w:rPr>
        <w:t>the type of ceiling grid system used. The four taut 12 gauge wires including their attachment to the structure above must be capable of supporting four times the weight of the unit.</w:t>
      </w:r>
    </w:p>
    <w:p w14:paraId="484018A7"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bookmarkStart w:id="5" w:name="SPC_V2_170"/>
      <w:bookmarkEnd w:id="5"/>
      <w:r w:rsidRPr="00084FBA">
        <w:rPr>
          <w:sz w:val="22"/>
          <w:szCs w:val="22"/>
        </w:rPr>
        <w:t>Support surface-mounted light fixtures by at least two positive devices which surround the ceiling runner and which are each supported from the structure above by a 12 gauge wire. Spring clips or clamps that connect only to the runner are not acceptable. Provide additional supports when light fixtures are 8' or longer.</w:t>
      </w:r>
    </w:p>
    <w:p w14:paraId="5DFE8D1E"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Support pendant-mounted light fixtures directly from the structure above with hanger wires or cables passing through each pendant hanger and capable of supporting 4 times the weight of the fixture. Special details shown on Drawings are necessary for this condition at the ceiling grid.</w:t>
      </w:r>
    </w:p>
    <w:p w14:paraId="0978988F"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pacing w:val="-2"/>
          <w:sz w:val="22"/>
          <w:szCs w:val="22"/>
        </w:rPr>
      </w:pPr>
      <w:r w:rsidRPr="00084FBA">
        <w:rPr>
          <w:sz w:val="22"/>
          <w:szCs w:val="22"/>
        </w:rPr>
        <w:t xml:space="preserve">Refer to Drawing for additional suspension system requirements and </w:t>
      </w:r>
      <w:r w:rsidRPr="00084FBA">
        <w:rPr>
          <w:spacing w:val="-2"/>
          <w:sz w:val="22"/>
          <w:szCs w:val="22"/>
        </w:rPr>
        <w:t>specifications.</w:t>
      </w:r>
    </w:p>
    <w:p w14:paraId="72816590" w14:textId="77777777" w:rsidR="00BC0D3D" w:rsidRPr="00AC43D4" w:rsidRDefault="00BC0D3D" w:rsidP="00084FBA">
      <w:pPr>
        <w:pStyle w:val="Heading1"/>
        <w:numPr>
          <w:ilvl w:val="1"/>
          <w:numId w:val="1"/>
        </w:numPr>
        <w:tabs>
          <w:tab w:val="left" w:pos="720"/>
          <w:tab w:val="left" w:pos="1440"/>
          <w:tab w:val="left" w:pos="2160"/>
          <w:tab w:val="left" w:pos="2880"/>
          <w:tab w:val="left" w:pos="3600"/>
          <w:tab w:val="left" w:pos="4320"/>
        </w:tabs>
        <w:kinsoku w:val="0"/>
        <w:overflowPunct w:val="0"/>
        <w:spacing w:after="120"/>
        <w:ind w:left="0" w:firstLine="0"/>
        <w:jc w:val="both"/>
        <w:rPr>
          <w:b/>
          <w:bCs/>
          <w:spacing w:val="-2"/>
        </w:rPr>
      </w:pPr>
      <w:r w:rsidRPr="00AC43D4">
        <w:rPr>
          <w:b/>
          <w:bCs/>
          <w:spacing w:val="-2"/>
        </w:rPr>
        <w:t>COMPRESSION</w:t>
      </w:r>
      <w:r w:rsidRPr="00AC43D4">
        <w:rPr>
          <w:b/>
          <w:bCs/>
          <w:spacing w:val="4"/>
        </w:rPr>
        <w:t xml:space="preserve"> </w:t>
      </w:r>
      <w:r w:rsidRPr="00AC43D4">
        <w:rPr>
          <w:b/>
          <w:bCs/>
          <w:spacing w:val="-2"/>
        </w:rPr>
        <w:t>STRUTS</w:t>
      </w:r>
    </w:p>
    <w:p w14:paraId="69222751"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Install compression struts at all ceiling suspensions systems and secure system with</w:t>
      </w:r>
      <w:r w:rsidRPr="00084FBA">
        <w:rPr>
          <w:spacing w:val="-4"/>
          <w:sz w:val="22"/>
          <w:szCs w:val="22"/>
        </w:rPr>
        <w:t xml:space="preserve"> </w:t>
      </w:r>
      <w:r w:rsidRPr="00084FBA">
        <w:rPr>
          <w:sz w:val="22"/>
          <w:szCs w:val="22"/>
        </w:rPr>
        <w:t>tie</w:t>
      </w:r>
      <w:r w:rsidRPr="00084FBA">
        <w:rPr>
          <w:spacing w:val="-3"/>
          <w:sz w:val="22"/>
          <w:szCs w:val="22"/>
        </w:rPr>
        <w:t xml:space="preserve"> </w:t>
      </w:r>
      <w:r w:rsidRPr="00084FBA">
        <w:rPr>
          <w:sz w:val="22"/>
          <w:szCs w:val="22"/>
        </w:rPr>
        <w:t>wires</w:t>
      </w:r>
      <w:r w:rsidRPr="00084FBA">
        <w:rPr>
          <w:spacing w:val="-2"/>
          <w:sz w:val="22"/>
          <w:szCs w:val="22"/>
        </w:rPr>
        <w:t xml:space="preserve"> </w:t>
      </w:r>
      <w:r w:rsidRPr="00084FBA">
        <w:rPr>
          <w:sz w:val="22"/>
          <w:szCs w:val="22"/>
        </w:rPr>
        <w:t>as</w:t>
      </w:r>
      <w:r w:rsidRPr="00084FBA">
        <w:rPr>
          <w:spacing w:val="-5"/>
          <w:sz w:val="22"/>
          <w:szCs w:val="22"/>
        </w:rPr>
        <w:t xml:space="preserve"> </w:t>
      </w:r>
      <w:r w:rsidRPr="00084FBA">
        <w:rPr>
          <w:sz w:val="22"/>
          <w:szCs w:val="22"/>
        </w:rPr>
        <w:t>shown</w:t>
      </w:r>
      <w:r w:rsidRPr="00084FBA">
        <w:rPr>
          <w:spacing w:val="-6"/>
          <w:sz w:val="22"/>
          <w:szCs w:val="22"/>
        </w:rPr>
        <w:t xml:space="preserve"> </w:t>
      </w:r>
      <w:r w:rsidRPr="00084FBA">
        <w:rPr>
          <w:sz w:val="22"/>
          <w:szCs w:val="22"/>
        </w:rPr>
        <w:t>on</w:t>
      </w:r>
      <w:r w:rsidRPr="00084FBA">
        <w:rPr>
          <w:spacing w:val="-4"/>
          <w:sz w:val="22"/>
          <w:szCs w:val="22"/>
        </w:rPr>
        <w:t xml:space="preserve"> </w:t>
      </w:r>
      <w:r w:rsidRPr="00084FBA">
        <w:rPr>
          <w:sz w:val="22"/>
          <w:szCs w:val="22"/>
        </w:rPr>
        <w:t>Drawings.</w:t>
      </w:r>
      <w:r w:rsidRPr="00084FBA">
        <w:rPr>
          <w:spacing w:val="-2"/>
          <w:sz w:val="22"/>
          <w:szCs w:val="22"/>
        </w:rPr>
        <w:t xml:space="preserve"> </w:t>
      </w:r>
      <w:r w:rsidRPr="00084FBA">
        <w:rPr>
          <w:sz w:val="22"/>
          <w:szCs w:val="22"/>
        </w:rPr>
        <w:t>Compression</w:t>
      </w:r>
      <w:r w:rsidRPr="00084FBA">
        <w:rPr>
          <w:spacing w:val="-1"/>
          <w:sz w:val="22"/>
          <w:szCs w:val="22"/>
        </w:rPr>
        <w:t xml:space="preserve"> </w:t>
      </w:r>
      <w:r w:rsidRPr="00084FBA">
        <w:rPr>
          <w:sz w:val="22"/>
          <w:szCs w:val="22"/>
        </w:rPr>
        <w:t>struts</w:t>
      </w:r>
      <w:r w:rsidRPr="00084FBA">
        <w:rPr>
          <w:spacing w:val="-3"/>
          <w:sz w:val="22"/>
          <w:szCs w:val="22"/>
        </w:rPr>
        <w:t xml:space="preserve"> </w:t>
      </w:r>
      <w:r w:rsidRPr="00084FBA">
        <w:rPr>
          <w:sz w:val="22"/>
          <w:szCs w:val="22"/>
        </w:rPr>
        <w:t>shall</w:t>
      </w:r>
      <w:r w:rsidRPr="00084FBA">
        <w:rPr>
          <w:spacing w:val="-2"/>
          <w:sz w:val="22"/>
          <w:szCs w:val="22"/>
        </w:rPr>
        <w:t xml:space="preserve"> </w:t>
      </w:r>
      <w:r w:rsidRPr="00084FBA">
        <w:rPr>
          <w:sz w:val="22"/>
          <w:szCs w:val="22"/>
        </w:rPr>
        <w:t>not</w:t>
      </w:r>
      <w:r w:rsidRPr="00084FBA">
        <w:rPr>
          <w:spacing w:val="-4"/>
          <w:sz w:val="22"/>
          <w:szCs w:val="22"/>
        </w:rPr>
        <w:t xml:space="preserve"> </w:t>
      </w:r>
      <w:r w:rsidRPr="00084FBA">
        <w:rPr>
          <w:sz w:val="22"/>
          <w:szCs w:val="22"/>
        </w:rPr>
        <w:t>be</w:t>
      </w:r>
      <w:r w:rsidRPr="00084FBA">
        <w:rPr>
          <w:spacing w:val="-5"/>
          <w:sz w:val="22"/>
          <w:szCs w:val="22"/>
        </w:rPr>
        <w:t xml:space="preserve"> </w:t>
      </w:r>
      <w:r w:rsidRPr="00084FBA">
        <w:rPr>
          <w:sz w:val="22"/>
          <w:szCs w:val="22"/>
        </w:rPr>
        <w:t>more than 1" (horizontal or vertical) out of plumb.</w:t>
      </w:r>
    </w:p>
    <w:p w14:paraId="5E4B3EBE"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Provide hanger wires, splayed at 45°, within 3" of intersection between main runner and cross runner.</w:t>
      </w:r>
    </w:p>
    <w:p w14:paraId="07B2E395"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z w:val="22"/>
          <w:szCs w:val="22"/>
        </w:rPr>
      </w:pPr>
      <w:r w:rsidRPr="00084FBA">
        <w:rPr>
          <w:sz w:val="22"/>
          <w:szCs w:val="22"/>
        </w:rPr>
        <w:t>Compression strut and splayed hanger wires,</w:t>
      </w:r>
      <w:r w:rsidRPr="00084FBA">
        <w:rPr>
          <w:spacing w:val="29"/>
          <w:sz w:val="22"/>
          <w:szCs w:val="22"/>
        </w:rPr>
        <w:t xml:space="preserve"> </w:t>
      </w:r>
      <w:r w:rsidRPr="00084FBA">
        <w:rPr>
          <w:sz w:val="22"/>
          <w:szCs w:val="22"/>
        </w:rPr>
        <w:t>unless otherwise indicated on Drawings, shall be provided as follows:</w:t>
      </w:r>
    </w:p>
    <w:p w14:paraId="74D17576" w14:textId="77777777" w:rsidR="00BC0D3D" w:rsidRPr="00084FBA" w:rsidRDefault="00BC0D3D" w:rsidP="008902DD">
      <w:pPr>
        <w:pStyle w:val="ListParagraph"/>
        <w:numPr>
          <w:ilvl w:val="3"/>
          <w:numId w:val="1"/>
        </w:numPr>
        <w:tabs>
          <w:tab w:val="left" w:pos="720"/>
          <w:tab w:val="left" w:pos="1440"/>
          <w:tab w:val="left" w:pos="2160"/>
          <w:tab w:val="left" w:pos="2880"/>
          <w:tab w:val="left" w:pos="3600"/>
          <w:tab w:val="left" w:pos="4320"/>
        </w:tabs>
        <w:kinsoku w:val="0"/>
        <w:overflowPunct w:val="0"/>
        <w:spacing w:after="120"/>
        <w:ind w:left="2160" w:hanging="720"/>
        <w:jc w:val="both"/>
        <w:rPr>
          <w:spacing w:val="-4"/>
          <w:sz w:val="22"/>
          <w:szCs w:val="22"/>
        </w:rPr>
      </w:pPr>
      <w:r w:rsidRPr="00084FBA">
        <w:rPr>
          <w:sz w:val="22"/>
          <w:szCs w:val="22"/>
        </w:rPr>
        <w:t>Locate</w:t>
      </w:r>
      <w:r w:rsidRPr="00084FBA">
        <w:rPr>
          <w:spacing w:val="-13"/>
          <w:sz w:val="22"/>
          <w:szCs w:val="22"/>
        </w:rPr>
        <w:t xml:space="preserve"> </w:t>
      </w:r>
      <w:r w:rsidRPr="00084FBA">
        <w:rPr>
          <w:sz w:val="22"/>
          <w:szCs w:val="22"/>
        </w:rPr>
        <w:t>within</w:t>
      </w:r>
      <w:r w:rsidRPr="00084FBA">
        <w:rPr>
          <w:spacing w:val="-7"/>
          <w:sz w:val="22"/>
          <w:szCs w:val="22"/>
        </w:rPr>
        <w:t xml:space="preserve"> </w:t>
      </w:r>
      <w:r w:rsidRPr="00084FBA">
        <w:rPr>
          <w:sz w:val="22"/>
          <w:szCs w:val="22"/>
        </w:rPr>
        <w:t>6'</w:t>
      </w:r>
      <w:r w:rsidRPr="00084FBA">
        <w:rPr>
          <w:spacing w:val="-8"/>
          <w:sz w:val="22"/>
          <w:szCs w:val="22"/>
        </w:rPr>
        <w:t xml:space="preserve"> </w:t>
      </w:r>
      <w:r w:rsidRPr="00084FBA">
        <w:rPr>
          <w:sz w:val="22"/>
          <w:szCs w:val="22"/>
        </w:rPr>
        <w:t>of</w:t>
      </w:r>
      <w:r w:rsidRPr="00084FBA">
        <w:rPr>
          <w:spacing w:val="-10"/>
          <w:sz w:val="22"/>
          <w:szCs w:val="22"/>
        </w:rPr>
        <w:t xml:space="preserve"> </w:t>
      </w:r>
      <w:r w:rsidRPr="00084FBA">
        <w:rPr>
          <w:spacing w:val="-4"/>
          <w:sz w:val="22"/>
          <w:szCs w:val="22"/>
        </w:rPr>
        <w:t>wall.</w:t>
      </w:r>
    </w:p>
    <w:p w14:paraId="229421C3" w14:textId="77777777" w:rsidR="00BC0D3D" w:rsidRPr="00084FBA" w:rsidRDefault="00BC0D3D" w:rsidP="008902DD">
      <w:pPr>
        <w:pStyle w:val="ListParagraph"/>
        <w:numPr>
          <w:ilvl w:val="3"/>
          <w:numId w:val="1"/>
        </w:numPr>
        <w:tabs>
          <w:tab w:val="left" w:pos="720"/>
          <w:tab w:val="left" w:pos="1440"/>
          <w:tab w:val="left" w:pos="2160"/>
          <w:tab w:val="left" w:pos="2880"/>
          <w:tab w:val="left" w:pos="3600"/>
          <w:tab w:val="left" w:pos="4320"/>
        </w:tabs>
        <w:kinsoku w:val="0"/>
        <w:overflowPunct w:val="0"/>
        <w:spacing w:after="120"/>
        <w:ind w:left="2160" w:hanging="720"/>
        <w:jc w:val="both"/>
        <w:rPr>
          <w:spacing w:val="-2"/>
          <w:sz w:val="22"/>
          <w:szCs w:val="22"/>
        </w:rPr>
      </w:pPr>
      <w:r w:rsidRPr="00084FBA">
        <w:rPr>
          <w:sz w:val="22"/>
          <w:szCs w:val="22"/>
        </w:rPr>
        <w:t>Locate</w:t>
      </w:r>
      <w:r w:rsidRPr="00084FBA">
        <w:rPr>
          <w:spacing w:val="-9"/>
          <w:sz w:val="22"/>
          <w:szCs w:val="22"/>
        </w:rPr>
        <w:t xml:space="preserve"> </w:t>
      </w:r>
      <w:r w:rsidRPr="00084FBA">
        <w:rPr>
          <w:sz w:val="22"/>
          <w:szCs w:val="22"/>
        </w:rPr>
        <w:t>at</w:t>
      </w:r>
      <w:r w:rsidRPr="00084FBA">
        <w:rPr>
          <w:spacing w:val="-9"/>
          <w:sz w:val="22"/>
          <w:szCs w:val="22"/>
        </w:rPr>
        <w:t xml:space="preserve"> </w:t>
      </w:r>
      <w:r w:rsidRPr="00084FBA">
        <w:rPr>
          <w:sz w:val="22"/>
          <w:szCs w:val="22"/>
        </w:rPr>
        <w:t>maximum</w:t>
      </w:r>
      <w:r w:rsidRPr="00084FBA">
        <w:rPr>
          <w:spacing w:val="-10"/>
          <w:sz w:val="22"/>
          <w:szCs w:val="22"/>
        </w:rPr>
        <w:t xml:space="preserve"> </w:t>
      </w:r>
      <w:r w:rsidRPr="00084FBA">
        <w:rPr>
          <w:sz w:val="22"/>
          <w:szCs w:val="22"/>
        </w:rPr>
        <w:t>of</w:t>
      </w:r>
      <w:r w:rsidRPr="00084FBA">
        <w:rPr>
          <w:spacing w:val="-10"/>
          <w:sz w:val="22"/>
          <w:szCs w:val="22"/>
        </w:rPr>
        <w:t xml:space="preserve"> </w:t>
      </w:r>
      <w:r w:rsidRPr="00084FBA">
        <w:rPr>
          <w:sz w:val="22"/>
          <w:szCs w:val="22"/>
        </w:rPr>
        <w:t>12'</w:t>
      </w:r>
      <w:r w:rsidRPr="00084FBA">
        <w:rPr>
          <w:spacing w:val="-2"/>
          <w:sz w:val="22"/>
          <w:szCs w:val="22"/>
        </w:rPr>
        <w:t xml:space="preserve"> </w:t>
      </w:r>
      <w:r w:rsidRPr="00084FBA">
        <w:rPr>
          <w:sz w:val="22"/>
          <w:szCs w:val="22"/>
        </w:rPr>
        <w:t>on</w:t>
      </w:r>
      <w:r w:rsidRPr="00084FBA">
        <w:rPr>
          <w:spacing w:val="-13"/>
          <w:sz w:val="22"/>
          <w:szCs w:val="22"/>
        </w:rPr>
        <w:t xml:space="preserve"> </w:t>
      </w:r>
      <w:r w:rsidRPr="00084FBA">
        <w:rPr>
          <w:spacing w:val="-2"/>
          <w:sz w:val="22"/>
          <w:szCs w:val="22"/>
        </w:rPr>
        <w:t>center.</w:t>
      </w:r>
    </w:p>
    <w:p w14:paraId="27DFECEA" w14:textId="77777777" w:rsidR="00BC0D3D" w:rsidRPr="00AC43D4" w:rsidRDefault="00BC0D3D" w:rsidP="00084FBA">
      <w:pPr>
        <w:pStyle w:val="Heading1"/>
        <w:numPr>
          <w:ilvl w:val="1"/>
          <w:numId w:val="1"/>
        </w:numPr>
        <w:tabs>
          <w:tab w:val="left" w:pos="720"/>
          <w:tab w:val="left" w:pos="1440"/>
          <w:tab w:val="left" w:pos="2160"/>
          <w:tab w:val="left" w:pos="2880"/>
          <w:tab w:val="left" w:pos="3600"/>
          <w:tab w:val="left" w:pos="4320"/>
        </w:tabs>
        <w:kinsoku w:val="0"/>
        <w:overflowPunct w:val="0"/>
        <w:spacing w:after="120"/>
        <w:ind w:left="0" w:firstLine="0"/>
        <w:jc w:val="both"/>
        <w:rPr>
          <w:b/>
          <w:bCs/>
          <w:spacing w:val="-2"/>
        </w:rPr>
      </w:pPr>
      <w:r w:rsidRPr="00AC43D4">
        <w:rPr>
          <w:b/>
          <w:bCs/>
          <w:spacing w:val="-2"/>
        </w:rPr>
        <w:t>ADJUSTING</w:t>
      </w:r>
    </w:p>
    <w:p w14:paraId="549093E4"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pacing w:val="-2"/>
          <w:sz w:val="22"/>
          <w:szCs w:val="22"/>
        </w:rPr>
      </w:pPr>
      <w:r w:rsidRPr="00084FBA">
        <w:rPr>
          <w:sz w:val="22"/>
          <w:szCs w:val="22"/>
        </w:rPr>
        <w:t>Check</w:t>
      </w:r>
      <w:r w:rsidRPr="00084FBA">
        <w:rPr>
          <w:spacing w:val="-12"/>
          <w:sz w:val="22"/>
          <w:szCs w:val="22"/>
        </w:rPr>
        <w:t xml:space="preserve"> </w:t>
      </w:r>
      <w:r w:rsidRPr="00084FBA">
        <w:rPr>
          <w:sz w:val="22"/>
          <w:szCs w:val="22"/>
        </w:rPr>
        <w:t>for</w:t>
      </w:r>
      <w:r w:rsidRPr="00084FBA">
        <w:rPr>
          <w:spacing w:val="-9"/>
          <w:sz w:val="22"/>
          <w:szCs w:val="22"/>
        </w:rPr>
        <w:t xml:space="preserve"> </w:t>
      </w:r>
      <w:r w:rsidRPr="00084FBA">
        <w:rPr>
          <w:sz w:val="22"/>
          <w:szCs w:val="22"/>
        </w:rPr>
        <w:t>level,</w:t>
      </w:r>
      <w:r w:rsidRPr="00084FBA">
        <w:rPr>
          <w:spacing w:val="-11"/>
          <w:sz w:val="22"/>
          <w:szCs w:val="22"/>
        </w:rPr>
        <w:t xml:space="preserve"> </w:t>
      </w:r>
      <w:r w:rsidRPr="00084FBA">
        <w:rPr>
          <w:sz w:val="22"/>
          <w:szCs w:val="22"/>
        </w:rPr>
        <w:t>adjust,</w:t>
      </w:r>
      <w:r w:rsidRPr="00084FBA">
        <w:rPr>
          <w:spacing w:val="-13"/>
          <w:sz w:val="22"/>
          <w:szCs w:val="22"/>
        </w:rPr>
        <w:t xml:space="preserve"> </w:t>
      </w:r>
      <w:r w:rsidRPr="00084FBA">
        <w:rPr>
          <w:sz w:val="22"/>
          <w:szCs w:val="22"/>
        </w:rPr>
        <w:t>complete</w:t>
      </w:r>
      <w:r w:rsidRPr="00084FBA">
        <w:rPr>
          <w:spacing w:val="-14"/>
          <w:sz w:val="22"/>
          <w:szCs w:val="22"/>
        </w:rPr>
        <w:t xml:space="preserve"> </w:t>
      </w:r>
      <w:r w:rsidRPr="00084FBA">
        <w:rPr>
          <w:spacing w:val="-2"/>
          <w:sz w:val="22"/>
          <w:szCs w:val="22"/>
        </w:rPr>
        <w:t>connections.</w:t>
      </w:r>
    </w:p>
    <w:p w14:paraId="49866539" w14:textId="77777777" w:rsidR="00BC0D3D" w:rsidRPr="00084FBA" w:rsidRDefault="00BC0D3D" w:rsidP="008902DD">
      <w:pPr>
        <w:pStyle w:val="ListParagraph"/>
        <w:numPr>
          <w:ilvl w:val="2"/>
          <w:numId w:val="1"/>
        </w:numPr>
        <w:tabs>
          <w:tab w:val="left" w:pos="720"/>
          <w:tab w:val="left" w:pos="1440"/>
          <w:tab w:val="left" w:pos="2160"/>
          <w:tab w:val="left" w:pos="2880"/>
          <w:tab w:val="left" w:pos="3600"/>
          <w:tab w:val="left" w:pos="4320"/>
        </w:tabs>
        <w:kinsoku w:val="0"/>
        <w:overflowPunct w:val="0"/>
        <w:spacing w:after="120"/>
        <w:ind w:left="1440" w:hanging="720"/>
        <w:jc w:val="both"/>
        <w:rPr>
          <w:spacing w:val="-2"/>
          <w:sz w:val="22"/>
          <w:szCs w:val="22"/>
        </w:rPr>
      </w:pPr>
      <w:r w:rsidRPr="00084FBA">
        <w:rPr>
          <w:sz w:val="22"/>
          <w:szCs w:val="22"/>
        </w:rPr>
        <w:t xml:space="preserve">Remove all damaged components and replace with new undamaged </w:t>
      </w:r>
      <w:r w:rsidRPr="00084FBA">
        <w:rPr>
          <w:spacing w:val="-2"/>
          <w:sz w:val="22"/>
          <w:szCs w:val="22"/>
        </w:rPr>
        <w:t>components.</w:t>
      </w:r>
    </w:p>
    <w:p w14:paraId="6DC9C289" w14:textId="77777777" w:rsidR="00BC0D3D" w:rsidRPr="00084FBA" w:rsidRDefault="00BC0D3D" w:rsidP="008902DD">
      <w:pPr>
        <w:pStyle w:val="BodyText"/>
        <w:tabs>
          <w:tab w:val="left" w:pos="720"/>
          <w:tab w:val="left" w:pos="1440"/>
          <w:tab w:val="left" w:pos="2160"/>
          <w:tab w:val="left" w:pos="2880"/>
          <w:tab w:val="left" w:pos="3600"/>
          <w:tab w:val="left" w:pos="4320"/>
        </w:tabs>
        <w:kinsoku w:val="0"/>
        <w:overflowPunct w:val="0"/>
        <w:spacing w:after="120"/>
        <w:jc w:val="center"/>
        <w:rPr>
          <w:spacing w:val="-2"/>
        </w:rPr>
      </w:pPr>
      <w:r w:rsidRPr="00084FBA">
        <w:t>END</w:t>
      </w:r>
      <w:r w:rsidRPr="00084FBA">
        <w:rPr>
          <w:spacing w:val="-7"/>
        </w:rPr>
        <w:t xml:space="preserve"> </w:t>
      </w:r>
      <w:r w:rsidRPr="00084FBA">
        <w:t>OF</w:t>
      </w:r>
      <w:r w:rsidRPr="00084FBA">
        <w:rPr>
          <w:spacing w:val="-5"/>
        </w:rPr>
        <w:t xml:space="preserve"> </w:t>
      </w:r>
      <w:r w:rsidRPr="00084FBA">
        <w:rPr>
          <w:spacing w:val="-2"/>
        </w:rPr>
        <w:t>SECTION</w:t>
      </w:r>
    </w:p>
    <w:sectPr w:rsidR="00BC0D3D" w:rsidRPr="00084FBA" w:rsidSect="00631AB9">
      <w:headerReference w:type="default" r:id="rId7"/>
      <w:footerReference w:type="default" r:id="rId8"/>
      <w:type w:val="continuous"/>
      <w:pgSz w:w="12240" w:h="15840" w:code="1"/>
      <w:pgMar w:top="1440" w:right="1440" w:bottom="1440" w:left="144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6004" w14:textId="77777777" w:rsidR="00744A78" w:rsidRDefault="00744A78">
      <w:r>
        <w:separator/>
      </w:r>
    </w:p>
  </w:endnote>
  <w:endnote w:type="continuationSeparator" w:id="0">
    <w:p w14:paraId="5C84B338" w14:textId="77777777" w:rsidR="00744A78" w:rsidRDefault="0074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D3D3" w14:textId="77777777" w:rsidR="00631AB9" w:rsidRPr="00631AB9" w:rsidRDefault="00631AB9" w:rsidP="00631AB9">
    <w:pPr>
      <w:pStyle w:val="BodyText"/>
      <w:tabs>
        <w:tab w:val="right" w:pos="9360"/>
      </w:tabs>
      <w:kinsoku w:val="0"/>
      <w:overflowPunct w:val="0"/>
      <w:spacing w:before="21"/>
      <w:ind w:left="20"/>
      <w:rPr>
        <w:spacing w:val="-2"/>
        <w:sz w:val="20"/>
        <w:szCs w:val="20"/>
      </w:rPr>
    </w:pPr>
    <w:r w:rsidRPr="00631AB9">
      <w:rPr>
        <w:spacing w:val="-2"/>
        <w:sz w:val="20"/>
        <w:szCs w:val="20"/>
      </w:rPr>
      <w:t>Revised:  01/07/2022</w:t>
    </w:r>
    <w:r w:rsidRPr="00631AB9">
      <w:rPr>
        <w:spacing w:val="-2"/>
        <w:sz w:val="20"/>
        <w:szCs w:val="20"/>
      </w:rPr>
      <w:tab/>
    </w:r>
    <w:r w:rsidRPr="00631AB9">
      <w:rPr>
        <w:sz w:val="20"/>
        <w:szCs w:val="20"/>
      </w:rPr>
      <w:t xml:space="preserve">Page </w:t>
    </w:r>
    <w:r w:rsidRPr="00631AB9">
      <w:rPr>
        <w:sz w:val="20"/>
        <w:szCs w:val="20"/>
      </w:rPr>
      <w:fldChar w:fldCharType="begin"/>
    </w:r>
    <w:r w:rsidRPr="00631AB9">
      <w:rPr>
        <w:sz w:val="20"/>
        <w:szCs w:val="20"/>
      </w:rPr>
      <w:instrText xml:space="preserve"> PAGE  \* MERGEFORMAT </w:instrText>
    </w:r>
    <w:r w:rsidRPr="00631AB9">
      <w:rPr>
        <w:sz w:val="20"/>
        <w:szCs w:val="20"/>
      </w:rPr>
      <w:fldChar w:fldCharType="separate"/>
    </w:r>
    <w:r w:rsidRPr="00631AB9">
      <w:rPr>
        <w:sz w:val="20"/>
        <w:szCs w:val="20"/>
      </w:rPr>
      <w:t>1</w:t>
    </w:r>
    <w:r w:rsidRPr="00631AB9">
      <w:rPr>
        <w:sz w:val="20"/>
        <w:szCs w:val="20"/>
      </w:rPr>
      <w:fldChar w:fldCharType="end"/>
    </w:r>
    <w:r w:rsidRPr="00631AB9">
      <w:rPr>
        <w:sz w:val="20"/>
        <w:szCs w:val="20"/>
      </w:rPr>
      <w:t xml:space="preserve"> of </w:t>
    </w:r>
    <w:r w:rsidRPr="00631AB9">
      <w:rPr>
        <w:sz w:val="20"/>
        <w:szCs w:val="20"/>
      </w:rPr>
      <w:fldChar w:fldCharType="begin"/>
    </w:r>
    <w:r w:rsidRPr="00631AB9">
      <w:rPr>
        <w:sz w:val="20"/>
        <w:szCs w:val="20"/>
      </w:rPr>
      <w:instrText xml:space="preserve"> NUMPAGES  \* MERGEFORMAT </w:instrText>
    </w:r>
    <w:r w:rsidRPr="00631AB9">
      <w:rPr>
        <w:sz w:val="20"/>
        <w:szCs w:val="20"/>
      </w:rPr>
      <w:fldChar w:fldCharType="separate"/>
    </w:r>
    <w:r w:rsidRPr="00631AB9">
      <w:rPr>
        <w:sz w:val="20"/>
        <w:szCs w:val="20"/>
      </w:rPr>
      <w:t>3</w:t>
    </w:r>
    <w:r w:rsidRPr="00631AB9">
      <w:rPr>
        <w:sz w:val="20"/>
        <w:szCs w:val="20"/>
      </w:rPr>
      <w:fldChar w:fldCharType="end"/>
    </w:r>
  </w:p>
  <w:p w14:paraId="6F301A52" w14:textId="6C510F52" w:rsidR="00631AB9" w:rsidRPr="00631AB9" w:rsidRDefault="00631AB9" w:rsidP="00631AB9">
    <w:pPr>
      <w:pStyle w:val="BodyText"/>
      <w:tabs>
        <w:tab w:val="right" w:pos="9360"/>
      </w:tabs>
      <w:kinsoku w:val="0"/>
      <w:overflowPunct w:val="0"/>
      <w:spacing w:before="21"/>
      <w:ind w:left="20"/>
      <w:rPr>
        <w:sz w:val="20"/>
        <w:szCs w:val="20"/>
      </w:rPr>
    </w:pPr>
    <w:r w:rsidRPr="00631AB9">
      <w:rPr>
        <w:sz w:val="20"/>
        <w:szCs w:val="20"/>
      </w:rPr>
      <w:tab/>
    </w:r>
    <w:r w:rsidR="000E3405" w:rsidRPr="00631AB9">
      <w:rPr>
        <w:sz w:val="20"/>
        <w:szCs w:val="20"/>
      </w:rPr>
      <w:t>Ceiling Suspension System</w:t>
    </w:r>
  </w:p>
  <w:p w14:paraId="236E9F5F" w14:textId="7CC5B2B9" w:rsidR="00631AB9" w:rsidRPr="00631AB9" w:rsidRDefault="00631AB9" w:rsidP="00631AB9">
    <w:pPr>
      <w:pStyle w:val="BodyText"/>
      <w:tabs>
        <w:tab w:val="right" w:pos="9360"/>
      </w:tabs>
      <w:kinsoku w:val="0"/>
      <w:overflowPunct w:val="0"/>
      <w:spacing w:before="21"/>
      <w:ind w:left="20"/>
      <w:rPr>
        <w:spacing w:val="-10"/>
        <w:sz w:val="20"/>
        <w:szCs w:val="20"/>
      </w:rPr>
    </w:pPr>
    <w:r w:rsidRPr="00631AB9">
      <w:rPr>
        <w:sz w:val="20"/>
        <w:szCs w:val="20"/>
      </w:rPr>
      <w:tab/>
      <w:t>Section 09 53</w:t>
    </w:r>
    <w:r w:rsidRPr="00631AB9">
      <w:rPr>
        <w:spacing w:val="-2"/>
        <w:sz w:val="20"/>
        <w:szCs w:val="20"/>
      </w:rPr>
      <w:t xml:space="preserve"> </w:t>
    </w:r>
    <w:r w:rsidRPr="00631AB9">
      <w:rPr>
        <w:sz w:val="20"/>
        <w:szCs w:val="20"/>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04B7" w14:textId="77777777" w:rsidR="00744A78" w:rsidRDefault="00744A78">
      <w:r>
        <w:separator/>
      </w:r>
    </w:p>
  </w:footnote>
  <w:footnote w:type="continuationSeparator" w:id="0">
    <w:p w14:paraId="1865B5AF" w14:textId="77777777" w:rsidR="00744A78" w:rsidRDefault="00744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5B86" w14:textId="77777777" w:rsidR="00631AB9" w:rsidRDefault="00631AB9" w:rsidP="00631AB9">
    <w:pPr>
      <w:pStyle w:val="BodyText"/>
      <w:kinsoku w:val="0"/>
      <w:overflowPunct w:val="0"/>
      <w:ind w:left="20"/>
      <w:jc w:val="right"/>
      <w:rPr>
        <w:spacing w:val="-2"/>
      </w:rPr>
    </w:pPr>
    <w:r>
      <w:rPr>
        <w:spacing w:val="-2"/>
      </w:rPr>
      <w:t>Fontana Unified School District</w:t>
    </w:r>
  </w:p>
  <w:p w14:paraId="277BD2E3" w14:textId="77777777" w:rsidR="00631AB9" w:rsidRDefault="00631AB9" w:rsidP="00631AB9">
    <w:pPr>
      <w:pStyle w:val="BodyText"/>
      <w:kinsoku w:val="0"/>
      <w:overflowPunct w:val="0"/>
      <w:ind w:left="20"/>
      <w:jc w:val="right"/>
      <w:rPr>
        <w:spacing w:val="-2"/>
      </w:rPr>
    </w:pPr>
    <w:r>
      <w:rPr>
        <w:spacing w:val="-2"/>
      </w:rPr>
      <w:t>CEILING</w:t>
    </w:r>
    <w:r>
      <w:rPr>
        <w:spacing w:val="-5"/>
      </w:rPr>
      <w:t xml:space="preserve"> </w:t>
    </w:r>
    <w:r>
      <w:rPr>
        <w:spacing w:val="-2"/>
      </w:rPr>
      <w:t>SUSPENSION</w:t>
    </w:r>
    <w:r>
      <w:rPr>
        <w:spacing w:val="-4"/>
      </w:rPr>
      <w:t xml:space="preserve"> </w:t>
    </w:r>
    <w:r>
      <w:rPr>
        <w:spacing w:val="-2"/>
      </w:rPr>
      <w:t>SYSTEMS</w:t>
    </w:r>
  </w:p>
  <w:p w14:paraId="54561293" w14:textId="77777777" w:rsidR="00631AB9" w:rsidRDefault="00631AB9" w:rsidP="00631AB9">
    <w:pPr>
      <w:pStyle w:val="BodyText"/>
      <w:kinsoku w:val="0"/>
      <w:overflowPunct w:val="0"/>
      <w:spacing w:before="21"/>
      <w:ind w:right="18"/>
      <w:jc w:val="right"/>
      <w:rPr>
        <w:spacing w:val="-5"/>
      </w:rPr>
    </w:pPr>
    <w:r>
      <w:t>09</w:t>
    </w:r>
    <w:r>
      <w:rPr>
        <w:spacing w:val="-1"/>
      </w:rPr>
      <w:t xml:space="preserve"> </w:t>
    </w:r>
    <w:r>
      <w:t>53</w:t>
    </w:r>
    <w:r>
      <w:rPr>
        <w:spacing w:val="-6"/>
      </w:rPr>
      <w:t xml:space="preserve"> </w:t>
    </w:r>
    <w:r>
      <w:rPr>
        <w:spacing w:val="-5"/>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DB303CA0"/>
    <w:lvl w:ilvl="0">
      <w:start w:val="1"/>
      <w:numFmt w:val="decimal"/>
      <w:lvlText w:val="%1"/>
      <w:lvlJc w:val="left"/>
      <w:pPr>
        <w:ind w:left="660" w:hanging="545"/>
      </w:pPr>
      <w:rPr>
        <w:rFonts w:cs="Times New Roman"/>
      </w:rPr>
    </w:lvl>
    <w:lvl w:ilvl="1">
      <w:start w:val="1"/>
      <w:numFmt w:val="decimalZero"/>
      <w:lvlText w:val="%1.%2"/>
      <w:lvlJc w:val="left"/>
      <w:pPr>
        <w:ind w:left="660" w:hanging="545"/>
      </w:pPr>
      <w:rPr>
        <w:rFonts w:ascii="Century Gothic" w:hAnsi="Century Gothic" w:cs="Century Gothic"/>
        <w:b/>
        <w:bCs/>
        <w:i w:val="0"/>
        <w:iCs w:val="0"/>
        <w:spacing w:val="-5"/>
        <w:w w:val="100"/>
        <w:sz w:val="22"/>
        <w:szCs w:val="22"/>
      </w:rPr>
    </w:lvl>
    <w:lvl w:ilvl="2">
      <w:start w:val="1"/>
      <w:numFmt w:val="upperLetter"/>
      <w:lvlText w:val="%3."/>
      <w:lvlJc w:val="left"/>
      <w:pPr>
        <w:ind w:left="1200" w:hanging="541"/>
      </w:pPr>
      <w:rPr>
        <w:rFonts w:ascii="Century Gothic" w:hAnsi="Century Gothic" w:cs="Century Gothic"/>
        <w:b w:val="0"/>
        <w:bCs w:val="0"/>
        <w:i w:val="0"/>
        <w:iCs w:val="0"/>
        <w:spacing w:val="-3"/>
        <w:w w:val="100"/>
        <w:sz w:val="22"/>
        <w:szCs w:val="22"/>
      </w:rPr>
    </w:lvl>
    <w:lvl w:ilvl="3">
      <w:start w:val="1"/>
      <w:numFmt w:val="decimal"/>
      <w:lvlText w:val="%4."/>
      <w:lvlJc w:val="left"/>
      <w:pPr>
        <w:ind w:left="1739" w:hanging="538"/>
      </w:pPr>
      <w:rPr>
        <w:rFonts w:ascii="Century Gothic" w:hAnsi="Century Gothic" w:cs="Century Gothic"/>
        <w:b w:val="0"/>
        <w:bCs w:val="0"/>
        <w:i w:val="0"/>
        <w:iCs w:val="0"/>
        <w:spacing w:val="-3"/>
        <w:w w:val="100"/>
        <w:sz w:val="22"/>
        <w:szCs w:val="22"/>
      </w:rPr>
    </w:lvl>
    <w:lvl w:ilvl="4">
      <w:start w:val="1"/>
      <w:numFmt w:val="lowerLetter"/>
      <w:lvlText w:val="%5."/>
      <w:lvlJc w:val="left"/>
      <w:pPr>
        <w:ind w:left="2282" w:hanging="543"/>
      </w:pPr>
      <w:rPr>
        <w:rFonts w:ascii="Century Gothic" w:hAnsi="Century Gothic" w:cs="Century Gothic"/>
        <w:b w:val="0"/>
        <w:bCs w:val="0"/>
        <w:i w:val="0"/>
        <w:iCs w:val="0"/>
        <w:w w:val="100"/>
        <w:sz w:val="22"/>
        <w:szCs w:val="22"/>
      </w:rPr>
    </w:lvl>
    <w:lvl w:ilvl="5">
      <w:start w:val="1"/>
      <w:numFmt w:val="decimal"/>
      <w:lvlText w:val="%6)"/>
      <w:lvlJc w:val="left"/>
      <w:pPr>
        <w:ind w:left="2822" w:hanging="543"/>
      </w:pPr>
      <w:rPr>
        <w:rFonts w:ascii="Century Gothic" w:hAnsi="Century Gothic" w:cs="Century Gothic"/>
        <w:b w:val="0"/>
        <w:bCs w:val="0"/>
        <w:i w:val="0"/>
        <w:iCs w:val="0"/>
        <w:spacing w:val="-1"/>
        <w:w w:val="100"/>
        <w:sz w:val="22"/>
        <w:szCs w:val="22"/>
      </w:rPr>
    </w:lvl>
    <w:lvl w:ilvl="6">
      <w:numFmt w:val="bullet"/>
      <w:lvlText w:val="•"/>
      <w:lvlJc w:val="left"/>
      <w:pPr>
        <w:ind w:left="5346" w:hanging="543"/>
      </w:pPr>
    </w:lvl>
    <w:lvl w:ilvl="7">
      <w:numFmt w:val="bullet"/>
      <w:lvlText w:val="•"/>
      <w:lvlJc w:val="left"/>
      <w:pPr>
        <w:ind w:left="6610" w:hanging="543"/>
      </w:pPr>
    </w:lvl>
    <w:lvl w:ilvl="8">
      <w:numFmt w:val="bullet"/>
      <w:lvlText w:val="•"/>
      <w:lvlJc w:val="left"/>
      <w:pPr>
        <w:ind w:left="7873" w:hanging="543"/>
      </w:pPr>
    </w:lvl>
  </w:abstractNum>
  <w:abstractNum w:abstractNumId="1" w15:restartNumberingAfterBreak="0">
    <w:nsid w:val="00000403"/>
    <w:multiLevelType w:val="multilevel"/>
    <w:tmpl w:val="BC2ECE3C"/>
    <w:lvl w:ilvl="0">
      <w:start w:val="2"/>
      <w:numFmt w:val="decimal"/>
      <w:lvlText w:val="%1"/>
      <w:lvlJc w:val="left"/>
      <w:pPr>
        <w:ind w:left="660" w:hanging="545"/>
      </w:pPr>
      <w:rPr>
        <w:rFonts w:cs="Times New Roman"/>
      </w:rPr>
    </w:lvl>
    <w:lvl w:ilvl="1">
      <w:start w:val="1"/>
      <w:numFmt w:val="decimalZero"/>
      <w:lvlText w:val="%1.%2"/>
      <w:lvlJc w:val="left"/>
      <w:pPr>
        <w:ind w:left="660" w:hanging="545"/>
      </w:pPr>
      <w:rPr>
        <w:rFonts w:ascii="Century Gothic" w:hAnsi="Century Gothic" w:cs="Century Gothic"/>
        <w:b/>
        <w:bCs/>
        <w:i w:val="0"/>
        <w:iCs w:val="0"/>
        <w:spacing w:val="-5"/>
        <w:w w:val="100"/>
        <w:sz w:val="22"/>
        <w:szCs w:val="22"/>
      </w:rPr>
    </w:lvl>
    <w:lvl w:ilvl="2">
      <w:start w:val="1"/>
      <w:numFmt w:val="upperLetter"/>
      <w:lvlText w:val="%3."/>
      <w:lvlJc w:val="left"/>
      <w:pPr>
        <w:ind w:left="1200" w:hanging="543"/>
      </w:pPr>
      <w:rPr>
        <w:rFonts w:ascii="Century Gothic" w:hAnsi="Century Gothic" w:cs="Century Gothic"/>
        <w:b w:val="0"/>
        <w:bCs w:val="0"/>
        <w:i w:val="0"/>
        <w:iCs w:val="0"/>
        <w:spacing w:val="-3"/>
        <w:w w:val="100"/>
        <w:sz w:val="22"/>
        <w:szCs w:val="22"/>
      </w:rPr>
    </w:lvl>
    <w:lvl w:ilvl="3">
      <w:start w:val="1"/>
      <w:numFmt w:val="upperLetter"/>
      <w:lvlText w:val="%4."/>
      <w:lvlJc w:val="left"/>
      <w:rPr>
        <w:rFonts w:ascii="Century Gothic" w:eastAsia="Times New Roman" w:hAnsi="Century Gothic" w:cs="Century Gothic"/>
        <w:b w:val="0"/>
        <w:bCs w:val="0"/>
        <w:i w:val="0"/>
        <w:iCs w:val="0"/>
        <w:spacing w:val="-3"/>
        <w:w w:val="100"/>
        <w:sz w:val="22"/>
        <w:szCs w:val="22"/>
      </w:rPr>
    </w:lvl>
    <w:lvl w:ilvl="4">
      <w:numFmt w:val="bullet"/>
      <w:lvlText w:val="•"/>
      <w:lvlJc w:val="left"/>
      <w:pPr>
        <w:ind w:left="3905" w:hanging="540"/>
      </w:pPr>
    </w:lvl>
    <w:lvl w:ilvl="5">
      <w:numFmt w:val="bullet"/>
      <w:lvlText w:val="•"/>
      <w:lvlJc w:val="left"/>
      <w:pPr>
        <w:ind w:left="4987" w:hanging="540"/>
      </w:pPr>
    </w:lvl>
    <w:lvl w:ilvl="6">
      <w:numFmt w:val="bullet"/>
      <w:lvlText w:val="•"/>
      <w:lvlJc w:val="left"/>
      <w:pPr>
        <w:ind w:left="6070" w:hanging="540"/>
      </w:pPr>
    </w:lvl>
    <w:lvl w:ilvl="7">
      <w:numFmt w:val="bullet"/>
      <w:lvlText w:val="•"/>
      <w:lvlJc w:val="left"/>
      <w:pPr>
        <w:ind w:left="7152" w:hanging="540"/>
      </w:pPr>
    </w:lvl>
    <w:lvl w:ilvl="8">
      <w:numFmt w:val="bullet"/>
      <w:lvlText w:val="•"/>
      <w:lvlJc w:val="left"/>
      <w:pPr>
        <w:ind w:left="8235" w:hanging="540"/>
      </w:pPr>
    </w:lvl>
  </w:abstractNum>
  <w:abstractNum w:abstractNumId="2" w15:restartNumberingAfterBreak="0">
    <w:nsid w:val="00000404"/>
    <w:multiLevelType w:val="multilevel"/>
    <w:tmpl w:val="FFFFFFFF"/>
    <w:lvl w:ilvl="0">
      <w:start w:val="3"/>
      <w:numFmt w:val="upperLetter"/>
      <w:lvlText w:val="%1."/>
      <w:lvlJc w:val="left"/>
      <w:pPr>
        <w:ind w:left="1199" w:hanging="540"/>
      </w:pPr>
      <w:rPr>
        <w:rFonts w:ascii="Century Gothic" w:hAnsi="Century Gothic" w:cs="Century Gothic"/>
        <w:b w:val="0"/>
        <w:bCs w:val="0"/>
        <w:i w:val="0"/>
        <w:iCs w:val="0"/>
        <w:spacing w:val="-5"/>
        <w:w w:val="100"/>
        <w:sz w:val="22"/>
        <w:szCs w:val="22"/>
      </w:rPr>
    </w:lvl>
    <w:lvl w:ilvl="1">
      <w:start w:val="1"/>
      <w:numFmt w:val="decimal"/>
      <w:lvlText w:val="%2."/>
      <w:lvlJc w:val="left"/>
      <w:pPr>
        <w:ind w:left="1738" w:hanging="540"/>
      </w:pPr>
      <w:rPr>
        <w:rFonts w:ascii="Century Gothic" w:hAnsi="Century Gothic" w:cs="Century Gothic"/>
        <w:b w:val="0"/>
        <w:bCs w:val="0"/>
        <w:i w:val="0"/>
        <w:iCs w:val="0"/>
        <w:spacing w:val="-3"/>
        <w:w w:val="100"/>
        <w:sz w:val="22"/>
        <w:szCs w:val="22"/>
      </w:rPr>
    </w:lvl>
    <w:lvl w:ilvl="2">
      <w:numFmt w:val="bullet"/>
      <w:lvlText w:val="•"/>
      <w:lvlJc w:val="left"/>
      <w:pPr>
        <w:ind w:left="2702" w:hanging="540"/>
      </w:pPr>
    </w:lvl>
    <w:lvl w:ilvl="3">
      <w:numFmt w:val="bullet"/>
      <w:lvlText w:val="•"/>
      <w:lvlJc w:val="left"/>
      <w:pPr>
        <w:ind w:left="3664" w:hanging="540"/>
      </w:pPr>
    </w:lvl>
    <w:lvl w:ilvl="4">
      <w:numFmt w:val="bullet"/>
      <w:lvlText w:val="•"/>
      <w:lvlJc w:val="left"/>
      <w:pPr>
        <w:ind w:left="4626" w:hanging="540"/>
      </w:pPr>
    </w:lvl>
    <w:lvl w:ilvl="5">
      <w:numFmt w:val="bullet"/>
      <w:lvlText w:val="•"/>
      <w:lvlJc w:val="left"/>
      <w:pPr>
        <w:ind w:left="5588" w:hanging="540"/>
      </w:pPr>
    </w:lvl>
    <w:lvl w:ilvl="6">
      <w:numFmt w:val="bullet"/>
      <w:lvlText w:val="•"/>
      <w:lvlJc w:val="left"/>
      <w:pPr>
        <w:ind w:left="6551" w:hanging="540"/>
      </w:pPr>
    </w:lvl>
    <w:lvl w:ilvl="7">
      <w:numFmt w:val="bullet"/>
      <w:lvlText w:val="•"/>
      <w:lvlJc w:val="left"/>
      <w:pPr>
        <w:ind w:left="7513" w:hanging="540"/>
      </w:pPr>
    </w:lvl>
    <w:lvl w:ilvl="8">
      <w:numFmt w:val="bullet"/>
      <w:lvlText w:val="•"/>
      <w:lvlJc w:val="left"/>
      <w:pPr>
        <w:ind w:left="8475" w:hanging="540"/>
      </w:pPr>
    </w:lvl>
  </w:abstractNum>
  <w:abstractNum w:abstractNumId="3" w15:restartNumberingAfterBreak="0">
    <w:nsid w:val="00000405"/>
    <w:multiLevelType w:val="multilevel"/>
    <w:tmpl w:val="5DB8F560"/>
    <w:lvl w:ilvl="0">
      <w:start w:val="3"/>
      <w:numFmt w:val="decimal"/>
      <w:lvlText w:val="%1"/>
      <w:lvlJc w:val="left"/>
      <w:pPr>
        <w:ind w:left="660" w:hanging="541"/>
      </w:pPr>
      <w:rPr>
        <w:rFonts w:cs="Times New Roman"/>
      </w:rPr>
    </w:lvl>
    <w:lvl w:ilvl="1">
      <w:start w:val="1"/>
      <w:numFmt w:val="decimalZero"/>
      <w:lvlText w:val="%1.%2"/>
      <w:lvlJc w:val="left"/>
      <w:pPr>
        <w:ind w:left="660" w:hanging="541"/>
      </w:pPr>
      <w:rPr>
        <w:rFonts w:ascii="Century Gothic" w:hAnsi="Century Gothic" w:cs="Century Gothic"/>
        <w:b/>
        <w:bCs/>
        <w:i w:val="0"/>
        <w:iCs w:val="0"/>
        <w:spacing w:val="-5"/>
        <w:w w:val="100"/>
        <w:sz w:val="22"/>
        <w:szCs w:val="22"/>
      </w:rPr>
    </w:lvl>
    <w:lvl w:ilvl="2">
      <w:start w:val="1"/>
      <w:numFmt w:val="upperLetter"/>
      <w:lvlText w:val="%3."/>
      <w:lvlJc w:val="left"/>
      <w:pPr>
        <w:ind w:left="1199" w:hanging="543"/>
      </w:pPr>
      <w:rPr>
        <w:rFonts w:ascii="Century Gothic" w:hAnsi="Century Gothic" w:cs="Century Gothic"/>
        <w:b w:val="0"/>
        <w:bCs w:val="0"/>
        <w:i w:val="0"/>
        <w:iCs w:val="0"/>
        <w:spacing w:val="-3"/>
        <w:w w:val="100"/>
        <w:sz w:val="22"/>
        <w:szCs w:val="22"/>
      </w:rPr>
    </w:lvl>
    <w:lvl w:ilvl="3">
      <w:start w:val="1"/>
      <w:numFmt w:val="decimal"/>
      <w:lvlText w:val="%4."/>
      <w:lvlJc w:val="left"/>
      <w:pPr>
        <w:ind w:left="1740" w:hanging="545"/>
      </w:pPr>
      <w:rPr>
        <w:rFonts w:ascii="Century Gothic" w:hAnsi="Century Gothic" w:cs="Century Gothic"/>
        <w:b w:val="0"/>
        <w:bCs w:val="0"/>
        <w:i w:val="0"/>
        <w:iCs w:val="0"/>
        <w:spacing w:val="-3"/>
        <w:w w:val="100"/>
        <w:sz w:val="22"/>
        <w:szCs w:val="22"/>
      </w:rPr>
    </w:lvl>
    <w:lvl w:ilvl="4">
      <w:numFmt w:val="bullet"/>
      <w:lvlText w:val="•"/>
      <w:lvlJc w:val="left"/>
      <w:pPr>
        <w:ind w:left="3905" w:hanging="545"/>
      </w:pPr>
    </w:lvl>
    <w:lvl w:ilvl="5">
      <w:numFmt w:val="bullet"/>
      <w:lvlText w:val="•"/>
      <w:lvlJc w:val="left"/>
      <w:pPr>
        <w:ind w:left="4987" w:hanging="545"/>
      </w:pPr>
    </w:lvl>
    <w:lvl w:ilvl="6">
      <w:numFmt w:val="bullet"/>
      <w:lvlText w:val="•"/>
      <w:lvlJc w:val="left"/>
      <w:pPr>
        <w:ind w:left="6070" w:hanging="545"/>
      </w:pPr>
    </w:lvl>
    <w:lvl w:ilvl="7">
      <w:numFmt w:val="bullet"/>
      <w:lvlText w:val="•"/>
      <w:lvlJc w:val="left"/>
      <w:pPr>
        <w:ind w:left="7152" w:hanging="545"/>
      </w:pPr>
    </w:lvl>
    <w:lvl w:ilvl="8">
      <w:numFmt w:val="bullet"/>
      <w:lvlText w:val="•"/>
      <w:lvlJc w:val="left"/>
      <w:pPr>
        <w:ind w:left="8235" w:hanging="545"/>
      </w:pPr>
    </w:lvl>
  </w:abstractNum>
  <w:abstractNum w:abstractNumId="4" w15:restartNumberingAfterBreak="0">
    <w:nsid w:val="388741AD"/>
    <w:multiLevelType w:val="multilevel"/>
    <w:tmpl w:val="69CE6F24"/>
    <w:lvl w:ilvl="0">
      <w:start w:val="2"/>
      <w:numFmt w:val="decimal"/>
      <w:lvlText w:val="%1"/>
      <w:lvlJc w:val="left"/>
      <w:pPr>
        <w:ind w:left="660" w:hanging="545"/>
      </w:pPr>
      <w:rPr>
        <w:rFonts w:cs="Times New Roman" w:hint="default"/>
      </w:rPr>
    </w:lvl>
    <w:lvl w:ilvl="1">
      <w:start w:val="2"/>
      <w:numFmt w:val="decimalZero"/>
      <w:lvlText w:val="%1.%2"/>
      <w:lvlJc w:val="left"/>
      <w:pPr>
        <w:ind w:left="660" w:hanging="545"/>
      </w:pPr>
      <w:rPr>
        <w:rFonts w:ascii="Century Gothic" w:hAnsi="Century Gothic" w:cs="Century Gothic" w:hint="default"/>
        <w:b/>
        <w:bCs/>
        <w:i w:val="0"/>
        <w:iCs w:val="0"/>
        <w:spacing w:val="-5"/>
        <w:w w:val="100"/>
        <w:sz w:val="22"/>
        <w:szCs w:val="22"/>
      </w:rPr>
    </w:lvl>
    <w:lvl w:ilvl="2">
      <w:start w:val="1"/>
      <w:numFmt w:val="upperLetter"/>
      <w:lvlText w:val="%3."/>
      <w:lvlJc w:val="left"/>
      <w:pPr>
        <w:ind w:left="1200" w:hanging="543"/>
      </w:pPr>
      <w:rPr>
        <w:rFonts w:ascii="Century Gothic" w:hAnsi="Century Gothic" w:cs="Century Gothic" w:hint="default"/>
        <w:b w:val="0"/>
        <w:bCs w:val="0"/>
        <w:i w:val="0"/>
        <w:iCs w:val="0"/>
        <w:spacing w:val="-3"/>
        <w:w w:val="100"/>
        <w:sz w:val="22"/>
        <w:szCs w:val="22"/>
      </w:rPr>
    </w:lvl>
    <w:lvl w:ilvl="3">
      <w:start w:val="1"/>
      <w:numFmt w:val="upperLetter"/>
      <w:lvlText w:val="%4."/>
      <w:lvlJc w:val="left"/>
      <w:rPr>
        <w:rFonts w:ascii="Century Gothic" w:eastAsia="Times New Roman" w:hAnsi="Century Gothic" w:cs="Century Gothic" w:hint="default"/>
        <w:b w:val="0"/>
        <w:bCs w:val="0"/>
        <w:i w:val="0"/>
        <w:iCs w:val="0"/>
        <w:spacing w:val="-3"/>
        <w:w w:val="100"/>
        <w:sz w:val="22"/>
        <w:szCs w:val="22"/>
      </w:rPr>
    </w:lvl>
    <w:lvl w:ilvl="4">
      <w:numFmt w:val="bullet"/>
      <w:lvlText w:val="•"/>
      <w:lvlJc w:val="left"/>
      <w:pPr>
        <w:ind w:left="3905" w:hanging="540"/>
      </w:pPr>
      <w:rPr>
        <w:rFonts w:hint="default"/>
      </w:rPr>
    </w:lvl>
    <w:lvl w:ilvl="5">
      <w:numFmt w:val="bullet"/>
      <w:lvlText w:val="•"/>
      <w:lvlJc w:val="left"/>
      <w:pPr>
        <w:ind w:left="4987" w:hanging="540"/>
      </w:pPr>
      <w:rPr>
        <w:rFonts w:hint="default"/>
      </w:rPr>
    </w:lvl>
    <w:lvl w:ilvl="6">
      <w:numFmt w:val="bullet"/>
      <w:lvlText w:val="•"/>
      <w:lvlJc w:val="left"/>
      <w:pPr>
        <w:ind w:left="6070" w:hanging="540"/>
      </w:pPr>
      <w:rPr>
        <w:rFonts w:hint="default"/>
      </w:rPr>
    </w:lvl>
    <w:lvl w:ilvl="7">
      <w:numFmt w:val="bullet"/>
      <w:lvlText w:val="•"/>
      <w:lvlJc w:val="left"/>
      <w:pPr>
        <w:ind w:left="7152" w:hanging="540"/>
      </w:pPr>
      <w:rPr>
        <w:rFonts w:hint="default"/>
      </w:rPr>
    </w:lvl>
    <w:lvl w:ilvl="8">
      <w:numFmt w:val="bullet"/>
      <w:lvlText w:val="•"/>
      <w:lvlJc w:val="left"/>
      <w:pPr>
        <w:ind w:left="8235" w:hanging="540"/>
      </w:pPr>
      <w:rPr>
        <w:rFonts w:hint="default"/>
      </w:rPr>
    </w:lvl>
  </w:abstractNum>
  <w:abstractNum w:abstractNumId="5" w15:restartNumberingAfterBreak="0">
    <w:nsid w:val="680856F7"/>
    <w:multiLevelType w:val="multilevel"/>
    <w:tmpl w:val="25DE126E"/>
    <w:lvl w:ilvl="0">
      <w:start w:val="2"/>
      <w:numFmt w:val="decimal"/>
      <w:lvlText w:val="%1"/>
      <w:lvlJc w:val="left"/>
      <w:pPr>
        <w:ind w:left="660" w:hanging="545"/>
      </w:pPr>
      <w:rPr>
        <w:rFonts w:cs="Times New Roman" w:hint="default"/>
      </w:rPr>
    </w:lvl>
    <w:lvl w:ilvl="1">
      <w:start w:val="1"/>
      <w:numFmt w:val="decimalZero"/>
      <w:lvlText w:val="%1.%2"/>
      <w:lvlJc w:val="left"/>
      <w:pPr>
        <w:ind w:left="660" w:hanging="545"/>
      </w:pPr>
      <w:rPr>
        <w:rFonts w:ascii="Century Gothic" w:hAnsi="Century Gothic" w:cs="Century Gothic" w:hint="default"/>
        <w:b/>
        <w:bCs/>
        <w:i w:val="0"/>
        <w:iCs w:val="0"/>
        <w:spacing w:val="-5"/>
        <w:w w:val="100"/>
        <w:sz w:val="22"/>
        <w:szCs w:val="22"/>
      </w:rPr>
    </w:lvl>
    <w:lvl w:ilvl="2">
      <w:start w:val="1"/>
      <w:numFmt w:val="upperLetter"/>
      <w:lvlText w:val="%3."/>
      <w:lvlJc w:val="left"/>
      <w:pPr>
        <w:ind w:left="1200" w:hanging="543"/>
      </w:pPr>
      <w:rPr>
        <w:rFonts w:ascii="Century Gothic" w:hAnsi="Century Gothic" w:cs="Century Gothic" w:hint="default"/>
        <w:b w:val="0"/>
        <w:bCs w:val="0"/>
        <w:i w:val="0"/>
        <w:iCs w:val="0"/>
        <w:spacing w:val="-3"/>
        <w:w w:val="100"/>
        <w:sz w:val="22"/>
        <w:szCs w:val="22"/>
      </w:rPr>
    </w:lvl>
    <w:lvl w:ilvl="3">
      <w:start w:val="2"/>
      <w:numFmt w:val="upperLetter"/>
      <w:lvlText w:val="%4."/>
      <w:lvlJc w:val="left"/>
      <w:rPr>
        <w:rFonts w:ascii="Century Gothic" w:eastAsia="Times New Roman" w:hAnsi="Century Gothic" w:cs="Century Gothic" w:hint="default"/>
        <w:b w:val="0"/>
        <w:bCs w:val="0"/>
        <w:i w:val="0"/>
        <w:iCs w:val="0"/>
        <w:spacing w:val="-3"/>
        <w:w w:val="100"/>
        <w:sz w:val="22"/>
        <w:szCs w:val="22"/>
      </w:rPr>
    </w:lvl>
    <w:lvl w:ilvl="4">
      <w:numFmt w:val="bullet"/>
      <w:lvlText w:val="•"/>
      <w:lvlJc w:val="left"/>
      <w:pPr>
        <w:ind w:left="3905" w:hanging="540"/>
      </w:pPr>
      <w:rPr>
        <w:rFonts w:hint="default"/>
      </w:rPr>
    </w:lvl>
    <w:lvl w:ilvl="5">
      <w:numFmt w:val="bullet"/>
      <w:lvlText w:val="•"/>
      <w:lvlJc w:val="left"/>
      <w:pPr>
        <w:ind w:left="4987" w:hanging="540"/>
      </w:pPr>
      <w:rPr>
        <w:rFonts w:hint="default"/>
      </w:rPr>
    </w:lvl>
    <w:lvl w:ilvl="6">
      <w:numFmt w:val="bullet"/>
      <w:lvlText w:val="•"/>
      <w:lvlJc w:val="left"/>
      <w:pPr>
        <w:ind w:left="6070" w:hanging="540"/>
      </w:pPr>
      <w:rPr>
        <w:rFonts w:hint="default"/>
      </w:rPr>
    </w:lvl>
    <w:lvl w:ilvl="7">
      <w:numFmt w:val="bullet"/>
      <w:lvlText w:val="•"/>
      <w:lvlJc w:val="left"/>
      <w:pPr>
        <w:ind w:left="7152" w:hanging="540"/>
      </w:pPr>
      <w:rPr>
        <w:rFonts w:hint="default"/>
      </w:rPr>
    </w:lvl>
    <w:lvl w:ilvl="8">
      <w:numFmt w:val="bullet"/>
      <w:lvlText w:val="•"/>
      <w:lvlJc w:val="left"/>
      <w:pPr>
        <w:ind w:left="8235" w:hanging="540"/>
      </w:pPr>
      <w:rPr>
        <w:rFonts w:hint="default"/>
      </w:rPr>
    </w:lvl>
  </w:abstractNum>
  <w:num w:numId="1" w16cid:durableId="1860897193">
    <w:abstractNumId w:val="3"/>
  </w:num>
  <w:num w:numId="2" w16cid:durableId="914583013">
    <w:abstractNumId w:val="2"/>
  </w:num>
  <w:num w:numId="3" w16cid:durableId="1272198983">
    <w:abstractNumId w:val="1"/>
  </w:num>
  <w:num w:numId="4" w16cid:durableId="1316956103">
    <w:abstractNumId w:val="0"/>
  </w:num>
  <w:num w:numId="5" w16cid:durableId="1086996716">
    <w:abstractNumId w:val="5"/>
  </w:num>
  <w:num w:numId="6" w16cid:durableId="1480801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64E"/>
    <w:rsid w:val="00064EDC"/>
    <w:rsid w:val="00084FBA"/>
    <w:rsid w:val="000E3405"/>
    <w:rsid w:val="000E7661"/>
    <w:rsid w:val="001144E1"/>
    <w:rsid w:val="00165C53"/>
    <w:rsid w:val="001B7E62"/>
    <w:rsid w:val="00227EF0"/>
    <w:rsid w:val="00414AAE"/>
    <w:rsid w:val="005506AA"/>
    <w:rsid w:val="005B6764"/>
    <w:rsid w:val="00631AB9"/>
    <w:rsid w:val="00650DD4"/>
    <w:rsid w:val="006B567A"/>
    <w:rsid w:val="00744A78"/>
    <w:rsid w:val="0081511E"/>
    <w:rsid w:val="008902DD"/>
    <w:rsid w:val="00895737"/>
    <w:rsid w:val="0094441D"/>
    <w:rsid w:val="00986CB3"/>
    <w:rsid w:val="009F0B12"/>
    <w:rsid w:val="00A1764E"/>
    <w:rsid w:val="00AC43D4"/>
    <w:rsid w:val="00BA6871"/>
    <w:rsid w:val="00BC0D3D"/>
    <w:rsid w:val="00FE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9EC51"/>
  <w14:defaultImageDpi w14:val="0"/>
  <w15:docId w15:val="{FF4DB099-7A5B-434A-A7BA-F0E412D4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entury Gothic" w:hAnsi="Century Gothic" w:cs="Century Gothic"/>
      <w:sz w:val="22"/>
      <w:szCs w:val="22"/>
    </w:rPr>
  </w:style>
  <w:style w:type="paragraph" w:styleId="Heading1">
    <w:name w:val="heading 1"/>
    <w:basedOn w:val="Normal"/>
    <w:next w:val="Normal"/>
    <w:link w:val="Heading1Char"/>
    <w:uiPriority w:val="1"/>
    <w:qFormat/>
    <w:pPr>
      <w:ind w:left="660" w:hanging="546"/>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Century Gothic" w:hAnsi="Century Gothic" w:cs="Century Gothic"/>
    </w:rPr>
  </w:style>
  <w:style w:type="paragraph" w:styleId="ListParagraph">
    <w:name w:val="List Paragraph"/>
    <w:basedOn w:val="Normal"/>
    <w:uiPriority w:val="1"/>
    <w:qFormat/>
    <w:pPr>
      <w:ind w:left="1199" w:hanging="543"/>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A1764E"/>
    <w:pPr>
      <w:tabs>
        <w:tab w:val="center" w:pos="4680"/>
        <w:tab w:val="right" w:pos="9360"/>
      </w:tabs>
    </w:pPr>
  </w:style>
  <w:style w:type="character" w:customStyle="1" w:styleId="HeaderChar">
    <w:name w:val="Header Char"/>
    <w:link w:val="Header"/>
    <w:uiPriority w:val="99"/>
    <w:locked/>
    <w:rsid w:val="00A1764E"/>
    <w:rPr>
      <w:rFonts w:ascii="Century Gothic" w:hAnsi="Century Gothic" w:cs="Century Gothic"/>
    </w:rPr>
  </w:style>
  <w:style w:type="paragraph" w:styleId="Footer">
    <w:name w:val="footer"/>
    <w:basedOn w:val="Normal"/>
    <w:link w:val="FooterChar"/>
    <w:uiPriority w:val="99"/>
    <w:unhideWhenUsed/>
    <w:rsid w:val="00A1764E"/>
    <w:pPr>
      <w:tabs>
        <w:tab w:val="center" w:pos="4680"/>
        <w:tab w:val="right" w:pos="9360"/>
      </w:tabs>
    </w:pPr>
  </w:style>
  <w:style w:type="character" w:customStyle="1" w:styleId="FooterChar">
    <w:name w:val="Footer Char"/>
    <w:link w:val="Footer"/>
    <w:uiPriority w:val="99"/>
    <w:locked/>
    <w:rsid w:val="00A1764E"/>
    <w:rPr>
      <w:rFonts w:ascii="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dc:creator>
  <cp:keywords/>
  <dc:description/>
  <cp:lastModifiedBy>Nancy Pilkington</cp:lastModifiedBy>
  <cp:revision>7</cp:revision>
  <dcterms:created xsi:type="dcterms:W3CDTF">2022-05-24T19:38:00Z</dcterms:created>
  <dcterms:modified xsi:type="dcterms:W3CDTF">2022-07-06T21:59:00Z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