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553A0" w14:textId="77777777" w:rsidR="008B39E2" w:rsidRPr="001C78AB" w:rsidRDefault="008B39E2" w:rsidP="00410BE9"/>
    <w:p w14:paraId="62A5FC63" w14:textId="77777777" w:rsidR="008B39E2" w:rsidRPr="001C78AB" w:rsidRDefault="008B39E2" w:rsidP="00410BE9">
      <w:pPr>
        <w:pStyle w:val="Heading1"/>
        <w:keepNext w:val="0"/>
        <w:rPr>
          <w:b/>
          <w:color w:val="000000"/>
          <w:sz w:val="20"/>
          <w:u w:val="single"/>
        </w:rPr>
      </w:pPr>
      <w:r w:rsidRPr="001C78AB">
        <w:rPr>
          <w:b/>
          <w:color w:val="000000"/>
          <w:sz w:val="20"/>
          <w:u w:val="single"/>
        </w:rPr>
        <w:t>SITE LEASE</w:t>
      </w:r>
    </w:p>
    <w:p w14:paraId="14D044F3" w14:textId="77777777" w:rsidR="008B39E2" w:rsidRPr="001C78AB" w:rsidRDefault="008B39E2" w:rsidP="00410BE9"/>
    <w:p w14:paraId="14F1CFBC" w14:textId="77777777" w:rsidR="008B39E2" w:rsidRPr="001C78AB" w:rsidRDefault="008B39E2" w:rsidP="00410BE9">
      <w:pPr>
        <w:rPr>
          <w:b/>
        </w:rPr>
      </w:pPr>
      <w:r w:rsidRPr="001C78AB">
        <w:rPr>
          <w:b/>
        </w:rPr>
        <w:t>For all or a portion of the following Site:</w:t>
      </w:r>
    </w:p>
    <w:p w14:paraId="1BBB0E48" w14:textId="77777777" w:rsidR="008B39E2" w:rsidRPr="001C78AB" w:rsidRDefault="008B39E2" w:rsidP="00410BE9"/>
    <w:p w14:paraId="721F8F5C" w14:textId="77777777" w:rsidR="00EF39D2" w:rsidRPr="00EF39D2" w:rsidRDefault="00EF39D2" w:rsidP="00EF39D2">
      <w:pPr>
        <w:rPr>
          <w:color w:val="000000"/>
        </w:rPr>
      </w:pPr>
      <w:r w:rsidRPr="00EF39D2">
        <w:rPr>
          <w:color w:val="000000"/>
        </w:rPr>
        <w:t xml:space="preserve">[Name of] Project  </w:t>
      </w:r>
    </w:p>
    <w:p w14:paraId="3FCBA6E5" w14:textId="77777777" w:rsidR="00EF39D2" w:rsidRDefault="00EF39D2" w:rsidP="00BE49EA">
      <w:pPr>
        <w:rPr>
          <w:color w:val="000000"/>
        </w:rPr>
      </w:pPr>
      <w:r w:rsidRPr="00EF39D2">
        <w:rPr>
          <w:color w:val="000000"/>
        </w:rPr>
        <w:t>[Address]</w:t>
      </w:r>
    </w:p>
    <w:p w14:paraId="02CE7D61" w14:textId="77777777" w:rsidR="00BE49EA" w:rsidRPr="00DF2FEB" w:rsidRDefault="00D5050D" w:rsidP="00BE49EA">
      <w:pPr>
        <w:rPr>
          <w:color w:val="000000"/>
        </w:rPr>
      </w:pPr>
      <w:r w:rsidRPr="00D5050D">
        <w:rPr>
          <w:color w:val="000000"/>
        </w:rPr>
        <w:t xml:space="preserve">APN:  </w:t>
      </w:r>
      <w:r w:rsidR="000D1410">
        <w:rPr>
          <w:color w:val="000000"/>
        </w:rPr>
        <w:t>___________</w:t>
      </w:r>
    </w:p>
    <w:p w14:paraId="46ACB214" w14:textId="77777777" w:rsidR="0084686F" w:rsidRPr="0084686F" w:rsidRDefault="0084686F" w:rsidP="0084686F">
      <w:pPr>
        <w:rPr>
          <w:color w:val="000000"/>
        </w:rPr>
      </w:pPr>
    </w:p>
    <w:p w14:paraId="6A3879D0" w14:textId="77777777" w:rsidR="0084686F" w:rsidRPr="008B284A" w:rsidRDefault="0084686F" w:rsidP="0084686F">
      <w:pPr>
        <w:rPr>
          <w:b/>
          <w:color w:val="000000"/>
        </w:rPr>
      </w:pPr>
      <w:r w:rsidRPr="008B284A">
        <w:rPr>
          <w:b/>
          <w:color w:val="000000"/>
        </w:rPr>
        <w:t>By and between</w:t>
      </w:r>
    </w:p>
    <w:p w14:paraId="13A61B86" w14:textId="77777777" w:rsidR="0084686F" w:rsidRPr="0084686F" w:rsidRDefault="0084686F" w:rsidP="0084686F">
      <w:pPr>
        <w:rPr>
          <w:color w:val="000000"/>
        </w:rPr>
      </w:pPr>
    </w:p>
    <w:p w14:paraId="667A99ED" w14:textId="675BB45F" w:rsidR="00FF1A15" w:rsidRPr="00FF1A15" w:rsidRDefault="00DF5FB1" w:rsidP="00FF1A15">
      <w:pPr>
        <w:rPr>
          <w:color w:val="000000"/>
        </w:rPr>
      </w:pPr>
      <w:r w:rsidRPr="00DF5FB1">
        <w:rPr>
          <w:color w:val="000000"/>
        </w:rPr>
        <w:t>Travis Unified</w:t>
      </w:r>
      <w:r w:rsidR="00FF1A15" w:rsidRPr="00FF1A15">
        <w:rPr>
          <w:color w:val="000000"/>
        </w:rPr>
        <w:t xml:space="preserve"> School District</w:t>
      </w:r>
    </w:p>
    <w:p w14:paraId="6D1F021D" w14:textId="77777777" w:rsidR="00DF5FB1" w:rsidRDefault="00DF5FB1" w:rsidP="00FF1A15">
      <w:pPr>
        <w:rPr>
          <w:color w:val="000000"/>
        </w:rPr>
      </w:pPr>
      <w:r w:rsidRPr="00DF5FB1">
        <w:rPr>
          <w:color w:val="000000"/>
        </w:rPr>
        <w:t>2751 De Ronde Drive</w:t>
      </w:r>
    </w:p>
    <w:p w14:paraId="4CB3113C" w14:textId="1E20D884" w:rsidR="00FF1A15" w:rsidRDefault="00DF5FB1" w:rsidP="00FF1A15">
      <w:pPr>
        <w:rPr>
          <w:color w:val="000000"/>
        </w:rPr>
      </w:pPr>
      <w:r w:rsidRPr="00DF5FB1">
        <w:rPr>
          <w:color w:val="000000"/>
        </w:rPr>
        <w:t>Fairfield, CA 94533</w:t>
      </w:r>
    </w:p>
    <w:p w14:paraId="0CA906E3" w14:textId="77777777" w:rsidR="00F874C6" w:rsidRPr="001C78AB" w:rsidRDefault="00F874C6" w:rsidP="00FF1A15">
      <w:pPr>
        <w:rPr>
          <w:color w:val="000000"/>
        </w:rPr>
      </w:pPr>
    </w:p>
    <w:p w14:paraId="4B79EF02" w14:textId="77777777" w:rsidR="008B39E2" w:rsidRPr="001C78AB" w:rsidRDefault="008B39E2" w:rsidP="00410BE9">
      <w:pPr>
        <w:rPr>
          <w:b/>
          <w:color w:val="000000"/>
        </w:rPr>
      </w:pPr>
      <w:r w:rsidRPr="001C78AB">
        <w:rPr>
          <w:b/>
          <w:color w:val="000000"/>
        </w:rPr>
        <w:t>And</w:t>
      </w:r>
    </w:p>
    <w:p w14:paraId="1FD2F094" w14:textId="77777777" w:rsidR="008B39E2" w:rsidRPr="001C78AB" w:rsidRDefault="008B39E2" w:rsidP="00410BE9">
      <w:pPr>
        <w:rPr>
          <w:b/>
          <w:color w:val="000000"/>
        </w:rPr>
      </w:pPr>
    </w:p>
    <w:p w14:paraId="7A6410DD" w14:textId="77777777" w:rsidR="00BE49EA" w:rsidRPr="00AC5A70" w:rsidRDefault="000D1410" w:rsidP="00BE49EA">
      <w:pPr>
        <w:rPr>
          <w:color w:val="000000"/>
        </w:rPr>
      </w:pPr>
      <w:r>
        <w:rPr>
          <w:color w:val="000000"/>
        </w:rPr>
        <w:t>[Developer]</w:t>
      </w:r>
      <w:r w:rsidR="00BE49EA" w:rsidRPr="00AC5A70">
        <w:rPr>
          <w:color w:val="000000"/>
        </w:rPr>
        <w:t xml:space="preserve"> </w:t>
      </w:r>
    </w:p>
    <w:p w14:paraId="6BE7E9D7" w14:textId="77777777" w:rsidR="00EF0B47" w:rsidRPr="00C14F3D" w:rsidRDefault="000D1410" w:rsidP="00EF0B47">
      <w:pPr>
        <w:rPr>
          <w:color w:val="000000"/>
        </w:rPr>
      </w:pPr>
      <w:r>
        <w:rPr>
          <w:color w:val="000000"/>
        </w:rPr>
        <w:t>[Address]</w:t>
      </w:r>
    </w:p>
    <w:p w14:paraId="3B02CB2D" w14:textId="77777777" w:rsidR="008B39E2" w:rsidRPr="001C78AB" w:rsidRDefault="008B39E2" w:rsidP="00410BE9">
      <w:pPr>
        <w:rPr>
          <w:color w:val="000000"/>
        </w:rPr>
      </w:pPr>
    </w:p>
    <w:p w14:paraId="753950BD" w14:textId="77777777" w:rsidR="00D232F2" w:rsidRDefault="008B39E2" w:rsidP="00410BE9">
      <w:pPr>
        <w:rPr>
          <w:color w:val="000000"/>
        </w:rPr>
      </w:pPr>
      <w:r w:rsidRPr="001C78AB">
        <w:rPr>
          <w:color w:val="000000"/>
        </w:rPr>
        <w:t xml:space="preserve">Dated as of </w:t>
      </w:r>
      <w:r w:rsidR="009E3C49">
        <w:rPr>
          <w:color w:val="000000"/>
        </w:rPr>
        <w:t>__________</w:t>
      </w:r>
      <w:r w:rsidR="00C15BF8" w:rsidRPr="001C78AB">
        <w:rPr>
          <w:color w:val="000000"/>
        </w:rPr>
        <w:t xml:space="preserve">, </w:t>
      </w:r>
      <w:r w:rsidR="006E57ED">
        <w:rPr>
          <w:color w:val="000000"/>
        </w:rPr>
        <w:t>20__</w:t>
      </w:r>
    </w:p>
    <w:p w14:paraId="32DB693C" w14:textId="77777777" w:rsidR="001D026C" w:rsidRPr="009D3CCF" w:rsidRDefault="001D026C" w:rsidP="00D232F2">
      <w:pPr>
        <w:sectPr w:rsidR="001D026C" w:rsidRPr="009D3CC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pPr>
    </w:p>
    <w:p w14:paraId="2660DEF7" w14:textId="77777777" w:rsidR="008B39E2" w:rsidRPr="00FF1A15" w:rsidRDefault="008B39E2" w:rsidP="00FF1A15">
      <w:pPr>
        <w:jc w:val="center"/>
        <w:rPr>
          <w:b/>
          <w:bCs/>
          <w:color w:val="000000"/>
          <w:u w:val="single"/>
        </w:rPr>
      </w:pPr>
      <w:r w:rsidRPr="00FF1A15">
        <w:rPr>
          <w:b/>
          <w:u w:val="single"/>
        </w:rPr>
        <w:lastRenderedPageBreak/>
        <w:t>SITE LEASE</w:t>
      </w:r>
    </w:p>
    <w:p w14:paraId="6D567E19" w14:textId="77777777" w:rsidR="008B39E2" w:rsidRPr="00FF1A15" w:rsidRDefault="008B39E2" w:rsidP="00FF1A15">
      <w:pPr>
        <w:jc w:val="both"/>
        <w:rPr>
          <w:color w:val="000000"/>
        </w:rPr>
      </w:pPr>
    </w:p>
    <w:p w14:paraId="2A307327" w14:textId="6E073FC8" w:rsidR="00CF0AA9" w:rsidRPr="00FF1A15" w:rsidRDefault="008B39E2" w:rsidP="00FF1A15">
      <w:pPr>
        <w:ind w:firstLine="720"/>
        <w:jc w:val="both"/>
        <w:rPr>
          <w:color w:val="000000"/>
        </w:rPr>
      </w:pPr>
      <w:r w:rsidRPr="00FF1A15">
        <w:rPr>
          <w:color w:val="000000"/>
        </w:rPr>
        <w:t xml:space="preserve">This site lease (“Site Lease”) </w:t>
      </w:r>
      <w:r w:rsidR="00265AA3" w:rsidRPr="00FF1A15">
        <w:rPr>
          <w:color w:val="000000"/>
        </w:rPr>
        <w:t xml:space="preserve">dated as of </w:t>
      </w:r>
      <w:r w:rsidR="009E3C49" w:rsidRPr="00FF1A15">
        <w:rPr>
          <w:color w:val="000000"/>
        </w:rPr>
        <w:t>__________</w:t>
      </w:r>
      <w:r w:rsidR="006E57ED" w:rsidRPr="00FF1A15">
        <w:rPr>
          <w:color w:val="000000"/>
        </w:rPr>
        <w:t>, 20__</w:t>
      </w:r>
      <w:r w:rsidR="00C15BF8" w:rsidRPr="00FF1A15">
        <w:rPr>
          <w:color w:val="000000"/>
        </w:rPr>
        <w:t xml:space="preserve"> </w:t>
      </w:r>
      <w:r w:rsidRPr="00FF1A15">
        <w:rPr>
          <w:color w:val="000000"/>
        </w:rPr>
        <w:t xml:space="preserve">(“Effective Date”), is made and entered into by and between the </w:t>
      </w:r>
      <w:r w:rsidR="00DF5FB1" w:rsidRPr="00DF5FB1">
        <w:rPr>
          <w:color w:val="000000"/>
        </w:rPr>
        <w:t>Travis Unified</w:t>
      </w:r>
      <w:r w:rsidR="00FF1A15" w:rsidRPr="00FF1A15">
        <w:rPr>
          <w:color w:val="000000"/>
        </w:rPr>
        <w:t xml:space="preserve"> School District</w:t>
      </w:r>
      <w:r w:rsidR="00414FB7" w:rsidRPr="00FF1A15">
        <w:rPr>
          <w:color w:val="000000"/>
        </w:rPr>
        <w:t>,</w:t>
      </w:r>
      <w:r w:rsidRPr="00FF1A15">
        <w:rPr>
          <w:color w:val="000000"/>
        </w:rPr>
        <w:t xml:space="preserve"> a school district duly organized and validly existing under the laws of the State of California, a</w:t>
      </w:r>
      <w:r w:rsidR="00265AA3" w:rsidRPr="00FF1A15">
        <w:rPr>
          <w:color w:val="000000"/>
        </w:rPr>
        <w:t xml:space="preserve">s lessor (“District”), and </w:t>
      </w:r>
      <w:r w:rsidR="00564D31" w:rsidRPr="00FF1A15">
        <w:rPr>
          <w:color w:val="000000"/>
        </w:rPr>
        <w:t>______________________</w:t>
      </w:r>
      <w:r w:rsidR="00EF0B47" w:rsidRPr="00FF1A15">
        <w:rPr>
          <w:color w:val="000000"/>
        </w:rPr>
        <w:t xml:space="preserve"> </w:t>
      </w:r>
      <w:r w:rsidR="00564D31" w:rsidRPr="00FF1A15">
        <w:rPr>
          <w:color w:val="000000"/>
        </w:rPr>
        <w:t>(“Developer”)</w:t>
      </w:r>
      <w:r w:rsidRPr="00FF1A15">
        <w:rPr>
          <w:color w:val="000000"/>
        </w:rPr>
        <w:t xml:space="preserve">, a </w:t>
      </w:r>
      <w:r w:rsidR="00DC5444" w:rsidRPr="00FF1A15">
        <w:rPr>
          <w:color w:val="000000"/>
        </w:rPr>
        <w:t>[</w:t>
      </w:r>
      <w:r w:rsidR="00C15BF8" w:rsidRPr="00FF1A15">
        <w:rPr>
          <w:color w:val="000000"/>
        </w:rPr>
        <w:t xml:space="preserve">California </w:t>
      </w:r>
      <w:r w:rsidRPr="00FF1A15">
        <w:rPr>
          <w:color w:val="000000"/>
        </w:rPr>
        <w:t>co</w:t>
      </w:r>
      <w:r w:rsidR="00C15BF8" w:rsidRPr="00FF1A15">
        <w:rPr>
          <w:color w:val="000000"/>
        </w:rPr>
        <w:t>rporation</w:t>
      </w:r>
      <w:r w:rsidR="00DC5444" w:rsidRPr="00FF1A15">
        <w:rPr>
          <w:color w:val="000000"/>
        </w:rPr>
        <w:t>]</w:t>
      </w:r>
      <w:r w:rsidRPr="00FF1A15">
        <w:rPr>
          <w:color w:val="000000"/>
        </w:rPr>
        <w:t xml:space="preserve"> duly organized and existing under the laws of the State</w:t>
      </w:r>
      <w:r w:rsidR="009F3E05" w:rsidRPr="00FF1A15">
        <w:rPr>
          <w:color w:val="000000"/>
        </w:rPr>
        <w:t xml:space="preserve"> of </w:t>
      </w:r>
      <w:r w:rsidR="00DC5444" w:rsidRPr="00FF1A15">
        <w:rPr>
          <w:color w:val="000000"/>
        </w:rPr>
        <w:t>[California]</w:t>
      </w:r>
      <w:r w:rsidRPr="00FF1A15">
        <w:rPr>
          <w:color w:val="000000"/>
        </w:rPr>
        <w:t>, as lessee (together, the “Parties”).</w:t>
      </w:r>
      <w:r w:rsidR="00CF0AA9" w:rsidRPr="00FF1A15">
        <w:rPr>
          <w:color w:val="000000"/>
        </w:rPr>
        <w:t xml:space="preserve"> </w:t>
      </w:r>
    </w:p>
    <w:p w14:paraId="1FBE7291" w14:textId="77777777" w:rsidR="008B39E2" w:rsidRPr="00FF1A15" w:rsidRDefault="00CF0AA9" w:rsidP="00FF1A15">
      <w:pPr>
        <w:spacing w:before="240"/>
        <w:jc w:val="center"/>
        <w:rPr>
          <w:color w:val="000000"/>
        </w:rPr>
      </w:pPr>
      <w:r w:rsidRPr="00FF1A15">
        <w:rPr>
          <w:b/>
          <w:color w:val="000000"/>
        </w:rPr>
        <w:t>RECITALS</w:t>
      </w:r>
    </w:p>
    <w:p w14:paraId="683DDE85" w14:textId="77777777" w:rsidR="008B39E2" w:rsidRPr="00FF1A15" w:rsidRDefault="008B39E2" w:rsidP="00FF1A15">
      <w:pPr>
        <w:jc w:val="both"/>
        <w:rPr>
          <w:color w:val="000000"/>
        </w:rPr>
      </w:pPr>
    </w:p>
    <w:p w14:paraId="288E76D9" w14:textId="77777777" w:rsidR="008B39E2" w:rsidRPr="00FF1A15" w:rsidRDefault="008B39E2" w:rsidP="00FF1A15">
      <w:pPr>
        <w:ind w:firstLine="720"/>
        <w:jc w:val="both"/>
        <w:rPr>
          <w:color w:val="000000"/>
        </w:rPr>
      </w:pPr>
      <w:r w:rsidRPr="00FF1A15">
        <w:rPr>
          <w:b/>
          <w:color w:val="000000"/>
        </w:rPr>
        <w:t>WHEREAS</w:t>
      </w:r>
      <w:r w:rsidRPr="00FF1A15">
        <w:rPr>
          <w:color w:val="000000"/>
        </w:rPr>
        <w:t xml:space="preserve">, </w:t>
      </w:r>
      <w:r w:rsidR="00EF39D2" w:rsidRPr="00FF1A15">
        <w:rPr>
          <w:color w:val="000000"/>
        </w:rPr>
        <w:t xml:space="preserve">the District currently owns a parcel of land located at </w:t>
      </w:r>
      <w:r w:rsidR="00EF39D2" w:rsidRPr="00FF1A15">
        <w:t>[Address]</w:t>
      </w:r>
      <w:r w:rsidR="00EF39D2" w:rsidRPr="00FF1A15">
        <w:rPr>
          <w:color w:val="000000"/>
        </w:rPr>
        <w:t xml:space="preserve">, known as [Name of] School, as more particularly described in </w:t>
      </w:r>
      <w:r w:rsidR="00EF39D2" w:rsidRPr="00FF1A15">
        <w:rPr>
          <w:b/>
          <w:color w:val="000000"/>
        </w:rPr>
        <w:t xml:space="preserve">Exhibit A </w:t>
      </w:r>
      <w:r w:rsidR="00EF39D2" w:rsidRPr="00FF1A15">
        <w:rPr>
          <w:color w:val="000000"/>
        </w:rPr>
        <w:t xml:space="preserve">and shown on </w:t>
      </w:r>
      <w:r w:rsidR="00EF39D2" w:rsidRPr="00FF1A15">
        <w:rPr>
          <w:b/>
          <w:color w:val="000000"/>
        </w:rPr>
        <w:t>Exhibit B</w:t>
      </w:r>
      <w:r w:rsidR="00EF39D2" w:rsidRPr="00FF1A15">
        <w:rPr>
          <w:color w:val="000000"/>
        </w:rPr>
        <w:t xml:space="preserve"> attached hereto and incorporated herein by this reference (“Site”)</w:t>
      </w:r>
      <w:r w:rsidRPr="00FF1A15">
        <w:rPr>
          <w:color w:val="000000"/>
        </w:rPr>
        <w:t>; and</w:t>
      </w:r>
    </w:p>
    <w:p w14:paraId="7C723733" w14:textId="77777777" w:rsidR="008B39E2" w:rsidRPr="00FF1A15" w:rsidRDefault="008B39E2" w:rsidP="00FF1A15">
      <w:pPr>
        <w:ind w:firstLine="720"/>
        <w:jc w:val="both"/>
        <w:rPr>
          <w:color w:val="000000"/>
        </w:rPr>
      </w:pPr>
    </w:p>
    <w:p w14:paraId="44BC8D99" w14:textId="77777777" w:rsidR="008B39E2" w:rsidRPr="00FF1A15" w:rsidRDefault="008B39E2" w:rsidP="00FF1A15">
      <w:pPr>
        <w:ind w:firstLine="720"/>
        <w:jc w:val="both"/>
        <w:rPr>
          <w:color w:val="000000"/>
        </w:rPr>
      </w:pPr>
      <w:proofErr w:type="gramStart"/>
      <w:r w:rsidRPr="00FF1A15">
        <w:rPr>
          <w:b/>
          <w:color w:val="000000"/>
        </w:rPr>
        <w:t>WHEREAS</w:t>
      </w:r>
      <w:r w:rsidRPr="00FF1A15">
        <w:rPr>
          <w:color w:val="000000"/>
        </w:rPr>
        <w:t>,</w:t>
      </w:r>
      <w:proofErr w:type="gramEnd"/>
      <w:r w:rsidRPr="00FF1A15">
        <w:rPr>
          <w:color w:val="000000"/>
        </w:rPr>
        <w:t xml:space="preserve"> the District desires to provide for the development and </w:t>
      </w:r>
      <w:r w:rsidRPr="00FF1A15">
        <w:t xml:space="preserve">construction of </w:t>
      </w:r>
      <w:r w:rsidRPr="00FF1A15">
        <w:rPr>
          <w:color w:val="000000"/>
        </w:rPr>
        <w:t>certain work to be performed on portions of the Site</w:t>
      </w:r>
      <w:r w:rsidR="00027187" w:rsidRPr="00FF1A15">
        <w:rPr>
          <w:color w:val="000000"/>
        </w:rPr>
        <w:t>, including</w:t>
      </w:r>
      <w:r w:rsidRPr="00FF1A15">
        <w:rPr>
          <w:color w:val="000000"/>
        </w:rPr>
        <w:t xml:space="preserve"> </w:t>
      </w:r>
      <w:r w:rsidRPr="00FF1A15">
        <w:t xml:space="preserve">construction of </w:t>
      </w:r>
      <w:r w:rsidR="005B7EE1" w:rsidRPr="00FF1A15">
        <w:t xml:space="preserve">improvements to be known as </w:t>
      </w:r>
      <w:r w:rsidR="00BA3DB5" w:rsidRPr="00FF1A15">
        <w:t xml:space="preserve">the </w:t>
      </w:r>
      <w:r w:rsidR="00EF39D2" w:rsidRPr="00FF1A15">
        <w:rPr>
          <w:color w:val="000000"/>
        </w:rPr>
        <w:t xml:space="preserve">[Name of] Project </w:t>
      </w:r>
      <w:r w:rsidRPr="00FF1A15">
        <w:rPr>
          <w:color w:val="000000"/>
        </w:rPr>
        <w:t>(“Project”)</w:t>
      </w:r>
      <w:r w:rsidRPr="00FF1A15">
        <w:t>;</w:t>
      </w:r>
      <w:r w:rsidRPr="00FF1A15">
        <w:rPr>
          <w:color w:val="000000"/>
        </w:rPr>
        <w:t xml:space="preserve"> and</w:t>
      </w:r>
      <w:r w:rsidR="00A35AC8" w:rsidRPr="00FF1A15">
        <w:rPr>
          <w:color w:val="000000"/>
        </w:rPr>
        <w:t xml:space="preserve"> </w:t>
      </w:r>
    </w:p>
    <w:p w14:paraId="1090F9FB" w14:textId="77777777" w:rsidR="008B39E2" w:rsidRPr="00FF1A15" w:rsidRDefault="008B39E2" w:rsidP="00FF1A15">
      <w:pPr>
        <w:ind w:firstLine="720"/>
        <w:jc w:val="both"/>
        <w:rPr>
          <w:color w:val="000000"/>
        </w:rPr>
      </w:pPr>
    </w:p>
    <w:p w14:paraId="24D2CC08" w14:textId="77777777" w:rsidR="008B39E2" w:rsidRPr="00FF1A15" w:rsidRDefault="008B39E2" w:rsidP="00FF1A15">
      <w:pPr>
        <w:ind w:firstLine="720"/>
        <w:jc w:val="both"/>
        <w:rPr>
          <w:color w:val="000000"/>
        </w:rPr>
      </w:pPr>
      <w:r w:rsidRPr="00FF1A15">
        <w:rPr>
          <w:b/>
          <w:color w:val="000000"/>
        </w:rPr>
        <w:t>WHEREAS</w:t>
      </w:r>
      <w:r w:rsidRPr="00FF1A15">
        <w:rPr>
          <w:color w:val="000000"/>
        </w:rPr>
        <w:t xml:space="preserve">, as more particularly described in the </w:t>
      </w:r>
      <w:r w:rsidR="00027187" w:rsidRPr="00FF1A15">
        <w:rPr>
          <w:color w:val="000000"/>
        </w:rPr>
        <w:t>Facilities L</w:t>
      </w:r>
      <w:r w:rsidRPr="00FF1A15">
        <w:rPr>
          <w:color w:val="000000"/>
        </w:rPr>
        <w:t>ease between the Parties dated as of the Effective Date</w:t>
      </w:r>
      <w:r w:rsidR="00027187" w:rsidRPr="00FF1A15">
        <w:rPr>
          <w:color w:val="000000"/>
        </w:rPr>
        <w:t>,</w:t>
      </w:r>
      <w:r w:rsidRPr="00FF1A15">
        <w:rPr>
          <w:color w:val="000000"/>
        </w:rPr>
        <w:t xml:space="preserve"> the Developer agrees to </w:t>
      </w:r>
      <w:r w:rsidR="00027187" w:rsidRPr="00FF1A15">
        <w:rPr>
          <w:color w:val="000000"/>
        </w:rPr>
        <w:t xml:space="preserve">perform the work of the Project and </w:t>
      </w:r>
      <w:r w:rsidRPr="00FF1A15">
        <w:rPr>
          <w:color w:val="000000"/>
        </w:rPr>
        <w:t xml:space="preserve">lease the </w:t>
      </w:r>
      <w:r w:rsidR="00027187" w:rsidRPr="00FF1A15">
        <w:rPr>
          <w:color w:val="000000"/>
        </w:rPr>
        <w:t xml:space="preserve">completed </w:t>
      </w:r>
      <w:r w:rsidRPr="00FF1A15">
        <w:rPr>
          <w:color w:val="000000"/>
        </w:rPr>
        <w:t>Project</w:t>
      </w:r>
      <w:r w:rsidR="00040CE0" w:rsidRPr="00FF1A15">
        <w:rPr>
          <w:color w:val="000000"/>
        </w:rPr>
        <w:t xml:space="preserve"> and Site</w:t>
      </w:r>
      <w:r w:rsidRPr="00FF1A15">
        <w:rPr>
          <w:color w:val="000000"/>
        </w:rPr>
        <w:t xml:space="preserve"> back to the </w:t>
      </w:r>
      <w:proofErr w:type="gramStart"/>
      <w:r w:rsidRPr="00FF1A15">
        <w:rPr>
          <w:color w:val="000000"/>
        </w:rPr>
        <w:t>District</w:t>
      </w:r>
      <w:proofErr w:type="gramEnd"/>
      <w:r w:rsidRPr="00FF1A15">
        <w:rPr>
          <w:color w:val="000000"/>
        </w:rPr>
        <w:t xml:space="preserve"> (“</w:t>
      </w:r>
      <w:bookmarkStart w:id="0" w:name="OLE_LINK3"/>
      <w:r w:rsidRPr="00FF1A15">
        <w:rPr>
          <w:color w:val="000000"/>
        </w:rPr>
        <w:t>Facilities Lease</w:t>
      </w:r>
      <w:bookmarkEnd w:id="0"/>
      <w:r w:rsidRPr="00FF1A15">
        <w:rPr>
          <w:color w:val="000000"/>
        </w:rPr>
        <w:t>”), which Facilities Lease is incorporated herein by this reference; and</w:t>
      </w:r>
    </w:p>
    <w:p w14:paraId="45EA0B13" w14:textId="77777777" w:rsidR="008B39E2" w:rsidRPr="00FF1A15" w:rsidRDefault="008B39E2" w:rsidP="00FF1A15">
      <w:pPr>
        <w:ind w:firstLine="720"/>
        <w:jc w:val="both"/>
        <w:rPr>
          <w:color w:val="000000"/>
        </w:rPr>
      </w:pPr>
    </w:p>
    <w:p w14:paraId="3EB7AC46" w14:textId="77777777" w:rsidR="008B39E2" w:rsidRPr="00FF1A15" w:rsidRDefault="008B39E2" w:rsidP="00FF1A15">
      <w:pPr>
        <w:ind w:firstLine="720"/>
        <w:jc w:val="both"/>
        <w:rPr>
          <w:color w:val="000000"/>
        </w:rPr>
      </w:pPr>
      <w:r w:rsidRPr="00FF1A15">
        <w:rPr>
          <w:b/>
          <w:color w:val="000000"/>
        </w:rPr>
        <w:t>WHEREAS</w:t>
      </w:r>
      <w:r w:rsidRPr="00FF1A15">
        <w:rPr>
          <w:color w:val="000000"/>
        </w:rPr>
        <w:t xml:space="preserve">, the </w:t>
      </w:r>
      <w:r w:rsidR="00EC5BA5" w:rsidRPr="00FF1A15">
        <w:rPr>
          <w:color w:val="000000"/>
        </w:rPr>
        <w:t xml:space="preserve">Governing </w:t>
      </w:r>
      <w:r w:rsidRPr="00FF1A15">
        <w:rPr>
          <w:color w:val="000000"/>
        </w:rPr>
        <w:t xml:space="preserve">Board of the District (“Board”) has determined that it is in the best interests of the District and for the common benefit of the citizens residing in the District to </w:t>
      </w:r>
      <w:r w:rsidRPr="00FF1A15">
        <w:t>construct</w:t>
      </w:r>
      <w:r w:rsidRPr="00FF1A15">
        <w:rPr>
          <w:color w:val="99CC00"/>
        </w:rPr>
        <w:t xml:space="preserve"> </w:t>
      </w:r>
      <w:r w:rsidRPr="00FF1A15">
        <w:rPr>
          <w:color w:val="000000"/>
        </w:rPr>
        <w:t xml:space="preserve">the Project by leasing the Site to Developer and by immediately entering into the Facilities Lease under which </w:t>
      </w:r>
      <w:r w:rsidR="008567CB" w:rsidRPr="00FF1A15">
        <w:rPr>
          <w:color w:val="000000"/>
        </w:rPr>
        <w:t>Developer</w:t>
      </w:r>
      <w:r w:rsidRPr="00FF1A15">
        <w:rPr>
          <w:color w:val="000000"/>
        </w:rPr>
        <w:t xml:space="preserve"> will </w:t>
      </w:r>
      <w:r w:rsidR="00B06F32" w:rsidRPr="00FF1A15">
        <w:rPr>
          <w:color w:val="000000"/>
        </w:rPr>
        <w:t xml:space="preserve">construct the Project and </w:t>
      </w:r>
      <w:r w:rsidRPr="00FF1A15">
        <w:rPr>
          <w:color w:val="000000"/>
        </w:rPr>
        <w:t xml:space="preserve">lease back the </w:t>
      </w:r>
      <w:r w:rsidR="00B06F32" w:rsidRPr="00FF1A15">
        <w:rPr>
          <w:color w:val="000000"/>
        </w:rPr>
        <w:t xml:space="preserve">completed </w:t>
      </w:r>
      <w:r w:rsidRPr="00FF1A15">
        <w:rPr>
          <w:color w:val="000000"/>
        </w:rPr>
        <w:t xml:space="preserve">Project </w:t>
      </w:r>
      <w:r w:rsidR="00040CE0" w:rsidRPr="00FF1A15">
        <w:rPr>
          <w:color w:val="000000"/>
        </w:rPr>
        <w:t xml:space="preserve">and Site </w:t>
      </w:r>
      <w:r w:rsidRPr="00FF1A15">
        <w:rPr>
          <w:color w:val="000000"/>
        </w:rPr>
        <w:t>from Developer; and</w:t>
      </w:r>
    </w:p>
    <w:p w14:paraId="2758C123" w14:textId="77777777" w:rsidR="008B39E2" w:rsidRPr="00FF1A15" w:rsidRDefault="008B39E2" w:rsidP="00FF1A15">
      <w:pPr>
        <w:ind w:firstLine="720"/>
        <w:jc w:val="both"/>
        <w:rPr>
          <w:color w:val="000000"/>
        </w:rPr>
      </w:pPr>
    </w:p>
    <w:p w14:paraId="12F62F0A" w14:textId="77777777" w:rsidR="008B39E2" w:rsidRPr="00FF1A15" w:rsidRDefault="008B39E2" w:rsidP="00FF1A15">
      <w:pPr>
        <w:ind w:firstLine="720"/>
        <w:jc w:val="both"/>
      </w:pPr>
      <w:proofErr w:type="gramStart"/>
      <w:r w:rsidRPr="00FF1A15">
        <w:rPr>
          <w:b/>
        </w:rPr>
        <w:t>WHEREAS</w:t>
      </w:r>
      <w:r w:rsidRPr="00FF1A15">
        <w:t>,</w:t>
      </w:r>
      <w:proofErr w:type="gramEnd"/>
      <w:r w:rsidRPr="00FF1A15">
        <w:t xml:space="preserve"> the District further determines that it has entered into this Site Lease and the Facilities Lease pursuant to Education Code section 17406 as the best available and most expeditious means for the District to satisfy its substantial need for the facilities to be provided by the Project and to accommodate and educate District students; and</w:t>
      </w:r>
    </w:p>
    <w:p w14:paraId="09774583" w14:textId="77777777" w:rsidR="00D8385A" w:rsidRPr="00FF1A15" w:rsidRDefault="00D8385A" w:rsidP="00FF1A15">
      <w:pPr>
        <w:spacing w:before="240"/>
        <w:ind w:firstLine="720"/>
        <w:jc w:val="both"/>
      </w:pPr>
      <w:r w:rsidRPr="00FF1A15">
        <w:rPr>
          <w:b/>
        </w:rPr>
        <w:t>WHEREAS</w:t>
      </w:r>
      <w:r w:rsidR="004A7F6D" w:rsidRPr="00FF1A15">
        <w:t xml:space="preserve">, this Site Lease and Facilities Lease are awarded based </w:t>
      </w:r>
      <w:r w:rsidR="003C749F" w:rsidRPr="00FF1A15">
        <w:t xml:space="preserve">on </w:t>
      </w:r>
      <w:r w:rsidR="004A7F6D" w:rsidRPr="00FF1A15">
        <w:t>a competitive solicitation process pursuant to Education Code section 17406 and in compliance with the required procedures and guidelines for evaluating the qualifications of proposers adopted and published by the Board to the proposer providing the best value to the school district, taking into consideration the proposer’s demonstrated competence and professional qualifications necessary for the satisfactory performance of the services required; and</w:t>
      </w:r>
    </w:p>
    <w:p w14:paraId="3FB272E1" w14:textId="77777777" w:rsidR="004A7F6D" w:rsidRPr="00FF1A15" w:rsidRDefault="004A7F6D" w:rsidP="00FF1A15">
      <w:pPr>
        <w:spacing w:before="240"/>
        <w:ind w:firstLine="720"/>
        <w:jc w:val="both"/>
      </w:pPr>
      <w:proofErr w:type="gramStart"/>
      <w:r w:rsidRPr="00FF1A15">
        <w:rPr>
          <w:b/>
        </w:rPr>
        <w:t>WHEREAS</w:t>
      </w:r>
      <w:r w:rsidRPr="00FF1A15">
        <w:t>,</w:t>
      </w:r>
      <w:proofErr w:type="gramEnd"/>
      <w:r w:rsidRPr="00FF1A15">
        <w:t xml:space="preserve"> </w:t>
      </w:r>
      <w:r w:rsidR="00376A71" w:rsidRPr="00FF1A15">
        <w:t>the selection of the Developer was conducted in a fair and impartial manner; and</w:t>
      </w:r>
    </w:p>
    <w:p w14:paraId="3BEDF5BC" w14:textId="77777777" w:rsidR="008B39E2" w:rsidRPr="00FF1A15" w:rsidRDefault="008B39E2" w:rsidP="00FF1A15">
      <w:pPr>
        <w:spacing w:before="240"/>
        <w:ind w:firstLine="720"/>
        <w:jc w:val="both"/>
        <w:rPr>
          <w:color w:val="000000"/>
        </w:rPr>
      </w:pPr>
      <w:r w:rsidRPr="00FF1A15">
        <w:rPr>
          <w:b/>
          <w:color w:val="000000"/>
        </w:rPr>
        <w:t>WHEREAS</w:t>
      </w:r>
      <w:r w:rsidRPr="00FF1A15">
        <w:rPr>
          <w:color w:val="000000"/>
        </w:rPr>
        <w:t xml:space="preserve">, </w:t>
      </w:r>
      <w:r w:rsidR="00376A71" w:rsidRPr="00FF1A15">
        <w:rPr>
          <w:color w:val="000000"/>
        </w:rPr>
        <w:t xml:space="preserve">based on the above findings, </w:t>
      </w:r>
      <w:r w:rsidRPr="00FF1A15">
        <w:rPr>
          <w:color w:val="000000"/>
        </w:rPr>
        <w:t xml:space="preserve">the District is authorized under </w:t>
      </w:r>
      <w:r w:rsidRPr="00FF1A15">
        <w:t xml:space="preserve">Education Code section 17406 </w:t>
      </w:r>
      <w:r w:rsidRPr="00FF1A15">
        <w:rPr>
          <w:color w:val="000000"/>
        </w:rPr>
        <w:t>to lease the Site to Developer and to have D</w:t>
      </w:r>
      <w:r w:rsidR="00376A71" w:rsidRPr="00FF1A15">
        <w:rPr>
          <w:color w:val="000000"/>
        </w:rPr>
        <w:t>eveloper devel</w:t>
      </w:r>
      <w:r w:rsidRPr="00FF1A15">
        <w:rPr>
          <w:color w:val="000000"/>
        </w:rPr>
        <w:t xml:space="preserve">op and cause the construction of the Project thereon and lease the </w:t>
      </w:r>
      <w:r w:rsidR="00B06F32" w:rsidRPr="00FF1A15">
        <w:rPr>
          <w:color w:val="000000"/>
        </w:rPr>
        <w:t xml:space="preserve">completed </w:t>
      </w:r>
      <w:r w:rsidRPr="00FF1A15">
        <w:rPr>
          <w:color w:val="000000"/>
        </w:rPr>
        <w:t xml:space="preserve">Project </w:t>
      </w:r>
      <w:r w:rsidR="00040CE0" w:rsidRPr="00FF1A15">
        <w:rPr>
          <w:color w:val="000000"/>
        </w:rPr>
        <w:t xml:space="preserve">and Site </w:t>
      </w:r>
      <w:r w:rsidRPr="00FF1A15">
        <w:rPr>
          <w:color w:val="000000"/>
        </w:rPr>
        <w:t>back to the District by means of the Facilities Lease, and the Board has duly authorized the execution and delivery of this Site Lease in order to effectuate the foregoing; and</w:t>
      </w:r>
    </w:p>
    <w:p w14:paraId="32F8F887" w14:textId="77777777" w:rsidR="008B39E2" w:rsidRPr="00FF1A15" w:rsidRDefault="008B39E2" w:rsidP="00FF1A15">
      <w:pPr>
        <w:ind w:firstLine="720"/>
        <w:jc w:val="both"/>
        <w:rPr>
          <w:color w:val="000000"/>
        </w:rPr>
      </w:pPr>
    </w:p>
    <w:p w14:paraId="1463149C" w14:textId="77777777" w:rsidR="008B39E2" w:rsidRPr="00FF1A15" w:rsidRDefault="008B39E2" w:rsidP="00FF1A15">
      <w:pPr>
        <w:ind w:firstLine="720"/>
        <w:jc w:val="both"/>
        <w:rPr>
          <w:color w:val="000000"/>
        </w:rPr>
      </w:pPr>
      <w:r w:rsidRPr="00FF1A15">
        <w:rPr>
          <w:b/>
          <w:color w:val="000000"/>
        </w:rPr>
        <w:t>WHEREAS</w:t>
      </w:r>
      <w:r w:rsidRPr="00FF1A15">
        <w:rPr>
          <w:color w:val="000000"/>
        </w:rPr>
        <w:t xml:space="preserve">, the Parties have performed all acts, conditions and things required by law to exist, to have happened, and to have been performed prior to and in connection with the execution and entering into this Site Lease, and those conditions precedent do exist, have </w:t>
      </w:r>
      <w:r w:rsidRPr="00FF1A15">
        <w:rPr>
          <w:color w:val="000000"/>
        </w:rPr>
        <w:lastRenderedPageBreak/>
        <w:t>happened, and have been performed in regular and due time, form, and manner as required by law, and the Parties hereto are now duly authorized to execute and enter into this Site Lease;</w:t>
      </w:r>
      <w:r w:rsidR="00B973FF" w:rsidRPr="00FF1A15">
        <w:rPr>
          <w:color w:val="000000"/>
        </w:rPr>
        <w:t xml:space="preserve"> and</w:t>
      </w:r>
    </w:p>
    <w:p w14:paraId="381A55AD" w14:textId="77777777" w:rsidR="00822BAF" w:rsidRPr="00FF1A15" w:rsidRDefault="00822BAF" w:rsidP="00FF1A15">
      <w:pPr>
        <w:spacing w:before="240"/>
        <w:ind w:firstLine="720"/>
        <w:jc w:val="both"/>
        <w:rPr>
          <w:color w:val="000000"/>
        </w:rPr>
      </w:pPr>
      <w:proofErr w:type="gramStart"/>
      <w:r w:rsidRPr="00FF1A15">
        <w:rPr>
          <w:b/>
          <w:color w:val="000000"/>
        </w:rPr>
        <w:t>WHEREAS</w:t>
      </w:r>
      <w:r w:rsidRPr="00FF1A15">
        <w:rPr>
          <w:color w:val="000000"/>
        </w:rPr>
        <w:t>,</w:t>
      </w:r>
      <w:proofErr w:type="gramEnd"/>
      <w:r w:rsidRPr="00FF1A15">
        <w:rPr>
          <w:color w:val="000000"/>
        </w:rPr>
        <w:t xml:space="preserve"> Developer as lessee is authorized and competent to lease the Site </w:t>
      </w:r>
      <w:r w:rsidRPr="00FF1A15">
        <w:t>from District</w:t>
      </w:r>
      <w:r w:rsidRPr="00FF1A15">
        <w:rPr>
          <w:color w:val="000000"/>
        </w:rPr>
        <w:t xml:space="preserve"> and to develop and cause the construction of the Project on the Site, and has duly authorized the execution and delivery of this Site Lease.</w:t>
      </w:r>
    </w:p>
    <w:p w14:paraId="65559FBE" w14:textId="77777777" w:rsidR="008B39E2" w:rsidRPr="00FF1A15" w:rsidRDefault="008B39E2" w:rsidP="00FF1A15">
      <w:pPr>
        <w:jc w:val="both"/>
        <w:rPr>
          <w:color w:val="000000"/>
        </w:rPr>
      </w:pPr>
    </w:p>
    <w:p w14:paraId="20DE2A52" w14:textId="77777777" w:rsidR="008B39E2" w:rsidRDefault="008B39E2" w:rsidP="00FF1A15">
      <w:pPr>
        <w:ind w:firstLine="720"/>
        <w:jc w:val="both"/>
        <w:rPr>
          <w:color w:val="000000"/>
        </w:rPr>
      </w:pPr>
      <w:r w:rsidRPr="00FF1A15">
        <w:rPr>
          <w:b/>
          <w:color w:val="000000"/>
        </w:rPr>
        <w:t>NOW, THEREFORE</w:t>
      </w:r>
      <w:r w:rsidRPr="00FF1A15">
        <w:rPr>
          <w:color w:val="000000"/>
        </w:rPr>
        <w:t xml:space="preserve">, in consideration of the promises and of the mutual </w:t>
      </w:r>
      <w:r w:rsidR="00822BAF" w:rsidRPr="00FF1A15">
        <w:rPr>
          <w:color w:val="000000"/>
        </w:rPr>
        <w:t>c</w:t>
      </w:r>
      <w:r w:rsidRPr="00FF1A15">
        <w:rPr>
          <w:color w:val="000000"/>
        </w:rPr>
        <w:t>ovenants contained herein, and other valuable consideration, the receipt and sufficiency of which is hereby acknowledged, the Parties hereto do hereby agree as follows:</w:t>
      </w:r>
    </w:p>
    <w:p w14:paraId="060A4DA8" w14:textId="77777777" w:rsidR="00FF1A15" w:rsidRDefault="00FF1A15" w:rsidP="00FF1A15">
      <w:pPr>
        <w:jc w:val="both"/>
        <w:rPr>
          <w:color w:val="000000"/>
        </w:rPr>
      </w:pPr>
    </w:p>
    <w:p w14:paraId="5451CC8B" w14:textId="77777777" w:rsidR="00FF1A15" w:rsidRPr="00FF1A15" w:rsidRDefault="00FF1A15" w:rsidP="00FF1A15">
      <w:pPr>
        <w:jc w:val="center"/>
        <w:rPr>
          <w:b/>
          <w:bCs/>
          <w:color w:val="000000"/>
        </w:rPr>
      </w:pPr>
      <w:r>
        <w:rPr>
          <w:b/>
          <w:bCs/>
          <w:color w:val="000000"/>
        </w:rPr>
        <w:t>TERMS</w:t>
      </w:r>
    </w:p>
    <w:p w14:paraId="6120D845" w14:textId="77777777" w:rsidR="008B39E2" w:rsidRPr="00FF1A15" w:rsidRDefault="008B39E2" w:rsidP="00FF1A15">
      <w:pPr>
        <w:jc w:val="both"/>
        <w:rPr>
          <w:color w:val="000000"/>
        </w:rPr>
      </w:pPr>
    </w:p>
    <w:p w14:paraId="4415BEDC" w14:textId="00D30B74" w:rsidR="003D03F2" w:rsidRPr="00FF1A15" w:rsidRDefault="008B39E2" w:rsidP="00287A84">
      <w:pPr>
        <w:pStyle w:val="Heading2"/>
        <w:keepNext w:val="0"/>
        <w:numPr>
          <w:ilvl w:val="0"/>
          <w:numId w:val="11"/>
        </w:numPr>
        <w:ind w:hanging="720"/>
        <w:jc w:val="both"/>
        <w:rPr>
          <w:b w:val="0"/>
          <w:color w:val="000000"/>
        </w:rPr>
      </w:pPr>
      <w:r w:rsidRPr="00FF1A15">
        <w:rPr>
          <w:u w:val="single"/>
        </w:rPr>
        <w:t>Definitions</w:t>
      </w:r>
    </w:p>
    <w:p w14:paraId="1147D810" w14:textId="77777777" w:rsidR="003D03F2" w:rsidRPr="00FF1A15" w:rsidRDefault="003D03F2" w:rsidP="001C5AB0">
      <w:pPr>
        <w:jc w:val="both"/>
      </w:pPr>
    </w:p>
    <w:p w14:paraId="0C38A4FF" w14:textId="77777777" w:rsidR="008B39E2" w:rsidRPr="00FF1A15" w:rsidRDefault="008B39E2" w:rsidP="001C5AB0">
      <w:pPr>
        <w:jc w:val="both"/>
        <w:rPr>
          <w:b/>
          <w:color w:val="000000"/>
        </w:rPr>
      </w:pPr>
      <w:r w:rsidRPr="00FF1A15">
        <w:t>Unless the context clearly otherwise requires, all words and phrases defined in the Facilities Lease shall have the same meaning in this Site Lease.</w:t>
      </w:r>
    </w:p>
    <w:p w14:paraId="741E938A" w14:textId="77777777" w:rsidR="008B39E2" w:rsidRPr="00FF1A15" w:rsidRDefault="008B39E2" w:rsidP="00FF1A15">
      <w:pPr>
        <w:jc w:val="both"/>
        <w:rPr>
          <w:color w:val="000000"/>
        </w:rPr>
      </w:pPr>
    </w:p>
    <w:p w14:paraId="540F0B38" w14:textId="66D8246E" w:rsidR="003D03F2" w:rsidRPr="00FF1A15" w:rsidRDefault="008B39E2" w:rsidP="00287A84">
      <w:pPr>
        <w:pStyle w:val="Heading2"/>
        <w:keepNext w:val="0"/>
        <w:numPr>
          <w:ilvl w:val="0"/>
          <w:numId w:val="11"/>
        </w:numPr>
        <w:ind w:hanging="720"/>
        <w:jc w:val="both"/>
        <w:rPr>
          <w:b w:val="0"/>
        </w:rPr>
      </w:pPr>
      <w:r w:rsidRPr="00FF1A15">
        <w:rPr>
          <w:u w:val="single"/>
        </w:rPr>
        <w:t>Exhibits</w:t>
      </w:r>
    </w:p>
    <w:p w14:paraId="602E475F" w14:textId="77777777" w:rsidR="003D03F2" w:rsidRPr="0075408D" w:rsidRDefault="003D03F2" w:rsidP="00EA1425">
      <w:pPr>
        <w:jc w:val="both"/>
        <w:rPr>
          <w:color w:val="000000"/>
        </w:rPr>
      </w:pPr>
    </w:p>
    <w:p w14:paraId="6A74F428" w14:textId="77777777" w:rsidR="008B39E2" w:rsidRPr="00FF1A15" w:rsidRDefault="008B39E2" w:rsidP="00EA1425">
      <w:pPr>
        <w:jc w:val="both"/>
        <w:rPr>
          <w:b/>
        </w:rPr>
      </w:pPr>
      <w:r w:rsidRPr="00FF1A15">
        <w:rPr>
          <w:color w:val="000000"/>
        </w:rPr>
        <w:t xml:space="preserve">The following Exhibits are attached to and by reference incorporated and made a part of </w:t>
      </w:r>
      <w:r w:rsidRPr="00FF1A15">
        <w:t>this Site Lease.</w:t>
      </w:r>
    </w:p>
    <w:p w14:paraId="23C78AE9" w14:textId="77777777" w:rsidR="008B39E2" w:rsidRPr="00FF1A15" w:rsidRDefault="008B39E2" w:rsidP="00FF1A15">
      <w:pPr>
        <w:jc w:val="both"/>
      </w:pPr>
    </w:p>
    <w:p w14:paraId="3928C118" w14:textId="77777777" w:rsidR="008B39E2" w:rsidRPr="00FF1A15" w:rsidRDefault="008B39E2" w:rsidP="00950763">
      <w:pPr>
        <w:pStyle w:val="Legal2"/>
        <w:keepNext/>
        <w:keepLines/>
        <w:widowControl/>
        <w:numPr>
          <w:ilvl w:val="1"/>
          <w:numId w:val="11"/>
        </w:numPr>
        <w:jc w:val="both"/>
        <w:rPr>
          <w:b/>
        </w:rPr>
      </w:pPr>
      <w:r w:rsidRPr="00950763">
        <w:rPr>
          <w:b/>
          <w:bCs/>
        </w:rPr>
        <w:t>Exhibit A</w:t>
      </w:r>
      <w:r w:rsidR="000439FB" w:rsidRPr="00950763">
        <w:rPr>
          <w:b/>
          <w:bCs/>
        </w:rPr>
        <w:t xml:space="preserve"> - Legal Description of the Site</w:t>
      </w:r>
      <w:r w:rsidRPr="00950763">
        <w:rPr>
          <w:b/>
          <w:bCs/>
        </w:rPr>
        <w:t>:</w:t>
      </w:r>
      <w:r w:rsidRPr="00FF1A15">
        <w:t xml:space="preserve">  </w:t>
      </w:r>
      <w:r w:rsidR="000439FB" w:rsidRPr="00FF1A15">
        <w:rPr>
          <w:color w:val="000000"/>
        </w:rPr>
        <w:t xml:space="preserve">The </w:t>
      </w:r>
      <w:r w:rsidR="00865726" w:rsidRPr="00FF1A15">
        <w:rPr>
          <w:color w:val="000000"/>
        </w:rPr>
        <w:t xml:space="preserve">legal </w:t>
      </w:r>
      <w:r w:rsidR="000439FB" w:rsidRPr="00FF1A15">
        <w:rPr>
          <w:color w:val="000000"/>
        </w:rPr>
        <w:t xml:space="preserve">description of the real property constituting the </w:t>
      </w:r>
      <w:r w:rsidRPr="00FF1A15">
        <w:rPr>
          <w:color w:val="000000"/>
        </w:rPr>
        <w:t>Site</w:t>
      </w:r>
      <w:r w:rsidR="00865726" w:rsidRPr="00FF1A15">
        <w:rPr>
          <w:color w:val="000000"/>
        </w:rPr>
        <w:t>.</w:t>
      </w:r>
    </w:p>
    <w:p w14:paraId="6B849540" w14:textId="77777777" w:rsidR="008B39E2" w:rsidRPr="00FF1A15" w:rsidRDefault="008B39E2" w:rsidP="00FF1A15">
      <w:pPr>
        <w:ind w:left="720"/>
        <w:jc w:val="both"/>
      </w:pPr>
    </w:p>
    <w:p w14:paraId="585EA8CB" w14:textId="77777777" w:rsidR="008B39E2" w:rsidRPr="00FF1A15" w:rsidRDefault="000439FB" w:rsidP="00950763">
      <w:pPr>
        <w:pStyle w:val="Legal2"/>
        <w:keepNext/>
        <w:keepLines/>
        <w:widowControl/>
        <w:numPr>
          <w:ilvl w:val="1"/>
          <w:numId w:val="11"/>
        </w:numPr>
        <w:jc w:val="both"/>
        <w:rPr>
          <w:b/>
        </w:rPr>
      </w:pPr>
      <w:r w:rsidRPr="00950763">
        <w:rPr>
          <w:b/>
          <w:bCs/>
        </w:rPr>
        <w:t xml:space="preserve">Exhibit </w:t>
      </w:r>
      <w:r w:rsidR="008B39E2" w:rsidRPr="00950763">
        <w:rPr>
          <w:b/>
          <w:bCs/>
        </w:rPr>
        <w:t>B</w:t>
      </w:r>
      <w:r w:rsidRPr="00950763">
        <w:rPr>
          <w:b/>
          <w:bCs/>
        </w:rPr>
        <w:t xml:space="preserve"> - Description of the </w:t>
      </w:r>
      <w:r w:rsidR="00B06F32" w:rsidRPr="00950763">
        <w:rPr>
          <w:b/>
          <w:bCs/>
        </w:rPr>
        <w:t>Project</w:t>
      </w:r>
      <w:r w:rsidRPr="00950763">
        <w:rPr>
          <w:b/>
          <w:bCs/>
        </w:rPr>
        <w:t>:</w:t>
      </w:r>
      <w:r w:rsidRPr="00FF1A15">
        <w:t xml:space="preserve">  The map or diagram depiction</w:t>
      </w:r>
      <w:r w:rsidR="008B39E2" w:rsidRPr="00FF1A15">
        <w:rPr>
          <w:color w:val="000000"/>
        </w:rPr>
        <w:t xml:space="preserve"> of</w:t>
      </w:r>
      <w:r w:rsidRPr="00FF1A15">
        <w:rPr>
          <w:color w:val="000000"/>
        </w:rPr>
        <w:t xml:space="preserve"> the</w:t>
      </w:r>
      <w:r w:rsidR="008B39E2" w:rsidRPr="00FF1A15">
        <w:rPr>
          <w:color w:val="000000"/>
        </w:rPr>
        <w:t xml:space="preserve"> Project </w:t>
      </w:r>
      <w:r w:rsidR="00B06F32" w:rsidRPr="00FF1A15">
        <w:rPr>
          <w:color w:val="000000"/>
        </w:rPr>
        <w:t xml:space="preserve">on the </w:t>
      </w:r>
      <w:r w:rsidR="008B39E2" w:rsidRPr="00FF1A15">
        <w:rPr>
          <w:color w:val="000000"/>
        </w:rPr>
        <w:t>Site</w:t>
      </w:r>
      <w:r w:rsidR="00865726" w:rsidRPr="00FF1A15">
        <w:rPr>
          <w:color w:val="000000"/>
        </w:rPr>
        <w:t>.</w:t>
      </w:r>
    </w:p>
    <w:p w14:paraId="427E46FE" w14:textId="77777777" w:rsidR="008B39E2" w:rsidRPr="00FF1A15" w:rsidRDefault="008B39E2" w:rsidP="00FF1A15">
      <w:pPr>
        <w:jc w:val="both"/>
      </w:pPr>
    </w:p>
    <w:p w14:paraId="0176508D" w14:textId="3070B42E" w:rsidR="003D03F2" w:rsidRPr="00FF1A15" w:rsidRDefault="008B39E2" w:rsidP="001C5AB0">
      <w:pPr>
        <w:pStyle w:val="Heading2"/>
        <w:keepNext w:val="0"/>
        <w:numPr>
          <w:ilvl w:val="0"/>
          <w:numId w:val="11"/>
        </w:numPr>
        <w:ind w:hanging="720"/>
        <w:jc w:val="both"/>
        <w:rPr>
          <w:color w:val="000000"/>
        </w:rPr>
      </w:pPr>
      <w:r w:rsidRPr="00FF1A15">
        <w:rPr>
          <w:color w:val="000000"/>
          <w:u w:val="single"/>
        </w:rPr>
        <w:t>Lease of the Site</w:t>
      </w:r>
    </w:p>
    <w:p w14:paraId="32FCCF45" w14:textId="77777777" w:rsidR="003D03F2" w:rsidRPr="00FF1A15" w:rsidRDefault="003D03F2" w:rsidP="00FF1A15">
      <w:pPr>
        <w:jc w:val="both"/>
        <w:rPr>
          <w:color w:val="000000"/>
        </w:rPr>
      </w:pPr>
    </w:p>
    <w:p w14:paraId="27A85DB0" w14:textId="77777777" w:rsidR="008B39E2" w:rsidRPr="00FF1A15" w:rsidRDefault="008B39E2" w:rsidP="00FF1A15">
      <w:pPr>
        <w:jc w:val="both"/>
        <w:rPr>
          <w:color w:val="000000"/>
        </w:rPr>
      </w:pPr>
      <w:r w:rsidRPr="00FF1A15">
        <w:rPr>
          <w:color w:val="000000"/>
        </w:rPr>
        <w:t xml:space="preserve">The </w:t>
      </w:r>
      <w:proofErr w:type="gramStart"/>
      <w:r w:rsidRPr="00FF1A15">
        <w:rPr>
          <w:color w:val="000000"/>
        </w:rPr>
        <w:t>District</w:t>
      </w:r>
      <w:proofErr w:type="gramEnd"/>
      <w:r w:rsidRPr="00FF1A15">
        <w:rPr>
          <w:color w:val="000000"/>
        </w:rPr>
        <w:t xml:space="preserve"> hereby leases to the Developer, and the Developer hereby leases from the District the Site, subject only to Permitted Encumbrances, in accordance with the provisions of this Site Lease, to have and to hold for the term of this Site Lease.  This Site Lease shall only take effect if the Facilities Lease is executed by the District and Developer within three (3) days of execution of this Site Lease. </w:t>
      </w:r>
    </w:p>
    <w:p w14:paraId="011F0331" w14:textId="77777777" w:rsidR="008B39E2" w:rsidRPr="00FF1A15" w:rsidRDefault="008B39E2" w:rsidP="00FF1A15">
      <w:pPr>
        <w:jc w:val="both"/>
        <w:rPr>
          <w:color w:val="000000"/>
        </w:rPr>
      </w:pPr>
    </w:p>
    <w:p w14:paraId="1DCA2D42" w14:textId="4DF63C4A" w:rsidR="003D03F2" w:rsidRPr="00FF1A15" w:rsidRDefault="008B39E2" w:rsidP="001C5AB0">
      <w:pPr>
        <w:pStyle w:val="Heading2"/>
        <w:keepNext w:val="0"/>
        <w:numPr>
          <w:ilvl w:val="0"/>
          <w:numId w:val="11"/>
        </w:numPr>
        <w:ind w:hanging="720"/>
        <w:jc w:val="both"/>
        <w:rPr>
          <w:color w:val="000000"/>
        </w:rPr>
      </w:pPr>
      <w:r w:rsidRPr="00FF1A15">
        <w:rPr>
          <w:color w:val="000000"/>
          <w:u w:val="single"/>
        </w:rPr>
        <w:t xml:space="preserve">Leaseback of the </w:t>
      </w:r>
      <w:r w:rsidR="00082FCD" w:rsidRPr="00FF1A15">
        <w:rPr>
          <w:color w:val="000000"/>
          <w:u w:val="single"/>
        </w:rPr>
        <w:t>Project</w:t>
      </w:r>
      <w:r w:rsidR="00040CE0" w:rsidRPr="00FF1A15">
        <w:rPr>
          <w:color w:val="000000"/>
          <w:u w:val="single"/>
        </w:rPr>
        <w:t xml:space="preserve"> and Site</w:t>
      </w:r>
    </w:p>
    <w:p w14:paraId="7036EC84" w14:textId="77777777" w:rsidR="003D03F2" w:rsidRPr="0075408D" w:rsidRDefault="003D03F2" w:rsidP="00FF1A15">
      <w:pPr>
        <w:jc w:val="both"/>
        <w:rPr>
          <w:color w:val="000000"/>
        </w:rPr>
      </w:pPr>
    </w:p>
    <w:p w14:paraId="061C861C" w14:textId="77777777" w:rsidR="008B39E2" w:rsidRPr="00FF1A15" w:rsidRDefault="008B39E2" w:rsidP="00FF1A15">
      <w:pPr>
        <w:jc w:val="both"/>
        <w:rPr>
          <w:color w:val="000000"/>
        </w:rPr>
      </w:pPr>
      <w:r w:rsidRPr="00FF1A15">
        <w:rPr>
          <w:color w:val="000000"/>
        </w:rPr>
        <w:t xml:space="preserve">The Parties agree that the </w:t>
      </w:r>
      <w:r w:rsidR="00082FCD" w:rsidRPr="00FF1A15">
        <w:rPr>
          <w:color w:val="000000"/>
        </w:rPr>
        <w:t xml:space="preserve">completed </w:t>
      </w:r>
      <w:r w:rsidRPr="00FF1A15">
        <w:rPr>
          <w:color w:val="000000"/>
        </w:rPr>
        <w:t>Project</w:t>
      </w:r>
      <w:r w:rsidR="00040CE0" w:rsidRPr="00FF1A15">
        <w:rPr>
          <w:color w:val="000000"/>
        </w:rPr>
        <w:t xml:space="preserve"> and Site</w:t>
      </w:r>
      <w:r w:rsidRPr="00FF1A15">
        <w:rPr>
          <w:color w:val="000000"/>
        </w:rPr>
        <w:t xml:space="preserve"> will be leased back to the </w:t>
      </w:r>
      <w:proofErr w:type="gramStart"/>
      <w:r w:rsidRPr="00FF1A15">
        <w:rPr>
          <w:color w:val="000000"/>
        </w:rPr>
        <w:t>District</w:t>
      </w:r>
      <w:proofErr w:type="gramEnd"/>
      <w:r w:rsidRPr="00FF1A15">
        <w:rPr>
          <w:color w:val="000000"/>
        </w:rPr>
        <w:t xml:space="preserve"> pursuant to the Facilities Lease for the term thereof.  </w:t>
      </w:r>
    </w:p>
    <w:p w14:paraId="0F5180EB" w14:textId="77777777" w:rsidR="008B39E2" w:rsidRPr="00FF1A15" w:rsidRDefault="008B39E2" w:rsidP="00FF1A15">
      <w:pPr>
        <w:jc w:val="both"/>
        <w:rPr>
          <w:color w:val="000000"/>
        </w:rPr>
      </w:pPr>
    </w:p>
    <w:p w14:paraId="44CB794F" w14:textId="5EADEF00" w:rsidR="003D03F2" w:rsidRPr="00FF1A15" w:rsidRDefault="008B39E2" w:rsidP="001C5AB0">
      <w:pPr>
        <w:pStyle w:val="Heading2"/>
        <w:keepNext w:val="0"/>
        <w:numPr>
          <w:ilvl w:val="0"/>
          <w:numId w:val="11"/>
        </w:numPr>
        <w:ind w:hanging="720"/>
        <w:jc w:val="both"/>
        <w:rPr>
          <w:b w:val="0"/>
          <w:bCs w:val="0"/>
          <w:color w:val="000000"/>
        </w:rPr>
      </w:pPr>
      <w:r w:rsidRPr="00FF1A15">
        <w:rPr>
          <w:color w:val="000000"/>
          <w:u w:val="single"/>
        </w:rPr>
        <w:t>Term</w:t>
      </w:r>
    </w:p>
    <w:p w14:paraId="4CF99F8B" w14:textId="77777777" w:rsidR="003D03F2" w:rsidRPr="0075408D" w:rsidRDefault="003D03F2" w:rsidP="00FF1A15">
      <w:pPr>
        <w:jc w:val="both"/>
        <w:rPr>
          <w:color w:val="000000"/>
        </w:rPr>
      </w:pPr>
    </w:p>
    <w:p w14:paraId="1F6A7B27" w14:textId="77777777" w:rsidR="008B39E2" w:rsidRPr="00FF1A15" w:rsidRDefault="008B39E2" w:rsidP="00FF1A15">
      <w:pPr>
        <w:jc w:val="both"/>
        <w:rPr>
          <w:b/>
          <w:bCs/>
          <w:color w:val="000000"/>
        </w:rPr>
      </w:pPr>
      <w:r w:rsidRPr="00FF1A15">
        <w:rPr>
          <w:color w:val="000000"/>
        </w:rPr>
        <w:t xml:space="preserve">The term of this Site Lease shall commence as of the Effective Date and shall terminate on the last day of the Term of the Facilities Lease, provided the </w:t>
      </w:r>
      <w:proofErr w:type="gramStart"/>
      <w:r w:rsidRPr="00FF1A15">
        <w:rPr>
          <w:color w:val="000000"/>
        </w:rPr>
        <w:t>District</w:t>
      </w:r>
      <w:proofErr w:type="gramEnd"/>
      <w:r w:rsidRPr="00FF1A15">
        <w:rPr>
          <w:color w:val="000000"/>
        </w:rPr>
        <w:t xml:space="preserve"> has paid to the Developer, or its assignee, all payments which may be due under the Facilities Lease, and provided this Site Lease has not been terminated pursuant to the termination provisions of the Facilities Lease. </w:t>
      </w:r>
    </w:p>
    <w:p w14:paraId="530350F9" w14:textId="5BBD14D6" w:rsidR="008B39E2" w:rsidRDefault="008B39E2" w:rsidP="00FF1A15">
      <w:pPr>
        <w:jc w:val="both"/>
        <w:rPr>
          <w:color w:val="000000"/>
        </w:rPr>
      </w:pPr>
    </w:p>
    <w:p w14:paraId="7FD537AB" w14:textId="31C5AAD6" w:rsidR="003C6A14" w:rsidRDefault="003C6A14" w:rsidP="00FF1A15">
      <w:pPr>
        <w:jc w:val="both"/>
        <w:rPr>
          <w:color w:val="000000"/>
        </w:rPr>
      </w:pPr>
    </w:p>
    <w:p w14:paraId="07379635" w14:textId="77777777" w:rsidR="003C6A14" w:rsidRPr="00FF1A15" w:rsidRDefault="003C6A14" w:rsidP="00FF1A15">
      <w:pPr>
        <w:jc w:val="both"/>
        <w:rPr>
          <w:color w:val="000000"/>
        </w:rPr>
      </w:pPr>
    </w:p>
    <w:p w14:paraId="41463713" w14:textId="7149A7B6" w:rsidR="003D03F2" w:rsidRPr="00FF1A15" w:rsidRDefault="008B39E2" w:rsidP="001C5AB0">
      <w:pPr>
        <w:pStyle w:val="Heading2"/>
        <w:keepNext w:val="0"/>
        <w:numPr>
          <w:ilvl w:val="0"/>
          <w:numId w:val="11"/>
        </w:numPr>
        <w:ind w:hanging="720"/>
        <w:jc w:val="both"/>
        <w:rPr>
          <w:color w:val="000000"/>
        </w:rPr>
      </w:pPr>
      <w:r w:rsidRPr="00FF1A15">
        <w:rPr>
          <w:color w:val="000000"/>
          <w:u w:val="single"/>
        </w:rPr>
        <w:lastRenderedPageBreak/>
        <w:t>Payment</w:t>
      </w:r>
    </w:p>
    <w:p w14:paraId="3DBBACD8" w14:textId="77777777" w:rsidR="003D03F2" w:rsidRPr="005F6F7D" w:rsidRDefault="003D03F2" w:rsidP="00EA1425">
      <w:pPr>
        <w:jc w:val="both"/>
        <w:rPr>
          <w:color w:val="000000"/>
        </w:rPr>
      </w:pPr>
    </w:p>
    <w:p w14:paraId="63E2A53F" w14:textId="77777777" w:rsidR="008B39E2" w:rsidRPr="00FF1A15" w:rsidRDefault="008B39E2" w:rsidP="00EA1425">
      <w:pPr>
        <w:jc w:val="both"/>
        <w:rPr>
          <w:color w:val="000000"/>
        </w:rPr>
      </w:pPr>
      <w:r w:rsidRPr="00FF1A15">
        <w:rPr>
          <w:color w:val="000000"/>
        </w:rPr>
        <w:t xml:space="preserve">In consideration for the lease of the Site by the District to the Developer and for other good and valuable consideration, the Developer shall pay One Dollar ($1.00) to the </w:t>
      </w:r>
      <w:proofErr w:type="gramStart"/>
      <w:r w:rsidRPr="00FF1A15">
        <w:rPr>
          <w:color w:val="000000"/>
        </w:rPr>
        <w:t>District</w:t>
      </w:r>
      <w:proofErr w:type="gramEnd"/>
      <w:r w:rsidRPr="00FF1A15">
        <w:rPr>
          <w:color w:val="000000"/>
        </w:rPr>
        <w:t xml:space="preserve"> upon execution of this Site Lease.  </w:t>
      </w:r>
    </w:p>
    <w:p w14:paraId="08EA465F" w14:textId="77777777" w:rsidR="008B39E2" w:rsidRPr="00276E7F" w:rsidRDefault="008B39E2" w:rsidP="00FF1A15">
      <w:pPr>
        <w:jc w:val="both"/>
        <w:rPr>
          <w:color w:val="000000"/>
        </w:rPr>
      </w:pPr>
    </w:p>
    <w:p w14:paraId="1E9A4DE1" w14:textId="77777777" w:rsidR="008B39E2" w:rsidRPr="00FF1A15" w:rsidRDefault="008B39E2" w:rsidP="001C5AB0">
      <w:pPr>
        <w:pStyle w:val="Heading2"/>
        <w:keepNext w:val="0"/>
        <w:numPr>
          <w:ilvl w:val="0"/>
          <w:numId w:val="11"/>
        </w:numPr>
        <w:ind w:hanging="720"/>
        <w:jc w:val="both"/>
        <w:rPr>
          <w:b w:val="0"/>
          <w:bCs w:val="0"/>
          <w:color w:val="000000"/>
        </w:rPr>
      </w:pPr>
      <w:r w:rsidRPr="00FF1A15">
        <w:rPr>
          <w:color w:val="000000"/>
          <w:u w:val="single"/>
        </w:rPr>
        <w:t>Termination</w:t>
      </w:r>
    </w:p>
    <w:p w14:paraId="20AA8064" w14:textId="77777777" w:rsidR="008B39E2" w:rsidRPr="00276E7F" w:rsidRDefault="008B39E2" w:rsidP="00EA1425">
      <w:pPr>
        <w:jc w:val="both"/>
        <w:rPr>
          <w:color w:val="000000"/>
        </w:rPr>
      </w:pPr>
    </w:p>
    <w:p w14:paraId="480C3307" w14:textId="23EE373E" w:rsidR="003D03F2" w:rsidRPr="00FF1A15" w:rsidRDefault="008B39E2" w:rsidP="00287A84">
      <w:pPr>
        <w:pStyle w:val="Legal2"/>
        <w:keepNext/>
        <w:keepLines/>
        <w:widowControl/>
        <w:numPr>
          <w:ilvl w:val="1"/>
          <w:numId w:val="11"/>
        </w:numPr>
        <w:jc w:val="both"/>
        <w:rPr>
          <w:color w:val="000000"/>
        </w:rPr>
      </w:pPr>
      <w:r w:rsidRPr="00FF1A15">
        <w:rPr>
          <w:b/>
          <w:color w:val="000000"/>
        </w:rPr>
        <w:t>Termination Upon Purchase of Project</w:t>
      </w:r>
    </w:p>
    <w:p w14:paraId="170E5DF3" w14:textId="77777777" w:rsidR="003D03F2" w:rsidRPr="00FF1A15" w:rsidRDefault="003D03F2" w:rsidP="00EA1425">
      <w:pPr>
        <w:jc w:val="both"/>
        <w:rPr>
          <w:color w:val="000000"/>
        </w:rPr>
      </w:pPr>
    </w:p>
    <w:p w14:paraId="1D36F4EB" w14:textId="77777777" w:rsidR="008B39E2" w:rsidRPr="00FF1A15" w:rsidRDefault="008B39E2" w:rsidP="00FF1A15">
      <w:pPr>
        <w:pStyle w:val="Legal2"/>
        <w:keepNext/>
        <w:keepLines/>
        <w:widowControl/>
        <w:ind w:left="720"/>
        <w:jc w:val="both"/>
        <w:rPr>
          <w:color w:val="000000"/>
        </w:rPr>
      </w:pPr>
      <w:r w:rsidRPr="00FF1A15">
        <w:rPr>
          <w:color w:val="000000"/>
        </w:rPr>
        <w:t xml:space="preserve">If the District exercises its option to purchase the Project pursuant to the Facilities Lease, then this Site Lease shall terminate concurrently with the </w:t>
      </w:r>
      <w:proofErr w:type="gramStart"/>
      <w:r w:rsidRPr="00FF1A15">
        <w:rPr>
          <w:color w:val="000000"/>
        </w:rPr>
        <w:t>District’s</w:t>
      </w:r>
      <w:proofErr w:type="gramEnd"/>
      <w:r w:rsidRPr="00FF1A15">
        <w:rPr>
          <w:color w:val="000000"/>
        </w:rPr>
        <w:t xml:space="preserve"> buy out and termination of the Facilities Lease.</w:t>
      </w:r>
    </w:p>
    <w:p w14:paraId="605E9357" w14:textId="77777777" w:rsidR="008B39E2" w:rsidRPr="00FF1A15" w:rsidRDefault="008B39E2" w:rsidP="00FF1A15">
      <w:pPr>
        <w:ind w:left="720"/>
        <w:jc w:val="both"/>
        <w:rPr>
          <w:color w:val="000000"/>
        </w:rPr>
      </w:pPr>
    </w:p>
    <w:p w14:paraId="274764BF" w14:textId="57EE724B" w:rsidR="003D03F2" w:rsidRPr="00FF1A15" w:rsidRDefault="008B39E2" w:rsidP="00287A84">
      <w:pPr>
        <w:pStyle w:val="Legal2"/>
        <w:widowControl/>
        <w:numPr>
          <w:ilvl w:val="1"/>
          <w:numId w:val="11"/>
        </w:numPr>
        <w:jc w:val="both"/>
        <w:rPr>
          <w:b/>
          <w:color w:val="000000"/>
        </w:rPr>
      </w:pPr>
      <w:r w:rsidRPr="00FF1A15">
        <w:rPr>
          <w:b/>
          <w:color w:val="000000"/>
        </w:rPr>
        <w:t>Termination Due to Default by Developer</w:t>
      </w:r>
    </w:p>
    <w:p w14:paraId="78F0BBB0" w14:textId="77777777" w:rsidR="003D03F2" w:rsidRPr="00FF1A15" w:rsidRDefault="003D03F2" w:rsidP="00FF1A15">
      <w:pPr>
        <w:pStyle w:val="Legal2"/>
        <w:widowControl/>
        <w:ind w:left="720"/>
        <w:jc w:val="both"/>
        <w:rPr>
          <w:color w:val="000000"/>
        </w:rPr>
      </w:pPr>
    </w:p>
    <w:p w14:paraId="465D5A01" w14:textId="77777777" w:rsidR="008B39E2" w:rsidRPr="00FF1A15" w:rsidRDefault="008B39E2" w:rsidP="00FF1A15">
      <w:pPr>
        <w:pStyle w:val="Legal2"/>
        <w:widowControl/>
        <w:ind w:left="720"/>
        <w:jc w:val="both"/>
        <w:rPr>
          <w:b/>
          <w:color w:val="000000"/>
        </w:rPr>
      </w:pPr>
      <w:r w:rsidRPr="00FF1A15">
        <w:rPr>
          <w:color w:val="000000"/>
        </w:rPr>
        <w:t>If Developer defaults pursuant to the provision(s) of the Facilities Lease and the District terminates the Facilities Lease pursuant to the Facilities Lease provision(s) allowing termination, then the Developer shall be deemed to be in default of this Site Lease and this Site Lease shall also terminate at the same time as the Facilities Lease.</w:t>
      </w:r>
    </w:p>
    <w:p w14:paraId="0652B700" w14:textId="77777777" w:rsidR="008B39E2" w:rsidRPr="00FF1A15" w:rsidRDefault="008B39E2" w:rsidP="00FF1A15">
      <w:pPr>
        <w:pStyle w:val="Legal2"/>
        <w:widowControl/>
        <w:ind w:left="720"/>
        <w:jc w:val="both"/>
        <w:rPr>
          <w:b/>
          <w:color w:val="000000"/>
        </w:rPr>
      </w:pPr>
    </w:p>
    <w:p w14:paraId="2E433E49" w14:textId="5ADCB2EA" w:rsidR="003D03F2" w:rsidRPr="00FF1A15" w:rsidRDefault="008B39E2" w:rsidP="00287A84">
      <w:pPr>
        <w:numPr>
          <w:ilvl w:val="1"/>
          <w:numId w:val="11"/>
        </w:numPr>
        <w:jc w:val="both"/>
        <w:rPr>
          <w:color w:val="000000"/>
        </w:rPr>
      </w:pPr>
      <w:r w:rsidRPr="00FF1A15">
        <w:rPr>
          <w:b/>
          <w:color w:val="000000"/>
        </w:rPr>
        <w:t>Termination Due to Default by District</w:t>
      </w:r>
    </w:p>
    <w:p w14:paraId="64B954B4" w14:textId="77777777" w:rsidR="003D03F2" w:rsidRPr="00FF1A15" w:rsidRDefault="003D03F2" w:rsidP="00FF1A15">
      <w:pPr>
        <w:ind w:left="720"/>
        <w:jc w:val="both"/>
        <w:rPr>
          <w:color w:val="000000"/>
        </w:rPr>
      </w:pPr>
    </w:p>
    <w:p w14:paraId="34F36398" w14:textId="77777777" w:rsidR="008B39E2" w:rsidRPr="00FF1A15" w:rsidRDefault="008B39E2" w:rsidP="00FF1A15">
      <w:pPr>
        <w:ind w:left="720"/>
        <w:jc w:val="both"/>
        <w:rPr>
          <w:color w:val="000000"/>
        </w:rPr>
      </w:pPr>
      <w:r w:rsidRPr="00FF1A15">
        <w:rPr>
          <w:color w:val="000000"/>
        </w:rPr>
        <w:t xml:space="preserve">If District defaults pursuant to the provision(s) of the Facilities Lease, the Developer, or its assignee, will have the right, for the then remaining term of this Site Lease, to: </w:t>
      </w:r>
    </w:p>
    <w:p w14:paraId="78408EC3" w14:textId="77777777" w:rsidR="008B39E2" w:rsidRPr="00FF1A15" w:rsidRDefault="008B39E2" w:rsidP="00FF1A15">
      <w:pPr>
        <w:jc w:val="both"/>
        <w:rPr>
          <w:color w:val="000000"/>
        </w:rPr>
      </w:pPr>
    </w:p>
    <w:p w14:paraId="5FB1D928" w14:textId="5FC8954B" w:rsidR="008B39E2" w:rsidRPr="00FF1A15" w:rsidRDefault="008B39E2" w:rsidP="00287A84">
      <w:pPr>
        <w:numPr>
          <w:ilvl w:val="2"/>
          <w:numId w:val="11"/>
        </w:numPr>
        <w:ind w:left="1080"/>
        <w:jc w:val="both"/>
        <w:rPr>
          <w:color w:val="000000"/>
        </w:rPr>
      </w:pPr>
      <w:r w:rsidRPr="00FF1A15">
        <w:rPr>
          <w:color w:val="000000"/>
        </w:rPr>
        <w:t>Take possession of the Site</w:t>
      </w:r>
      <w:r w:rsidR="00C4117E" w:rsidRPr="00FF1A15">
        <w:rPr>
          <w:color w:val="000000"/>
        </w:rPr>
        <w:t>.</w:t>
      </w:r>
    </w:p>
    <w:p w14:paraId="44E4B95C" w14:textId="77777777" w:rsidR="008B39E2" w:rsidRPr="00FF1A15" w:rsidRDefault="008B39E2" w:rsidP="00FF1A15">
      <w:pPr>
        <w:ind w:left="1080"/>
        <w:jc w:val="both"/>
        <w:rPr>
          <w:color w:val="000000"/>
        </w:rPr>
      </w:pPr>
    </w:p>
    <w:p w14:paraId="15A7D27F" w14:textId="2D1459BB" w:rsidR="008B39E2" w:rsidRPr="00FF1A15" w:rsidRDefault="008B39E2" w:rsidP="00287A84">
      <w:pPr>
        <w:numPr>
          <w:ilvl w:val="2"/>
          <w:numId w:val="11"/>
        </w:numPr>
        <w:ind w:left="1080"/>
        <w:jc w:val="both"/>
        <w:rPr>
          <w:color w:val="000000"/>
        </w:rPr>
      </w:pPr>
      <w:r w:rsidRPr="00FF1A15">
        <w:rPr>
          <w:color w:val="000000"/>
        </w:rPr>
        <w:t>If it deems it appropriate, cause appraisal of the Site and a study of the then reasonable uses thereof</w:t>
      </w:r>
      <w:r w:rsidR="00C4117E" w:rsidRPr="00FF1A15">
        <w:rPr>
          <w:color w:val="000000"/>
        </w:rPr>
        <w:t>.</w:t>
      </w:r>
    </w:p>
    <w:p w14:paraId="6242FDF8" w14:textId="77777777" w:rsidR="008B39E2" w:rsidRPr="00FF1A15" w:rsidRDefault="008B39E2" w:rsidP="00FF1A15">
      <w:pPr>
        <w:ind w:left="1080"/>
        <w:jc w:val="both"/>
        <w:rPr>
          <w:color w:val="000000"/>
        </w:rPr>
      </w:pPr>
    </w:p>
    <w:p w14:paraId="3F15F6E6" w14:textId="77777777" w:rsidR="002D638F" w:rsidRPr="00FF1A15" w:rsidRDefault="008B39E2" w:rsidP="00287A84">
      <w:pPr>
        <w:numPr>
          <w:ilvl w:val="2"/>
          <w:numId w:val="11"/>
        </w:numPr>
        <w:ind w:left="1080"/>
        <w:jc w:val="both"/>
        <w:rPr>
          <w:color w:val="000000"/>
        </w:rPr>
      </w:pPr>
      <w:r w:rsidRPr="00FF1A15">
        <w:rPr>
          <w:color w:val="000000"/>
        </w:rPr>
        <w:t>Re-let the Site</w:t>
      </w:r>
      <w:r w:rsidR="002D638F" w:rsidRPr="00FF1A15">
        <w:rPr>
          <w:color w:val="000000"/>
        </w:rPr>
        <w:t>; and</w:t>
      </w:r>
    </w:p>
    <w:p w14:paraId="48ADAD4C" w14:textId="77777777" w:rsidR="002D638F" w:rsidRPr="00FF1A15" w:rsidRDefault="002D638F" w:rsidP="00FF1A15">
      <w:pPr>
        <w:ind w:left="1080"/>
        <w:jc w:val="both"/>
        <w:rPr>
          <w:color w:val="000000"/>
        </w:rPr>
      </w:pPr>
    </w:p>
    <w:p w14:paraId="49DE0AFC" w14:textId="58068D0E" w:rsidR="008B39E2" w:rsidRPr="00FF1A15" w:rsidRDefault="002D638F" w:rsidP="00287A84">
      <w:pPr>
        <w:numPr>
          <w:ilvl w:val="2"/>
          <w:numId w:val="11"/>
        </w:numPr>
        <w:ind w:left="1080"/>
        <w:jc w:val="both"/>
        <w:rPr>
          <w:color w:val="000000"/>
        </w:rPr>
      </w:pPr>
      <w:r w:rsidRPr="00FF1A15">
        <w:rPr>
          <w:color w:val="000000"/>
        </w:rPr>
        <w:t>Stop all Work associated with the Site Lease</w:t>
      </w:r>
      <w:r w:rsidR="008B39E2" w:rsidRPr="00FF1A15">
        <w:rPr>
          <w:color w:val="000000"/>
        </w:rPr>
        <w:t>.</w:t>
      </w:r>
    </w:p>
    <w:p w14:paraId="66583F3C" w14:textId="77777777" w:rsidR="008B39E2" w:rsidRPr="00FF1A15" w:rsidRDefault="008B39E2" w:rsidP="00FF1A15">
      <w:pPr>
        <w:jc w:val="both"/>
        <w:rPr>
          <w:color w:val="000000"/>
        </w:rPr>
      </w:pPr>
    </w:p>
    <w:p w14:paraId="627ECAE5" w14:textId="26685D35" w:rsidR="003D03F2" w:rsidRPr="00FF1A15" w:rsidRDefault="008B39E2" w:rsidP="001C5AB0">
      <w:pPr>
        <w:pStyle w:val="Heading2"/>
        <w:keepNext w:val="0"/>
        <w:numPr>
          <w:ilvl w:val="0"/>
          <w:numId w:val="11"/>
        </w:numPr>
        <w:ind w:hanging="720"/>
        <w:jc w:val="both"/>
        <w:rPr>
          <w:b w:val="0"/>
          <w:bCs w:val="0"/>
          <w:color w:val="000000"/>
        </w:rPr>
      </w:pPr>
      <w:r w:rsidRPr="00FF1A15">
        <w:rPr>
          <w:color w:val="000000"/>
          <w:u w:val="single"/>
        </w:rPr>
        <w:t>Title to Site</w:t>
      </w:r>
    </w:p>
    <w:p w14:paraId="353A94D3" w14:textId="77777777" w:rsidR="003D03F2" w:rsidRPr="00FF1A15" w:rsidRDefault="003D03F2" w:rsidP="00FF1A15">
      <w:pPr>
        <w:jc w:val="both"/>
        <w:rPr>
          <w:bCs/>
          <w:color w:val="000000"/>
        </w:rPr>
      </w:pPr>
    </w:p>
    <w:p w14:paraId="236C3021" w14:textId="77777777" w:rsidR="008B39E2" w:rsidRPr="00FF1A15" w:rsidRDefault="008B39E2" w:rsidP="00FF1A15">
      <w:pPr>
        <w:jc w:val="both"/>
        <w:rPr>
          <w:b/>
          <w:bCs/>
          <w:color w:val="000000"/>
        </w:rPr>
      </w:pPr>
      <w:r w:rsidRPr="00FF1A15">
        <w:rPr>
          <w:color w:val="000000"/>
        </w:rPr>
        <w:t xml:space="preserve">During the term of this Site Lease, the District shall hold </w:t>
      </w:r>
      <w:bookmarkStart w:id="1" w:name="OLE_LINK1"/>
      <w:bookmarkStart w:id="2" w:name="OLE_LINK2"/>
      <w:r w:rsidRPr="00FF1A15">
        <w:rPr>
          <w:color w:val="000000"/>
        </w:rPr>
        <w:t xml:space="preserve">fee title </w:t>
      </w:r>
      <w:bookmarkEnd w:id="1"/>
      <w:bookmarkEnd w:id="2"/>
      <w:r w:rsidRPr="00FF1A15">
        <w:rPr>
          <w:bCs/>
          <w:color w:val="000000"/>
        </w:rPr>
        <w:t>to the Site, including the Site</w:t>
      </w:r>
      <w:r w:rsidRPr="00FF1A15">
        <w:rPr>
          <w:color w:val="000000"/>
        </w:rPr>
        <w:t>, and not</w:t>
      </w:r>
      <w:r w:rsidRPr="00FF1A15">
        <w:rPr>
          <w:bCs/>
          <w:color w:val="000000"/>
        </w:rPr>
        <w:t xml:space="preserve">hing in this Site Lease or the Facilities Lease shall change, in any way, the </w:t>
      </w:r>
      <w:proofErr w:type="gramStart"/>
      <w:r w:rsidRPr="00FF1A15">
        <w:rPr>
          <w:bCs/>
          <w:color w:val="000000"/>
        </w:rPr>
        <w:t>District’s</w:t>
      </w:r>
      <w:proofErr w:type="gramEnd"/>
      <w:r w:rsidRPr="00FF1A15">
        <w:rPr>
          <w:bCs/>
          <w:color w:val="000000"/>
        </w:rPr>
        <w:t xml:space="preserve"> ownership interest in the Site.</w:t>
      </w:r>
    </w:p>
    <w:p w14:paraId="087F34CA" w14:textId="77777777" w:rsidR="008B39E2" w:rsidRPr="00FF1A15" w:rsidRDefault="008B39E2" w:rsidP="00FF1A15">
      <w:pPr>
        <w:jc w:val="both"/>
        <w:rPr>
          <w:color w:val="000000"/>
        </w:rPr>
      </w:pPr>
    </w:p>
    <w:p w14:paraId="1318D1D9" w14:textId="46FF59E5" w:rsidR="003D03F2" w:rsidRPr="00FF1A15" w:rsidRDefault="008B39E2" w:rsidP="001C5AB0">
      <w:pPr>
        <w:pStyle w:val="Heading2"/>
        <w:keepNext w:val="0"/>
        <w:numPr>
          <w:ilvl w:val="0"/>
          <w:numId w:val="11"/>
        </w:numPr>
        <w:ind w:hanging="720"/>
        <w:jc w:val="both"/>
        <w:rPr>
          <w:b w:val="0"/>
          <w:bCs w:val="0"/>
          <w:color w:val="000000"/>
        </w:rPr>
      </w:pPr>
      <w:r w:rsidRPr="00FF1A15">
        <w:rPr>
          <w:color w:val="000000"/>
          <w:u w:val="single"/>
        </w:rPr>
        <w:t>Improvements</w:t>
      </w:r>
    </w:p>
    <w:p w14:paraId="3A37289B" w14:textId="77777777" w:rsidR="003D03F2" w:rsidRPr="0091236B" w:rsidRDefault="003D03F2" w:rsidP="00FF1A15">
      <w:pPr>
        <w:jc w:val="both"/>
        <w:rPr>
          <w:color w:val="000000"/>
        </w:rPr>
      </w:pPr>
    </w:p>
    <w:p w14:paraId="711D93AE" w14:textId="77777777" w:rsidR="008B39E2" w:rsidRPr="00FF1A15" w:rsidRDefault="008B39E2" w:rsidP="00FF1A15">
      <w:pPr>
        <w:jc w:val="both"/>
        <w:rPr>
          <w:b/>
          <w:bCs/>
          <w:color w:val="000000"/>
        </w:rPr>
      </w:pPr>
      <w:r w:rsidRPr="00FF1A15">
        <w:rPr>
          <w:color w:val="000000"/>
        </w:rPr>
        <w:t xml:space="preserve">Title to all improvements made on the Site during the term hereof shall be held, vest and transfer pursuant to the terms of the Facilities Lease. </w:t>
      </w:r>
    </w:p>
    <w:p w14:paraId="16B75E18" w14:textId="77777777" w:rsidR="008B39E2" w:rsidRPr="00FF1A15" w:rsidRDefault="008B39E2" w:rsidP="00FF1A15">
      <w:pPr>
        <w:jc w:val="both"/>
        <w:rPr>
          <w:color w:val="000000"/>
        </w:rPr>
      </w:pPr>
    </w:p>
    <w:p w14:paraId="13A17725" w14:textId="22E666A9" w:rsidR="003D03F2" w:rsidRPr="00FF1A15" w:rsidRDefault="008B39E2" w:rsidP="001C5AB0">
      <w:pPr>
        <w:pStyle w:val="Heading2"/>
        <w:keepNext w:val="0"/>
        <w:numPr>
          <w:ilvl w:val="0"/>
          <w:numId w:val="11"/>
        </w:numPr>
        <w:ind w:hanging="720"/>
        <w:jc w:val="both"/>
        <w:rPr>
          <w:color w:val="000000"/>
        </w:rPr>
      </w:pPr>
      <w:r w:rsidRPr="00FF1A15">
        <w:rPr>
          <w:color w:val="000000"/>
          <w:u w:val="single"/>
        </w:rPr>
        <w:t>No Merger</w:t>
      </w:r>
    </w:p>
    <w:p w14:paraId="3464714D" w14:textId="77777777" w:rsidR="003D03F2" w:rsidRPr="00FF1A15" w:rsidRDefault="003D03F2" w:rsidP="00EA1425">
      <w:pPr>
        <w:jc w:val="both"/>
        <w:rPr>
          <w:color w:val="000000"/>
        </w:rPr>
      </w:pPr>
    </w:p>
    <w:p w14:paraId="0C5B6CEB" w14:textId="77777777" w:rsidR="008B39E2" w:rsidRPr="00FF1A15" w:rsidRDefault="008B39E2" w:rsidP="00EA1425">
      <w:pPr>
        <w:jc w:val="both"/>
        <w:rPr>
          <w:color w:val="000000"/>
        </w:rPr>
      </w:pPr>
      <w:r w:rsidRPr="00FF1A15">
        <w:rPr>
          <w:color w:val="000000"/>
        </w:rPr>
        <w:t xml:space="preserve">The leaseback of the </w:t>
      </w:r>
      <w:r w:rsidR="00D73303" w:rsidRPr="00FF1A15">
        <w:rPr>
          <w:color w:val="000000"/>
        </w:rPr>
        <w:t xml:space="preserve">completed </w:t>
      </w:r>
      <w:r w:rsidRPr="00FF1A15">
        <w:rPr>
          <w:color w:val="000000"/>
        </w:rPr>
        <w:t xml:space="preserve">Project </w:t>
      </w:r>
      <w:r w:rsidR="00040CE0" w:rsidRPr="00FF1A15">
        <w:rPr>
          <w:color w:val="000000"/>
        </w:rPr>
        <w:t xml:space="preserve">and Site </w:t>
      </w:r>
      <w:r w:rsidRPr="00FF1A15">
        <w:rPr>
          <w:color w:val="000000"/>
        </w:rPr>
        <w:t xml:space="preserve">by the Developer to the District pursuant to the Facilities Lease shall not </w:t>
      </w:r>
      <w:r w:rsidR="000A7FFD" w:rsidRPr="00FF1A15">
        <w:rPr>
          <w:color w:val="000000"/>
        </w:rPr>
        <w:t>affect</w:t>
      </w:r>
      <w:r w:rsidRPr="00FF1A15">
        <w:rPr>
          <w:color w:val="000000"/>
        </w:rPr>
        <w:t xml:space="preserve"> or result in a merger of the estates of the District in the Site, and the Developer shall continue to have a leasehold estate in the Site pursuant to this Site Lease throughout the term hereof.</w:t>
      </w:r>
    </w:p>
    <w:p w14:paraId="2A6E33F6" w14:textId="77777777" w:rsidR="008B39E2" w:rsidRPr="00FF1A15" w:rsidRDefault="008B39E2" w:rsidP="00FF1A15">
      <w:pPr>
        <w:jc w:val="both"/>
        <w:rPr>
          <w:color w:val="000000"/>
        </w:rPr>
      </w:pPr>
    </w:p>
    <w:p w14:paraId="60CC2DDF" w14:textId="10BA78B8" w:rsidR="003D03F2" w:rsidRPr="00FF1A15" w:rsidRDefault="008B39E2" w:rsidP="001C5AB0">
      <w:pPr>
        <w:pStyle w:val="Heading2"/>
        <w:keepNext w:val="0"/>
        <w:numPr>
          <w:ilvl w:val="0"/>
          <w:numId w:val="11"/>
        </w:numPr>
        <w:ind w:hanging="720"/>
        <w:jc w:val="both"/>
        <w:rPr>
          <w:color w:val="000000"/>
        </w:rPr>
      </w:pPr>
      <w:r w:rsidRPr="00FF1A15">
        <w:rPr>
          <w:color w:val="000000"/>
          <w:u w:val="single"/>
        </w:rPr>
        <w:lastRenderedPageBreak/>
        <w:t>Right of Entry</w:t>
      </w:r>
    </w:p>
    <w:p w14:paraId="1408A51F" w14:textId="77777777" w:rsidR="003D03F2" w:rsidRPr="00FF1A15" w:rsidRDefault="003D03F2" w:rsidP="00FF1A15">
      <w:pPr>
        <w:jc w:val="both"/>
        <w:rPr>
          <w:color w:val="000000"/>
        </w:rPr>
      </w:pPr>
    </w:p>
    <w:p w14:paraId="2AB35953" w14:textId="77777777" w:rsidR="008B39E2" w:rsidRPr="00FF1A15" w:rsidRDefault="008B39E2" w:rsidP="00FF1A15">
      <w:pPr>
        <w:jc w:val="both"/>
        <w:rPr>
          <w:color w:val="000000"/>
        </w:rPr>
      </w:pPr>
      <w:r w:rsidRPr="00FF1A15">
        <w:rPr>
          <w:color w:val="000000"/>
        </w:rPr>
        <w:t xml:space="preserve">The </w:t>
      </w:r>
      <w:proofErr w:type="gramStart"/>
      <w:r w:rsidRPr="00FF1A15">
        <w:rPr>
          <w:color w:val="000000"/>
        </w:rPr>
        <w:t>District</w:t>
      </w:r>
      <w:proofErr w:type="gramEnd"/>
      <w:r w:rsidRPr="00FF1A15">
        <w:rPr>
          <w:color w:val="000000"/>
        </w:rPr>
        <w:t xml:space="preserve"> reserves the right for any of its duly authorized representatives to enter upon the Site at any reasonable time to inspect the same, provided the District follows all safety precautions required by the Developer.</w:t>
      </w:r>
    </w:p>
    <w:p w14:paraId="3D768E6F" w14:textId="77777777" w:rsidR="008B39E2" w:rsidRPr="0091236B" w:rsidRDefault="008B39E2" w:rsidP="00FF1A15">
      <w:pPr>
        <w:jc w:val="both"/>
        <w:rPr>
          <w:color w:val="000000"/>
        </w:rPr>
      </w:pPr>
    </w:p>
    <w:p w14:paraId="08430488" w14:textId="70B43F88" w:rsidR="003D03F2" w:rsidRPr="00FF1A15" w:rsidRDefault="008B39E2" w:rsidP="001C5AB0">
      <w:pPr>
        <w:pStyle w:val="Heading2"/>
        <w:keepNext w:val="0"/>
        <w:numPr>
          <w:ilvl w:val="0"/>
          <w:numId w:val="11"/>
        </w:numPr>
        <w:ind w:hanging="720"/>
        <w:jc w:val="both"/>
        <w:rPr>
          <w:color w:val="000000"/>
        </w:rPr>
      </w:pPr>
      <w:r w:rsidRPr="00FF1A15">
        <w:rPr>
          <w:color w:val="000000"/>
          <w:u w:val="single"/>
        </w:rPr>
        <w:t>Quiet Enjoyment</w:t>
      </w:r>
    </w:p>
    <w:p w14:paraId="0E117E78" w14:textId="77777777" w:rsidR="003D03F2" w:rsidRPr="00FF1A15" w:rsidRDefault="003D03F2" w:rsidP="00EA1425">
      <w:pPr>
        <w:jc w:val="both"/>
        <w:rPr>
          <w:color w:val="000000"/>
        </w:rPr>
      </w:pPr>
    </w:p>
    <w:p w14:paraId="502D89C0" w14:textId="77777777" w:rsidR="008B39E2" w:rsidRPr="00FF1A15" w:rsidRDefault="008B39E2" w:rsidP="00EA1425">
      <w:pPr>
        <w:jc w:val="both"/>
        <w:rPr>
          <w:color w:val="000000"/>
        </w:rPr>
      </w:pPr>
      <w:r w:rsidRPr="00FF1A15">
        <w:rPr>
          <w:color w:val="000000"/>
        </w:rPr>
        <w:t xml:space="preserve">Subject to any rights the District may have under the Facilities Lease (in the absence of an Event of Default) to possession and enjoyment of the Site, the District hereby covenants and agrees that it will not take any action to prevent the Developer from having quiet and peaceable possession and enjoyment of the Site during the term hereof and will, at the request of the Developer, to the extent that it may lawfully do so, join in any legal action in which the Developer asserts its right to such possession and enjoyment. </w:t>
      </w:r>
    </w:p>
    <w:p w14:paraId="7E0A6183" w14:textId="77777777" w:rsidR="008B39E2" w:rsidRPr="00FF1A15" w:rsidRDefault="008B39E2" w:rsidP="00FF1A15">
      <w:pPr>
        <w:jc w:val="both"/>
        <w:rPr>
          <w:color w:val="000000"/>
        </w:rPr>
      </w:pPr>
    </w:p>
    <w:p w14:paraId="6F4BEBD4" w14:textId="4E40BACD" w:rsidR="003D03F2" w:rsidRPr="00FF1A15" w:rsidRDefault="008B39E2" w:rsidP="001C5AB0">
      <w:pPr>
        <w:pStyle w:val="Heading2"/>
        <w:keepNext w:val="0"/>
        <w:numPr>
          <w:ilvl w:val="0"/>
          <w:numId w:val="11"/>
        </w:numPr>
        <w:ind w:hanging="720"/>
        <w:jc w:val="both"/>
        <w:rPr>
          <w:color w:val="000000"/>
        </w:rPr>
      </w:pPr>
      <w:r w:rsidRPr="00FF1A15">
        <w:rPr>
          <w:color w:val="000000"/>
          <w:u w:val="single"/>
        </w:rPr>
        <w:t>Waste</w:t>
      </w:r>
    </w:p>
    <w:p w14:paraId="4EA30CFD" w14:textId="77777777" w:rsidR="003D03F2" w:rsidRPr="0091236B" w:rsidRDefault="003D03F2" w:rsidP="00FF1A15">
      <w:pPr>
        <w:jc w:val="both"/>
        <w:rPr>
          <w:color w:val="000000"/>
        </w:rPr>
      </w:pPr>
    </w:p>
    <w:p w14:paraId="6036322E" w14:textId="77777777" w:rsidR="008B39E2" w:rsidRPr="00FF1A15" w:rsidRDefault="008B39E2" w:rsidP="00FF1A15">
      <w:pPr>
        <w:jc w:val="both"/>
        <w:rPr>
          <w:color w:val="000000"/>
        </w:rPr>
      </w:pPr>
      <w:r w:rsidRPr="00FF1A15">
        <w:rPr>
          <w:color w:val="000000"/>
        </w:rPr>
        <w:t xml:space="preserve">The Developer </w:t>
      </w:r>
      <w:proofErr w:type="gramStart"/>
      <w:r w:rsidRPr="00FF1A15">
        <w:rPr>
          <w:color w:val="000000"/>
        </w:rPr>
        <w:t>agrees that at all times</w:t>
      </w:r>
      <w:proofErr w:type="gramEnd"/>
      <w:r w:rsidRPr="00FF1A15">
        <w:rPr>
          <w:color w:val="000000"/>
        </w:rPr>
        <w:t xml:space="preserve"> that it is in possession of the Site, it will not commit, suffer or permit any waste on the Site, and that it will not willfully or knowingly use or permit the use of the Site for any illegal purpose or act.</w:t>
      </w:r>
    </w:p>
    <w:p w14:paraId="1A2FFA9C" w14:textId="77777777" w:rsidR="008B39E2" w:rsidRPr="0091236B" w:rsidRDefault="008B39E2" w:rsidP="00FF1A15">
      <w:pPr>
        <w:jc w:val="both"/>
        <w:rPr>
          <w:color w:val="000000"/>
        </w:rPr>
      </w:pPr>
    </w:p>
    <w:p w14:paraId="3DADFBBA" w14:textId="7346B104" w:rsidR="003D03F2" w:rsidRPr="00FF1A15" w:rsidRDefault="008B39E2" w:rsidP="001C5AB0">
      <w:pPr>
        <w:pStyle w:val="Heading2"/>
        <w:keepNext w:val="0"/>
        <w:numPr>
          <w:ilvl w:val="0"/>
          <w:numId w:val="11"/>
        </w:numPr>
        <w:ind w:hanging="720"/>
        <w:jc w:val="both"/>
        <w:rPr>
          <w:color w:val="000000"/>
        </w:rPr>
      </w:pPr>
      <w:r w:rsidRPr="00FF1A15">
        <w:rPr>
          <w:color w:val="000000"/>
          <w:u w:val="single"/>
        </w:rPr>
        <w:t>Further Assurances and Corrective Instruments</w:t>
      </w:r>
    </w:p>
    <w:p w14:paraId="569EEC3B" w14:textId="77777777" w:rsidR="003D03F2" w:rsidRPr="0091236B" w:rsidRDefault="003D03F2" w:rsidP="00FF1A15">
      <w:pPr>
        <w:jc w:val="both"/>
        <w:rPr>
          <w:color w:val="000000"/>
        </w:rPr>
      </w:pPr>
    </w:p>
    <w:p w14:paraId="29D96F39" w14:textId="77777777" w:rsidR="008B39E2" w:rsidRPr="00FF1A15" w:rsidRDefault="008B39E2" w:rsidP="00FF1A15">
      <w:pPr>
        <w:jc w:val="both"/>
        <w:rPr>
          <w:color w:val="000000"/>
        </w:rPr>
      </w:pPr>
      <w:r w:rsidRPr="00FF1A15">
        <w:rPr>
          <w:color w:val="000000"/>
        </w:rPr>
        <w:t>The Parties shall, from time to time, execute, acknowledge and deliver, or cause to be executed, acknowledged and delivered, such supplements hereto and such further instruments as may reasonably be required for correcting any inadequate or incorrect description of the Site hereby leased or intended so to be or for carrying out the expressed intention of this Site Lease and the Facilities Lease.</w:t>
      </w:r>
    </w:p>
    <w:p w14:paraId="158CA4BE" w14:textId="77777777" w:rsidR="008B39E2" w:rsidRPr="00FF1A15" w:rsidRDefault="008B39E2" w:rsidP="00FF1A15">
      <w:pPr>
        <w:jc w:val="both"/>
        <w:rPr>
          <w:color w:val="000000"/>
          <w:u w:val="single"/>
        </w:rPr>
      </w:pPr>
    </w:p>
    <w:p w14:paraId="4F98C7FE" w14:textId="31CA5D18" w:rsidR="003D03F2" w:rsidRPr="00FF1A15" w:rsidRDefault="008B39E2" w:rsidP="001C5AB0">
      <w:pPr>
        <w:pStyle w:val="Heading2"/>
        <w:keepNext w:val="0"/>
        <w:numPr>
          <w:ilvl w:val="0"/>
          <w:numId w:val="11"/>
        </w:numPr>
        <w:ind w:hanging="720"/>
        <w:jc w:val="both"/>
        <w:rPr>
          <w:color w:val="000000"/>
        </w:rPr>
      </w:pPr>
      <w:r w:rsidRPr="00FF1A15">
        <w:rPr>
          <w:color w:val="000000"/>
          <w:u w:val="single"/>
        </w:rPr>
        <w:t>Representations of the District</w:t>
      </w:r>
    </w:p>
    <w:p w14:paraId="333D333E" w14:textId="77777777" w:rsidR="003D03F2" w:rsidRPr="00FF1A15" w:rsidRDefault="003D03F2" w:rsidP="00FF1A15">
      <w:pPr>
        <w:jc w:val="both"/>
        <w:rPr>
          <w:b/>
          <w:color w:val="000000"/>
        </w:rPr>
      </w:pPr>
    </w:p>
    <w:p w14:paraId="4DE38E71" w14:textId="77777777" w:rsidR="008B39E2" w:rsidRPr="00FF1A15" w:rsidRDefault="008B39E2" w:rsidP="00FF1A15">
      <w:pPr>
        <w:jc w:val="both"/>
        <w:rPr>
          <w:color w:val="000000"/>
        </w:rPr>
      </w:pPr>
      <w:r w:rsidRPr="00FF1A15">
        <w:rPr>
          <w:color w:val="000000"/>
        </w:rPr>
        <w:t xml:space="preserve">The </w:t>
      </w:r>
      <w:proofErr w:type="gramStart"/>
      <w:r w:rsidRPr="00FF1A15">
        <w:rPr>
          <w:color w:val="000000"/>
        </w:rPr>
        <w:t>District</w:t>
      </w:r>
      <w:proofErr w:type="gramEnd"/>
      <w:r w:rsidRPr="00FF1A15">
        <w:rPr>
          <w:color w:val="000000"/>
        </w:rPr>
        <w:t xml:space="preserve"> represents, covenants and warrants to the Developer as follows:</w:t>
      </w:r>
    </w:p>
    <w:p w14:paraId="2DDC5261" w14:textId="77777777" w:rsidR="008B39E2" w:rsidRPr="00FF1A15" w:rsidRDefault="008B39E2" w:rsidP="00FF1A15">
      <w:pPr>
        <w:jc w:val="both"/>
        <w:rPr>
          <w:color w:val="000000"/>
        </w:rPr>
      </w:pPr>
    </w:p>
    <w:p w14:paraId="78511818" w14:textId="3F40D4E7" w:rsidR="003D03F2" w:rsidRPr="00FF1A15" w:rsidRDefault="003D22DF" w:rsidP="00287A84">
      <w:pPr>
        <w:numPr>
          <w:ilvl w:val="1"/>
          <w:numId w:val="11"/>
        </w:numPr>
        <w:jc w:val="both"/>
        <w:rPr>
          <w:color w:val="000000"/>
        </w:rPr>
      </w:pPr>
      <w:r w:rsidRPr="00FF1A15">
        <w:rPr>
          <w:b/>
        </w:rPr>
        <w:t>Due Organization and Existence</w:t>
      </w:r>
    </w:p>
    <w:p w14:paraId="5A164E26" w14:textId="77777777" w:rsidR="003D03F2" w:rsidRPr="00FF1A15" w:rsidRDefault="003D03F2" w:rsidP="00FF1A15">
      <w:pPr>
        <w:ind w:left="720"/>
        <w:jc w:val="both"/>
        <w:rPr>
          <w:b/>
        </w:rPr>
      </w:pPr>
    </w:p>
    <w:p w14:paraId="24C0E458" w14:textId="77777777" w:rsidR="008B39E2" w:rsidRPr="00FF1A15" w:rsidRDefault="008B39E2" w:rsidP="00FF1A15">
      <w:pPr>
        <w:ind w:left="720"/>
        <w:jc w:val="both"/>
        <w:rPr>
          <w:color w:val="000000"/>
        </w:rPr>
      </w:pPr>
      <w:r w:rsidRPr="00FF1A15">
        <w:rPr>
          <w:color w:val="000000"/>
        </w:rPr>
        <w:t>The District is a school district, duly organized and existing under the Constitution and laws of the State of California.</w:t>
      </w:r>
    </w:p>
    <w:p w14:paraId="1704C3F6" w14:textId="77777777" w:rsidR="008B39E2" w:rsidRPr="00FF1A15" w:rsidRDefault="008B39E2" w:rsidP="00FF1A15">
      <w:pPr>
        <w:ind w:left="720"/>
        <w:jc w:val="both"/>
        <w:rPr>
          <w:color w:val="000000"/>
        </w:rPr>
      </w:pPr>
    </w:p>
    <w:p w14:paraId="2CDE6C7D" w14:textId="6DC03FE5" w:rsidR="003D03F2" w:rsidRPr="00FF1A15" w:rsidRDefault="008B39E2" w:rsidP="00287A84">
      <w:pPr>
        <w:numPr>
          <w:ilvl w:val="1"/>
          <w:numId w:val="11"/>
        </w:numPr>
        <w:jc w:val="both"/>
        <w:rPr>
          <w:color w:val="000000"/>
        </w:rPr>
      </w:pPr>
      <w:r w:rsidRPr="00FF1A15">
        <w:rPr>
          <w:b/>
          <w:color w:val="000000"/>
        </w:rPr>
        <w:t>Authorization</w:t>
      </w:r>
    </w:p>
    <w:p w14:paraId="6BF4D31F" w14:textId="77777777" w:rsidR="003D03F2" w:rsidRPr="00FF1A15" w:rsidRDefault="003D03F2" w:rsidP="00FF1A15">
      <w:pPr>
        <w:ind w:left="720"/>
        <w:jc w:val="both"/>
        <w:rPr>
          <w:color w:val="000000"/>
        </w:rPr>
      </w:pPr>
    </w:p>
    <w:p w14:paraId="2A5432B1" w14:textId="77777777" w:rsidR="008B39E2" w:rsidRPr="00FF1A15" w:rsidRDefault="008B39E2" w:rsidP="00FF1A15">
      <w:pPr>
        <w:ind w:left="720"/>
        <w:jc w:val="both"/>
        <w:rPr>
          <w:color w:val="000000"/>
        </w:rPr>
      </w:pPr>
      <w:r w:rsidRPr="00FF1A15">
        <w:rPr>
          <w:color w:val="000000"/>
        </w:rPr>
        <w:t xml:space="preserve">The </w:t>
      </w:r>
      <w:proofErr w:type="gramStart"/>
      <w:r w:rsidRPr="00FF1A15">
        <w:rPr>
          <w:color w:val="000000"/>
        </w:rPr>
        <w:t>District</w:t>
      </w:r>
      <w:proofErr w:type="gramEnd"/>
      <w:r w:rsidRPr="00FF1A15">
        <w:rPr>
          <w:color w:val="000000"/>
        </w:rPr>
        <w:t xml:space="preserve"> has the full power and authority to enter into, to execute and to deliver this Site Lease, and to perform all of its duties and obligations hereunder, and has duly authorized the execution of this Site Lease.</w:t>
      </w:r>
    </w:p>
    <w:p w14:paraId="7B296F76" w14:textId="77777777" w:rsidR="008B39E2" w:rsidRPr="00FF1A15" w:rsidRDefault="008B39E2" w:rsidP="00FF1A15">
      <w:pPr>
        <w:ind w:left="720"/>
        <w:jc w:val="both"/>
        <w:rPr>
          <w:color w:val="000000"/>
          <w:u w:val="single"/>
        </w:rPr>
      </w:pPr>
    </w:p>
    <w:p w14:paraId="7FA606C9" w14:textId="4D1D1B7C" w:rsidR="003D03F2" w:rsidRPr="00FF1A15" w:rsidRDefault="008B39E2" w:rsidP="00287A84">
      <w:pPr>
        <w:keepNext/>
        <w:numPr>
          <w:ilvl w:val="1"/>
          <w:numId w:val="11"/>
        </w:numPr>
        <w:jc w:val="both"/>
        <w:rPr>
          <w:color w:val="000000"/>
        </w:rPr>
      </w:pPr>
      <w:r w:rsidRPr="00FF1A15">
        <w:rPr>
          <w:b/>
          <w:color w:val="000000"/>
        </w:rPr>
        <w:t>No Violations</w:t>
      </w:r>
    </w:p>
    <w:p w14:paraId="1F5F5637" w14:textId="77777777" w:rsidR="003D03F2" w:rsidRPr="00FF1A15" w:rsidRDefault="003D03F2" w:rsidP="00EA1425">
      <w:pPr>
        <w:jc w:val="both"/>
        <w:rPr>
          <w:color w:val="000000"/>
        </w:rPr>
      </w:pPr>
    </w:p>
    <w:p w14:paraId="277B45F0" w14:textId="695082EB" w:rsidR="008B39E2" w:rsidRDefault="008B39E2" w:rsidP="00E40EFE">
      <w:pPr>
        <w:ind w:left="720"/>
        <w:jc w:val="both"/>
        <w:rPr>
          <w:color w:val="000000"/>
        </w:rPr>
      </w:pPr>
      <w:r w:rsidRPr="00FF1A15">
        <w:rPr>
          <w:color w:val="000000"/>
        </w:rPr>
        <w:t xml:space="preserve">To the best of the District’s actual knowledge, neither the execution and delivery of this Site Lease nor the Facilities Lease, nor the fulfillment of or compliance with the terms and conditions hereof or thereof, nor the consummation of the transactions contemplated hereby or thereby, conflicts with or results in a breach of the terms, conditions or provisions of any restriction or any agreement or instrument to which the District is now a party or by which the District is bound, or constitutes a default under any of the foregoing, or results in the creation or imposition of any lien, charge </w:t>
      </w:r>
      <w:r w:rsidRPr="00FF1A15">
        <w:rPr>
          <w:color w:val="000000"/>
        </w:rPr>
        <w:lastRenderedPageBreak/>
        <w:t>or encumbrance whatsoever upon any of the property or assets of the District, or upon the Site, except Permitted Encumbrances.</w:t>
      </w:r>
    </w:p>
    <w:p w14:paraId="50BB66B5" w14:textId="77777777" w:rsidR="00370910" w:rsidRPr="00FF1A15" w:rsidRDefault="00370910" w:rsidP="00E40EFE">
      <w:pPr>
        <w:ind w:left="720"/>
        <w:jc w:val="both"/>
        <w:rPr>
          <w:color w:val="000000"/>
        </w:rPr>
      </w:pPr>
    </w:p>
    <w:p w14:paraId="336547F0" w14:textId="490C7905" w:rsidR="003D03F2" w:rsidRPr="00FF1A15" w:rsidRDefault="008B39E2" w:rsidP="00287A84">
      <w:pPr>
        <w:keepNext/>
        <w:keepLines/>
        <w:numPr>
          <w:ilvl w:val="1"/>
          <w:numId w:val="11"/>
        </w:numPr>
        <w:jc w:val="both"/>
        <w:rPr>
          <w:color w:val="000000"/>
        </w:rPr>
      </w:pPr>
      <w:r w:rsidRPr="00FF1A15">
        <w:rPr>
          <w:b/>
          <w:color w:val="000000"/>
        </w:rPr>
        <w:t>CEQA Compliance</w:t>
      </w:r>
    </w:p>
    <w:p w14:paraId="4F858DB7" w14:textId="77777777" w:rsidR="003D03F2" w:rsidRPr="00FF1A15" w:rsidRDefault="003D03F2" w:rsidP="00EA1425">
      <w:pPr>
        <w:jc w:val="both"/>
        <w:rPr>
          <w:color w:val="000000"/>
        </w:rPr>
      </w:pPr>
    </w:p>
    <w:p w14:paraId="519A82EA" w14:textId="77777777" w:rsidR="008B39E2" w:rsidRPr="00FF1A15" w:rsidRDefault="008B39E2" w:rsidP="00FF1A15">
      <w:pPr>
        <w:keepNext/>
        <w:keepLines/>
        <w:ind w:left="720"/>
        <w:jc w:val="both"/>
        <w:rPr>
          <w:color w:val="000000"/>
        </w:rPr>
      </w:pPr>
      <w:r w:rsidRPr="00FF1A15">
        <w:rPr>
          <w:color w:val="000000"/>
        </w:rPr>
        <w:t xml:space="preserve">The </w:t>
      </w:r>
      <w:proofErr w:type="gramStart"/>
      <w:r w:rsidRPr="00FF1A15">
        <w:rPr>
          <w:color w:val="000000"/>
        </w:rPr>
        <w:t>District</w:t>
      </w:r>
      <w:proofErr w:type="gramEnd"/>
      <w:r w:rsidRPr="00FF1A15">
        <w:rPr>
          <w:color w:val="000000"/>
        </w:rPr>
        <w:t xml:space="preserve"> has complied with all assessment requirements imposed upon it by the California Environmental Quality Act (Public Resource Code Section 21000 </w:t>
      </w:r>
      <w:r w:rsidRPr="00FF1A15">
        <w:rPr>
          <w:i/>
          <w:iCs/>
          <w:color w:val="000000"/>
        </w:rPr>
        <w:t>et seq.</w:t>
      </w:r>
      <w:r w:rsidRPr="00FF1A15">
        <w:rPr>
          <w:color w:val="000000"/>
        </w:rPr>
        <w:t xml:space="preserve"> (“CEQA”) in connection with the Project, and no further environmental review of the </w:t>
      </w:r>
      <w:r w:rsidR="00114420" w:rsidRPr="00FF1A15">
        <w:rPr>
          <w:color w:val="000000"/>
        </w:rPr>
        <w:t>P</w:t>
      </w:r>
      <w:r w:rsidRPr="00FF1A15">
        <w:rPr>
          <w:color w:val="000000"/>
        </w:rPr>
        <w:t>roject is necessary pursuant to CEQA before the construction of the Project may commence</w:t>
      </w:r>
      <w:r w:rsidR="00204400" w:rsidRPr="00FF1A15">
        <w:rPr>
          <w:color w:val="000000"/>
        </w:rPr>
        <w:t>.</w:t>
      </w:r>
    </w:p>
    <w:p w14:paraId="2F9D3841" w14:textId="77777777" w:rsidR="008B39E2" w:rsidRPr="00E40EFE" w:rsidRDefault="008B39E2" w:rsidP="00FF1A15">
      <w:pPr>
        <w:jc w:val="both"/>
        <w:rPr>
          <w:color w:val="000000"/>
        </w:rPr>
      </w:pPr>
    </w:p>
    <w:p w14:paraId="3D83E902" w14:textId="6142D39D" w:rsidR="008B39E2" w:rsidRPr="00FF1A15" w:rsidRDefault="008B39E2" w:rsidP="00287A84">
      <w:pPr>
        <w:keepNext/>
        <w:keepLines/>
        <w:numPr>
          <w:ilvl w:val="1"/>
          <w:numId w:val="11"/>
        </w:numPr>
        <w:jc w:val="both"/>
        <w:rPr>
          <w:color w:val="000000"/>
        </w:rPr>
      </w:pPr>
      <w:r w:rsidRPr="00FF1A15">
        <w:rPr>
          <w:b/>
        </w:rPr>
        <w:t>Condemnation Proceedings</w:t>
      </w:r>
    </w:p>
    <w:p w14:paraId="088ED1F0" w14:textId="77777777" w:rsidR="008B39E2" w:rsidRPr="00FF1A15" w:rsidRDefault="008B39E2" w:rsidP="00EA1425">
      <w:pPr>
        <w:jc w:val="both"/>
        <w:rPr>
          <w:color w:val="000000"/>
        </w:rPr>
      </w:pPr>
    </w:p>
    <w:p w14:paraId="6A18A05A" w14:textId="77777777" w:rsidR="008B39E2" w:rsidRPr="00FF1A15" w:rsidRDefault="008B39E2" w:rsidP="00287A84">
      <w:pPr>
        <w:pStyle w:val="Legaltab3"/>
        <w:keepNext/>
        <w:keepLines/>
        <w:widowControl/>
        <w:numPr>
          <w:ilvl w:val="2"/>
          <w:numId w:val="11"/>
        </w:numPr>
        <w:tabs>
          <w:tab w:val="clear" w:pos="720"/>
          <w:tab w:val="num" w:pos="1080"/>
        </w:tabs>
        <w:ind w:left="1080"/>
        <w:jc w:val="both"/>
        <w:rPr>
          <w:color w:val="000000"/>
          <w:u w:val="single"/>
        </w:rPr>
      </w:pPr>
      <w:r w:rsidRPr="00FF1A15">
        <w:rPr>
          <w:color w:val="000000"/>
        </w:rPr>
        <w:t xml:space="preserve">District covenants and agrees, but only to the extent that it may lawfully do so, that so long as this Site Lease remains in effect, the </w:t>
      </w:r>
      <w:proofErr w:type="gramStart"/>
      <w:r w:rsidRPr="00FF1A15">
        <w:rPr>
          <w:color w:val="000000"/>
        </w:rPr>
        <w:t>District</w:t>
      </w:r>
      <w:proofErr w:type="gramEnd"/>
      <w:r w:rsidRPr="00FF1A15">
        <w:rPr>
          <w:color w:val="000000"/>
        </w:rPr>
        <w:t xml:space="preserve"> will not seek to exercise the power of eminent domain with respect to the Project so as to cause a full or partial termination of this Site Lease and the Facilities Lease. </w:t>
      </w:r>
    </w:p>
    <w:p w14:paraId="4DCC976D" w14:textId="77777777" w:rsidR="008B39E2" w:rsidRPr="00FF1A15" w:rsidRDefault="008B39E2" w:rsidP="00FF1A15">
      <w:pPr>
        <w:pStyle w:val="Legaltab3"/>
        <w:widowControl/>
        <w:tabs>
          <w:tab w:val="num" w:pos="1080"/>
        </w:tabs>
        <w:ind w:left="1080"/>
        <w:jc w:val="both"/>
        <w:rPr>
          <w:color w:val="000000"/>
          <w:u w:val="single"/>
        </w:rPr>
      </w:pPr>
    </w:p>
    <w:p w14:paraId="3CDA1EAB" w14:textId="77777777" w:rsidR="008B39E2" w:rsidRPr="00FF1A15" w:rsidRDefault="008B39E2" w:rsidP="00287A84">
      <w:pPr>
        <w:pStyle w:val="Legaltab3"/>
        <w:widowControl/>
        <w:numPr>
          <w:ilvl w:val="2"/>
          <w:numId w:val="11"/>
        </w:numPr>
        <w:tabs>
          <w:tab w:val="clear" w:pos="720"/>
          <w:tab w:val="num" w:pos="1080"/>
        </w:tabs>
        <w:ind w:left="1080"/>
        <w:jc w:val="both"/>
        <w:rPr>
          <w:color w:val="000000"/>
          <w:u w:val="single"/>
        </w:rPr>
      </w:pPr>
      <w:r w:rsidRPr="00FF1A15">
        <w:rPr>
          <w:color w:val="000000"/>
        </w:rPr>
        <w:t>If for any reason the foregoing covenant is determined to be unenforceable or in some way invalid, or if District should fail or refuse to abide by such covenant, then, to the extent they may lawfully do so, the Parties agree that the financial interest of Developer shall be as indicated in the Facilities Lease.</w:t>
      </w:r>
    </w:p>
    <w:p w14:paraId="16D75972" w14:textId="77777777" w:rsidR="008B39E2" w:rsidRPr="00FF1A15" w:rsidRDefault="008B39E2" w:rsidP="00FF1A15">
      <w:pPr>
        <w:pStyle w:val="Legaltab3"/>
        <w:widowControl/>
        <w:jc w:val="both"/>
        <w:rPr>
          <w:color w:val="000000"/>
          <w:u w:val="single"/>
        </w:rPr>
      </w:pPr>
    </w:p>
    <w:p w14:paraId="5E8F1D4A" w14:textId="4847107E" w:rsidR="003D03F2" w:rsidRPr="00FF1A15" w:rsidRDefault="008B39E2" w:rsidP="00287A84">
      <w:pPr>
        <w:numPr>
          <w:ilvl w:val="1"/>
          <w:numId w:val="11"/>
        </w:numPr>
        <w:jc w:val="both"/>
        <w:rPr>
          <w:color w:val="000000"/>
        </w:rPr>
      </w:pPr>
      <w:r w:rsidRPr="00FF1A15">
        <w:rPr>
          <w:b/>
          <w:color w:val="000000"/>
        </w:rPr>
        <w:t>Use and Zoning</w:t>
      </w:r>
    </w:p>
    <w:p w14:paraId="33638689" w14:textId="77777777" w:rsidR="003D03F2" w:rsidRPr="00FF1A15" w:rsidRDefault="003D03F2" w:rsidP="00FF1A15">
      <w:pPr>
        <w:ind w:left="720"/>
        <w:jc w:val="both"/>
        <w:rPr>
          <w:b/>
          <w:color w:val="000000"/>
        </w:rPr>
      </w:pPr>
    </w:p>
    <w:p w14:paraId="0C2D09C5" w14:textId="77777777" w:rsidR="008B39E2" w:rsidRPr="00FF1A15" w:rsidRDefault="008B39E2" w:rsidP="00FF1A15">
      <w:pPr>
        <w:ind w:left="720"/>
        <w:jc w:val="both"/>
        <w:rPr>
          <w:color w:val="000000"/>
        </w:rPr>
      </w:pPr>
      <w:r w:rsidRPr="00FF1A15">
        <w:rPr>
          <w:color w:val="000000"/>
        </w:rPr>
        <w:t xml:space="preserve">To the best of the </w:t>
      </w:r>
      <w:proofErr w:type="gramStart"/>
      <w:r w:rsidRPr="00FF1A15">
        <w:rPr>
          <w:color w:val="000000"/>
        </w:rPr>
        <w:t>District’s</w:t>
      </w:r>
      <w:proofErr w:type="gramEnd"/>
      <w:r w:rsidRPr="00FF1A15">
        <w:rPr>
          <w:color w:val="000000"/>
        </w:rPr>
        <w:t xml:space="preserve"> actual knowledge, the Site is properly zoned for its intended purpose and the use or activities contemplated by this Site Lease will not conflict with local, state or federal law.</w:t>
      </w:r>
    </w:p>
    <w:p w14:paraId="36DC6F6F" w14:textId="77777777" w:rsidR="008B39E2" w:rsidRPr="00FF1A15" w:rsidRDefault="008B39E2" w:rsidP="00FF1A15">
      <w:pPr>
        <w:ind w:left="720"/>
        <w:jc w:val="both"/>
        <w:rPr>
          <w:color w:val="000000"/>
          <w:u w:val="single"/>
        </w:rPr>
      </w:pPr>
    </w:p>
    <w:p w14:paraId="41ABB6E3" w14:textId="4185E24A" w:rsidR="003D03F2" w:rsidRPr="00FF1A15" w:rsidRDefault="008B39E2" w:rsidP="00287A84">
      <w:pPr>
        <w:numPr>
          <w:ilvl w:val="1"/>
          <w:numId w:val="11"/>
        </w:numPr>
        <w:jc w:val="both"/>
        <w:rPr>
          <w:color w:val="000000"/>
        </w:rPr>
      </w:pPr>
      <w:r w:rsidRPr="00FF1A15">
        <w:rPr>
          <w:b/>
          <w:color w:val="000000"/>
        </w:rPr>
        <w:t>Taxes</w:t>
      </w:r>
    </w:p>
    <w:p w14:paraId="7393F9D4" w14:textId="77777777" w:rsidR="003D03F2" w:rsidRPr="00FF1A15" w:rsidRDefault="003D03F2" w:rsidP="00FF1A15">
      <w:pPr>
        <w:ind w:left="720"/>
        <w:jc w:val="both"/>
        <w:rPr>
          <w:b/>
          <w:color w:val="000000"/>
        </w:rPr>
      </w:pPr>
    </w:p>
    <w:p w14:paraId="0EE43247" w14:textId="77777777" w:rsidR="008B39E2" w:rsidRPr="00FF1A15" w:rsidRDefault="008B39E2" w:rsidP="00FF1A15">
      <w:pPr>
        <w:ind w:left="720"/>
        <w:jc w:val="both"/>
        <w:rPr>
          <w:color w:val="000000"/>
        </w:rPr>
      </w:pPr>
      <w:r w:rsidRPr="00FF1A15">
        <w:rPr>
          <w:color w:val="000000"/>
        </w:rPr>
        <w:t>To the b</w:t>
      </w:r>
      <w:r w:rsidR="00875989" w:rsidRPr="00FF1A15">
        <w:rPr>
          <w:color w:val="000000"/>
        </w:rPr>
        <w:t>es</w:t>
      </w:r>
      <w:r w:rsidRPr="00FF1A15">
        <w:rPr>
          <w:color w:val="000000"/>
        </w:rPr>
        <w:t xml:space="preserve">t of the </w:t>
      </w:r>
      <w:proofErr w:type="gramStart"/>
      <w:r w:rsidRPr="00FF1A15">
        <w:rPr>
          <w:color w:val="000000"/>
        </w:rPr>
        <w:t>District’s</w:t>
      </w:r>
      <w:proofErr w:type="gramEnd"/>
      <w:r w:rsidRPr="00FF1A15">
        <w:rPr>
          <w:color w:val="000000"/>
        </w:rPr>
        <w:t xml:space="preserve"> actual knowledge, all taxes and assessments are paid current and such taxes and assessments will continue to be paid to the extent that the District is not exempt.</w:t>
      </w:r>
    </w:p>
    <w:p w14:paraId="636995CC" w14:textId="77777777" w:rsidR="008B39E2" w:rsidRPr="00FF1A15" w:rsidRDefault="008B39E2" w:rsidP="00FF1A15">
      <w:pPr>
        <w:jc w:val="both"/>
        <w:rPr>
          <w:color w:val="000000"/>
          <w:u w:val="single"/>
        </w:rPr>
      </w:pPr>
    </w:p>
    <w:p w14:paraId="64A4A24D" w14:textId="6B615951" w:rsidR="003D03F2" w:rsidRPr="00FF1A15" w:rsidRDefault="008B39E2" w:rsidP="001C5AB0">
      <w:pPr>
        <w:pStyle w:val="Heading2"/>
        <w:keepNext w:val="0"/>
        <w:numPr>
          <w:ilvl w:val="0"/>
          <w:numId w:val="11"/>
        </w:numPr>
        <w:ind w:hanging="720"/>
        <w:jc w:val="both"/>
        <w:rPr>
          <w:color w:val="000000"/>
        </w:rPr>
      </w:pPr>
      <w:r w:rsidRPr="00FF1A15">
        <w:rPr>
          <w:u w:val="single"/>
        </w:rPr>
        <w:t>Representations of the Developer</w:t>
      </w:r>
    </w:p>
    <w:p w14:paraId="1AF35318" w14:textId="77777777" w:rsidR="003D03F2" w:rsidRPr="00FF1A15" w:rsidRDefault="003D03F2" w:rsidP="00FF1A15">
      <w:pPr>
        <w:jc w:val="both"/>
        <w:rPr>
          <w:b/>
        </w:rPr>
      </w:pPr>
    </w:p>
    <w:p w14:paraId="03C78183" w14:textId="77777777" w:rsidR="008B39E2" w:rsidRPr="00FF1A15" w:rsidRDefault="008B39E2" w:rsidP="00FF1A15">
      <w:pPr>
        <w:jc w:val="both"/>
        <w:rPr>
          <w:color w:val="000000"/>
        </w:rPr>
      </w:pPr>
      <w:r w:rsidRPr="00FF1A15">
        <w:rPr>
          <w:color w:val="000000"/>
        </w:rPr>
        <w:t xml:space="preserve">The Developer represents, covenants and warrants to the </w:t>
      </w:r>
      <w:proofErr w:type="gramStart"/>
      <w:r w:rsidRPr="00FF1A15">
        <w:rPr>
          <w:color w:val="000000"/>
        </w:rPr>
        <w:t>District</w:t>
      </w:r>
      <w:proofErr w:type="gramEnd"/>
      <w:r w:rsidRPr="00FF1A15">
        <w:rPr>
          <w:color w:val="000000"/>
        </w:rPr>
        <w:t xml:space="preserve"> as follows:</w:t>
      </w:r>
    </w:p>
    <w:p w14:paraId="17C01E23" w14:textId="77777777" w:rsidR="008B39E2" w:rsidRPr="00FF1A15" w:rsidRDefault="008B39E2" w:rsidP="00FF1A15">
      <w:pPr>
        <w:jc w:val="both"/>
        <w:rPr>
          <w:color w:val="000000"/>
        </w:rPr>
      </w:pPr>
    </w:p>
    <w:p w14:paraId="4050EA40" w14:textId="210CC9FA" w:rsidR="003D03F2" w:rsidRPr="00FF1A15" w:rsidRDefault="008B39E2" w:rsidP="00287A84">
      <w:pPr>
        <w:keepNext/>
        <w:keepLines/>
        <w:numPr>
          <w:ilvl w:val="1"/>
          <w:numId w:val="11"/>
        </w:numPr>
        <w:jc w:val="both"/>
        <w:rPr>
          <w:color w:val="000000"/>
        </w:rPr>
      </w:pPr>
      <w:r w:rsidRPr="00FF1A15">
        <w:rPr>
          <w:b/>
          <w:color w:val="000000"/>
        </w:rPr>
        <w:t>Due Organization and Existence</w:t>
      </w:r>
    </w:p>
    <w:p w14:paraId="7B37624D" w14:textId="77777777" w:rsidR="003D03F2" w:rsidRPr="00E40EFE" w:rsidRDefault="003D03F2" w:rsidP="00EA1425">
      <w:pPr>
        <w:jc w:val="both"/>
        <w:rPr>
          <w:color w:val="000000"/>
        </w:rPr>
      </w:pPr>
    </w:p>
    <w:p w14:paraId="16C32800" w14:textId="77777777" w:rsidR="008B39E2" w:rsidRPr="00FF1A15" w:rsidRDefault="008B39E2" w:rsidP="00FF1A15">
      <w:pPr>
        <w:keepNext/>
        <w:keepLines/>
        <w:ind w:left="720"/>
        <w:jc w:val="both"/>
        <w:rPr>
          <w:color w:val="000000"/>
        </w:rPr>
      </w:pPr>
      <w:r w:rsidRPr="00FF1A15">
        <w:rPr>
          <w:color w:val="000000"/>
        </w:rPr>
        <w:t xml:space="preserve">The Developer is a </w:t>
      </w:r>
      <w:r w:rsidR="00DC5444" w:rsidRPr="00FF1A15">
        <w:rPr>
          <w:color w:val="000000"/>
        </w:rPr>
        <w:t>[</w:t>
      </w:r>
      <w:r w:rsidRPr="00FF1A15">
        <w:rPr>
          <w:color w:val="000000"/>
        </w:rPr>
        <w:t>California</w:t>
      </w:r>
      <w:r w:rsidR="001032D0" w:rsidRPr="00FF1A15">
        <w:rPr>
          <w:color w:val="000000"/>
        </w:rPr>
        <w:t xml:space="preserve"> </w:t>
      </w:r>
      <w:r w:rsidRPr="00FF1A15">
        <w:rPr>
          <w:color w:val="000000"/>
        </w:rPr>
        <w:t>company</w:t>
      </w:r>
      <w:r w:rsidR="00DC5444" w:rsidRPr="00FF1A15">
        <w:rPr>
          <w:color w:val="000000"/>
        </w:rPr>
        <w:t>]</w:t>
      </w:r>
      <w:r w:rsidRPr="00FF1A15">
        <w:rPr>
          <w:color w:val="000000"/>
        </w:rPr>
        <w:t xml:space="preserve"> duly organized and existing under the laws of the State of </w:t>
      </w:r>
      <w:r w:rsidR="00D232F2" w:rsidRPr="00FF1A15">
        <w:rPr>
          <w:color w:val="000000"/>
        </w:rPr>
        <w:t>[</w:t>
      </w:r>
      <w:r w:rsidRPr="00FF1A15">
        <w:rPr>
          <w:color w:val="000000"/>
        </w:rPr>
        <w:t>California</w:t>
      </w:r>
      <w:r w:rsidR="00D232F2" w:rsidRPr="00FF1A15">
        <w:rPr>
          <w:color w:val="000000"/>
        </w:rPr>
        <w:t>]</w:t>
      </w:r>
      <w:r w:rsidRPr="00FF1A15">
        <w:rPr>
          <w:color w:val="000000"/>
        </w:rPr>
        <w:t xml:space="preserve">, has power to </w:t>
      </w:r>
      <w:proofErr w:type="gramStart"/>
      <w:r w:rsidRPr="00FF1A15">
        <w:rPr>
          <w:color w:val="000000"/>
        </w:rPr>
        <w:t>enter into</w:t>
      </w:r>
      <w:proofErr w:type="gramEnd"/>
      <w:r w:rsidRPr="00FF1A15">
        <w:rPr>
          <w:color w:val="000000"/>
        </w:rPr>
        <w:t xml:space="preserve"> this Site Lease and the Facilities Lease; is possessed of full power to lease, leaseback, and hold real and personal property and has duly authorized the execution and delivery of all of the aforesaid agreements.</w:t>
      </w:r>
    </w:p>
    <w:p w14:paraId="57E23D93" w14:textId="77777777" w:rsidR="008B39E2" w:rsidRPr="00FF1A15" w:rsidRDefault="008B39E2" w:rsidP="00FF1A15">
      <w:pPr>
        <w:ind w:left="720"/>
        <w:jc w:val="both"/>
        <w:rPr>
          <w:color w:val="000000"/>
        </w:rPr>
      </w:pPr>
    </w:p>
    <w:p w14:paraId="1D610560" w14:textId="698B9890" w:rsidR="003D03F2" w:rsidRPr="00FF1A15" w:rsidRDefault="008B39E2" w:rsidP="00287A84">
      <w:pPr>
        <w:keepNext/>
        <w:keepLines/>
        <w:numPr>
          <w:ilvl w:val="1"/>
          <w:numId w:val="11"/>
        </w:numPr>
        <w:jc w:val="both"/>
        <w:rPr>
          <w:color w:val="000000"/>
        </w:rPr>
      </w:pPr>
      <w:r w:rsidRPr="00FF1A15">
        <w:rPr>
          <w:b/>
          <w:color w:val="000000"/>
        </w:rPr>
        <w:t>Authorization</w:t>
      </w:r>
    </w:p>
    <w:p w14:paraId="2E17E69A" w14:textId="77777777" w:rsidR="003D03F2" w:rsidRPr="00E40EFE" w:rsidRDefault="003D03F2" w:rsidP="00EA1425">
      <w:pPr>
        <w:jc w:val="both"/>
        <w:rPr>
          <w:color w:val="000000"/>
        </w:rPr>
      </w:pPr>
    </w:p>
    <w:p w14:paraId="65F67AA9" w14:textId="77777777" w:rsidR="008B39E2" w:rsidRPr="00FF1A15" w:rsidRDefault="008B39E2" w:rsidP="00FF1A15">
      <w:pPr>
        <w:keepNext/>
        <w:keepLines/>
        <w:ind w:left="720"/>
        <w:jc w:val="both"/>
        <w:rPr>
          <w:color w:val="000000"/>
        </w:rPr>
      </w:pPr>
      <w:r w:rsidRPr="00FF1A15">
        <w:rPr>
          <w:color w:val="000000"/>
        </w:rPr>
        <w:t xml:space="preserve">The Developer has the full power and authority to enter into, to execute and to deliver this Site Lease, and to perform all of its duties and obligations </w:t>
      </w:r>
      <w:proofErr w:type="gramStart"/>
      <w:r w:rsidRPr="00FF1A15">
        <w:rPr>
          <w:color w:val="000000"/>
        </w:rPr>
        <w:t>hereunder, and</w:t>
      </w:r>
      <w:proofErr w:type="gramEnd"/>
      <w:r w:rsidRPr="00FF1A15">
        <w:rPr>
          <w:color w:val="000000"/>
        </w:rPr>
        <w:t xml:space="preserve"> has duly authorized the execution of this Site Lease.</w:t>
      </w:r>
    </w:p>
    <w:p w14:paraId="3BCC81A2" w14:textId="77777777" w:rsidR="008B39E2" w:rsidRPr="00FF1A15" w:rsidRDefault="008B39E2" w:rsidP="00FF1A15">
      <w:pPr>
        <w:ind w:left="720"/>
        <w:jc w:val="both"/>
        <w:rPr>
          <w:color w:val="000000"/>
          <w:u w:val="single"/>
        </w:rPr>
      </w:pPr>
    </w:p>
    <w:p w14:paraId="2F95EE55" w14:textId="7DBBE229" w:rsidR="003D03F2" w:rsidRPr="00FF1A15" w:rsidRDefault="008B39E2" w:rsidP="00287A84">
      <w:pPr>
        <w:keepNext/>
        <w:keepLines/>
        <w:numPr>
          <w:ilvl w:val="1"/>
          <w:numId w:val="11"/>
        </w:numPr>
        <w:jc w:val="both"/>
        <w:rPr>
          <w:color w:val="000000"/>
        </w:rPr>
      </w:pPr>
      <w:r w:rsidRPr="00FF1A15">
        <w:rPr>
          <w:b/>
        </w:rPr>
        <w:lastRenderedPageBreak/>
        <w:t>No Violations</w:t>
      </w:r>
    </w:p>
    <w:p w14:paraId="25E4FB7D" w14:textId="77777777" w:rsidR="003D03F2" w:rsidRPr="00FF1A15" w:rsidRDefault="003D03F2" w:rsidP="00EA1425">
      <w:pPr>
        <w:jc w:val="both"/>
        <w:rPr>
          <w:b/>
        </w:rPr>
      </w:pPr>
    </w:p>
    <w:p w14:paraId="5C909E42" w14:textId="77777777" w:rsidR="008B39E2" w:rsidRPr="00FF1A15" w:rsidRDefault="008B39E2" w:rsidP="00FF1A15">
      <w:pPr>
        <w:keepNext/>
        <w:keepLines/>
        <w:ind w:left="720"/>
        <w:jc w:val="both"/>
        <w:rPr>
          <w:color w:val="000000"/>
        </w:rPr>
      </w:pPr>
      <w:r w:rsidRPr="00FF1A15">
        <w:rPr>
          <w:color w:val="000000"/>
        </w:rPr>
        <w:t>Neither the execution and delivery of this Site Lease or the Facilities Lease, nor the fulfillment of or compliance with the terms and conditions hereof or thereof, nor the consummation of the transactions contemplated hereby or thereby, conflicts with or results in a breach of the terms, conditions or provisions of any restriction or any agreement or instrument to which the Developer is now a party or by which the Developer is bound, or constitutes a default under any of the foregoing, or results in the creation or imposition of any lien, charge or encumbrance whatsoever upon any of the property or assets of the Developer, or upon the Site, except for Permitted Encumbrances.</w:t>
      </w:r>
    </w:p>
    <w:p w14:paraId="33143E7E" w14:textId="77777777" w:rsidR="008B39E2" w:rsidRPr="00FF1A15" w:rsidRDefault="008B39E2" w:rsidP="00FF1A15">
      <w:pPr>
        <w:ind w:left="720"/>
        <w:jc w:val="both"/>
        <w:rPr>
          <w:color w:val="000000"/>
        </w:rPr>
      </w:pPr>
    </w:p>
    <w:p w14:paraId="2AAE2C8F" w14:textId="78D795F2" w:rsidR="003D03F2" w:rsidRPr="00FF1A15" w:rsidRDefault="008B39E2" w:rsidP="00287A84">
      <w:pPr>
        <w:numPr>
          <w:ilvl w:val="1"/>
          <w:numId w:val="11"/>
        </w:numPr>
        <w:jc w:val="both"/>
        <w:rPr>
          <w:color w:val="000000"/>
        </w:rPr>
      </w:pPr>
      <w:r w:rsidRPr="00FF1A15">
        <w:rPr>
          <w:b/>
          <w:color w:val="000000"/>
        </w:rPr>
        <w:t>No Bankruptcy</w:t>
      </w:r>
    </w:p>
    <w:p w14:paraId="76F03A0B" w14:textId="77777777" w:rsidR="003D03F2" w:rsidRPr="00FF1A15" w:rsidRDefault="003D03F2" w:rsidP="00FF1A15">
      <w:pPr>
        <w:ind w:left="720"/>
        <w:jc w:val="both"/>
        <w:rPr>
          <w:b/>
          <w:color w:val="000000"/>
        </w:rPr>
      </w:pPr>
    </w:p>
    <w:p w14:paraId="78EFBEDD" w14:textId="77777777" w:rsidR="008B39E2" w:rsidRPr="00FF1A15" w:rsidRDefault="008B39E2" w:rsidP="00FF1A15">
      <w:pPr>
        <w:ind w:left="720"/>
        <w:jc w:val="both"/>
        <w:rPr>
          <w:color w:val="000000"/>
        </w:rPr>
      </w:pPr>
      <w:r w:rsidRPr="00FF1A15">
        <w:rPr>
          <w:color w:val="000000"/>
        </w:rPr>
        <w:t xml:space="preserve">Developer is not </w:t>
      </w:r>
      <w:proofErr w:type="gramStart"/>
      <w:r w:rsidRPr="00FF1A15">
        <w:rPr>
          <w:color w:val="000000"/>
        </w:rPr>
        <w:t>now</w:t>
      </w:r>
      <w:proofErr w:type="gramEnd"/>
      <w:r w:rsidRPr="00FF1A15">
        <w:rPr>
          <w:color w:val="000000"/>
        </w:rPr>
        <w:t xml:space="preserve"> nor has it ever been in bankruptcy or receivership.</w:t>
      </w:r>
    </w:p>
    <w:p w14:paraId="207A22B1" w14:textId="77777777" w:rsidR="008B39E2" w:rsidRPr="00FF1A15" w:rsidRDefault="008B39E2" w:rsidP="00FF1A15">
      <w:pPr>
        <w:ind w:left="720"/>
        <w:jc w:val="both"/>
        <w:rPr>
          <w:color w:val="000000"/>
        </w:rPr>
      </w:pPr>
    </w:p>
    <w:p w14:paraId="0891A444" w14:textId="7F06CA77" w:rsidR="003D03F2" w:rsidRPr="00FF1A15" w:rsidRDefault="008B39E2" w:rsidP="00287A84">
      <w:pPr>
        <w:numPr>
          <w:ilvl w:val="1"/>
          <w:numId w:val="11"/>
        </w:numPr>
        <w:jc w:val="both"/>
        <w:rPr>
          <w:color w:val="000000"/>
        </w:rPr>
      </w:pPr>
      <w:r w:rsidRPr="00FF1A15">
        <w:rPr>
          <w:b/>
          <w:color w:val="000000"/>
        </w:rPr>
        <w:t>No Litigation</w:t>
      </w:r>
    </w:p>
    <w:p w14:paraId="56576E83" w14:textId="77777777" w:rsidR="003D03F2" w:rsidRPr="00FF1A15" w:rsidRDefault="003D03F2" w:rsidP="00FF1A15">
      <w:pPr>
        <w:ind w:left="720"/>
        <w:jc w:val="both"/>
        <w:rPr>
          <w:b/>
          <w:color w:val="000000"/>
        </w:rPr>
      </w:pPr>
    </w:p>
    <w:p w14:paraId="73377F10" w14:textId="77777777" w:rsidR="008B39E2" w:rsidRPr="00FF1A15" w:rsidRDefault="008B39E2" w:rsidP="00FF1A15">
      <w:pPr>
        <w:ind w:left="720"/>
        <w:jc w:val="both"/>
        <w:rPr>
          <w:color w:val="000000"/>
        </w:rPr>
      </w:pPr>
      <w:r w:rsidRPr="00FF1A15">
        <w:rPr>
          <w:color w:val="000000"/>
        </w:rPr>
        <w:t>There is no pending or, to the knowledge of Developer, threatened action or proceeding before any court or administrative agency which will materially adversely affect the ability of Developer to perform its obligations under this Site Lease or the Facilities Lease.</w:t>
      </w:r>
    </w:p>
    <w:p w14:paraId="33128319" w14:textId="77777777" w:rsidR="008B39E2" w:rsidRPr="00FF1A15" w:rsidRDefault="008B39E2" w:rsidP="00FF1A15">
      <w:pPr>
        <w:jc w:val="both"/>
        <w:rPr>
          <w:color w:val="000000"/>
        </w:rPr>
      </w:pPr>
    </w:p>
    <w:p w14:paraId="683C1A57" w14:textId="46492CE3" w:rsidR="003D03F2" w:rsidRPr="00FF1A15" w:rsidRDefault="008B39E2" w:rsidP="001C5AB0">
      <w:pPr>
        <w:pStyle w:val="Heading2"/>
        <w:keepNext w:val="0"/>
        <w:numPr>
          <w:ilvl w:val="0"/>
          <w:numId w:val="11"/>
        </w:numPr>
        <w:ind w:hanging="720"/>
        <w:jc w:val="both"/>
        <w:rPr>
          <w:color w:val="000000"/>
        </w:rPr>
      </w:pPr>
      <w:r w:rsidRPr="00FF1A15">
        <w:rPr>
          <w:color w:val="000000"/>
          <w:u w:val="single"/>
        </w:rPr>
        <w:t>Insurance and Indemnity</w:t>
      </w:r>
    </w:p>
    <w:p w14:paraId="64CB67A6" w14:textId="77777777" w:rsidR="003D03F2" w:rsidRPr="003C6A14" w:rsidRDefault="003D03F2" w:rsidP="00FF1A15">
      <w:pPr>
        <w:jc w:val="both"/>
        <w:rPr>
          <w:color w:val="000000"/>
        </w:rPr>
      </w:pPr>
    </w:p>
    <w:p w14:paraId="6A5448A8" w14:textId="77777777" w:rsidR="008B39E2" w:rsidRPr="00FF1A15" w:rsidRDefault="008B39E2" w:rsidP="00FF1A15">
      <w:pPr>
        <w:jc w:val="both"/>
        <w:rPr>
          <w:color w:val="000000"/>
        </w:rPr>
      </w:pPr>
      <w:r w:rsidRPr="00FF1A15">
        <w:rPr>
          <w:color w:val="000000"/>
        </w:rPr>
        <w:t xml:space="preserve">The Developer and the District shall comply with the insurance requirements and the indemnity requirements as indicated in the Facilities Lease.   </w:t>
      </w:r>
    </w:p>
    <w:p w14:paraId="3E7450D0" w14:textId="77777777" w:rsidR="008B39E2" w:rsidRPr="00FF1A15" w:rsidRDefault="008B39E2" w:rsidP="00FF1A15">
      <w:pPr>
        <w:jc w:val="both"/>
        <w:rPr>
          <w:color w:val="000000"/>
        </w:rPr>
      </w:pPr>
    </w:p>
    <w:p w14:paraId="0F4D181A" w14:textId="7337D124" w:rsidR="003D03F2" w:rsidRPr="00FF1A15" w:rsidRDefault="008B39E2" w:rsidP="001C5AB0">
      <w:pPr>
        <w:pStyle w:val="Heading2"/>
        <w:keepNext w:val="0"/>
        <w:numPr>
          <w:ilvl w:val="0"/>
          <w:numId w:val="11"/>
        </w:numPr>
        <w:ind w:hanging="720"/>
        <w:jc w:val="both"/>
        <w:rPr>
          <w:color w:val="000000"/>
        </w:rPr>
      </w:pPr>
      <w:r w:rsidRPr="00FF1A15">
        <w:rPr>
          <w:color w:val="000000"/>
          <w:u w:val="single"/>
        </w:rPr>
        <w:t>Assignment and Subleasing</w:t>
      </w:r>
    </w:p>
    <w:p w14:paraId="1BA25D70" w14:textId="77777777" w:rsidR="003D03F2" w:rsidRPr="003C6A14" w:rsidRDefault="003D03F2" w:rsidP="00FF1A15">
      <w:pPr>
        <w:jc w:val="both"/>
        <w:rPr>
          <w:color w:val="000000"/>
        </w:rPr>
      </w:pPr>
    </w:p>
    <w:p w14:paraId="3EE749CF" w14:textId="1823B043" w:rsidR="008B39E2" w:rsidRPr="00FF1A15" w:rsidRDefault="008B39E2" w:rsidP="00FF1A15">
      <w:pPr>
        <w:jc w:val="both"/>
        <w:rPr>
          <w:color w:val="000000"/>
        </w:rPr>
      </w:pPr>
      <w:r w:rsidRPr="00FF1A15">
        <w:rPr>
          <w:color w:val="000000"/>
        </w:rPr>
        <w:t xml:space="preserve">This Site Lease may be assigned and/or the Site subleased, as a whole or in part, by the Developer only upon the prior written consent of the </w:t>
      </w:r>
      <w:proofErr w:type="gramStart"/>
      <w:r w:rsidRPr="00FF1A15">
        <w:rPr>
          <w:color w:val="000000"/>
        </w:rPr>
        <w:t>District</w:t>
      </w:r>
      <w:proofErr w:type="gramEnd"/>
      <w:r w:rsidRPr="00FF1A15">
        <w:rPr>
          <w:color w:val="000000"/>
        </w:rPr>
        <w:t xml:space="preserve"> to such assignment or sublease, which shall not be unreasonably withheld.</w:t>
      </w:r>
    </w:p>
    <w:p w14:paraId="4A0765E9" w14:textId="77777777" w:rsidR="008B39E2" w:rsidRPr="00FF1A15" w:rsidRDefault="008B39E2" w:rsidP="00FF1A15">
      <w:pPr>
        <w:jc w:val="both"/>
        <w:rPr>
          <w:color w:val="000000"/>
        </w:rPr>
      </w:pPr>
    </w:p>
    <w:p w14:paraId="18DD8213" w14:textId="49E3182D" w:rsidR="003D03F2" w:rsidRPr="00FF1A15" w:rsidRDefault="008B39E2" w:rsidP="001C5AB0">
      <w:pPr>
        <w:pStyle w:val="Heading2"/>
        <w:keepNext w:val="0"/>
        <w:numPr>
          <w:ilvl w:val="0"/>
          <w:numId w:val="11"/>
        </w:numPr>
        <w:ind w:hanging="720"/>
        <w:jc w:val="both"/>
        <w:rPr>
          <w:color w:val="000000"/>
        </w:rPr>
      </w:pPr>
      <w:r w:rsidRPr="00FF1A15">
        <w:rPr>
          <w:color w:val="000000"/>
          <w:u w:val="single"/>
        </w:rPr>
        <w:t>Restrictions on District</w:t>
      </w:r>
    </w:p>
    <w:p w14:paraId="04D3D1FF" w14:textId="77777777" w:rsidR="003D03F2" w:rsidRPr="003C6A14" w:rsidRDefault="003D03F2" w:rsidP="00EA1425">
      <w:pPr>
        <w:jc w:val="both"/>
        <w:rPr>
          <w:color w:val="000000"/>
        </w:rPr>
      </w:pPr>
    </w:p>
    <w:p w14:paraId="4D2BD4DD" w14:textId="77777777" w:rsidR="008B39E2" w:rsidRPr="00FF1A15" w:rsidRDefault="008B39E2" w:rsidP="006229CF">
      <w:pPr>
        <w:jc w:val="both"/>
        <w:rPr>
          <w:color w:val="000000"/>
        </w:rPr>
      </w:pPr>
      <w:r w:rsidRPr="00FF1A15">
        <w:rPr>
          <w:color w:val="000000"/>
        </w:rPr>
        <w:t xml:space="preserve">The </w:t>
      </w:r>
      <w:proofErr w:type="gramStart"/>
      <w:r w:rsidRPr="00FF1A15">
        <w:rPr>
          <w:color w:val="000000"/>
        </w:rPr>
        <w:t>District</w:t>
      </w:r>
      <w:proofErr w:type="gramEnd"/>
      <w:r w:rsidRPr="00FF1A15">
        <w:rPr>
          <w:color w:val="000000"/>
        </w:rPr>
        <w:t xml:space="preserve"> agrees that it will not mortgage, sell, encumber, assign, transfer or convey the Site or any portion thereof during the term of this Site Lease in any way that would interfere with or diminish Developer’s interests indicated in this Site Lease.</w:t>
      </w:r>
    </w:p>
    <w:p w14:paraId="25920917" w14:textId="77777777" w:rsidR="008B39E2" w:rsidRPr="00FF1A15" w:rsidRDefault="008B39E2" w:rsidP="00FF1A15">
      <w:pPr>
        <w:jc w:val="both"/>
        <w:rPr>
          <w:color w:val="000000"/>
          <w:u w:val="single"/>
        </w:rPr>
      </w:pPr>
    </w:p>
    <w:p w14:paraId="6E7372EC" w14:textId="56C75990" w:rsidR="003D03F2" w:rsidRPr="00FF1A15" w:rsidRDefault="008B39E2" w:rsidP="001C5AB0">
      <w:pPr>
        <w:pStyle w:val="Heading2"/>
        <w:keepNext w:val="0"/>
        <w:numPr>
          <w:ilvl w:val="0"/>
          <w:numId w:val="11"/>
        </w:numPr>
        <w:ind w:hanging="720"/>
        <w:jc w:val="both"/>
        <w:rPr>
          <w:color w:val="000000"/>
        </w:rPr>
      </w:pPr>
      <w:r w:rsidRPr="00FF1A15">
        <w:rPr>
          <w:color w:val="000000"/>
          <w:u w:val="single"/>
        </w:rPr>
        <w:t>Liens and Further Encumbrances</w:t>
      </w:r>
    </w:p>
    <w:p w14:paraId="5E0CB115" w14:textId="77777777" w:rsidR="003D03F2" w:rsidRPr="006A454E" w:rsidRDefault="003D03F2" w:rsidP="00FF1A15">
      <w:pPr>
        <w:jc w:val="both"/>
        <w:rPr>
          <w:color w:val="000000"/>
        </w:rPr>
      </w:pPr>
    </w:p>
    <w:p w14:paraId="27F25B75" w14:textId="0DAE0398" w:rsidR="008B39E2" w:rsidRDefault="008B39E2" w:rsidP="00FF1A15">
      <w:pPr>
        <w:jc w:val="both"/>
        <w:rPr>
          <w:color w:val="000000"/>
        </w:rPr>
      </w:pPr>
      <w:r w:rsidRPr="00FF1A15">
        <w:rPr>
          <w:color w:val="000000"/>
        </w:rPr>
        <w:t xml:space="preserve">Developer agrees to keep the Site and every part thereof free and clear of </w:t>
      </w:r>
      <w:proofErr w:type="gramStart"/>
      <w:r w:rsidRPr="00FF1A15">
        <w:rPr>
          <w:color w:val="000000"/>
        </w:rPr>
        <w:t>any and all</w:t>
      </w:r>
      <w:proofErr w:type="gramEnd"/>
      <w:r w:rsidRPr="00FF1A15">
        <w:rPr>
          <w:color w:val="000000"/>
        </w:rPr>
        <w:t xml:space="preserve"> encumbrances and/or liens, including without limitation, pledges, charges, encumbrances, claims, mechanic liens and/or other liens for or arising out of or in connection with work or labor done, services performed, or materials or appliances used or furnished for or in connection with the Site or the Project.  Pursuant to the Facilities Lease, Developer further agrees to pay promptly and fully and discharge </w:t>
      </w:r>
      <w:proofErr w:type="gramStart"/>
      <w:r w:rsidRPr="00FF1A15">
        <w:rPr>
          <w:color w:val="000000"/>
        </w:rPr>
        <w:t>any and all</w:t>
      </w:r>
      <w:proofErr w:type="gramEnd"/>
      <w:r w:rsidRPr="00FF1A15">
        <w:rPr>
          <w:color w:val="000000"/>
        </w:rPr>
        <w:t xml:space="preserve"> claims on which any encumbrance and/or lien may or could be based, and to save and hold District free and harmless from any and all such liens, mortgages, and claims of liens and suits or other proceedings pertaining thereto.  This subsection does not apply to Permitted Encumbrances.</w:t>
      </w:r>
    </w:p>
    <w:p w14:paraId="67CCA0FA" w14:textId="1EBD2E44" w:rsidR="006A454E" w:rsidRDefault="006A454E" w:rsidP="00FF1A15">
      <w:pPr>
        <w:jc w:val="both"/>
        <w:rPr>
          <w:color w:val="000000"/>
        </w:rPr>
      </w:pPr>
    </w:p>
    <w:p w14:paraId="5AA4AE68" w14:textId="77777777" w:rsidR="000E06A5" w:rsidRPr="00FF1A15" w:rsidRDefault="000E06A5" w:rsidP="00FF1A15">
      <w:pPr>
        <w:jc w:val="both"/>
        <w:rPr>
          <w:color w:val="000000"/>
        </w:rPr>
      </w:pPr>
    </w:p>
    <w:p w14:paraId="17AB4F67" w14:textId="77777777" w:rsidR="003D03F2" w:rsidRPr="00FF1A15" w:rsidRDefault="008B39E2" w:rsidP="001C5AB0">
      <w:pPr>
        <w:pStyle w:val="Heading2"/>
        <w:keepNext w:val="0"/>
        <w:numPr>
          <w:ilvl w:val="0"/>
          <w:numId w:val="11"/>
        </w:numPr>
        <w:ind w:hanging="720"/>
        <w:jc w:val="both"/>
        <w:rPr>
          <w:b w:val="0"/>
          <w:bCs w:val="0"/>
          <w:color w:val="000000"/>
        </w:rPr>
      </w:pPr>
      <w:r w:rsidRPr="00FF1A15">
        <w:rPr>
          <w:color w:val="000000"/>
          <w:u w:val="single"/>
        </w:rPr>
        <w:lastRenderedPageBreak/>
        <w:t>Notices</w:t>
      </w:r>
    </w:p>
    <w:p w14:paraId="2211E93A" w14:textId="77777777" w:rsidR="003D03F2" w:rsidRPr="00FF1A15" w:rsidRDefault="003D03F2" w:rsidP="006A454E">
      <w:pPr>
        <w:jc w:val="both"/>
        <w:rPr>
          <w:b/>
          <w:color w:val="000000"/>
        </w:rPr>
      </w:pPr>
    </w:p>
    <w:p w14:paraId="242D2280" w14:textId="77777777" w:rsidR="008B39E2" w:rsidRPr="00FF1A15" w:rsidRDefault="008B39E2" w:rsidP="006A454E">
      <w:pPr>
        <w:jc w:val="both"/>
        <w:rPr>
          <w:b/>
          <w:bCs/>
          <w:color w:val="000000"/>
        </w:rPr>
      </w:pPr>
      <w:r w:rsidRPr="00FF1A15">
        <w:rPr>
          <w:color w:val="000000"/>
        </w:rPr>
        <w:t>All notices, certificates or other communications hereunder shall be sufficiently given and shall be deemed to have been received five (5) days after deposit in the United States mail in registered or certified form with postage fully prepaid or one (1) business day after deposit with an overnight delivery service with proof of actual delivery:</w:t>
      </w:r>
    </w:p>
    <w:p w14:paraId="72914677" w14:textId="77777777" w:rsidR="008B39E2" w:rsidRPr="001C78AB" w:rsidRDefault="008B39E2" w:rsidP="00410BE9">
      <w:pPr>
        <w:rPr>
          <w:color w:val="000000"/>
        </w:rPr>
      </w:pPr>
    </w:p>
    <w:tbl>
      <w:tblPr>
        <w:tblW w:w="0" w:type="auto"/>
        <w:tblInd w:w="228" w:type="dxa"/>
        <w:tblLook w:val="01E0" w:firstRow="1" w:lastRow="1" w:firstColumn="1" w:lastColumn="1" w:noHBand="0" w:noVBand="0"/>
      </w:tblPr>
      <w:tblGrid>
        <w:gridCol w:w="4440"/>
        <w:gridCol w:w="4680"/>
      </w:tblGrid>
      <w:tr w:rsidR="008B39E2" w:rsidRPr="001C78AB" w14:paraId="00CA7765" w14:textId="77777777" w:rsidTr="00783508">
        <w:tc>
          <w:tcPr>
            <w:tcW w:w="4440" w:type="dxa"/>
            <w:tcBorders>
              <w:right w:val="single" w:sz="4" w:space="0" w:color="auto"/>
            </w:tcBorders>
          </w:tcPr>
          <w:p w14:paraId="4A492563" w14:textId="77777777" w:rsidR="008B39E2" w:rsidRPr="001C78AB" w:rsidRDefault="008B39E2" w:rsidP="00410BE9">
            <w:pPr>
              <w:rPr>
                <w:b/>
                <w:color w:val="000000"/>
              </w:rPr>
            </w:pPr>
            <w:r w:rsidRPr="001C78AB">
              <w:rPr>
                <w:b/>
                <w:color w:val="000000"/>
              </w:rPr>
              <w:t>If to District:</w:t>
            </w:r>
          </w:p>
        </w:tc>
        <w:tc>
          <w:tcPr>
            <w:tcW w:w="4680" w:type="dxa"/>
            <w:tcBorders>
              <w:left w:val="single" w:sz="4" w:space="0" w:color="auto"/>
            </w:tcBorders>
          </w:tcPr>
          <w:p w14:paraId="732C1F01" w14:textId="77777777" w:rsidR="008B39E2" w:rsidRPr="001C78AB" w:rsidRDefault="008B39E2" w:rsidP="00410BE9">
            <w:pPr>
              <w:rPr>
                <w:b/>
                <w:color w:val="000000"/>
              </w:rPr>
            </w:pPr>
            <w:r w:rsidRPr="001C78AB">
              <w:rPr>
                <w:b/>
                <w:color w:val="000000"/>
              </w:rPr>
              <w:t>If to Developer:</w:t>
            </w:r>
          </w:p>
          <w:p w14:paraId="7EAE539C" w14:textId="77777777" w:rsidR="008B39E2" w:rsidRPr="001C78AB" w:rsidRDefault="008B39E2" w:rsidP="00410BE9">
            <w:pPr>
              <w:rPr>
                <w:b/>
                <w:color w:val="000000"/>
              </w:rPr>
            </w:pPr>
          </w:p>
        </w:tc>
      </w:tr>
      <w:tr w:rsidR="008B39E2" w:rsidRPr="001C78AB" w14:paraId="550B9D54" w14:textId="77777777" w:rsidTr="00783508">
        <w:tc>
          <w:tcPr>
            <w:tcW w:w="4440" w:type="dxa"/>
            <w:tcBorders>
              <w:right w:val="single" w:sz="4" w:space="0" w:color="auto"/>
            </w:tcBorders>
          </w:tcPr>
          <w:p w14:paraId="72530A92" w14:textId="311C5868" w:rsidR="00FF1A15" w:rsidRPr="00FF1A15" w:rsidRDefault="00F34ED1" w:rsidP="00FF1A15">
            <w:pPr>
              <w:rPr>
                <w:color w:val="000000"/>
              </w:rPr>
            </w:pPr>
            <w:r w:rsidRPr="00F34ED1">
              <w:rPr>
                <w:color w:val="000000"/>
              </w:rPr>
              <w:t>Travis Unified</w:t>
            </w:r>
            <w:r w:rsidR="00FF1A15" w:rsidRPr="00FF1A15">
              <w:rPr>
                <w:color w:val="000000"/>
              </w:rPr>
              <w:t xml:space="preserve"> School District</w:t>
            </w:r>
          </w:p>
          <w:p w14:paraId="773ECC81" w14:textId="77777777" w:rsidR="00F34ED1" w:rsidRDefault="00F34ED1" w:rsidP="00FF1A15">
            <w:pPr>
              <w:ind w:left="654" w:hanging="654"/>
              <w:rPr>
                <w:color w:val="000000"/>
              </w:rPr>
            </w:pPr>
            <w:r w:rsidRPr="00F34ED1">
              <w:rPr>
                <w:color w:val="000000"/>
              </w:rPr>
              <w:t>2751 De Ronde Drive</w:t>
            </w:r>
          </w:p>
          <w:p w14:paraId="2A9A6BCC" w14:textId="587763DC" w:rsidR="00FF1A15" w:rsidRDefault="00F34ED1" w:rsidP="00FF1A15">
            <w:pPr>
              <w:ind w:left="654" w:hanging="654"/>
              <w:rPr>
                <w:color w:val="000000"/>
              </w:rPr>
            </w:pPr>
            <w:r w:rsidRPr="00F34ED1">
              <w:rPr>
                <w:color w:val="000000"/>
              </w:rPr>
              <w:t>Fairfield, CA 94533</w:t>
            </w:r>
          </w:p>
          <w:p w14:paraId="012643C2" w14:textId="77777777" w:rsidR="008B39E2" w:rsidRPr="001C78AB" w:rsidRDefault="00FF1A15" w:rsidP="00FF1A15">
            <w:pPr>
              <w:ind w:left="654" w:hanging="654"/>
              <w:rPr>
                <w:color w:val="000000"/>
              </w:rPr>
            </w:pPr>
            <w:r w:rsidRPr="00FF1A15">
              <w:rPr>
                <w:color w:val="000000"/>
              </w:rPr>
              <w:t xml:space="preserve">ATTN: </w:t>
            </w:r>
            <w:r w:rsidR="00885FA3">
              <w:rPr>
                <w:color w:val="000000"/>
              </w:rPr>
              <w:t>[Name, Title]</w:t>
            </w:r>
          </w:p>
        </w:tc>
        <w:tc>
          <w:tcPr>
            <w:tcW w:w="4680" w:type="dxa"/>
            <w:tcBorders>
              <w:left w:val="single" w:sz="4" w:space="0" w:color="auto"/>
            </w:tcBorders>
          </w:tcPr>
          <w:p w14:paraId="34022A5E" w14:textId="77777777" w:rsidR="00677A31" w:rsidRPr="00AC5A70" w:rsidRDefault="000D1410" w:rsidP="00677A31">
            <w:pPr>
              <w:rPr>
                <w:color w:val="000000"/>
              </w:rPr>
            </w:pPr>
            <w:r>
              <w:rPr>
                <w:color w:val="000000"/>
              </w:rPr>
              <w:t>[Developer]</w:t>
            </w:r>
            <w:r w:rsidR="00677A31" w:rsidRPr="00AC5A70">
              <w:rPr>
                <w:color w:val="000000"/>
              </w:rPr>
              <w:t xml:space="preserve"> </w:t>
            </w:r>
          </w:p>
          <w:p w14:paraId="5220172A" w14:textId="77777777" w:rsidR="00677A31" w:rsidRDefault="000D4623" w:rsidP="00677A31">
            <w:pPr>
              <w:ind w:left="642" w:hanging="630"/>
              <w:rPr>
                <w:color w:val="000000"/>
              </w:rPr>
            </w:pPr>
            <w:r>
              <w:rPr>
                <w:color w:val="000000"/>
              </w:rPr>
              <w:t>[Address]</w:t>
            </w:r>
          </w:p>
          <w:p w14:paraId="34258262" w14:textId="77777777" w:rsidR="00E37959" w:rsidRDefault="00E37959" w:rsidP="00677A31">
            <w:pPr>
              <w:ind w:left="642" w:hanging="630"/>
              <w:rPr>
                <w:color w:val="000000"/>
              </w:rPr>
            </w:pPr>
            <w:r>
              <w:rPr>
                <w:color w:val="000000"/>
              </w:rPr>
              <w:t>[City], [State] [Zip Code]</w:t>
            </w:r>
          </w:p>
          <w:p w14:paraId="1E07BCC6" w14:textId="77777777" w:rsidR="0073131A" w:rsidRPr="001C78AB" w:rsidRDefault="00802554" w:rsidP="00677A31">
            <w:pPr>
              <w:ind w:left="642" w:hanging="630"/>
              <w:rPr>
                <w:color w:val="000000"/>
              </w:rPr>
            </w:pPr>
            <w:r w:rsidRPr="001C78AB">
              <w:rPr>
                <w:color w:val="000000"/>
              </w:rPr>
              <w:t>Attn</w:t>
            </w:r>
            <w:proofErr w:type="gramStart"/>
            <w:r w:rsidRPr="001C78AB">
              <w:rPr>
                <w:color w:val="000000"/>
              </w:rPr>
              <w:t xml:space="preserve">:  </w:t>
            </w:r>
            <w:r w:rsidR="000D4623">
              <w:rPr>
                <w:color w:val="000000"/>
              </w:rPr>
              <w:t>[</w:t>
            </w:r>
            <w:proofErr w:type="gramEnd"/>
            <w:r w:rsidR="000D4623">
              <w:rPr>
                <w:color w:val="000000"/>
              </w:rPr>
              <w:t>Name, Title]</w:t>
            </w:r>
          </w:p>
          <w:p w14:paraId="29E1C33C" w14:textId="77777777" w:rsidR="008B39E2" w:rsidRPr="001C78AB" w:rsidRDefault="008B39E2" w:rsidP="00410BE9">
            <w:pPr>
              <w:rPr>
                <w:color w:val="000000"/>
              </w:rPr>
            </w:pPr>
          </w:p>
        </w:tc>
      </w:tr>
      <w:tr w:rsidR="008B39E2" w:rsidRPr="001C78AB" w14:paraId="34DF2089" w14:textId="77777777" w:rsidTr="00783508">
        <w:tc>
          <w:tcPr>
            <w:tcW w:w="4440" w:type="dxa"/>
            <w:tcBorders>
              <w:right w:val="single" w:sz="4" w:space="0" w:color="auto"/>
            </w:tcBorders>
          </w:tcPr>
          <w:p w14:paraId="399F72C3" w14:textId="77777777" w:rsidR="008B39E2" w:rsidRPr="001C78AB" w:rsidRDefault="008B39E2" w:rsidP="00410BE9">
            <w:pPr>
              <w:rPr>
                <w:b/>
                <w:color w:val="000000"/>
              </w:rPr>
            </w:pPr>
            <w:r w:rsidRPr="001C78AB">
              <w:rPr>
                <w:b/>
                <w:color w:val="000000"/>
              </w:rPr>
              <w:t>With a copy to:</w:t>
            </w:r>
          </w:p>
          <w:p w14:paraId="3502751D" w14:textId="77777777" w:rsidR="008B39E2" w:rsidRPr="001C78AB" w:rsidRDefault="008B39E2" w:rsidP="00410BE9">
            <w:pPr>
              <w:rPr>
                <w:b/>
                <w:color w:val="000000"/>
              </w:rPr>
            </w:pPr>
          </w:p>
        </w:tc>
        <w:tc>
          <w:tcPr>
            <w:tcW w:w="4680" w:type="dxa"/>
            <w:tcBorders>
              <w:left w:val="single" w:sz="4" w:space="0" w:color="auto"/>
            </w:tcBorders>
          </w:tcPr>
          <w:p w14:paraId="3A539DF2" w14:textId="77777777" w:rsidR="008B39E2" w:rsidRPr="001C78AB" w:rsidRDefault="00265AA3" w:rsidP="00410BE9">
            <w:pPr>
              <w:rPr>
                <w:color w:val="000000"/>
              </w:rPr>
            </w:pPr>
            <w:r w:rsidRPr="001C78AB">
              <w:rPr>
                <w:b/>
                <w:color w:val="000000"/>
              </w:rPr>
              <w:t>With a copy to:</w:t>
            </w:r>
          </w:p>
        </w:tc>
      </w:tr>
      <w:tr w:rsidR="008B39E2" w:rsidRPr="001C78AB" w14:paraId="323DF4AE" w14:textId="77777777" w:rsidTr="00783508">
        <w:tc>
          <w:tcPr>
            <w:tcW w:w="4440" w:type="dxa"/>
            <w:tcBorders>
              <w:right w:val="single" w:sz="4" w:space="0" w:color="auto"/>
            </w:tcBorders>
          </w:tcPr>
          <w:p w14:paraId="6EEFF684" w14:textId="77777777" w:rsidR="004F094D" w:rsidRPr="001C78AB" w:rsidRDefault="004F094D" w:rsidP="004F094D">
            <w:pPr>
              <w:rPr>
                <w:color w:val="000000"/>
              </w:rPr>
            </w:pPr>
            <w:r w:rsidRPr="001C78AB">
              <w:rPr>
                <w:color w:val="000000"/>
              </w:rPr>
              <w:t>Dannis Woliver Kelley</w:t>
            </w:r>
          </w:p>
          <w:p w14:paraId="7BA5741D" w14:textId="77777777" w:rsidR="00DF4AA6" w:rsidRPr="00DF4AA6" w:rsidRDefault="00DF4AA6" w:rsidP="00DF4AA6">
            <w:pPr>
              <w:rPr>
                <w:color w:val="000000"/>
              </w:rPr>
            </w:pPr>
            <w:r w:rsidRPr="00DF4AA6">
              <w:rPr>
                <w:color w:val="000000"/>
              </w:rPr>
              <w:t>444 W. Ocean Blvd., Suite 1750</w:t>
            </w:r>
          </w:p>
          <w:p w14:paraId="0FAFA691" w14:textId="77777777" w:rsidR="00DF4AA6" w:rsidRDefault="00DF4AA6" w:rsidP="00DF4AA6">
            <w:pPr>
              <w:rPr>
                <w:color w:val="000000"/>
              </w:rPr>
            </w:pPr>
            <w:r w:rsidRPr="00DF4AA6">
              <w:rPr>
                <w:color w:val="000000"/>
              </w:rPr>
              <w:t>Long Beach, CA 90802</w:t>
            </w:r>
          </w:p>
          <w:p w14:paraId="3D9A8561" w14:textId="2F7535BF" w:rsidR="00E37959" w:rsidRPr="001C78AB" w:rsidRDefault="00FF1A15" w:rsidP="00DF4AA6">
            <w:pPr>
              <w:rPr>
                <w:color w:val="000000"/>
                <w:u w:val="single"/>
              </w:rPr>
            </w:pPr>
            <w:r w:rsidRPr="00FF1A15">
              <w:rPr>
                <w:color w:val="000000"/>
              </w:rPr>
              <w:t xml:space="preserve">ATTN: </w:t>
            </w:r>
            <w:r w:rsidR="00DF4AA6" w:rsidRPr="00DF4AA6">
              <w:rPr>
                <w:color w:val="000000"/>
              </w:rPr>
              <w:t>Reid Shannon</w:t>
            </w:r>
          </w:p>
        </w:tc>
        <w:tc>
          <w:tcPr>
            <w:tcW w:w="4680" w:type="dxa"/>
            <w:tcBorders>
              <w:left w:val="single" w:sz="4" w:space="0" w:color="auto"/>
            </w:tcBorders>
          </w:tcPr>
          <w:p w14:paraId="6BFBB43A" w14:textId="77777777" w:rsidR="008B39E2" w:rsidRPr="001C78AB" w:rsidRDefault="008B39E2" w:rsidP="00410BE9">
            <w:pPr>
              <w:rPr>
                <w:color w:val="000000"/>
                <w:highlight w:val="yellow"/>
              </w:rPr>
            </w:pPr>
          </w:p>
        </w:tc>
      </w:tr>
    </w:tbl>
    <w:p w14:paraId="0DE0885D" w14:textId="77777777" w:rsidR="008B39E2" w:rsidRPr="001C78AB" w:rsidRDefault="008B39E2" w:rsidP="00410BE9">
      <w:pPr>
        <w:rPr>
          <w:color w:val="000000"/>
        </w:rPr>
      </w:pPr>
    </w:p>
    <w:p w14:paraId="79DC0065" w14:textId="77777777" w:rsidR="008B39E2" w:rsidRPr="00FF1A15" w:rsidRDefault="008B39E2" w:rsidP="00FF1A15">
      <w:pPr>
        <w:jc w:val="both"/>
        <w:rPr>
          <w:color w:val="000000"/>
        </w:rPr>
      </w:pPr>
      <w:r w:rsidRPr="00FF1A15">
        <w:rPr>
          <w:color w:val="000000"/>
        </w:rPr>
        <w:t>The Developer and the District, by notice given hereunder, may designate different addresses to which subsequent notices, certificates or other communications will be sent.</w:t>
      </w:r>
    </w:p>
    <w:p w14:paraId="08080DC5" w14:textId="77777777" w:rsidR="008B39E2" w:rsidRPr="00FF1A15" w:rsidRDefault="008B39E2" w:rsidP="00FF1A15">
      <w:pPr>
        <w:jc w:val="both"/>
        <w:rPr>
          <w:color w:val="000000"/>
        </w:rPr>
      </w:pPr>
    </w:p>
    <w:p w14:paraId="3804E169" w14:textId="77777777" w:rsidR="003D03F2" w:rsidRPr="00FF1A15" w:rsidRDefault="008B39E2" w:rsidP="001C5AB0">
      <w:pPr>
        <w:pStyle w:val="Heading2"/>
        <w:keepNext w:val="0"/>
        <w:numPr>
          <w:ilvl w:val="0"/>
          <w:numId w:val="11"/>
        </w:numPr>
        <w:ind w:hanging="720"/>
        <w:jc w:val="both"/>
        <w:rPr>
          <w:color w:val="000000"/>
        </w:rPr>
      </w:pPr>
      <w:r w:rsidRPr="00FF1A15">
        <w:rPr>
          <w:u w:val="single"/>
        </w:rPr>
        <w:t>Binding Effect</w:t>
      </w:r>
    </w:p>
    <w:p w14:paraId="2E483E61" w14:textId="77777777" w:rsidR="003D03F2" w:rsidRPr="00FF1A15" w:rsidRDefault="003D03F2" w:rsidP="00FF1A15">
      <w:pPr>
        <w:jc w:val="both"/>
        <w:rPr>
          <w:b/>
        </w:rPr>
      </w:pPr>
    </w:p>
    <w:p w14:paraId="248DE2C9" w14:textId="77777777" w:rsidR="008B39E2" w:rsidRPr="00FF1A15" w:rsidRDefault="008B39E2" w:rsidP="00FF1A15">
      <w:pPr>
        <w:jc w:val="both"/>
        <w:rPr>
          <w:color w:val="000000"/>
        </w:rPr>
      </w:pPr>
      <w:r w:rsidRPr="00FF1A15">
        <w:t>This Site Lease shall inure to the benefit of and shall be binding upon the Developer and the District and their respective successors and assigns.</w:t>
      </w:r>
    </w:p>
    <w:p w14:paraId="724200CC" w14:textId="77777777" w:rsidR="008B39E2" w:rsidRPr="00FF1A15" w:rsidRDefault="008B39E2" w:rsidP="00FF1A15">
      <w:pPr>
        <w:jc w:val="both"/>
        <w:rPr>
          <w:color w:val="000000"/>
        </w:rPr>
      </w:pPr>
    </w:p>
    <w:p w14:paraId="692592C2" w14:textId="7614B340" w:rsidR="003D03F2" w:rsidRPr="00FF1A15" w:rsidRDefault="008B39E2" w:rsidP="001C5AB0">
      <w:pPr>
        <w:pStyle w:val="Heading2"/>
        <w:keepNext w:val="0"/>
        <w:numPr>
          <w:ilvl w:val="0"/>
          <w:numId w:val="11"/>
        </w:numPr>
        <w:ind w:hanging="720"/>
        <w:jc w:val="both"/>
        <w:rPr>
          <w:color w:val="000000"/>
        </w:rPr>
      </w:pPr>
      <w:r w:rsidRPr="00FF1A15">
        <w:rPr>
          <w:u w:val="single"/>
        </w:rPr>
        <w:t>No Additional Waiver Implied by One Waiver</w:t>
      </w:r>
    </w:p>
    <w:p w14:paraId="617C1808" w14:textId="77777777" w:rsidR="003D03F2" w:rsidRPr="00FF1A15" w:rsidRDefault="003D03F2" w:rsidP="00FF1A15">
      <w:pPr>
        <w:jc w:val="both"/>
        <w:rPr>
          <w:b/>
        </w:rPr>
      </w:pPr>
    </w:p>
    <w:p w14:paraId="70B2D8E6" w14:textId="77777777" w:rsidR="008B39E2" w:rsidRPr="00FF1A15" w:rsidRDefault="008B39E2" w:rsidP="00FF1A15">
      <w:pPr>
        <w:jc w:val="both"/>
        <w:rPr>
          <w:color w:val="000000"/>
        </w:rPr>
      </w:pPr>
      <w:r w:rsidRPr="00FF1A15">
        <w:t xml:space="preserve">In the event any agreement contained in this Site Lease should be breached by either party and thereafter waived by the other party, such waiver shall be limited to the </w:t>
      </w:r>
      <w:proofErr w:type="gramStart"/>
      <w:r w:rsidRPr="00FF1A15">
        <w:t>particular breach</w:t>
      </w:r>
      <w:proofErr w:type="gramEnd"/>
      <w:r w:rsidRPr="00FF1A15">
        <w:t xml:space="preserve"> so waived and shall not be deemed to waive future compliance with any term hereof or any other breach hereunder.</w:t>
      </w:r>
    </w:p>
    <w:p w14:paraId="1837E246" w14:textId="77777777" w:rsidR="008B39E2" w:rsidRPr="00FF1A15" w:rsidRDefault="008B39E2" w:rsidP="00FF1A15">
      <w:pPr>
        <w:jc w:val="both"/>
        <w:rPr>
          <w:color w:val="000000"/>
        </w:rPr>
      </w:pPr>
    </w:p>
    <w:p w14:paraId="32F04E81" w14:textId="1F9492D2" w:rsidR="003D03F2" w:rsidRPr="00FF1A15" w:rsidRDefault="008B39E2" w:rsidP="001C5AB0">
      <w:pPr>
        <w:pStyle w:val="Heading2"/>
        <w:keepNext w:val="0"/>
        <w:numPr>
          <w:ilvl w:val="0"/>
          <w:numId w:val="11"/>
        </w:numPr>
        <w:ind w:hanging="720"/>
        <w:jc w:val="both"/>
        <w:rPr>
          <w:color w:val="000000"/>
        </w:rPr>
      </w:pPr>
      <w:r w:rsidRPr="00FF1A15">
        <w:rPr>
          <w:color w:val="000000"/>
          <w:u w:val="single"/>
        </w:rPr>
        <w:t>Severability</w:t>
      </w:r>
    </w:p>
    <w:p w14:paraId="480071BF" w14:textId="77777777" w:rsidR="003D03F2" w:rsidRPr="00FF1A15" w:rsidRDefault="003D03F2" w:rsidP="006A454E">
      <w:pPr>
        <w:jc w:val="both"/>
        <w:rPr>
          <w:b/>
          <w:color w:val="000000"/>
        </w:rPr>
      </w:pPr>
    </w:p>
    <w:p w14:paraId="54187FC8" w14:textId="77777777" w:rsidR="008B39E2" w:rsidRPr="00FF1A15" w:rsidRDefault="008B39E2" w:rsidP="006A454E">
      <w:pPr>
        <w:jc w:val="both"/>
        <w:rPr>
          <w:color w:val="000000"/>
        </w:rPr>
      </w:pPr>
      <w:r w:rsidRPr="00FF1A15">
        <w:rPr>
          <w:color w:val="000000"/>
        </w:rPr>
        <w:t>In the event any provision of this Site Lease shall be held invalid or unenforceable by any court of competent jurisdiction, such holding shall not invalidate or render unenforceable any other provision hereof, unless elimination of such invalid provision materially alters the rights and obligations embodied in this Site Lease or the Facilities Lease.</w:t>
      </w:r>
    </w:p>
    <w:p w14:paraId="4AEAFBDD" w14:textId="77777777" w:rsidR="008B39E2" w:rsidRPr="00FF1A15" w:rsidRDefault="008B39E2" w:rsidP="00FF1A15">
      <w:pPr>
        <w:jc w:val="both"/>
        <w:rPr>
          <w:color w:val="000000"/>
          <w:u w:val="single"/>
        </w:rPr>
      </w:pPr>
    </w:p>
    <w:p w14:paraId="33CD2FD1" w14:textId="1FB9378B" w:rsidR="003D03F2" w:rsidRPr="00FF1A15" w:rsidRDefault="008B39E2" w:rsidP="001C5AB0">
      <w:pPr>
        <w:pStyle w:val="Heading2"/>
        <w:keepNext w:val="0"/>
        <w:numPr>
          <w:ilvl w:val="0"/>
          <w:numId w:val="11"/>
        </w:numPr>
        <w:ind w:hanging="720"/>
        <w:jc w:val="both"/>
        <w:rPr>
          <w:color w:val="000000"/>
        </w:rPr>
      </w:pPr>
      <w:r w:rsidRPr="00FF1A15">
        <w:rPr>
          <w:color w:val="000000"/>
          <w:u w:val="single"/>
        </w:rPr>
        <w:t>Amendments, Changes and Modifications</w:t>
      </w:r>
    </w:p>
    <w:p w14:paraId="61B0394B" w14:textId="77777777" w:rsidR="003D03F2" w:rsidRPr="00FF1A15" w:rsidRDefault="003D03F2" w:rsidP="006A454E">
      <w:pPr>
        <w:jc w:val="both"/>
        <w:rPr>
          <w:color w:val="000000"/>
        </w:rPr>
      </w:pPr>
    </w:p>
    <w:p w14:paraId="4092E051" w14:textId="77777777" w:rsidR="008B39E2" w:rsidRPr="00FF1A15" w:rsidRDefault="008B39E2" w:rsidP="006A454E">
      <w:pPr>
        <w:jc w:val="both"/>
        <w:rPr>
          <w:color w:val="000000"/>
        </w:rPr>
      </w:pPr>
      <w:r w:rsidRPr="00FF1A15">
        <w:rPr>
          <w:color w:val="000000"/>
        </w:rPr>
        <w:t>Except as to the termination rights of both Parties as indicated in the Facilities Lease, this Site Lease may not be amended, changed, modified, altered or terminated without the written agreement of both Parties hereto.</w:t>
      </w:r>
    </w:p>
    <w:p w14:paraId="5DB456BF" w14:textId="77777777" w:rsidR="008B39E2" w:rsidRPr="00FF1A15" w:rsidRDefault="008B39E2" w:rsidP="00FF1A15">
      <w:pPr>
        <w:jc w:val="both"/>
        <w:rPr>
          <w:color w:val="000000"/>
          <w:u w:val="single"/>
        </w:rPr>
      </w:pPr>
    </w:p>
    <w:p w14:paraId="6A70B6A0" w14:textId="19885F35" w:rsidR="003D03F2" w:rsidRPr="00FF1A15" w:rsidRDefault="008B39E2" w:rsidP="001C5AB0">
      <w:pPr>
        <w:pStyle w:val="Heading2"/>
        <w:keepNext w:val="0"/>
        <w:numPr>
          <w:ilvl w:val="0"/>
          <w:numId w:val="11"/>
        </w:numPr>
        <w:ind w:hanging="720"/>
        <w:jc w:val="both"/>
        <w:rPr>
          <w:color w:val="000000"/>
        </w:rPr>
      </w:pPr>
      <w:r w:rsidRPr="00FF1A15">
        <w:rPr>
          <w:color w:val="000000"/>
          <w:u w:val="single"/>
        </w:rPr>
        <w:t>Obligations Absolute</w:t>
      </w:r>
    </w:p>
    <w:p w14:paraId="011AFEC8" w14:textId="77777777" w:rsidR="003D03F2" w:rsidRPr="00FF1A15" w:rsidRDefault="003D03F2" w:rsidP="00824DD3">
      <w:pPr>
        <w:jc w:val="both"/>
        <w:rPr>
          <w:color w:val="000000"/>
        </w:rPr>
      </w:pPr>
    </w:p>
    <w:p w14:paraId="03ACEC4B" w14:textId="77777777" w:rsidR="008B39E2" w:rsidRPr="00FF1A15" w:rsidRDefault="008B39E2" w:rsidP="00824DD3">
      <w:pPr>
        <w:jc w:val="both"/>
        <w:rPr>
          <w:color w:val="000000"/>
        </w:rPr>
      </w:pPr>
      <w:r w:rsidRPr="00FF1A15">
        <w:rPr>
          <w:color w:val="000000"/>
        </w:rPr>
        <w:t xml:space="preserve">The Developer agrees that the obligations of the Developer are absolute and unconditional and not subject to any charges or setoffs against the </w:t>
      </w:r>
      <w:proofErr w:type="gramStart"/>
      <w:r w:rsidRPr="00FF1A15">
        <w:rPr>
          <w:color w:val="000000"/>
        </w:rPr>
        <w:t>District</w:t>
      </w:r>
      <w:proofErr w:type="gramEnd"/>
      <w:r w:rsidRPr="00FF1A15">
        <w:rPr>
          <w:color w:val="000000"/>
        </w:rPr>
        <w:t xml:space="preserve"> whatsoever.</w:t>
      </w:r>
    </w:p>
    <w:p w14:paraId="1F4B8B99" w14:textId="4CC018BE" w:rsidR="003D03F2" w:rsidRPr="00FF1A15" w:rsidRDefault="008B39E2" w:rsidP="001C5AB0">
      <w:pPr>
        <w:pStyle w:val="Heading2"/>
        <w:keepNext w:val="0"/>
        <w:numPr>
          <w:ilvl w:val="0"/>
          <w:numId w:val="11"/>
        </w:numPr>
        <w:ind w:hanging="720"/>
        <w:jc w:val="both"/>
        <w:rPr>
          <w:color w:val="000000"/>
        </w:rPr>
      </w:pPr>
      <w:r w:rsidRPr="00FF1A15">
        <w:rPr>
          <w:color w:val="000000"/>
          <w:u w:val="single"/>
        </w:rPr>
        <w:lastRenderedPageBreak/>
        <w:t>Execution in Counterparts</w:t>
      </w:r>
    </w:p>
    <w:p w14:paraId="30372498" w14:textId="77777777" w:rsidR="003D03F2" w:rsidRPr="00FF1A15" w:rsidRDefault="003D03F2" w:rsidP="00FF1A15">
      <w:pPr>
        <w:jc w:val="both"/>
        <w:rPr>
          <w:color w:val="000000"/>
        </w:rPr>
      </w:pPr>
    </w:p>
    <w:p w14:paraId="4E83994C" w14:textId="77777777" w:rsidR="008B39E2" w:rsidRPr="00FF1A15" w:rsidRDefault="008B39E2" w:rsidP="00FF1A15">
      <w:pPr>
        <w:jc w:val="both"/>
        <w:rPr>
          <w:color w:val="000000"/>
        </w:rPr>
      </w:pPr>
      <w:r w:rsidRPr="00FF1A15">
        <w:rPr>
          <w:color w:val="000000"/>
        </w:rPr>
        <w:t>This Site Lease may be executed in several counterparts, each of which shall be an original and all of which shall constitute one and the same instrument.</w:t>
      </w:r>
    </w:p>
    <w:p w14:paraId="299CD20A" w14:textId="77777777" w:rsidR="008B39E2" w:rsidRPr="00FF1A15" w:rsidRDefault="008B39E2" w:rsidP="00FF1A15">
      <w:pPr>
        <w:jc w:val="both"/>
        <w:rPr>
          <w:color w:val="000000"/>
          <w:u w:val="single"/>
        </w:rPr>
      </w:pPr>
    </w:p>
    <w:p w14:paraId="00328821" w14:textId="357B8A7D" w:rsidR="003D03F2" w:rsidRPr="00FF1A15" w:rsidRDefault="008B39E2" w:rsidP="001C5AB0">
      <w:pPr>
        <w:pStyle w:val="Heading2"/>
        <w:keepNext w:val="0"/>
        <w:numPr>
          <w:ilvl w:val="0"/>
          <w:numId w:val="11"/>
        </w:numPr>
        <w:ind w:hanging="720"/>
        <w:jc w:val="both"/>
        <w:rPr>
          <w:color w:val="000000"/>
        </w:rPr>
      </w:pPr>
      <w:r w:rsidRPr="00FF1A15">
        <w:rPr>
          <w:color w:val="000000"/>
          <w:u w:val="single"/>
        </w:rPr>
        <w:t>Developer and District Representatives</w:t>
      </w:r>
    </w:p>
    <w:p w14:paraId="2D9CF9D6" w14:textId="77777777" w:rsidR="003D03F2" w:rsidRPr="00FF1A15" w:rsidRDefault="003D03F2" w:rsidP="00FF1A15">
      <w:pPr>
        <w:jc w:val="both"/>
        <w:rPr>
          <w:color w:val="000000"/>
        </w:rPr>
      </w:pPr>
    </w:p>
    <w:p w14:paraId="7A2941C9" w14:textId="77777777" w:rsidR="008B39E2" w:rsidRPr="00FF1A15" w:rsidRDefault="008B39E2" w:rsidP="00FF1A15">
      <w:pPr>
        <w:jc w:val="both"/>
        <w:rPr>
          <w:color w:val="000000"/>
        </w:rPr>
      </w:pPr>
      <w:r w:rsidRPr="00FF1A15">
        <w:rPr>
          <w:color w:val="000000"/>
        </w:rPr>
        <w:t>Whenever under the provisions of this Site Lease approval by the Developer or the District is required, or the Developer or the District is required to take some action at the request of the other, such approval or such request shall be given for the Developer by the Developer Representative and for the District by the District Representative, and any party hereto shall be authorized to rely upon any such approval or request.</w:t>
      </w:r>
    </w:p>
    <w:p w14:paraId="1BCDA958" w14:textId="77777777" w:rsidR="008B39E2" w:rsidRPr="00FF1A15" w:rsidRDefault="008B39E2" w:rsidP="00FF1A15">
      <w:pPr>
        <w:jc w:val="both"/>
        <w:rPr>
          <w:color w:val="000000"/>
          <w:u w:val="single"/>
        </w:rPr>
      </w:pPr>
    </w:p>
    <w:p w14:paraId="3BE6490B" w14:textId="6C5D7438" w:rsidR="003D03F2" w:rsidRPr="00FF1A15" w:rsidRDefault="008B39E2" w:rsidP="001C5AB0">
      <w:pPr>
        <w:pStyle w:val="Heading2"/>
        <w:keepNext w:val="0"/>
        <w:numPr>
          <w:ilvl w:val="0"/>
          <w:numId w:val="11"/>
        </w:numPr>
        <w:ind w:hanging="720"/>
        <w:jc w:val="both"/>
        <w:rPr>
          <w:color w:val="000000"/>
        </w:rPr>
      </w:pPr>
      <w:r w:rsidRPr="00FF1A15">
        <w:rPr>
          <w:color w:val="000000"/>
          <w:u w:val="single"/>
        </w:rPr>
        <w:t>Applicable Law</w:t>
      </w:r>
    </w:p>
    <w:p w14:paraId="0C8D0E0E" w14:textId="77777777" w:rsidR="003D03F2" w:rsidRPr="00FF1A15" w:rsidRDefault="003D03F2" w:rsidP="00FF1A15">
      <w:pPr>
        <w:jc w:val="both"/>
        <w:rPr>
          <w:color w:val="000000"/>
        </w:rPr>
      </w:pPr>
    </w:p>
    <w:p w14:paraId="1A60E782" w14:textId="77777777" w:rsidR="008B39E2" w:rsidRPr="00FF1A15" w:rsidRDefault="008B39E2" w:rsidP="00FF1A15">
      <w:pPr>
        <w:jc w:val="both"/>
        <w:rPr>
          <w:color w:val="000000"/>
        </w:rPr>
      </w:pPr>
      <w:r w:rsidRPr="00FF1A15">
        <w:rPr>
          <w:color w:val="000000"/>
        </w:rPr>
        <w:t xml:space="preserve">This Site Lease shall be governed by and construed in accordance with the laws of the State of California, and </w:t>
      </w:r>
      <w:proofErr w:type="spellStart"/>
      <w:r w:rsidRPr="00FF1A15">
        <w:rPr>
          <w:color w:val="000000"/>
        </w:rPr>
        <w:t>venued</w:t>
      </w:r>
      <w:proofErr w:type="spellEnd"/>
      <w:r w:rsidRPr="00FF1A15">
        <w:rPr>
          <w:color w:val="000000"/>
        </w:rPr>
        <w:t xml:space="preserve"> in the County within which the Site is located.</w:t>
      </w:r>
    </w:p>
    <w:p w14:paraId="129E3774" w14:textId="77777777" w:rsidR="008B39E2" w:rsidRPr="00FF1A15" w:rsidRDefault="008B39E2" w:rsidP="00FF1A15">
      <w:pPr>
        <w:jc w:val="both"/>
        <w:rPr>
          <w:color w:val="000000"/>
        </w:rPr>
      </w:pPr>
    </w:p>
    <w:p w14:paraId="5AC20CB8" w14:textId="6A3EC551" w:rsidR="003D03F2" w:rsidRPr="00FF1A15" w:rsidRDefault="008B39E2" w:rsidP="001C5AB0">
      <w:pPr>
        <w:pStyle w:val="Heading2"/>
        <w:keepNext w:val="0"/>
        <w:numPr>
          <w:ilvl w:val="0"/>
          <w:numId w:val="11"/>
        </w:numPr>
        <w:ind w:hanging="720"/>
        <w:jc w:val="both"/>
        <w:rPr>
          <w:color w:val="000000"/>
        </w:rPr>
      </w:pPr>
      <w:bookmarkStart w:id="3" w:name="_Toc499359495"/>
      <w:r w:rsidRPr="00FF1A15">
        <w:rPr>
          <w:color w:val="000000"/>
          <w:u w:val="single"/>
        </w:rPr>
        <w:t>Attorney's Fees</w:t>
      </w:r>
      <w:bookmarkEnd w:id="3"/>
    </w:p>
    <w:p w14:paraId="616ED5CB" w14:textId="77777777" w:rsidR="003D03F2" w:rsidRPr="00FF1A15" w:rsidRDefault="003D03F2" w:rsidP="00FF1A15">
      <w:pPr>
        <w:autoSpaceDE w:val="0"/>
        <w:autoSpaceDN w:val="0"/>
        <w:adjustRightInd w:val="0"/>
        <w:jc w:val="both"/>
        <w:rPr>
          <w:b/>
          <w:color w:val="000000"/>
        </w:rPr>
      </w:pPr>
    </w:p>
    <w:p w14:paraId="740CBC9C" w14:textId="77777777" w:rsidR="008B39E2" w:rsidRPr="00FF1A15" w:rsidRDefault="008B39E2" w:rsidP="00FF1A15">
      <w:pPr>
        <w:autoSpaceDE w:val="0"/>
        <w:autoSpaceDN w:val="0"/>
        <w:adjustRightInd w:val="0"/>
        <w:jc w:val="both"/>
        <w:rPr>
          <w:color w:val="000000"/>
        </w:rPr>
      </w:pPr>
      <w:r w:rsidRPr="00FF1A15">
        <w:rPr>
          <w:color w:val="000000"/>
        </w:rPr>
        <w:t>If either party brings an action or proceeding involving the Site or to enforce the terms of this Site Lease or to declare rights hereunder, each party shall bear the cost of its own attorneys’ fees.</w:t>
      </w:r>
    </w:p>
    <w:p w14:paraId="27ACB425" w14:textId="77777777" w:rsidR="008B39E2" w:rsidRPr="00FF1A15" w:rsidRDefault="008B39E2" w:rsidP="00FF1A15">
      <w:pPr>
        <w:autoSpaceDE w:val="0"/>
        <w:autoSpaceDN w:val="0"/>
        <w:adjustRightInd w:val="0"/>
        <w:jc w:val="both"/>
        <w:rPr>
          <w:color w:val="000000"/>
        </w:rPr>
      </w:pPr>
    </w:p>
    <w:p w14:paraId="2787B281" w14:textId="437B3F78" w:rsidR="003D03F2" w:rsidRPr="00FF1A15" w:rsidRDefault="008B39E2" w:rsidP="001C5AB0">
      <w:pPr>
        <w:pStyle w:val="Heading2"/>
        <w:keepNext w:val="0"/>
        <w:numPr>
          <w:ilvl w:val="0"/>
          <w:numId w:val="11"/>
        </w:numPr>
        <w:ind w:hanging="720"/>
        <w:jc w:val="both"/>
        <w:rPr>
          <w:color w:val="000000"/>
        </w:rPr>
      </w:pPr>
      <w:r w:rsidRPr="00FF1A15">
        <w:rPr>
          <w:color w:val="000000"/>
          <w:u w:val="single"/>
        </w:rPr>
        <w:t>Captions</w:t>
      </w:r>
    </w:p>
    <w:p w14:paraId="1BD7C825" w14:textId="77777777" w:rsidR="003D03F2" w:rsidRPr="00FF1A15" w:rsidRDefault="003D03F2" w:rsidP="00FF1A15">
      <w:pPr>
        <w:jc w:val="both"/>
        <w:rPr>
          <w:color w:val="000000"/>
        </w:rPr>
      </w:pPr>
    </w:p>
    <w:p w14:paraId="4025FFA5" w14:textId="77777777" w:rsidR="008B39E2" w:rsidRPr="00FF1A15" w:rsidRDefault="008B39E2" w:rsidP="00FF1A15">
      <w:pPr>
        <w:jc w:val="both"/>
        <w:rPr>
          <w:color w:val="000000"/>
        </w:rPr>
      </w:pPr>
      <w:r w:rsidRPr="00FF1A15">
        <w:rPr>
          <w:color w:val="000000"/>
        </w:rPr>
        <w:t>The captions or headings in this Site Lease are for convenience only and in no way define, limit or describe the scope or intent of any provisions or sections of this Site Lease.</w:t>
      </w:r>
    </w:p>
    <w:p w14:paraId="0CCD2C5E" w14:textId="77777777" w:rsidR="008B39E2" w:rsidRPr="00FF1A15" w:rsidRDefault="008B39E2" w:rsidP="00FF1A15">
      <w:pPr>
        <w:jc w:val="both"/>
        <w:rPr>
          <w:color w:val="000000"/>
        </w:rPr>
      </w:pPr>
    </w:p>
    <w:p w14:paraId="362BDA4E" w14:textId="3B2E3DC9" w:rsidR="003D03F2" w:rsidRPr="00FF1A15" w:rsidRDefault="008B39E2" w:rsidP="001C5AB0">
      <w:pPr>
        <w:pStyle w:val="Heading2"/>
        <w:keepNext w:val="0"/>
        <w:numPr>
          <w:ilvl w:val="0"/>
          <w:numId w:val="11"/>
        </w:numPr>
        <w:ind w:hanging="720"/>
        <w:jc w:val="both"/>
        <w:rPr>
          <w:color w:val="000000"/>
        </w:rPr>
      </w:pPr>
      <w:bookmarkStart w:id="4" w:name="_Toc499359493"/>
      <w:r w:rsidRPr="00FF1A15">
        <w:rPr>
          <w:color w:val="000000"/>
          <w:u w:val="single"/>
        </w:rPr>
        <w:t>Prior Agreements</w:t>
      </w:r>
      <w:bookmarkEnd w:id="4"/>
    </w:p>
    <w:p w14:paraId="4B62B91A" w14:textId="77777777" w:rsidR="003D03F2" w:rsidRPr="006A454E" w:rsidRDefault="003D03F2" w:rsidP="006A454E">
      <w:pPr>
        <w:jc w:val="both"/>
        <w:rPr>
          <w:color w:val="000000"/>
        </w:rPr>
      </w:pPr>
    </w:p>
    <w:p w14:paraId="25640153" w14:textId="77777777" w:rsidR="008B39E2" w:rsidRPr="00FF1A15" w:rsidRDefault="008B39E2" w:rsidP="006A454E">
      <w:pPr>
        <w:jc w:val="both"/>
        <w:rPr>
          <w:color w:val="000000"/>
        </w:rPr>
      </w:pPr>
      <w:r w:rsidRPr="00FF1A15">
        <w:rPr>
          <w:color w:val="000000"/>
        </w:rPr>
        <w:t xml:space="preserve">This Site Lease and the corresponding Facilities Lease collectively contain </w:t>
      </w:r>
      <w:proofErr w:type="gramStart"/>
      <w:r w:rsidRPr="00FF1A15">
        <w:rPr>
          <w:color w:val="000000"/>
        </w:rPr>
        <w:t>all of</w:t>
      </w:r>
      <w:proofErr w:type="gramEnd"/>
      <w:r w:rsidRPr="00FF1A15">
        <w:rPr>
          <w:color w:val="000000"/>
        </w:rPr>
        <w:t xml:space="preserve"> the agreements of the Parties hereto with respect to any matter covered or mentioned in this Site Lease and no prior agreements or understanding pertaining to any such matter shall be effective for any purpose.   </w:t>
      </w:r>
    </w:p>
    <w:p w14:paraId="08938FB1" w14:textId="77777777" w:rsidR="008B39E2" w:rsidRPr="00FF1A15" w:rsidRDefault="008B39E2" w:rsidP="00FF1A15">
      <w:pPr>
        <w:autoSpaceDE w:val="0"/>
        <w:autoSpaceDN w:val="0"/>
        <w:adjustRightInd w:val="0"/>
        <w:jc w:val="both"/>
        <w:rPr>
          <w:color w:val="000000"/>
        </w:rPr>
      </w:pPr>
    </w:p>
    <w:p w14:paraId="1FFC382B" w14:textId="796955A6" w:rsidR="003D03F2" w:rsidRPr="00FF1A15" w:rsidRDefault="008B39E2" w:rsidP="001C5AB0">
      <w:pPr>
        <w:pStyle w:val="Heading2"/>
        <w:keepNext w:val="0"/>
        <w:numPr>
          <w:ilvl w:val="0"/>
          <w:numId w:val="11"/>
        </w:numPr>
        <w:ind w:hanging="720"/>
        <w:jc w:val="both"/>
        <w:rPr>
          <w:color w:val="000000"/>
        </w:rPr>
      </w:pPr>
      <w:r w:rsidRPr="00FF1A15">
        <w:rPr>
          <w:color w:val="000000"/>
          <w:u w:val="single"/>
        </w:rPr>
        <w:t>Further Assurances</w:t>
      </w:r>
    </w:p>
    <w:p w14:paraId="2A038C4F" w14:textId="77777777" w:rsidR="003D03F2" w:rsidRPr="006A454E" w:rsidRDefault="003D03F2" w:rsidP="006A454E">
      <w:pPr>
        <w:jc w:val="both"/>
        <w:rPr>
          <w:color w:val="000000"/>
        </w:rPr>
      </w:pPr>
    </w:p>
    <w:p w14:paraId="652A7F80" w14:textId="77777777" w:rsidR="008B39E2" w:rsidRPr="00FF1A15" w:rsidRDefault="008B39E2" w:rsidP="00FF1A15">
      <w:pPr>
        <w:autoSpaceDE w:val="0"/>
        <w:autoSpaceDN w:val="0"/>
        <w:adjustRightInd w:val="0"/>
        <w:jc w:val="both"/>
        <w:rPr>
          <w:color w:val="000000"/>
        </w:rPr>
      </w:pPr>
      <w:proofErr w:type="gramStart"/>
      <w:r w:rsidRPr="00FF1A15">
        <w:rPr>
          <w:color w:val="000000"/>
        </w:rPr>
        <w:t>Parties</w:t>
      </w:r>
      <w:proofErr w:type="gramEnd"/>
      <w:r w:rsidRPr="00FF1A15">
        <w:rPr>
          <w:color w:val="000000"/>
        </w:rPr>
        <w:t xml:space="preserve"> shall promptly execute and deliver all documents and instruments reasonably requested to give effect to the provisions of this Site Lease.</w:t>
      </w:r>
    </w:p>
    <w:p w14:paraId="2A6A324F" w14:textId="77777777" w:rsidR="008B39E2" w:rsidRPr="00FF1A15" w:rsidRDefault="008B39E2" w:rsidP="00FF1A15">
      <w:pPr>
        <w:autoSpaceDE w:val="0"/>
        <w:autoSpaceDN w:val="0"/>
        <w:adjustRightInd w:val="0"/>
        <w:jc w:val="both"/>
        <w:rPr>
          <w:color w:val="000000"/>
        </w:rPr>
      </w:pPr>
    </w:p>
    <w:p w14:paraId="4718CE40" w14:textId="191EAF68" w:rsidR="003D03F2" w:rsidRPr="00FF1A15" w:rsidRDefault="008B39E2" w:rsidP="00813923">
      <w:pPr>
        <w:pStyle w:val="Heading2"/>
        <w:keepNext w:val="0"/>
        <w:numPr>
          <w:ilvl w:val="0"/>
          <w:numId w:val="11"/>
        </w:numPr>
        <w:ind w:hanging="720"/>
        <w:jc w:val="both"/>
        <w:rPr>
          <w:color w:val="000000"/>
        </w:rPr>
      </w:pPr>
      <w:r w:rsidRPr="00FF1A15">
        <w:rPr>
          <w:color w:val="000000"/>
          <w:u w:val="single"/>
        </w:rPr>
        <w:t>Recitals Incorporated</w:t>
      </w:r>
    </w:p>
    <w:p w14:paraId="1DAD4704" w14:textId="77777777" w:rsidR="003D03F2" w:rsidRPr="006A454E" w:rsidRDefault="003D03F2" w:rsidP="006A454E">
      <w:pPr>
        <w:jc w:val="both"/>
        <w:rPr>
          <w:color w:val="000000"/>
        </w:rPr>
      </w:pPr>
    </w:p>
    <w:p w14:paraId="1B8A2F29" w14:textId="77777777" w:rsidR="008B39E2" w:rsidRPr="00FF1A15" w:rsidRDefault="008B39E2" w:rsidP="00FF1A15">
      <w:pPr>
        <w:autoSpaceDE w:val="0"/>
        <w:autoSpaceDN w:val="0"/>
        <w:adjustRightInd w:val="0"/>
        <w:jc w:val="both"/>
        <w:rPr>
          <w:color w:val="000000"/>
        </w:rPr>
      </w:pPr>
      <w:r w:rsidRPr="00FF1A15">
        <w:rPr>
          <w:color w:val="000000"/>
        </w:rPr>
        <w:t>The Recitals set forth at the beginning of this Site Lease are hereby incorporated into its terms and provisions by this reference.</w:t>
      </w:r>
    </w:p>
    <w:p w14:paraId="1F3FEF0B" w14:textId="77777777" w:rsidR="008B39E2" w:rsidRPr="00FF1A15" w:rsidRDefault="008B39E2" w:rsidP="00FF1A15">
      <w:pPr>
        <w:autoSpaceDE w:val="0"/>
        <w:autoSpaceDN w:val="0"/>
        <w:adjustRightInd w:val="0"/>
        <w:jc w:val="both"/>
        <w:rPr>
          <w:color w:val="000000"/>
        </w:rPr>
      </w:pPr>
    </w:p>
    <w:p w14:paraId="72C246D8" w14:textId="49CF6C53" w:rsidR="003D03F2" w:rsidRPr="00FF1A15" w:rsidRDefault="008B39E2" w:rsidP="00813923">
      <w:pPr>
        <w:pStyle w:val="Heading2"/>
        <w:keepNext w:val="0"/>
        <w:numPr>
          <w:ilvl w:val="0"/>
          <w:numId w:val="11"/>
        </w:numPr>
        <w:ind w:hanging="720"/>
        <w:jc w:val="both"/>
        <w:rPr>
          <w:color w:val="000000"/>
        </w:rPr>
      </w:pPr>
      <w:r w:rsidRPr="00FF1A15">
        <w:rPr>
          <w:u w:val="single"/>
        </w:rPr>
        <w:t>Time of the Essence</w:t>
      </w:r>
    </w:p>
    <w:p w14:paraId="2224C21C" w14:textId="77777777" w:rsidR="003D03F2" w:rsidRPr="006A454E" w:rsidRDefault="003D03F2" w:rsidP="006A454E">
      <w:pPr>
        <w:jc w:val="both"/>
        <w:rPr>
          <w:color w:val="000000"/>
        </w:rPr>
      </w:pPr>
    </w:p>
    <w:p w14:paraId="7737668A" w14:textId="77777777" w:rsidR="008B39E2" w:rsidRPr="00FF1A15" w:rsidRDefault="008B39E2" w:rsidP="006A454E">
      <w:pPr>
        <w:jc w:val="both"/>
        <w:rPr>
          <w:color w:val="000000"/>
        </w:rPr>
      </w:pPr>
      <w:r w:rsidRPr="00FF1A15">
        <w:t>Time is of the essence with respect to each of the terms, covenants, and conditions of this Site Lease.</w:t>
      </w:r>
    </w:p>
    <w:p w14:paraId="2365A915" w14:textId="493BF668" w:rsidR="008B39E2" w:rsidRDefault="008B39E2" w:rsidP="006A454E">
      <w:pPr>
        <w:jc w:val="both"/>
        <w:rPr>
          <w:color w:val="000000"/>
        </w:rPr>
      </w:pPr>
    </w:p>
    <w:p w14:paraId="1C68D484" w14:textId="7CAD9288" w:rsidR="000E06A5" w:rsidRDefault="000E06A5" w:rsidP="006A454E">
      <w:pPr>
        <w:jc w:val="both"/>
        <w:rPr>
          <w:color w:val="000000"/>
        </w:rPr>
      </w:pPr>
    </w:p>
    <w:p w14:paraId="29DB6FA8" w14:textId="77777777" w:rsidR="000E06A5" w:rsidRPr="006A454E" w:rsidRDefault="000E06A5" w:rsidP="006A454E">
      <w:pPr>
        <w:jc w:val="both"/>
        <w:rPr>
          <w:color w:val="000000"/>
        </w:rPr>
      </w:pPr>
    </w:p>
    <w:p w14:paraId="0E14424E" w14:textId="77777777" w:rsidR="003D03F2" w:rsidRPr="00FF1A15" w:rsidRDefault="008B39E2" w:rsidP="00813923">
      <w:pPr>
        <w:pStyle w:val="Heading2"/>
        <w:keepNext w:val="0"/>
        <w:numPr>
          <w:ilvl w:val="0"/>
          <w:numId w:val="11"/>
        </w:numPr>
        <w:ind w:hanging="720"/>
        <w:jc w:val="both"/>
        <w:rPr>
          <w:color w:val="000000"/>
        </w:rPr>
      </w:pPr>
      <w:r w:rsidRPr="00FF1A15">
        <w:rPr>
          <w:color w:val="000000"/>
          <w:u w:val="single"/>
        </w:rPr>
        <w:lastRenderedPageBreak/>
        <w:t>Interpretation</w:t>
      </w:r>
    </w:p>
    <w:p w14:paraId="3A405C3D" w14:textId="77777777" w:rsidR="003D03F2" w:rsidRPr="00FF1A15" w:rsidRDefault="003D03F2" w:rsidP="006A454E">
      <w:pPr>
        <w:jc w:val="both"/>
        <w:rPr>
          <w:b/>
          <w:color w:val="000000"/>
        </w:rPr>
      </w:pPr>
    </w:p>
    <w:p w14:paraId="521F68F3" w14:textId="77777777" w:rsidR="008B39E2" w:rsidRPr="00FF1A15" w:rsidRDefault="008B39E2" w:rsidP="006A454E">
      <w:pPr>
        <w:jc w:val="both"/>
        <w:rPr>
          <w:color w:val="000000"/>
        </w:rPr>
      </w:pPr>
      <w:r w:rsidRPr="00FF1A15">
        <w:rPr>
          <w:color w:val="000000"/>
        </w:rPr>
        <w:t>None of the Parties hereto, nor their respective counsel, shall be deemed the drafters of this Site Lease or the Facilities Lease for purposes of construing the provisions of each.  The language in all parts of this Site Lease shall in all cases be construed according to its fair meaning, not strictly for or against any of the Parties hereto.</w:t>
      </w:r>
    </w:p>
    <w:p w14:paraId="1A0A157C" w14:textId="77777777" w:rsidR="00416DD9" w:rsidRPr="006A454E" w:rsidRDefault="00416DD9" w:rsidP="00FF1A15">
      <w:pPr>
        <w:jc w:val="both"/>
        <w:rPr>
          <w:color w:val="000000"/>
        </w:rPr>
      </w:pPr>
    </w:p>
    <w:p w14:paraId="0FE6FC68" w14:textId="77777777" w:rsidR="008B39E2" w:rsidRPr="00FF1A15" w:rsidRDefault="008B39E2" w:rsidP="00FF1A15">
      <w:pPr>
        <w:ind w:firstLine="360"/>
        <w:jc w:val="both"/>
        <w:rPr>
          <w:color w:val="000000"/>
        </w:rPr>
      </w:pPr>
      <w:r w:rsidRPr="00FF1A15">
        <w:rPr>
          <w:b/>
          <w:bCs/>
          <w:color w:val="000000"/>
        </w:rPr>
        <w:t>IN WITNESS WHEREOF</w:t>
      </w:r>
      <w:r w:rsidRPr="00FF1A15">
        <w:rPr>
          <w:color w:val="000000"/>
        </w:rPr>
        <w:t>, the Parties have caused this Site Lease to be executed by their respective officers who are duly authorized, as of the Effective Date.</w:t>
      </w:r>
    </w:p>
    <w:p w14:paraId="2B6DEAC3" w14:textId="77777777" w:rsidR="008B39E2" w:rsidRPr="00FF1A15" w:rsidRDefault="008B39E2" w:rsidP="00FF1A15">
      <w:pPr>
        <w:jc w:val="both"/>
      </w:pPr>
    </w:p>
    <w:p w14:paraId="32D41188" w14:textId="77777777" w:rsidR="008B39E2" w:rsidRPr="00FF1A15" w:rsidRDefault="008B39E2" w:rsidP="00FF1A15">
      <w:pPr>
        <w:ind w:firstLine="360"/>
        <w:jc w:val="both"/>
      </w:pPr>
      <w:r w:rsidRPr="00FF1A15">
        <w:rPr>
          <w:b/>
        </w:rPr>
        <w:t>ACCEPTED AND AGREED</w:t>
      </w:r>
      <w:r w:rsidRPr="00FF1A15">
        <w:t xml:space="preserve"> on the date indicated below: </w:t>
      </w:r>
    </w:p>
    <w:p w14:paraId="0CB16E51" w14:textId="77777777" w:rsidR="008B39E2" w:rsidRPr="001C78AB" w:rsidRDefault="008B39E2" w:rsidP="00410BE9"/>
    <w:tbl>
      <w:tblPr>
        <w:tblW w:w="9804" w:type="dxa"/>
        <w:tblLook w:val="0000" w:firstRow="0" w:lastRow="0" w:firstColumn="0" w:lastColumn="0" w:noHBand="0" w:noVBand="0"/>
      </w:tblPr>
      <w:tblGrid>
        <w:gridCol w:w="4902"/>
        <w:gridCol w:w="4902"/>
      </w:tblGrid>
      <w:tr w:rsidR="008B39E2" w:rsidRPr="001C78AB" w14:paraId="5ED47CB3" w14:textId="77777777">
        <w:trPr>
          <w:trHeight w:val="2642"/>
        </w:trPr>
        <w:tc>
          <w:tcPr>
            <w:tcW w:w="4902" w:type="dxa"/>
          </w:tcPr>
          <w:p w14:paraId="0DE1E016" w14:textId="77777777" w:rsidR="008B39E2" w:rsidRPr="001C78AB" w:rsidRDefault="008B39E2" w:rsidP="00410BE9">
            <w:pPr>
              <w:rPr>
                <w:color w:val="000000"/>
              </w:rPr>
            </w:pPr>
            <w:r w:rsidRPr="001C78AB">
              <w:t>Dated:</w:t>
            </w:r>
            <w:r w:rsidR="00DC2EBE">
              <w:t xml:space="preserve">  </w:t>
            </w:r>
            <w:r w:rsidR="00545599">
              <w:rPr>
                <w:color w:val="000000"/>
              </w:rPr>
              <w:t>__________</w:t>
            </w:r>
            <w:r w:rsidR="00D15216">
              <w:rPr>
                <w:color w:val="000000"/>
              </w:rPr>
              <w:t>, 20__</w:t>
            </w:r>
          </w:p>
          <w:p w14:paraId="2D5E6A7C" w14:textId="77777777" w:rsidR="008B39E2" w:rsidRPr="001C78AB" w:rsidRDefault="008B39E2" w:rsidP="00410BE9"/>
          <w:p w14:paraId="1A27DD42" w14:textId="77777777" w:rsidR="008B39E2" w:rsidRPr="001C78AB" w:rsidRDefault="008B39E2" w:rsidP="00410BE9"/>
          <w:p w14:paraId="065FE806" w14:textId="6F421D80" w:rsidR="008B39E2" w:rsidRPr="001C78AB" w:rsidRDefault="00DF4AA6" w:rsidP="00410BE9">
            <w:r w:rsidRPr="00DF4AA6">
              <w:rPr>
                <w:color w:val="000000"/>
              </w:rPr>
              <w:t>Travis Unified</w:t>
            </w:r>
            <w:r w:rsidR="00F874C6">
              <w:rPr>
                <w:color w:val="000000"/>
              </w:rPr>
              <w:t xml:space="preserve"> </w:t>
            </w:r>
            <w:r w:rsidR="00FF1A15">
              <w:rPr>
                <w:color w:val="000000"/>
              </w:rPr>
              <w:t>School District</w:t>
            </w:r>
          </w:p>
          <w:p w14:paraId="2854E6C1" w14:textId="77777777" w:rsidR="008B39E2" w:rsidRPr="001C78AB" w:rsidRDefault="008B39E2" w:rsidP="00410BE9"/>
          <w:p w14:paraId="5C2532E8" w14:textId="77777777" w:rsidR="008B39E2" w:rsidRPr="001C78AB" w:rsidRDefault="008B39E2" w:rsidP="000144AE">
            <w:pPr>
              <w:spacing w:line="360" w:lineRule="auto"/>
              <w:rPr>
                <w:u w:val="single"/>
              </w:rPr>
            </w:pPr>
            <w:r w:rsidRPr="001C78AB">
              <w:t>By:</w:t>
            </w:r>
            <w:r w:rsidRPr="001C78AB">
              <w:tab/>
              <w:t xml:space="preserve">  </w:t>
            </w:r>
            <w:r w:rsidR="003955D8" w:rsidRPr="001C78AB">
              <w:rPr>
                <w:u w:val="single"/>
              </w:rPr>
              <w:tab/>
            </w:r>
            <w:r w:rsidR="003955D8" w:rsidRPr="001C78AB">
              <w:rPr>
                <w:u w:val="single"/>
              </w:rPr>
              <w:tab/>
            </w:r>
            <w:r w:rsidR="003955D8" w:rsidRPr="001C78AB">
              <w:rPr>
                <w:u w:val="single"/>
              </w:rPr>
              <w:tab/>
            </w:r>
            <w:r w:rsidR="003955D8" w:rsidRPr="001C78AB">
              <w:rPr>
                <w:u w:val="single"/>
              </w:rPr>
              <w:tab/>
            </w:r>
            <w:r w:rsidR="003955D8" w:rsidRPr="001C78AB">
              <w:rPr>
                <w:u w:val="single"/>
              </w:rPr>
              <w:tab/>
            </w:r>
            <w:r w:rsidR="003955D8" w:rsidRPr="001C78AB">
              <w:rPr>
                <w:u w:val="single"/>
              </w:rPr>
              <w:tab/>
            </w:r>
            <w:r w:rsidR="003955D8" w:rsidRPr="001C78AB">
              <w:rPr>
                <w:u w:val="single"/>
              </w:rPr>
              <w:tab/>
            </w:r>
            <w:r w:rsidR="003955D8" w:rsidRPr="001C78AB">
              <w:rPr>
                <w:u w:val="single"/>
              </w:rPr>
              <w:tab/>
            </w:r>
            <w:r w:rsidR="003955D8" w:rsidRPr="001C78AB">
              <w:rPr>
                <w:u w:val="single"/>
              </w:rPr>
              <w:tab/>
            </w:r>
            <w:r w:rsidR="003955D8" w:rsidRPr="001C78AB">
              <w:rPr>
                <w:u w:val="single"/>
              </w:rPr>
              <w:tab/>
            </w:r>
            <w:r w:rsidR="003955D8" w:rsidRPr="001C78AB">
              <w:rPr>
                <w:u w:val="single"/>
              </w:rPr>
              <w:tab/>
            </w:r>
          </w:p>
          <w:p w14:paraId="1A1EE259" w14:textId="77777777" w:rsidR="008B39E2" w:rsidRPr="001C78AB" w:rsidRDefault="00344E6E" w:rsidP="000144AE">
            <w:pPr>
              <w:spacing w:line="360" w:lineRule="auto"/>
              <w:rPr>
                <w:color w:val="000000"/>
              </w:rPr>
            </w:pPr>
            <w:r>
              <w:t>Name:</w:t>
            </w:r>
            <w:r w:rsidR="003955D8" w:rsidRPr="001C78AB">
              <w:t xml:space="preserve">  </w:t>
            </w:r>
            <w:r w:rsidR="005E2B2F">
              <w:rPr>
                <w:color w:val="000000"/>
              </w:rPr>
              <w:t>____________________________</w:t>
            </w:r>
          </w:p>
          <w:p w14:paraId="2DDE31AC" w14:textId="77777777" w:rsidR="008B39E2" w:rsidRPr="00D15216" w:rsidRDefault="008B39E2" w:rsidP="005E2B2F">
            <w:pPr>
              <w:spacing w:line="360" w:lineRule="auto"/>
            </w:pPr>
            <w:r w:rsidRPr="001C78AB">
              <w:t>Title:</w:t>
            </w:r>
            <w:r w:rsidR="00D15216">
              <w:t xml:space="preserve">  </w:t>
            </w:r>
            <w:r w:rsidR="005E2B2F">
              <w:t>_____________________________</w:t>
            </w:r>
          </w:p>
        </w:tc>
        <w:tc>
          <w:tcPr>
            <w:tcW w:w="4902" w:type="dxa"/>
          </w:tcPr>
          <w:p w14:paraId="402455F2" w14:textId="77777777" w:rsidR="008B39E2" w:rsidRPr="001C78AB" w:rsidRDefault="008B39E2" w:rsidP="00410BE9">
            <w:pPr>
              <w:rPr>
                <w:color w:val="000000"/>
              </w:rPr>
            </w:pPr>
            <w:r w:rsidRPr="001C78AB">
              <w:t xml:space="preserve">Dated: </w:t>
            </w:r>
            <w:r w:rsidR="00DC2EBE">
              <w:t xml:space="preserve"> </w:t>
            </w:r>
            <w:r w:rsidR="00545599">
              <w:rPr>
                <w:color w:val="000000"/>
              </w:rPr>
              <w:t>__________</w:t>
            </w:r>
            <w:r w:rsidR="00D15216">
              <w:rPr>
                <w:color w:val="000000"/>
              </w:rPr>
              <w:t>, 20__</w:t>
            </w:r>
          </w:p>
          <w:p w14:paraId="4D02032C" w14:textId="77777777" w:rsidR="008B39E2" w:rsidRPr="001C78AB" w:rsidRDefault="008B39E2" w:rsidP="00410BE9"/>
          <w:p w14:paraId="61409C27" w14:textId="77777777" w:rsidR="008B39E2" w:rsidRPr="001C78AB" w:rsidRDefault="008B39E2" w:rsidP="00410BE9"/>
          <w:p w14:paraId="06B376F6" w14:textId="77777777" w:rsidR="008B39E2" w:rsidRPr="001C78AB" w:rsidRDefault="000D1410" w:rsidP="00410BE9">
            <w:r>
              <w:rPr>
                <w:color w:val="000000"/>
              </w:rPr>
              <w:t>[Developer]</w:t>
            </w:r>
            <w:r w:rsidR="00677A31" w:rsidRPr="001C78AB">
              <w:t xml:space="preserve"> </w:t>
            </w:r>
          </w:p>
          <w:p w14:paraId="2DE77956" w14:textId="77777777" w:rsidR="008B39E2" w:rsidRPr="001C78AB" w:rsidRDefault="008B39E2" w:rsidP="00410BE9"/>
          <w:p w14:paraId="24269409" w14:textId="77777777" w:rsidR="005B7EE1" w:rsidRPr="001C78AB" w:rsidRDefault="003955D8" w:rsidP="000144AE">
            <w:pPr>
              <w:spacing w:line="360" w:lineRule="auto"/>
              <w:rPr>
                <w:u w:val="single"/>
              </w:rPr>
            </w:pPr>
            <w:r w:rsidRPr="001C78AB">
              <w:t>By:</w:t>
            </w:r>
            <w:r w:rsidRPr="001C78AB">
              <w:tab/>
              <w:t xml:space="preserve">  </w:t>
            </w:r>
            <w:r w:rsidRPr="001C78AB">
              <w:rPr>
                <w:u w:val="single"/>
              </w:rPr>
              <w:tab/>
            </w:r>
            <w:r w:rsidRPr="001C78AB">
              <w:rPr>
                <w:u w:val="single"/>
              </w:rPr>
              <w:tab/>
            </w:r>
            <w:r w:rsidRPr="001C78AB">
              <w:rPr>
                <w:u w:val="single"/>
              </w:rPr>
              <w:tab/>
            </w:r>
            <w:r w:rsidRPr="001C78AB">
              <w:rPr>
                <w:u w:val="single"/>
              </w:rPr>
              <w:tab/>
            </w:r>
            <w:r w:rsidRPr="001C78AB">
              <w:rPr>
                <w:u w:val="single"/>
              </w:rPr>
              <w:tab/>
            </w:r>
            <w:r w:rsidRPr="001C78AB">
              <w:rPr>
                <w:u w:val="single"/>
              </w:rPr>
              <w:tab/>
            </w:r>
            <w:r w:rsidRPr="001C78AB">
              <w:rPr>
                <w:u w:val="single"/>
              </w:rPr>
              <w:tab/>
            </w:r>
            <w:r w:rsidRPr="001C78AB">
              <w:rPr>
                <w:u w:val="single"/>
              </w:rPr>
              <w:tab/>
            </w:r>
            <w:r w:rsidRPr="001C78AB">
              <w:rPr>
                <w:u w:val="single"/>
              </w:rPr>
              <w:tab/>
            </w:r>
            <w:r w:rsidRPr="001C78AB">
              <w:rPr>
                <w:u w:val="single"/>
              </w:rPr>
              <w:tab/>
            </w:r>
            <w:r w:rsidRPr="001C78AB">
              <w:rPr>
                <w:u w:val="single"/>
              </w:rPr>
              <w:tab/>
            </w:r>
          </w:p>
          <w:p w14:paraId="7709F528" w14:textId="77777777" w:rsidR="005B7EE1" w:rsidRPr="001C78AB" w:rsidRDefault="00344E6E" w:rsidP="000144AE">
            <w:pPr>
              <w:spacing w:line="360" w:lineRule="auto"/>
              <w:rPr>
                <w:color w:val="000000"/>
                <w:u w:val="single"/>
              </w:rPr>
            </w:pPr>
            <w:r>
              <w:t>Name:</w:t>
            </w:r>
            <w:r w:rsidR="005B7EE1" w:rsidRPr="001C78AB">
              <w:t xml:space="preserve">  </w:t>
            </w:r>
            <w:r w:rsidR="003955D8" w:rsidRPr="001C78AB">
              <w:rPr>
                <w:u w:val="single"/>
              </w:rPr>
              <w:tab/>
            </w:r>
            <w:r w:rsidR="003955D8" w:rsidRPr="001C78AB">
              <w:rPr>
                <w:u w:val="single"/>
              </w:rPr>
              <w:tab/>
            </w:r>
            <w:r w:rsidR="003955D8" w:rsidRPr="001C78AB">
              <w:rPr>
                <w:u w:val="single"/>
              </w:rPr>
              <w:tab/>
            </w:r>
            <w:r w:rsidR="003955D8" w:rsidRPr="001C78AB">
              <w:rPr>
                <w:u w:val="single"/>
              </w:rPr>
              <w:tab/>
            </w:r>
            <w:r w:rsidR="003955D8" w:rsidRPr="001C78AB">
              <w:rPr>
                <w:u w:val="single"/>
              </w:rPr>
              <w:tab/>
            </w:r>
            <w:r w:rsidR="003955D8" w:rsidRPr="001C78AB">
              <w:rPr>
                <w:u w:val="single"/>
              </w:rPr>
              <w:tab/>
            </w:r>
            <w:r w:rsidR="003955D8" w:rsidRPr="001C78AB">
              <w:rPr>
                <w:u w:val="single"/>
              </w:rPr>
              <w:tab/>
            </w:r>
            <w:r w:rsidR="003955D8" w:rsidRPr="001C78AB">
              <w:rPr>
                <w:u w:val="single"/>
              </w:rPr>
              <w:tab/>
            </w:r>
            <w:r w:rsidR="003955D8" w:rsidRPr="001C78AB">
              <w:rPr>
                <w:u w:val="single"/>
              </w:rPr>
              <w:tab/>
            </w:r>
            <w:r w:rsidR="003955D8" w:rsidRPr="001C78AB">
              <w:rPr>
                <w:u w:val="single"/>
              </w:rPr>
              <w:tab/>
            </w:r>
          </w:p>
          <w:p w14:paraId="540F0235" w14:textId="77777777" w:rsidR="008B39E2" w:rsidRPr="001C78AB" w:rsidRDefault="008B39E2" w:rsidP="000144AE">
            <w:pPr>
              <w:spacing w:line="360" w:lineRule="auto"/>
              <w:rPr>
                <w:color w:val="000000"/>
                <w:u w:val="single"/>
              </w:rPr>
            </w:pPr>
            <w:r w:rsidRPr="001C78AB">
              <w:t>Title:</w:t>
            </w:r>
            <w:r w:rsidR="003955D8" w:rsidRPr="001C78AB">
              <w:rPr>
                <w:u w:val="single"/>
              </w:rPr>
              <w:tab/>
            </w:r>
            <w:r w:rsidR="003955D8" w:rsidRPr="001C78AB">
              <w:rPr>
                <w:u w:val="single"/>
              </w:rPr>
              <w:tab/>
            </w:r>
            <w:r w:rsidR="003955D8" w:rsidRPr="001C78AB">
              <w:rPr>
                <w:u w:val="single"/>
              </w:rPr>
              <w:tab/>
            </w:r>
            <w:r w:rsidR="003955D8" w:rsidRPr="001C78AB">
              <w:rPr>
                <w:u w:val="single"/>
              </w:rPr>
              <w:tab/>
            </w:r>
            <w:r w:rsidR="003955D8" w:rsidRPr="001C78AB">
              <w:rPr>
                <w:u w:val="single"/>
              </w:rPr>
              <w:tab/>
            </w:r>
            <w:r w:rsidR="003955D8" w:rsidRPr="001C78AB">
              <w:rPr>
                <w:u w:val="single"/>
              </w:rPr>
              <w:tab/>
            </w:r>
            <w:r w:rsidR="003955D8" w:rsidRPr="001C78AB">
              <w:rPr>
                <w:u w:val="single"/>
              </w:rPr>
              <w:tab/>
            </w:r>
            <w:r w:rsidR="003955D8" w:rsidRPr="001C78AB">
              <w:rPr>
                <w:u w:val="single"/>
              </w:rPr>
              <w:tab/>
            </w:r>
            <w:r w:rsidR="003955D8" w:rsidRPr="001C78AB">
              <w:rPr>
                <w:u w:val="single"/>
              </w:rPr>
              <w:tab/>
            </w:r>
            <w:r w:rsidR="003955D8" w:rsidRPr="001C78AB">
              <w:rPr>
                <w:u w:val="single"/>
              </w:rPr>
              <w:tab/>
            </w:r>
            <w:r w:rsidR="003955D8" w:rsidRPr="001C78AB">
              <w:rPr>
                <w:u w:val="single"/>
              </w:rPr>
              <w:tab/>
            </w:r>
          </w:p>
        </w:tc>
      </w:tr>
    </w:tbl>
    <w:p w14:paraId="18C0C9E1" w14:textId="77777777" w:rsidR="007A5FC1" w:rsidRPr="001C78AB" w:rsidRDefault="007A5FC1" w:rsidP="00410BE9"/>
    <w:p w14:paraId="370D70F7" w14:textId="77777777" w:rsidR="007A5FC1" w:rsidRPr="001C78AB" w:rsidRDefault="007A5FC1" w:rsidP="00410BE9"/>
    <w:p w14:paraId="19B37E5D" w14:textId="77777777" w:rsidR="00D81708" w:rsidRPr="001C78AB" w:rsidRDefault="00D81708" w:rsidP="00410BE9">
      <w:pPr>
        <w:jc w:val="center"/>
        <w:rPr>
          <w:b/>
          <w:bCs/>
          <w:color w:val="000000"/>
          <w:u w:val="single"/>
        </w:rPr>
        <w:sectPr w:rsidR="00D81708" w:rsidRPr="001C78AB" w:rsidSect="001D026C">
          <w:footerReference w:type="default" r:id="rId14"/>
          <w:pgSz w:w="12240" w:h="15840" w:code="1"/>
          <w:pgMar w:top="1440" w:right="1440" w:bottom="1440" w:left="1440" w:header="720" w:footer="720" w:gutter="0"/>
          <w:pgNumType w:start="1"/>
          <w:cols w:space="720"/>
          <w:docGrid w:linePitch="360"/>
        </w:sectPr>
      </w:pPr>
    </w:p>
    <w:p w14:paraId="160365F8" w14:textId="77777777" w:rsidR="008B39E2" w:rsidRPr="001C78AB" w:rsidRDefault="008B39E2" w:rsidP="00410BE9">
      <w:pPr>
        <w:jc w:val="center"/>
        <w:rPr>
          <w:b/>
          <w:bCs/>
          <w:color w:val="000000"/>
          <w:u w:val="single"/>
        </w:rPr>
      </w:pPr>
      <w:r w:rsidRPr="001C78AB">
        <w:rPr>
          <w:b/>
          <w:bCs/>
          <w:color w:val="000000"/>
          <w:u w:val="single"/>
        </w:rPr>
        <w:lastRenderedPageBreak/>
        <w:t>EXHIBIT A</w:t>
      </w:r>
    </w:p>
    <w:p w14:paraId="1B6B86B4" w14:textId="77777777" w:rsidR="008B39E2" w:rsidRPr="001C78AB" w:rsidRDefault="008B39E2" w:rsidP="00410BE9">
      <w:pPr>
        <w:jc w:val="center"/>
        <w:rPr>
          <w:b/>
          <w:bCs/>
          <w:color w:val="000000"/>
        </w:rPr>
      </w:pPr>
    </w:p>
    <w:p w14:paraId="071B764B" w14:textId="77777777" w:rsidR="008B39E2" w:rsidRPr="001C78AB" w:rsidRDefault="008B39E2" w:rsidP="00410BE9">
      <w:pPr>
        <w:jc w:val="center"/>
        <w:rPr>
          <w:b/>
          <w:bCs/>
          <w:color w:val="000000"/>
          <w:u w:val="single"/>
        </w:rPr>
      </w:pPr>
      <w:r w:rsidRPr="001C78AB">
        <w:rPr>
          <w:b/>
          <w:bCs/>
          <w:color w:val="000000"/>
          <w:u w:val="single"/>
        </w:rPr>
        <w:t>LEGAL DESCRIPTION OF SITE</w:t>
      </w:r>
    </w:p>
    <w:p w14:paraId="4395D8FD" w14:textId="77777777" w:rsidR="008B39E2" w:rsidRPr="001C78AB" w:rsidRDefault="008B39E2" w:rsidP="00410BE9">
      <w:pPr>
        <w:rPr>
          <w:b/>
          <w:bCs/>
          <w:color w:val="000000"/>
        </w:rPr>
      </w:pPr>
    </w:p>
    <w:p w14:paraId="66B22F29" w14:textId="77777777" w:rsidR="008B39E2" w:rsidRPr="001C78AB" w:rsidRDefault="008B39E2" w:rsidP="00410BE9">
      <w:pPr>
        <w:rPr>
          <w:b/>
          <w:bCs/>
          <w:color w:val="000000"/>
        </w:rPr>
      </w:pPr>
      <w:r w:rsidRPr="001C78AB">
        <w:rPr>
          <w:b/>
          <w:bCs/>
          <w:color w:val="000000"/>
        </w:rPr>
        <w:t>Attached is the Legal Description for:</w:t>
      </w:r>
    </w:p>
    <w:p w14:paraId="5CC81C26" w14:textId="77777777" w:rsidR="007A5FC1" w:rsidRPr="001C78AB" w:rsidRDefault="007A5FC1" w:rsidP="00410BE9">
      <w:pPr>
        <w:rPr>
          <w:bCs/>
          <w:color w:val="000000"/>
        </w:rPr>
      </w:pPr>
    </w:p>
    <w:p w14:paraId="03ECB8FF" w14:textId="77777777" w:rsidR="00EF39D2" w:rsidRPr="005300A4" w:rsidRDefault="00EF39D2" w:rsidP="00EF39D2">
      <w:pPr>
        <w:rPr>
          <w:color w:val="000000"/>
        </w:rPr>
      </w:pPr>
      <w:r w:rsidRPr="00EF39D2">
        <w:rPr>
          <w:color w:val="000000"/>
        </w:rPr>
        <w:t>[Name of]</w:t>
      </w:r>
      <w:r w:rsidRPr="005300A4">
        <w:rPr>
          <w:color w:val="000000"/>
        </w:rPr>
        <w:t xml:space="preserve"> Project</w:t>
      </w:r>
    </w:p>
    <w:p w14:paraId="2B81C449" w14:textId="77777777" w:rsidR="00EF39D2" w:rsidRPr="005300A4" w:rsidRDefault="00EF39D2" w:rsidP="00B90642">
      <w:pPr>
        <w:rPr>
          <w:color w:val="000000"/>
        </w:rPr>
      </w:pPr>
      <w:r w:rsidRPr="005300A4">
        <w:rPr>
          <w:color w:val="000000"/>
        </w:rPr>
        <w:t>[Address]</w:t>
      </w:r>
    </w:p>
    <w:p w14:paraId="2C540075" w14:textId="77777777" w:rsidR="00791182" w:rsidRPr="00D5050D" w:rsidRDefault="00D5050D" w:rsidP="00791182">
      <w:pPr>
        <w:rPr>
          <w:bCs/>
          <w:color w:val="000000"/>
        </w:rPr>
      </w:pPr>
      <w:r w:rsidRPr="00D5050D">
        <w:rPr>
          <w:bCs/>
          <w:color w:val="000000"/>
        </w:rPr>
        <w:t xml:space="preserve">APN:  </w:t>
      </w:r>
      <w:r w:rsidR="00B90642">
        <w:rPr>
          <w:color w:val="000000"/>
        </w:rPr>
        <w:t>___________</w:t>
      </w:r>
    </w:p>
    <w:p w14:paraId="2DA25D79" w14:textId="77777777" w:rsidR="00791182" w:rsidRPr="008B284A" w:rsidRDefault="00791182" w:rsidP="00791182">
      <w:pPr>
        <w:rPr>
          <w:b/>
          <w:bCs/>
          <w:color w:val="000000"/>
        </w:rPr>
      </w:pPr>
    </w:p>
    <w:p w14:paraId="48E8C40C" w14:textId="77777777" w:rsidR="000D4623" w:rsidRPr="008B284A" w:rsidRDefault="000D4623" w:rsidP="000D4623">
      <w:pPr>
        <w:rPr>
          <w:b/>
        </w:rPr>
      </w:pPr>
      <w:r w:rsidRPr="008B284A">
        <w:rPr>
          <w:b/>
          <w:highlight w:val="yellow"/>
        </w:rPr>
        <w:t>&lt;INSERT&gt;</w:t>
      </w:r>
    </w:p>
    <w:p w14:paraId="24B5D914" w14:textId="77777777" w:rsidR="0073131A" w:rsidRPr="001C78AB" w:rsidRDefault="0073131A" w:rsidP="00410BE9">
      <w:pPr>
        <w:rPr>
          <w:color w:val="000000"/>
        </w:rPr>
      </w:pPr>
    </w:p>
    <w:p w14:paraId="6F558A23" w14:textId="77777777" w:rsidR="0073131A" w:rsidRPr="001C78AB" w:rsidRDefault="0073131A" w:rsidP="00B93F8D">
      <w:pPr>
        <w:ind w:left="630"/>
        <w:rPr>
          <w:color w:val="000000"/>
        </w:rPr>
      </w:pPr>
    </w:p>
    <w:p w14:paraId="3FA1518F" w14:textId="77777777" w:rsidR="005A7CCB" w:rsidRDefault="005A7CCB" w:rsidP="00410BE9">
      <w:pPr>
        <w:jc w:val="center"/>
        <w:rPr>
          <w:b/>
          <w:bCs/>
          <w:color w:val="000000"/>
          <w:u w:val="single"/>
        </w:rPr>
      </w:pPr>
    </w:p>
    <w:p w14:paraId="2AC2A3B5" w14:textId="77777777" w:rsidR="005A7CCB" w:rsidRPr="008B284A" w:rsidRDefault="005A7CCB" w:rsidP="008B284A"/>
    <w:p w14:paraId="080F188B" w14:textId="77777777" w:rsidR="005A7CCB" w:rsidRPr="008B284A" w:rsidRDefault="005A7CCB" w:rsidP="008B284A"/>
    <w:p w14:paraId="462D5267" w14:textId="77777777" w:rsidR="00D81708" w:rsidRPr="008B284A" w:rsidRDefault="005A7CCB" w:rsidP="008B284A">
      <w:pPr>
        <w:tabs>
          <w:tab w:val="left" w:pos="1723"/>
        </w:tabs>
        <w:sectPr w:rsidR="00D81708" w:rsidRPr="008B284A" w:rsidSect="00FF1A15">
          <w:footerReference w:type="default" r:id="rId15"/>
          <w:pgSz w:w="12240" w:h="15840" w:code="1"/>
          <w:pgMar w:top="1440" w:right="1440" w:bottom="1440" w:left="1440" w:header="720" w:footer="720" w:gutter="0"/>
          <w:cols w:space="720"/>
          <w:docGrid w:linePitch="360"/>
        </w:sectPr>
      </w:pPr>
      <w:r>
        <w:tab/>
      </w:r>
    </w:p>
    <w:p w14:paraId="53BF2550" w14:textId="77777777" w:rsidR="008B39E2" w:rsidRPr="001C78AB" w:rsidRDefault="008B39E2" w:rsidP="00410BE9">
      <w:pPr>
        <w:jc w:val="center"/>
        <w:rPr>
          <w:b/>
          <w:bCs/>
          <w:color w:val="000000"/>
          <w:u w:val="single"/>
        </w:rPr>
      </w:pPr>
      <w:r w:rsidRPr="001C78AB">
        <w:rPr>
          <w:b/>
          <w:bCs/>
          <w:color w:val="000000"/>
          <w:u w:val="single"/>
        </w:rPr>
        <w:lastRenderedPageBreak/>
        <w:t>EXHIBIT B</w:t>
      </w:r>
    </w:p>
    <w:p w14:paraId="67075D7B" w14:textId="77777777" w:rsidR="008B39E2" w:rsidRPr="001C78AB" w:rsidRDefault="008B39E2" w:rsidP="00410BE9">
      <w:pPr>
        <w:jc w:val="center"/>
        <w:rPr>
          <w:b/>
          <w:bCs/>
          <w:color w:val="000000"/>
        </w:rPr>
      </w:pPr>
    </w:p>
    <w:p w14:paraId="209A1559" w14:textId="77777777" w:rsidR="008B39E2" w:rsidRPr="001C78AB" w:rsidRDefault="008B39E2" w:rsidP="00410BE9">
      <w:pPr>
        <w:jc w:val="center"/>
        <w:rPr>
          <w:b/>
          <w:bCs/>
          <w:color w:val="000000"/>
          <w:u w:val="single"/>
        </w:rPr>
      </w:pPr>
      <w:r w:rsidRPr="001C78AB">
        <w:rPr>
          <w:b/>
          <w:bCs/>
          <w:color w:val="000000"/>
          <w:u w:val="single"/>
        </w:rPr>
        <w:t xml:space="preserve">DESCRIPTION OF PROJECT </w:t>
      </w:r>
    </w:p>
    <w:p w14:paraId="5231ACC1" w14:textId="77777777" w:rsidR="008B39E2" w:rsidRPr="001C78AB" w:rsidRDefault="008B39E2" w:rsidP="00410BE9">
      <w:pPr>
        <w:rPr>
          <w:b/>
          <w:bCs/>
          <w:color w:val="000000"/>
        </w:rPr>
      </w:pPr>
    </w:p>
    <w:p w14:paraId="56BD5582" w14:textId="77777777" w:rsidR="008B39E2" w:rsidRDefault="008B39E2" w:rsidP="00410BE9">
      <w:pPr>
        <w:rPr>
          <w:b/>
          <w:bCs/>
          <w:color w:val="000000"/>
        </w:rPr>
      </w:pPr>
      <w:r w:rsidRPr="001C78AB">
        <w:rPr>
          <w:b/>
          <w:bCs/>
          <w:color w:val="000000"/>
        </w:rPr>
        <w:t xml:space="preserve">Attached is </w:t>
      </w:r>
      <w:r w:rsidR="007433EC" w:rsidRPr="001C78AB">
        <w:rPr>
          <w:b/>
          <w:bCs/>
          <w:color w:val="000000"/>
        </w:rPr>
        <w:t xml:space="preserve">a </w:t>
      </w:r>
      <w:r w:rsidR="006236BC" w:rsidRPr="001C78AB">
        <w:rPr>
          <w:b/>
          <w:bCs/>
          <w:color w:val="000000"/>
        </w:rPr>
        <w:t xml:space="preserve">map </w:t>
      </w:r>
      <w:r w:rsidR="006674BA" w:rsidRPr="001C78AB">
        <w:rPr>
          <w:b/>
          <w:bCs/>
          <w:color w:val="000000"/>
        </w:rPr>
        <w:t xml:space="preserve">or </w:t>
      </w:r>
      <w:r w:rsidR="007433EC" w:rsidRPr="001C78AB">
        <w:rPr>
          <w:b/>
          <w:bCs/>
          <w:color w:val="000000"/>
        </w:rPr>
        <w:t>diagram</w:t>
      </w:r>
      <w:r w:rsidRPr="001C78AB">
        <w:rPr>
          <w:b/>
          <w:bCs/>
          <w:color w:val="000000"/>
        </w:rPr>
        <w:t xml:space="preserve"> </w:t>
      </w:r>
      <w:r w:rsidR="006236BC" w:rsidRPr="001C78AB">
        <w:rPr>
          <w:b/>
          <w:bCs/>
          <w:color w:val="000000"/>
        </w:rPr>
        <w:t xml:space="preserve">showing the location </w:t>
      </w:r>
      <w:r w:rsidRPr="001C78AB">
        <w:rPr>
          <w:b/>
          <w:bCs/>
          <w:color w:val="000000"/>
        </w:rPr>
        <w:t xml:space="preserve">of the Site that is subject to this Site Lease and upon which </w:t>
      </w:r>
      <w:proofErr w:type="gramStart"/>
      <w:r w:rsidRPr="001C78AB">
        <w:rPr>
          <w:b/>
          <w:bCs/>
          <w:color w:val="000000"/>
        </w:rPr>
        <w:t>Developer</w:t>
      </w:r>
      <w:proofErr w:type="gramEnd"/>
      <w:r w:rsidRPr="001C78AB">
        <w:rPr>
          <w:b/>
          <w:bCs/>
          <w:color w:val="000000"/>
        </w:rPr>
        <w:t xml:space="preserve"> will construct the Project</w:t>
      </w:r>
      <w:r w:rsidR="00E416FB" w:rsidRPr="001C78AB">
        <w:rPr>
          <w:b/>
          <w:bCs/>
          <w:color w:val="000000"/>
        </w:rPr>
        <w:t>.</w:t>
      </w:r>
    </w:p>
    <w:p w14:paraId="38863D8F" w14:textId="77777777" w:rsidR="00902EE0" w:rsidRPr="008B284A" w:rsidRDefault="00902EE0" w:rsidP="00410BE9">
      <w:pPr>
        <w:rPr>
          <w:b/>
          <w:bCs/>
          <w:color w:val="000000"/>
        </w:rPr>
      </w:pPr>
    </w:p>
    <w:p w14:paraId="10F46EEB" w14:textId="77777777" w:rsidR="00902EE0" w:rsidRPr="008B284A" w:rsidRDefault="0003714A" w:rsidP="00585AF1">
      <w:pPr>
        <w:rPr>
          <w:b/>
        </w:rPr>
      </w:pPr>
      <w:r w:rsidRPr="008B284A">
        <w:rPr>
          <w:b/>
          <w:highlight w:val="yellow"/>
        </w:rPr>
        <w:t>&lt;INSERT&gt;</w:t>
      </w:r>
    </w:p>
    <w:sectPr w:rsidR="00902EE0" w:rsidRPr="008B284A" w:rsidSect="00FF1A15">
      <w:footerReference w:type="defaul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EE8383" w14:textId="77777777" w:rsidR="003F7142" w:rsidRDefault="003F7142">
      <w:r>
        <w:separator/>
      </w:r>
    </w:p>
  </w:endnote>
  <w:endnote w:type="continuationSeparator" w:id="0">
    <w:p w14:paraId="07E58F1A" w14:textId="77777777" w:rsidR="003F7142" w:rsidRDefault="003F7142">
      <w:r>
        <w:continuationSeparator/>
      </w:r>
    </w:p>
  </w:endnote>
  <w:endnote w:type="continuationNotice" w:id="1">
    <w:p w14:paraId="45023522" w14:textId="77777777" w:rsidR="003F7142" w:rsidRDefault="003F71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1)">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778D1" w14:textId="77777777" w:rsidR="00554B0F" w:rsidRDefault="00554B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AA462" w14:textId="77777777" w:rsidR="00554B0F" w:rsidRDefault="00554B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02FEF" w14:textId="77777777" w:rsidR="00554B0F" w:rsidRDefault="00554B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AF568" w14:textId="77777777" w:rsidR="005377A3" w:rsidRPr="00C14F3D" w:rsidRDefault="005377A3" w:rsidP="00DD3F42">
    <w:pPr>
      <w:pStyle w:val="Footer"/>
      <w:pBdr>
        <w:top w:val="single" w:sz="4" w:space="1" w:color="auto"/>
      </w:pBdr>
      <w:tabs>
        <w:tab w:val="clear" w:pos="8640"/>
        <w:tab w:val="right" w:pos="9360"/>
      </w:tabs>
      <w:rPr>
        <w:b/>
        <w:sz w:val="18"/>
      </w:rPr>
    </w:pPr>
    <w:r w:rsidRPr="00C14F3D">
      <w:rPr>
        <w:b/>
        <w:sz w:val="18"/>
      </w:rPr>
      <w:t>Site Lease</w:t>
    </w:r>
    <w:r w:rsidRPr="00C14F3D">
      <w:rPr>
        <w:b/>
        <w:sz w:val="18"/>
      </w:rPr>
      <w:tab/>
    </w:r>
    <w:r w:rsidRPr="00C14F3D">
      <w:rPr>
        <w:b/>
        <w:sz w:val="18"/>
      </w:rPr>
      <w:tab/>
      <w:t xml:space="preserve">Page </w:t>
    </w:r>
    <w:r w:rsidRPr="00C14F3D">
      <w:rPr>
        <w:rStyle w:val="PageNumber"/>
        <w:b/>
        <w:sz w:val="18"/>
      </w:rPr>
      <w:fldChar w:fldCharType="begin"/>
    </w:r>
    <w:r w:rsidRPr="00C14F3D">
      <w:rPr>
        <w:rStyle w:val="PageNumber"/>
        <w:b/>
        <w:sz w:val="18"/>
      </w:rPr>
      <w:instrText xml:space="preserve"> PAGE </w:instrText>
    </w:r>
    <w:r w:rsidRPr="00C14F3D">
      <w:rPr>
        <w:rStyle w:val="PageNumber"/>
        <w:b/>
        <w:sz w:val="18"/>
      </w:rPr>
      <w:fldChar w:fldCharType="separate"/>
    </w:r>
    <w:r w:rsidR="008567CB">
      <w:rPr>
        <w:rStyle w:val="PageNumber"/>
        <w:b/>
        <w:noProof/>
        <w:sz w:val="18"/>
      </w:rPr>
      <w:t>2</w:t>
    </w:r>
    <w:r w:rsidRPr="00C14F3D">
      <w:rPr>
        <w:rStyle w:val="PageNumber"/>
        <w:b/>
        <w:sz w:val="18"/>
      </w:rPr>
      <w:fldChar w:fldCharType="end"/>
    </w:r>
  </w:p>
  <w:p w14:paraId="59C57F3B" w14:textId="77777777" w:rsidR="005377A3" w:rsidRPr="00FF1A15" w:rsidRDefault="00EF39D2" w:rsidP="00C14F3D">
    <w:pPr>
      <w:pStyle w:val="Footer"/>
      <w:rPr>
        <w:b/>
        <w:sz w:val="18"/>
      </w:rPr>
    </w:pPr>
    <w:r w:rsidRPr="00EA4008">
      <w:rPr>
        <w:b/>
        <w:color w:val="000000"/>
        <w:sz w:val="18"/>
        <w:szCs w:val="18"/>
      </w:rPr>
      <w:t>[Name of]</w:t>
    </w:r>
    <w:r w:rsidRPr="00C14F3D">
      <w:rPr>
        <w:b/>
        <w:color w:val="000000"/>
        <w:sz w:val="18"/>
      </w:rPr>
      <w:t xml:space="preserve"> Project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30565" w14:textId="77777777" w:rsidR="005377A3" w:rsidRPr="009E67DA" w:rsidRDefault="005377A3" w:rsidP="00D008E3">
    <w:pPr>
      <w:pStyle w:val="Footer"/>
      <w:pBdr>
        <w:top w:val="single" w:sz="4" w:space="1" w:color="auto"/>
      </w:pBdr>
      <w:tabs>
        <w:tab w:val="clear" w:pos="8640"/>
        <w:tab w:val="right" w:pos="9360"/>
      </w:tabs>
      <w:rPr>
        <w:b/>
        <w:sz w:val="18"/>
      </w:rPr>
    </w:pPr>
    <w:r w:rsidRPr="009E67DA">
      <w:rPr>
        <w:b/>
        <w:sz w:val="18"/>
      </w:rPr>
      <w:t>Exhibit A to Site Lease</w:t>
    </w:r>
    <w:r w:rsidRPr="009E67DA">
      <w:rPr>
        <w:b/>
        <w:sz w:val="18"/>
      </w:rPr>
      <w:tab/>
    </w:r>
    <w:r w:rsidRPr="009E67DA">
      <w:rPr>
        <w:b/>
        <w:sz w:val="18"/>
      </w:rPr>
      <w:tab/>
      <w:t xml:space="preserve">Page </w:t>
    </w:r>
    <w:r w:rsidRPr="009E67DA">
      <w:rPr>
        <w:rStyle w:val="PageNumber"/>
        <w:b/>
        <w:sz w:val="18"/>
      </w:rPr>
      <w:fldChar w:fldCharType="begin"/>
    </w:r>
    <w:r w:rsidRPr="009E67DA">
      <w:rPr>
        <w:rStyle w:val="PageNumber"/>
        <w:b/>
        <w:sz w:val="18"/>
      </w:rPr>
      <w:instrText xml:space="preserve"> PAGE </w:instrText>
    </w:r>
    <w:r w:rsidRPr="009E67DA">
      <w:rPr>
        <w:rStyle w:val="PageNumber"/>
        <w:b/>
        <w:sz w:val="18"/>
      </w:rPr>
      <w:fldChar w:fldCharType="separate"/>
    </w:r>
    <w:r w:rsidR="008567CB">
      <w:rPr>
        <w:rStyle w:val="PageNumber"/>
        <w:b/>
        <w:noProof/>
        <w:sz w:val="18"/>
      </w:rPr>
      <w:t>11</w:t>
    </w:r>
    <w:r w:rsidRPr="009E67DA">
      <w:rPr>
        <w:rStyle w:val="PageNumber"/>
        <w:b/>
        <w:sz w:val="18"/>
      </w:rPr>
      <w:fldChar w:fldCharType="end"/>
    </w:r>
    <w:r w:rsidRPr="009E67DA">
      <w:rPr>
        <w:b/>
        <w:sz w:val="18"/>
      </w:rPr>
      <w:t xml:space="preserve"> </w:t>
    </w:r>
  </w:p>
  <w:p w14:paraId="2132BE3F" w14:textId="77777777" w:rsidR="005377A3" w:rsidRPr="00FF1A15" w:rsidRDefault="00EA4008" w:rsidP="009E67DA">
    <w:pPr>
      <w:pStyle w:val="Footer"/>
      <w:rPr>
        <w:b/>
        <w:sz w:val="18"/>
        <w:lang w:val="es-MX"/>
      </w:rPr>
    </w:pPr>
    <w:r w:rsidRPr="00EA4008">
      <w:rPr>
        <w:b/>
        <w:color w:val="000000"/>
        <w:sz w:val="18"/>
        <w:szCs w:val="18"/>
      </w:rPr>
      <w:t>[Name of]</w:t>
    </w:r>
    <w:r w:rsidR="006C6F07" w:rsidRPr="009E67DA">
      <w:rPr>
        <w:b/>
        <w:color w:val="000000"/>
        <w:sz w:val="18"/>
      </w:rPr>
      <w:t xml:space="preserve"> </w:t>
    </w:r>
    <w:r w:rsidRPr="009E67DA">
      <w:rPr>
        <w:b/>
        <w:color w:val="000000"/>
        <w:sz w:val="18"/>
      </w:rPr>
      <w:t>Project</w:t>
    </w:r>
    <w:r w:rsidR="00B35EF3" w:rsidRPr="009E67DA">
      <w:rPr>
        <w:b/>
        <w:sz w:val="18"/>
        <w:lang w:val="es-MX"/>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0F2F7" w14:textId="77777777" w:rsidR="005377A3" w:rsidRPr="009E67DA" w:rsidRDefault="005377A3" w:rsidP="00D008E3">
    <w:pPr>
      <w:pStyle w:val="Footer"/>
      <w:pBdr>
        <w:top w:val="single" w:sz="4" w:space="1" w:color="auto"/>
      </w:pBdr>
      <w:tabs>
        <w:tab w:val="clear" w:pos="8640"/>
        <w:tab w:val="right" w:pos="9360"/>
      </w:tabs>
      <w:rPr>
        <w:b/>
        <w:sz w:val="18"/>
      </w:rPr>
    </w:pPr>
    <w:r w:rsidRPr="009E67DA">
      <w:rPr>
        <w:b/>
        <w:sz w:val="18"/>
      </w:rPr>
      <w:t>Exhibit B to Site Lease</w:t>
    </w:r>
    <w:r w:rsidRPr="009E67DA">
      <w:rPr>
        <w:b/>
        <w:sz w:val="18"/>
      </w:rPr>
      <w:tab/>
    </w:r>
    <w:r w:rsidRPr="009E67DA">
      <w:rPr>
        <w:b/>
        <w:sz w:val="18"/>
      </w:rPr>
      <w:tab/>
      <w:t xml:space="preserve">Page </w:t>
    </w:r>
    <w:r w:rsidRPr="009E67DA">
      <w:rPr>
        <w:rStyle w:val="PageNumber"/>
        <w:b/>
        <w:sz w:val="18"/>
      </w:rPr>
      <w:fldChar w:fldCharType="begin"/>
    </w:r>
    <w:r w:rsidRPr="009E67DA">
      <w:rPr>
        <w:rStyle w:val="PageNumber"/>
        <w:b/>
        <w:sz w:val="18"/>
      </w:rPr>
      <w:instrText xml:space="preserve"> PAGE </w:instrText>
    </w:r>
    <w:r w:rsidRPr="009E67DA">
      <w:rPr>
        <w:rStyle w:val="PageNumber"/>
        <w:b/>
        <w:sz w:val="18"/>
      </w:rPr>
      <w:fldChar w:fldCharType="separate"/>
    </w:r>
    <w:r w:rsidR="008567CB">
      <w:rPr>
        <w:rStyle w:val="PageNumber"/>
        <w:b/>
        <w:noProof/>
        <w:sz w:val="18"/>
      </w:rPr>
      <w:t>12</w:t>
    </w:r>
    <w:r w:rsidRPr="009E67DA">
      <w:rPr>
        <w:rStyle w:val="PageNumber"/>
        <w:b/>
        <w:sz w:val="18"/>
      </w:rPr>
      <w:fldChar w:fldCharType="end"/>
    </w:r>
    <w:r w:rsidRPr="009E67DA">
      <w:rPr>
        <w:b/>
        <w:sz w:val="18"/>
      </w:rPr>
      <w:t xml:space="preserve"> </w:t>
    </w:r>
  </w:p>
  <w:p w14:paraId="530595E4" w14:textId="77777777" w:rsidR="005377A3" w:rsidRPr="00FF1A15" w:rsidRDefault="00EA4008" w:rsidP="009E67DA">
    <w:pPr>
      <w:pStyle w:val="Footer"/>
      <w:rPr>
        <w:b/>
        <w:color w:val="000000"/>
        <w:sz w:val="18"/>
        <w:highlight w:val="yellow"/>
      </w:rPr>
    </w:pPr>
    <w:r w:rsidRPr="00EA4008">
      <w:rPr>
        <w:b/>
        <w:color w:val="000000"/>
        <w:sz w:val="18"/>
        <w:szCs w:val="18"/>
      </w:rPr>
      <w:t>[Name of]</w:t>
    </w:r>
    <w:r w:rsidRPr="009E67DA">
      <w:rPr>
        <w:b/>
        <w:color w:val="000000"/>
        <w:sz w:val="18"/>
      </w:rPr>
      <w:t xml:space="preserve"> Project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25D3BC" w14:textId="77777777" w:rsidR="003F7142" w:rsidRDefault="003F7142">
      <w:r>
        <w:separator/>
      </w:r>
    </w:p>
  </w:footnote>
  <w:footnote w:type="continuationSeparator" w:id="0">
    <w:p w14:paraId="30457EA7" w14:textId="77777777" w:rsidR="003F7142" w:rsidRDefault="003F7142">
      <w:r>
        <w:continuationSeparator/>
      </w:r>
    </w:p>
  </w:footnote>
  <w:footnote w:type="continuationNotice" w:id="1">
    <w:p w14:paraId="4E22F61D" w14:textId="77777777" w:rsidR="003F7142" w:rsidRDefault="003F71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F0CAA" w14:textId="77777777" w:rsidR="00554B0F" w:rsidRDefault="00554B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442F8" w14:textId="77777777" w:rsidR="005377A3" w:rsidRPr="00C14F3D" w:rsidRDefault="005377A3">
    <w:pPr>
      <w:pStyle w:val="Header"/>
      <w:jc w:val="right"/>
      <w:rPr>
        <w:b/>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4A3E7" w14:textId="77777777" w:rsidR="00554B0F" w:rsidRDefault="00554B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FF"/>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FFFFFFFF"/>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FFFFFFFF"/>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FFFFFFFF"/>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FFFFFFFF"/>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FFFFFF"/>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FFFFFF"/>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FFFFFF"/>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FFFFFF"/>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09F63F8"/>
    <w:multiLevelType w:val="multilevel"/>
    <w:tmpl w:val="FFFFFFFF"/>
    <w:lvl w:ilvl="0">
      <w:start w:val="1"/>
      <w:numFmt w:val="upperRoman"/>
      <w:pStyle w:val="StandardL1"/>
      <w:suff w:val="space"/>
      <w:lvlText w:val="PART %1. "/>
      <w:lvlJc w:val="left"/>
      <w:rPr>
        <w:rFonts w:ascii="Times New Roman" w:hAnsi="Times New Roman" w:cs="Times New Roman" w:hint="default"/>
        <w:b w:val="0"/>
        <w:i w:val="0"/>
        <w:caps w:val="0"/>
        <w:strike w:val="0"/>
        <w:dstrike w:val="0"/>
        <w:vanish w:val="0"/>
        <w:color w:val="000000"/>
        <w:sz w:val="36"/>
        <w:u w:val="none"/>
        <w:effect w:val="none"/>
        <w:vertAlign w:val="baseline"/>
      </w:rPr>
    </w:lvl>
    <w:lvl w:ilvl="1">
      <w:start w:val="1"/>
      <w:numFmt w:val="upperLetter"/>
      <w:pStyle w:val="StandardL2"/>
      <w:suff w:val="nothing"/>
      <w:lvlText w:val="SECTION %2."/>
      <w:lvlJc w:val="left"/>
      <w:rPr>
        <w:rFonts w:ascii="Times New Roman" w:hAnsi="Times New Roman" w:cs="Times New Roman" w:hint="default"/>
        <w:b/>
        <w:i w:val="0"/>
        <w:caps w:val="0"/>
        <w:strike w:val="0"/>
        <w:dstrike w:val="0"/>
        <w:vanish w:val="0"/>
        <w:color w:val="000000"/>
        <w:sz w:val="24"/>
        <w:u w:val="none"/>
        <w:effect w:val="none"/>
        <w:vertAlign w:val="baseline"/>
      </w:rPr>
    </w:lvl>
    <w:lvl w:ilvl="2">
      <w:start w:val="1"/>
      <w:numFmt w:val="decimal"/>
      <w:pStyle w:val="StandardL3"/>
      <w:lvlText w:val="%2-%3."/>
      <w:lvlJc w:val="left"/>
      <w:rPr>
        <w:rFonts w:ascii="Times New Roman" w:hAnsi="Times New Roman" w:cs="Times New Roman" w:hint="default"/>
        <w:b/>
        <w:i w:val="0"/>
        <w:caps w:val="0"/>
        <w:strike w:val="0"/>
        <w:dstrike w:val="0"/>
        <w:vanish w:val="0"/>
        <w:color w:val="000000"/>
        <w:sz w:val="24"/>
        <w:u w:val="none"/>
        <w:effect w:val="none"/>
        <w:vertAlign w:val="baseline"/>
      </w:rPr>
    </w:lvl>
    <w:lvl w:ilvl="3">
      <w:start w:val="1"/>
      <w:numFmt w:val="lowerLetter"/>
      <w:pStyle w:val="StandardL4"/>
      <w:lvlText w:val="(%4)"/>
      <w:lvlJc w:val="left"/>
      <w:rPr>
        <w:rFonts w:ascii="Times New Roman" w:hAnsi="Times New Roman" w:cs="Times New Roman" w:hint="default"/>
        <w:b w:val="0"/>
        <w:i w:val="0"/>
        <w:caps w:val="0"/>
        <w:strike w:val="0"/>
        <w:dstrike w:val="0"/>
        <w:vanish w:val="0"/>
        <w:color w:val="000000"/>
        <w:sz w:val="24"/>
        <w:u w:val="none"/>
        <w:effect w:val="none"/>
        <w:vertAlign w:val="baseline"/>
      </w:rPr>
    </w:lvl>
    <w:lvl w:ilvl="4">
      <w:start w:val="1"/>
      <w:numFmt w:val="decimal"/>
      <w:pStyle w:val="StandardL5"/>
      <w:lvlText w:val="(%5)"/>
      <w:lvlJc w:val="left"/>
      <w:rPr>
        <w:rFonts w:ascii="Times New Roman" w:hAnsi="Times New Roman" w:cs="Times New Roman" w:hint="default"/>
        <w:b w:val="0"/>
        <w:i w:val="0"/>
        <w:caps w:val="0"/>
        <w:strike w:val="0"/>
        <w:dstrike w:val="0"/>
        <w:vanish w:val="0"/>
        <w:color w:val="000000"/>
        <w:sz w:val="24"/>
        <w:u w:val="none"/>
        <w:effect w:val="none"/>
        <w:vertAlign w:val="baseline"/>
      </w:rPr>
    </w:lvl>
    <w:lvl w:ilvl="5">
      <w:start w:val="1"/>
      <w:numFmt w:val="upperRoman"/>
      <w:pStyle w:val="StandardL6"/>
      <w:lvlText w:val="ARTICLE %6."/>
      <w:lvlJc w:val="left"/>
      <w:rPr>
        <w:rFonts w:ascii="Times New Roman" w:hAnsi="Times New Roman" w:cs="Times New Roman" w:hint="default"/>
        <w:b/>
        <w:i w:val="0"/>
        <w:caps w:val="0"/>
        <w:strike w:val="0"/>
        <w:dstrike w:val="0"/>
        <w:vanish w:val="0"/>
        <w:color w:val="000000"/>
        <w:sz w:val="24"/>
        <w:u w:val="none"/>
        <w:effect w:val="none"/>
        <w:vertAlign w:val="baseline"/>
      </w:rPr>
    </w:lvl>
    <w:lvl w:ilvl="6">
      <w:start w:val="1"/>
      <w:numFmt w:val="lowerLetter"/>
      <w:pStyle w:val="StandardL7"/>
      <w:lvlText w:val="(%7)"/>
      <w:lvlJc w:val="left"/>
      <w:rPr>
        <w:rFonts w:ascii="Times New Roman" w:hAnsi="Times New Roman" w:cs="Times New Roman" w:hint="default"/>
        <w:b w:val="0"/>
        <w:i w:val="0"/>
        <w:caps w:val="0"/>
        <w:strike w:val="0"/>
        <w:dstrike w:val="0"/>
        <w:vanish w:val="0"/>
        <w:color w:val="000000"/>
        <w:sz w:val="24"/>
        <w:u w:val="none"/>
        <w:effect w:val="none"/>
        <w:vertAlign w:val="baseline"/>
      </w:rPr>
    </w:lvl>
    <w:lvl w:ilvl="7">
      <w:start w:val="1"/>
      <w:numFmt w:val="lowerLetter"/>
      <w:pStyle w:val="StandardL8"/>
      <w:lvlText w:val="%8)"/>
      <w:lvlJc w:val="left"/>
      <w:rPr>
        <w:rFonts w:ascii="Times New Roman" w:hAnsi="Times New Roman" w:cs="Times New Roman"/>
        <w:b w:val="0"/>
        <w:i w:val="0"/>
        <w:caps w:val="0"/>
        <w:smallCaps w:val="0"/>
        <w:strike w:val="0"/>
        <w:dstrike w:val="0"/>
        <w:vanish w:val="0"/>
        <w:color w:val="000000"/>
        <w:sz w:val="24"/>
        <w:u w:val="none"/>
        <w:effect w:val="none"/>
        <w:vertAlign w:val="baseline"/>
      </w:rPr>
    </w:lvl>
    <w:lvl w:ilvl="8">
      <w:start w:val="1"/>
      <w:numFmt w:val="lowerRoman"/>
      <w:pStyle w:val="StandardL9"/>
      <w:lvlText w:val="%9)"/>
      <w:lvlJc w:val="left"/>
      <w:rPr>
        <w:rFonts w:ascii="Times New Roman" w:hAnsi="Times New Roman" w:cs="Times New Roman"/>
        <w:b w:val="0"/>
        <w:i w:val="0"/>
        <w:caps w:val="0"/>
        <w:smallCaps w:val="0"/>
        <w:strike w:val="0"/>
        <w:dstrike w:val="0"/>
        <w:vanish w:val="0"/>
        <w:color w:val="000000"/>
        <w:sz w:val="24"/>
        <w:u w:val="none"/>
        <w:effect w:val="none"/>
        <w:vertAlign w:val="baseline"/>
      </w:rPr>
    </w:lvl>
  </w:abstractNum>
  <w:abstractNum w:abstractNumId="11" w15:restartNumberingAfterBreak="0">
    <w:nsid w:val="67BD04AE"/>
    <w:multiLevelType w:val="multilevel"/>
    <w:tmpl w:val="FFFFFFFF"/>
    <w:lvl w:ilvl="0">
      <w:start w:val="1"/>
      <w:numFmt w:val="decimal"/>
      <w:lvlText w:val="%1."/>
      <w:lvlJc w:val="left"/>
      <w:pPr>
        <w:tabs>
          <w:tab w:val="num" w:pos="720"/>
        </w:tabs>
        <w:ind w:left="720" w:hanging="360"/>
      </w:pPr>
      <w:rPr>
        <w:rFonts w:ascii="Verdana" w:hAnsi="Verdana" w:cs="Times New Roman" w:hint="default"/>
        <w:b/>
        <w:i w:val="0"/>
        <w:caps/>
        <w:sz w:val="20"/>
        <w:szCs w:val="20"/>
        <w:u w:val="none"/>
      </w:rPr>
    </w:lvl>
    <w:lvl w:ilvl="1">
      <w:start w:val="1"/>
      <w:numFmt w:val="decimal"/>
      <w:lvlText w:val="%1.%2."/>
      <w:lvlJc w:val="left"/>
      <w:pPr>
        <w:tabs>
          <w:tab w:val="num" w:pos="1440"/>
        </w:tabs>
        <w:ind w:left="720"/>
      </w:pPr>
      <w:rPr>
        <w:rFonts w:ascii="Verdana" w:hAnsi="Verdana" w:cs="Times New Roman" w:hint="default"/>
        <w:b/>
        <w:i w:val="0"/>
        <w:sz w:val="20"/>
        <w:szCs w:val="20"/>
      </w:rPr>
    </w:lvl>
    <w:lvl w:ilvl="2">
      <w:start w:val="1"/>
      <w:numFmt w:val="decimal"/>
      <w:lvlText w:val="%1.%2.%3."/>
      <w:lvlJc w:val="left"/>
      <w:pPr>
        <w:tabs>
          <w:tab w:val="num" w:pos="720"/>
        </w:tabs>
      </w:pPr>
      <w:rPr>
        <w:rFonts w:ascii="Verdana" w:hAnsi="Verdana" w:cs="Times New Roman" w:hint="default"/>
        <w:b/>
        <w:i w:val="0"/>
        <w:sz w:val="20"/>
        <w:szCs w:val="20"/>
      </w:rPr>
    </w:lvl>
    <w:lvl w:ilvl="3">
      <w:start w:val="1"/>
      <w:numFmt w:val="decimal"/>
      <w:lvlText w:val="%1.%2.%3.%4."/>
      <w:lvlJc w:val="left"/>
      <w:pPr>
        <w:tabs>
          <w:tab w:val="num" w:pos="2160"/>
        </w:tabs>
        <w:ind w:left="1440"/>
      </w:pPr>
      <w:rPr>
        <w:rFonts w:ascii="Times New Roman" w:hAnsi="Times New Roman" w:cs="Times New Roman" w:hint="default"/>
        <w:b w:val="0"/>
        <w:i w:val="0"/>
        <w:sz w:val="24"/>
        <w:szCs w:val="24"/>
      </w:rPr>
    </w:lvl>
    <w:lvl w:ilvl="4">
      <w:start w:val="1"/>
      <w:numFmt w:val="decimal"/>
      <w:lvlText w:val="%1.%2.%3.%4.%5."/>
      <w:lvlJc w:val="left"/>
      <w:pPr>
        <w:tabs>
          <w:tab w:val="num" w:pos="3960"/>
        </w:tabs>
        <w:ind w:left="3960" w:hanging="720"/>
      </w:pPr>
      <w:rPr>
        <w:rFonts w:ascii="Times New Roman" w:hAnsi="Times New Roman" w:cs="Times New Roman" w:hint="default"/>
        <w:b w:val="0"/>
        <w:i w:val="0"/>
        <w:sz w:val="24"/>
        <w:szCs w:val="24"/>
      </w:rPr>
    </w:lvl>
    <w:lvl w:ilvl="5">
      <w:start w:val="1"/>
      <w:numFmt w:val="decimal"/>
      <w:lvlText w:val="%1.%2.%3.%4.%5.%6."/>
      <w:lvlJc w:val="left"/>
      <w:pPr>
        <w:tabs>
          <w:tab w:val="num" w:pos="4680"/>
        </w:tabs>
        <w:ind w:left="4680" w:hanging="720"/>
      </w:pPr>
      <w:rPr>
        <w:rFonts w:ascii="Times New Roman" w:hAnsi="Times New Roman" w:cs="Times New Roman" w:hint="default"/>
        <w:b w:val="0"/>
        <w:i w:val="0"/>
        <w:sz w:val="24"/>
        <w:szCs w:val="24"/>
      </w:rPr>
    </w:lvl>
    <w:lvl w:ilvl="6">
      <w:start w:val="1"/>
      <w:numFmt w:val="decimal"/>
      <w:lvlText w:val="%1.%2.%3.%4.%5.%6.%7."/>
      <w:lvlJc w:val="left"/>
      <w:pPr>
        <w:tabs>
          <w:tab w:val="num" w:pos="4320"/>
        </w:tabs>
        <w:ind w:left="3600" w:hanging="1080"/>
      </w:pPr>
      <w:rPr>
        <w:rFonts w:ascii="Times New Roman" w:hAnsi="Times New Roman" w:cs="Times New Roman" w:hint="default"/>
        <w:b w:val="0"/>
        <w:i w:val="0"/>
        <w:sz w:val="24"/>
        <w:szCs w:val="24"/>
      </w:rPr>
    </w:lvl>
    <w:lvl w:ilvl="7">
      <w:start w:val="1"/>
      <w:numFmt w:val="decimal"/>
      <w:lvlText w:val="%1.%2.%3.%4.%5.%6.%7.%8."/>
      <w:lvlJc w:val="left"/>
      <w:pPr>
        <w:tabs>
          <w:tab w:val="num" w:pos="5040"/>
        </w:tabs>
        <w:ind w:left="4104" w:hanging="1224"/>
      </w:pPr>
      <w:rPr>
        <w:rFonts w:ascii="Times New Roman" w:hAnsi="Times New Roman" w:cs="Times New Roman" w:hint="default"/>
        <w:b w:val="0"/>
        <w:i w:val="0"/>
        <w:sz w:val="24"/>
        <w:szCs w:val="24"/>
      </w:rPr>
    </w:lvl>
    <w:lvl w:ilvl="8">
      <w:start w:val="1"/>
      <w:numFmt w:val="decimal"/>
      <w:lvlText w:val="%1.%2.%3.%4.%5.%6.%7.%8.%9."/>
      <w:lvlJc w:val="left"/>
      <w:pPr>
        <w:tabs>
          <w:tab w:val="num" w:pos="5400"/>
        </w:tabs>
        <w:ind w:left="4680" w:hanging="1440"/>
      </w:pPr>
      <w:rPr>
        <w:rFonts w:cs="Times New Roman" w:hint="default"/>
      </w:rPr>
    </w:lvl>
  </w:abstractNum>
  <w:num w:numId="1" w16cid:durableId="1612543925">
    <w:abstractNumId w:val="9"/>
  </w:num>
  <w:num w:numId="2" w16cid:durableId="809129776">
    <w:abstractNumId w:val="7"/>
  </w:num>
  <w:num w:numId="3" w16cid:durableId="254635811">
    <w:abstractNumId w:val="6"/>
  </w:num>
  <w:num w:numId="4" w16cid:durableId="1434781503">
    <w:abstractNumId w:val="5"/>
  </w:num>
  <w:num w:numId="5" w16cid:durableId="950743632">
    <w:abstractNumId w:val="4"/>
  </w:num>
  <w:num w:numId="6" w16cid:durableId="1667245099">
    <w:abstractNumId w:val="8"/>
  </w:num>
  <w:num w:numId="7" w16cid:durableId="1199512422">
    <w:abstractNumId w:val="3"/>
  </w:num>
  <w:num w:numId="8" w16cid:durableId="1524248097">
    <w:abstractNumId w:val="2"/>
  </w:num>
  <w:num w:numId="9" w16cid:durableId="1807624411">
    <w:abstractNumId w:val="1"/>
  </w:num>
  <w:num w:numId="10" w16cid:durableId="418327685">
    <w:abstractNumId w:val="0"/>
  </w:num>
  <w:num w:numId="11" w16cid:durableId="357976367">
    <w:abstractNumId w:val="11"/>
  </w:num>
  <w:num w:numId="12" w16cid:durableId="141177655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9E2"/>
    <w:rsid w:val="00003D2C"/>
    <w:rsid w:val="000144AE"/>
    <w:rsid w:val="00020B56"/>
    <w:rsid w:val="00025A0B"/>
    <w:rsid w:val="00026617"/>
    <w:rsid w:val="00027187"/>
    <w:rsid w:val="0003554D"/>
    <w:rsid w:val="0003714A"/>
    <w:rsid w:val="00040CE0"/>
    <w:rsid w:val="00041A69"/>
    <w:rsid w:val="000439FB"/>
    <w:rsid w:val="00055AAF"/>
    <w:rsid w:val="00061E0D"/>
    <w:rsid w:val="00067195"/>
    <w:rsid w:val="00082FCD"/>
    <w:rsid w:val="00085DB1"/>
    <w:rsid w:val="00086600"/>
    <w:rsid w:val="00087B1B"/>
    <w:rsid w:val="000A7FFD"/>
    <w:rsid w:val="000B09E8"/>
    <w:rsid w:val="000D1410"/>
    <w:rsid w:val="000D2EF1"/>
    <w:rsid w:val="000D4623"/>
    <w:rsid w:val="000D7FEE"/>
    <w:rsid w:val="000E06A5"/>
    <w:rsid w:val="000F2670"/>
    <w:rsid w:val="00100EBB"/>
    <w:rsid w:val="00103287"/>
    <w:rsid w:val="001032D0"/>
    <w:rsid w:val="0011061F"/>
    <w:rsid w:val="00111BB5"/>
    <w:rsid w:val="00114420"/>
    <w:rsid w:val="001476A2"/>
    <w:rsid w:val="001538EE"/>
    <w:rsid w:val="00165600"/>
    <w:rsid w:val="00167BD7"/>
    <w:rsid w:val="001732AA"/>
    <w:rsid w:val="0018108A"/>
    <w:rsid w:val="0018414F"/>
    <w:rsid w:val="00184490"/>
    <w:rsid w:val="0019048E"/>
    <w:rsid w:val="001A555E"/>
    <w:rsid w:val="001C4BBC"/>
    <w:rsid w:val="001C5AB0"/>
    <w:rsid w:val="001C62C6"/>
    <w:rsid w:val="001C78AB"/>
    <w:rsid w:val="001D026C"/>
    <w:rsid w:val="001D5C01"/>
    <w:rsid w:val="001F29A9"/>
    <w:rsid w:val="00204400"/>
    <w:rsid w:val="00204C75"/>
    <w:rsid w:val="00205046"/>
    <w:rsid w:val="00215B59"/>
    <w:rsid w:val="00250938"/>
    <w:rsid w:val="0025337D"/>
    <w:rsid w:val="00265AA3"/>
    <w:rsid w:val="00272D7B"/>
    <w:rsid w:val="00273F99"/>
    <w:rsid w:val="00275F04"/>
    <w:rsid w:val="00276E7F"/>
    <w:rsid w:val="00280BB2"/>
    <w:rsid w:val="00284437"/>
    <w:rsid w:val="00286E31"/>
    <w:rsid w:val="00287A84"/>
    <w:rsid w:val="002A1E13"/>
    <w:rsid w:val="002A5F16"/>
    <w:rsid w:val="002A7B1F"/>
    <w:rsid w:val="002D638F"/>
    <w:rsid w:val="002E6D76"/>
    <w:rsid w:val="002E6DEE"/>
    <w:rsid w:val="002F4E83"/>
    <w:rsid w:val="002F5747"/>
    <w:rsid w:val="00302D68"/>
    <w:rsid w:val="00312EC5"/>
    <w:rsid w:val="00344E6E"/>
    <w:rsid w:val="00361E52"/>
    <w:rsid w:val="00370910"/>
    <w:rsid w:val="003731A6"/>
    <w:rsid w:val="00376A71"/>
    <w:rsid w:val="003805E7"/>
    <w:rsid w:val="0038063B"/>
    <w:rsid w:val="00391488"/>
    <w:rsid w:val="00391671"/>
    <w:rsid w:val="003955D8"/>
    <w:rsid w:val="003C09B7"/>
    <w:rsid w:val="003C6A14"/>
    <w:rsid w:val="003C749F"/>
    <w:rsid w:val="003D03F2"/>
    <w:rsid w:val="003D22DF"/>
    <w:rsid w:val="003F2357"/>
    <w:rsid w:val="003F7142"/>
    <w:rsid w:val="00410BE9"/>
    <w:rsid w:val="00414FB7"/>
    <w:rsid w:val="00416DD9"/>
    <w:rsid w:val="00420DA1"/>
    <w:rsid w:val="00443E44"/>
    <w:rsid w:val="00462508"/>
    <w:rsid w:val="004636F6"/>
    <w:rsid w:val="00485197"/>
    <w:rsid w:val="00486C16"/>
    <w:rsid w:val="004A3A77"/>
    <w:rsid w:val="004A7F6D"/>
    <w:rsid w:val="004B5517"/>
    <w:rsid w:val="004E2030"/>
    <w:rsid w:val="004E3950"/>
    <w:rsid w:val="004E47C5"/>
    <w:rsid w:val="004F094D"/>
    <w:rsid w:val="004F42F5"/>
    <w:rsid w:val="00507DAC"/>
    <w:rsid w:val="00521716"/>
    <w:rsid w:val="005300A4"/>
    <w:rsid w:val="00532E62"/>
    <w:rsid w:val="00533E53"/>
    <w:rsid w:val="005377A3"/>
    <w:rsid w:val="00545599"/>
    <w:rsid w:val="00553BA9"/>
    <w:rsid w:val="00554B0F"/>
    <w:rsid w:val="00564D31"/>
    <w:rsid w:val="005741F7"/>
    <w:rsid w:val="00580C4A"/>
    <w:rsid w:val="00585AF1"/>
    <w:rsid w:val="005A4B36"/>
    <w:rsid w:val="005A7CCB"/>
    <w:rsid w:val="005B2538"/>
    <w:rsid w:val="005B7EE1"/>
    <w:rsid w:val="005C2419"/>
    <w:rsid w:val="005D080C"/>
    <w:rsid w:val="005E2B2F"/>
    <w:rsid w:val="005F239B"/>
    <w:rsid w:val="005F6F7D"/>
    <w:rsid w:val="006106E2"/>
    <w:rsid w:val="00614216"/>
    <w:rsid w:val="00616C44"/>
    <w:rsid w:val="00621440"/>
    <w:rsid w:val="006229CF"/>
    <w:rsid w:val="006236BC"/>
    <w:rsid w:val="00627174"/>
    <w:rsid w:val="006369BA"/>
    <w:rsid w:val="00654130"/>
    <w:rsid w:val="006656C4"/>
    <w:rsid w:val="006674BA"/>
    <w:rsid w:val="006717A2"/>
    <w:rsid w:val="00677A31"/>
    <w:rsid w:val="00687840"/>
    <w:rsid w:val="006A454E"/>
    <w:rsid w:val="006B3ED8"/>
    <w:rsid w:val="006C1CD3"/>
    <w:rsid w:val="006C6F07"/>
    <w:rsid w:val="006D2D0A"/>
    <w:rsid w:val="006D7BC0"/>
    <w:rsid w:val="006E2DB4"/>
    <w:rsid w:val="006E57ED"/>
    <w:rsid w:val="007153BC"/>
    <w:rsid w:val="00717297"/>
    <w:rsid w:val="00723709"/>
    <w:rsid w:val="0073131A"/>
    <w:rsid w:val="007433EC"/>
    <w:rsid w:val="00745E42"/>
    <w:rsid w:val="0075408D"/>
    <w:rsid w:val="00761A18"/>
    <w:rsid w:val="007673C4"/>
    <w:rsid w:val="007725C4"/>
    <w:rsid w:val="00783508"/>
    <w:rsid w:val="007879C9"/>
    <w:rsid w:val="00791182"/>
    <w:rsid w:val="00791E5D"/>
    <w:rsid w:val="007A0879"/>
    <w:rsid w:val="007A475B"/>
    <w:rsid w:val="007A5FC1"/>
    <w:rsid w:val="007B1391"/>
    <w:rsid w:val="007E3F1F"/>
    <w:rsid w:val="007F76D3"/>
    <w:rsid w:val="00802554"/>
    <w:rsid w:val="00803F02"/>
    <w:rsid w:val="008065CD"/>
    <w:rsid w:val="00807DF9"/>
    <w:rsid w:val="00813923"/>
    <w:rsid w:val="0081656D"/>
    <w:rsid w:val="00822BAF"/>
    <w:rsid w:val="008233C6"/>
    <w:rsid w:val="00824DD3"/>
    <w:rsid w:val="00834B6F"/>
    <w:rsid w:val="008353F1"/>
    <w:rsid w:val="00842CCB"/>
    <w:rsid w:val="0084686F"/>
    <w:rsid w:val="008544DB"/>
    <w:rsid w:val="008546A1"/>
    <w:rsid w:val="00856017"/>
    <w:rsid w:val="008567CB"/>
    <w:rsid w:val="00862E3A"/>
    <w:rsid w:val="00865726"/>
    <w:rsid w:val="00875989"/>
    <w:rsid w:val="0088131D"/>
    <w:rsid w:val="00885FA3"/>
    <w:rsid w:val="008877A2"/>
    <w:rsid w:val="00890003"/>
    <w:rsid w:val="008A1AF8"/>
    <w:rsid w:val="008A5821"/>
    <w:rsid w:val="008A6324"/>
    <w:rsid w:val="008B284A"/>
    <w:rsid w:val="008B39E2"/>
    <w:rsid w:val="008E1D85"/>
    <w:rsid w:val="008E3DD4"/>
    <w:rsid w:val="008E5728"/>
    <w:rsid w:val="008F2FE0"/>
    <w:rsid w:val="009003D7"/>
    <w:rsid w:val="00902EE0"/>
    <w:rsid w:val="009038DA"/>
    <w:rsid w:val="0091236B"/>
    <w:rsid w:val="009260BA"/>
    <w:rsid w:val="00931937"/>
    <w:rsid w:val="0093325F"/>
    <w:rsid w:val="0094637E"/>
    <w:rsid w:val="00950763"/>
    <w:rsid w:val="00971677"/>
    <w:rsid w:val="009717D7"/>
    <w:rsid w:val="00982A07"/>
    <w:rsid w:val="00992156"/>
    <w:rsid w:val="009A2C98"/>
    <w:rsid w:val="009A766E"/>
    <w:rsid w:val="009B726F"/>
    <w:rsid w:val="009C2BFF"/>
    <w:rsid w:val="009D3A6E"/>
    <w:rsid w:val="009D3CCF"/>
    <w:rsid w:val="009D449B"/>
    <w:rsid w:val="009E2D1A"/>
    <w:rsid w:val="009E3C49"/>
    <w:rsid w:val="009E67DA"/>
    <w:rsid w:val="009F2371"/>
    <w:rsid w:val="009F3E05"/>
    <w:rsid w:val="009F68E0"/>
    <w:rsid w:val="00A1288B"/>
    <w:rsid w:val="00A15403"/>
    <w:rsid w:val="00A35775"/>
    <w:rsid w:val="00A35AC8"/>
    <w:rsid w:val="00A41C20"/>
    <w:rsid w:val="00A44628"/>
    <w:rsid w:val="00A87E9D"/>
    <w:rsid w:val="00A96E0B"/>
    <w:rsid w:val="00AA4B64"/>
    <w:rsid w:val="00AB0423"/>
    <w:rsid w:val="00AB2784"/>
    <w:rsid w:val="00AC5A70"/>
    <w:rsid w:val="00AD565B"/>
    <w:rsid w:val="00AE16F5"/>
    <w:rsid w:val="00AF2DD1"/>
    <w:rsid w:val="00AF43F3"/>
    <w:rsid w:val="00B04637"/>
    <w:rsid w:val="00B05946"/>
    <w:rsid w:val="00B06F32"/>
    <w:rsid w:val="00B10BCA"/>
    <w:rsid w:val="00B33F30"/>
    <w:rsid w:val="00B33FA3"/>
    <w:rsid w:val="00B3574B"/>
    <w:rsid w:val="00B35EF3"/>
    <w:rsid w:val="00B36ED7"/>
    <w:rsid w:val="00B60329"/>
    <w:rsid w:val="00B90642"/>
    <w:rsid w:val="00B93F8D"/>
    <w:rsid w:val="00B95E89"/>
    <w:rsid w:val="00B973FF"/>
    <w:rsid w:val="00BA3DB5"/>
    <w:rsid w:val="00BA423D"/>
    <w:rsid w:val="00BE49EA"/>
    <w:rsid w:val="00BF0B90"/>
    <w:rsid w:val="00C05F66"/>
    <w:rsid w:val="00C10BC4"/>
    <w:rsid w:val="00C10F93"/>
    <w:rsid w:val="00C12ECE"/>
    <w:rsid w:val="00C14F3D"/>
    <w:rsid w:val="00C15BF8"/>
    <w:rsid w:val="00C2563D"/>
    <w:rsid w:val="00C30DB2"/>
    <w:rsid w:val="00C355E5"/>
    <w:rsid w:val="00C4117E"/>
    <w:rsid w:val="00C51843"/>
    <w:rsid w:val="00C753F0"/>
    <w:rsid w:val="00C847D2"/>
    <w:rsid w:val="00CB3E62"/>
    <w:rsid w:val="00CC34AF"/>
    <w:rsid w:val="00CC56C8"/>
    <w:rsid w:val="00CE06A7"/>
    <w:rsid w:val="00CF0AA9"/>
    <w:rsid w:val="00CF22D4"/>
    <w:rsid w:val="00D008E3"/>
    <w:rsid w:val="00D15216"/>
    <w:rsid w:val="00D21C1E"/>
    <w:rsid w:val="00D232F2"/>
    <w:rsid w:val="00D445E0"/>
    <w:rsid w:val="00D5050D"/>
    <w:rsid w:val="00D57D57"/>
    <w:rsid w:val="00D670DE"/>
    <w:rsid w:val="00D7299A"/>
    <w:rsid w:val="00D73303"/>
    <w:rsid w:val="00D81708"/>
    <w:rsid w:val="00D8385A"/>
    <w:rsid w:val="00D9009F"/>
    <w:rsid w:val="00D905B8"/>
    <w:rsid w:val="00DC2EBE"/>
    <w:rsid w:val="00DC3368"/>
    <w:rsid w:val="00DC5444"/>
    <w:rsid w:val="00DD1B47"/>
    <w:rsid w:val="00DD3F42"/>
    <w:rsid w:val="00DE336A"/>
    <w:rsid w:val="00DF0040"/>
    <w:rsid w:val="00DF2FEB"/>
    <w:rsid w:val="00DF4AA6"/>
    <w:rsid w:val="00DF5FB1"/>
    <w:rsid w:val="00E01ECA"/>
    <w:rsid w:val="00E25A33"/>
    <w:rsid w:val="00E25EF6"/>
    <w:rsid w:val="00E37959"/>
    <w:rsid w:val="00E40EFE"/>
    <w:rsid w:val="00E416FB"/>
    <w:rsid w:val="00E463EE"/>
    <w:rsid w:val="00E63E01"/>
    <w:rsid w:val="00E6652B"/>
    <w:rsid w:val="00E855EF"/>
    <w:rsid w:val="00EA0C6F"/>
    <w:rsid w:val="00EA1425"/>
    <w:rsid w:val="00EA21E6"/>
    <w:rsid w:val="00EA4008"/>
    <w:rsid w:val="00EC066B"/>
    <w:rsid w:val="00EC5BA5"/>
    <w:rsid w:val="00EF0921"/>
    <w:rsid w:val="00EF0B47"/>
    <w:rsid w:val="00EF2FF6"/>
    <w:rsid w:val="00EF39D2"/>
    <w:rsid w:val="00F20981"/>
    <w:rsid w:val="00F20D1C"/>
    <w:rsid w:val="00F2171C"/>
    <w:rsid w:val="00F30F2B"/>
    <w:rsid w:val="00F34ED1"/>
    <w:rsid w:val="00F34F8D"/>
    <w:rsid w:val="00F42294"/>
    <w:rsid w:val="00F43C7E"/>
    <w:rsid w:val="00F46BCE"/>
    <w:rsid w:val="00F53A4C"/>
    <w:rsid w:val="00F64624"/>
    <w:rsid w:val="00F77FF0"/>
    <w:rsid w:val="00F865FC"/>
    <w:rsid w:val="00F86E1F"/>
    <w:rsid w:val="00F874C6"/>
    <w:rsid w:val="00FB2AA6"/>
    <w:rsid w:val="00FE3E3E"/>
    <w:rsid w:val="00FF1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0A3552"/>
  <w14:defaultImageDpi w14:val="0"/>
  <w15:docId w15:val="{49989FCB-ACAF-4A8E-B680-836D0B79C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imes New Roman" w:hAnsi="Verdana" w:cs="Verdana"/>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4F3D"/>
    <w:rPr>
      <w:rFonts w:cs="Times New Roman"/>
    </w:rPr>
  </w:style>
  <w:style w:type="paragraph" w:styleId="Heading1">
    <w:name w:val="heading 1"/>
    <w:basedOn w:val="Normal"/>
    <w:next w:val="Normal"/>
    <w:link w:val="Heading1Char"/>
    <w:uiPriority w:val="9"/>
    <w:qFormat/>
    <w:pPr>
      <w:keepNext/>
      <w:jc w:val="center"/>
      <w:outlineLvl w:val="0"/>
    </w:pPr>
    <w:rPr>
      <w:sz w:val="28"/>
    </w:rPr>
  </w:style>
  <w:style w:type="paragraph" w:styleId="Heading2">
    <w:name w:val="heading 2"/>
    <w:basedOn w:val="Normal"/>
    <w:next w:val="Normal"/>
    <w:link w:val="Heading2Char"/>
    <w:uiPriority w:val="9"/>
    <w:qFormat/>
    <w:pPr>
      <w:keepNext/>
      <w:jc w:val="center"/>
      <w:outlineLvl w:val="1"/>
    </w:pPr>
    <w:rPr>
      <w:b/>
      <w:bCs/>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spacing w:before="240" w:after="60"/>
      <w:outlineLvl w:val="3"/>
    </w:pPr>
    <w:rPr>
      <w:b/>
      <w:bCs/>
      <w:sz w:val="28"/>
      <w:szCs w:val="28"/>
    </w:rPr>
  </w:style>
  <w:style w:type="paragraph" w:styleId="Heading5">
    <w:name w:val="heading 5"/>
    <w:basedOn w:val="Normal"/>
    <w:next w:val="Normal"/>
    <w:link w:val="Heading5Char"/>
    <w:uiPriority w:val="9"/>
    <w:qFormat/>
    <w:pPr>
      <w:spacing w:before="240" w:after="60"/>
      <w:outlineLvl w:val="4"/>
    </w:pPr>
    <w:rPr>
      <w:b/>
      <w:bCs/>
      <w:i/>
      <w:iCs/>
      <w:sz w:val="26"/>
      <w:szCs w:val="26"/>
    </w:rPr>
  </w:style>
  <w:style w:type="paragraph" w:styleId="Heading6">
    <w:name w:val="heading 6"/>
    <w:basedOn w:val="Normal"/>
    <w:next w:val="Normal"/>
    <w:link w:val="Heading6Char"/>
    <w:uiPriority w:val="9"/>
    <w:qFormat/>
    <w:pPr>
      <w:spacing w:before="240" w:after="60"/>
      <w:outlineLvl w:val="5"/>
    </w:pPr>
    <w:rPr>
      <w:b/>
      <w:bCs/>
      <w:sz w:val="22"/>
      <w:szCs w:val="22"/>
    </w:rPr>
  </w:style>
  <w:style w:type="paragraph" w:styleId="Heading7">
    <w:name w:val="heading 7"/>
    <w:basedOn w:val="Normal"/>
    <w:next w:val="Normal"/>
    <w:link w:val="Heading7Char"/>
    <w:uiPriority w:val="9"/>
    <w:qFormat/>
    <w:pPr>
      <w:spacing w:before="240" w:after="60"/>
      <w:outlineLvl w:val="6"/>
    </w:pPr>
  </w:style>
  <w:style w:type="paragraph" w:styleId="Heading8">
    <w:name w:val="heading 8"/>
    <w:basedOn w:val="Normal"/>
    <w:next w:val="Normal"/>
    <w:link w:val="Heading8Char"/>
    <w:uiPriority w:val="9"/>
    <w:qFormat/>
    <w:pPr>
      <w:spacing w:before="240" w:after="60"/>
      <w:outlineLvl w:val="7"/>
    </w:pPr>
    <w:rPr>
      <w:i/>
      <w:iCs/>
    </w:rPr>
  </w:style>
  <w:style w:type="paragraph" w:styleId="Heading9">
    <w:name w:val="heading 9"/>
    <w:basedOn w:val="Normal"/>
    <w:next w:val="Normal"/>
    <w:link w:val="Heading9Char"/>
    <w:uiPriority w:val="9"/>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rPr>
  </w:style>
  <w:style w:type="paragraph" w:styleId="BodyText">
    <w:name w:val="Body Text"/>
    <w:basedOn w:val="Normal"/>
    <w:link w:val="BodyTextChar"/>
    <w:uiPriority w:val="99"/>
    <w:pPr>
      <w:jc w:val="both"/>
    </w:pPr>
  </w:style>
  <w:style w:type="character" w:customStyle="1" w:styleId="BodyTextChar">
    <w:name w:val="Body Text Char"/>
    <w:basedOn w:val="DefaultParagraphFont"/>
    <w:link w:val="BodyText"/>
    <w:uiPriority w:val="99"/>
    <w:semiHidden/>
    <w:locked/>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paragraph" w:customStyle="1" w:styleId="Style0">
    <w:name w:val="Style0"/>
    <w:pPr>
      <w:autoSpaceDE w:val="0"/>
      <w:autoSpaceDN w:val="0"/>
      <w:adjustRightInd w:val="0"/>
    </w:pPr>
    <w:rPr>
      <w:rFonts w:ascii="Arial" w:hAnsi="Arial" w:cs="Arial"/>
      <w:sz w:val="24"/>
      <w:szCs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locked/>
    <w:rPr>
      <w:rFonts w:cs="Times New Roman"/>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BodyTextFirstIndent">
    <w:name w:val="Body Text First Indent"/>
    <w:basedOn w:val="BodyText"/>
    <w:link w:val="BodyTextFirstIndentChar"/>
    <w:uiPriority w:val="99"/>
    <w:pPr>
      <w:spacing w:after="120"/>
      <w:ind w:firstLine="210"/>
      <w:jc w:val="left"/>
    </w:pPr>
  </w:style>
  <w:style w:type="character" w:customStyle="1" w:styleId="BodyTextFirstIndentChar">
    <w:name w:val="Body Text First Indent Char"/>
    <w:basedOn w:val="BodyTextChar"/>
    <w:link w:val="BodyTextFirstIndent"/>
    <w:uiPriority w:val="99"/>
    <w:semiHidden/>
    <w:locked/>
    <w:rPr>
      <w:rFonts w:cs="Times New Roman"/>
    </w:rPr>
  </w:style>
  <w:style w:type="paragraph" w:styleId="BodyTextIndent">
    <w:name w:val="Body Text Indent"/>
    <w:basedOn w:val="Normal"/>
    <w:link w:val="BodyTextIndentChar"/>
    <w:uiPriority w:val="99"/>
    <w:pPr>
      <w:spacing w:after="120"/>
      <w:ind w:left="360"/>
    </w:pPr>
  </w:style>
  <w:style w:type="character" w:customStyle="1" w:styleId="BodyTextIndentChar">
    <w:name w:val="Body Text Indent Char"/>
    <w:basedOn w:val="DefaultParagraphFont"/>
    <w:link w:val="BodyTextIndent"/>
    <w:uiPriority w:val="99"/>
    <w:semiHidden/>
    <w:locked/>
    <w:rPr>
      <w:rFonts w:cs="Times New Roman"/>
    </w:rPr>
  </w:style>
  <w:style w:type="paragraph" w:styleId="BodyTextFirstIndent2">
    <w:name w:val="Body Text First Indent 2"/>
    <w:basedOn w:val="BodyTextIndent"/>
    <w:link w:val="BodyTextFirstIndent2Char"/>
    <w:uiPriority w:val="99"/>
    <w:pPr>
      <w:ind w:firstLine="210"/>
    </w:pPr>
  </w:style>
  <w:style w:type="character" w:customStyle="1" w:styleId="BodyTextFirstIndent2Char">
    <w:name w:val="Body Text First Indent 2 Char"/>
    <w:basedOn w:val="BodyTextIndentChar"/>
    <w:link w:val="BodyTextFirstIndent2"/>
    <w:uiPriority w:val="99"/>
    <w:semiHidden/>
    <w:locked/>
    <w:rPr>
      <w:rFonts w:cs="Times New Roman"/>
    </w:r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cs="Times New Roman"/>
    </w:rPr>
  </w:style>
  <w:style w:type="paragraph" w:styleId="BodyTextIndent3">
    <w:name w:val="Body Text Indent 3"/>
    <w:basedOn w:val="Normal"/>
    <w:link w:val="BodyTextIndent3Char"/>
    <w:uiPriority w:val="99"/>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Caption">
    <w:name w:val="caption"/>
    <w:basedOn w:val="Normal"/>
    <w:next w:val="Normal"/>
    <w:uiPriority w:val="35"/>
    <w:qFormat/>
    <w:pPr>
      <w:spacing w:before="120" w:after="120"/>
    </w:pPr>
    <w:rPr>
      <w:b/>
      <w:bCs/>
    </w:rPr>
  </w:style>
  <w:style w:type="paragraph" w:styleId="Closing">
    <w:name w:val="Closing"/>
    <w:basedOn w:val="Normal"/>
    <w:link w:val="ClosingChar"/>
    <w:uiPriority w:val="99"/>
    <w:pPr>
      <w:ind w:left="4320"/>
    </w:pPr>
  </w:style>
  <w:style w:type="character" w:customStyle="1" w:styleId="ClosingChar">
    <w:name w:val="Closing Char"/>
    <w:basedOn w:val="DefaultParagraphFont"/>
    <w:link w:val="Closing"/>
    <w:uiPriority w:val="99"/>
    <w:semiHidden/>
    <w:locked/>
    <w:rPr>
      <w:rFonts w:cs="Times New Roman"/>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locked/>
    <w:rPr>
      <w:rFonts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cs="Times New Roman"/>
      <w:b/>
      <w:bCs/>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emiHidden/>
    <w:locked/>
    <w:rPr>
      <w:rFonts w:cs="Times New Roman"/>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Segoe UI" w:hAnsi="Segoe UI" w:cs="Segoe UI"/>
      <w:sz w:val="16"/>
      <w:szCs w:val="16"/>
    </w:rPr>
  </w:style>
  <w:style w:type="paragraph" w:styleId="E-mailSignature">
    <w:name w:val="E-mail Signature"/>
    <w:basedOn w:val="Normal"/>
    <w:link w:val="E-mailSignatureChar"/>
    <w:uiPriority w:val="99"/>
  </w:style>
  <w:style w:type="character" w:customStyle="1" w:styleId="E-mailSignatureChar">
    <w:name w:val="E-mail Signature Char"/>
    <w:basedOn w:val="DefaultParagraphFont"/>
    <w:link w:val="E-mailSignature"/>
    <w:uiPriority w:val="99"/>
    <w:semiHidden/>
    <w:locked/>
    <w:rPr>
      <w:rFonts w:cs="Times New Roman"/>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locked/>
    <w:rPr>
      <w:rFonts w:cs="Times New Roman"/>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Pr>
      <w:rFonts w:ascii="Arial" w:hAnsi="Arial" w:cs="Arial"/>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rPr>
  </w:style>
  <w:style w:type="paragraph" w:styleId="HTMLAddress">
    <w:name w:val="HTML Address"/>
    <w:basedOn w:val="Normal"/>
    <w:link w:val="HTMLAddressChar"/>
    <w:uiPriority w:val="99"/>
    <w:rPr>
      <w:i/>
      <w:iCs/>
    </w:rPr>
  </w:style>
  <w:style w:type="character" w:customStyle="1" w:styleId="HTMLAddressChar">
    <w:name w:val="HTML Address Char"/>
    <w:basedOn w:val="DefaultParagraphFont"/>
    <w:link w:val="HTMLAddress"/>
    <w:uiPriority w:val="99"/>
    <w:semiHidden/>
    <w:locked/>
    <w:rPr>
      <w:rFonts w:cs="Times New Roman"/>
      <w:i/>
      <w:iCs/>
    </w:rPr>
  </w:style>
  <w:style w:type="paragraph" w:styleId="HTMLPreformatted">
    <w:name w:val="HTML Preformatted"/>
    <w:basedOn w:val="Normal"/>
    <w:link w:val="HTMLPreformattedChar"/>
    <w:uiPriority w:val="99"/>
    <w:rPr>
      <w:rFonts w:ascii="Courier New" w:hAnsi="Courier New" w:cs="Courier New"/>
    </w:rPr>
  </w:style>
  <w:style w:type="character" w:customStyle="1" w:styleId="HTMLPreformattedChar">
    <w:name w:val="HTML Preformatted Char"/>
    <w:basedOn w:val="DefaultParagraphFont"/>
    <w:link w:val="HTMLPreformatted"/>
    <w:uiPriority w:val="99"/>
    <w:semiHidden/>
    <w:locked/>
    <w:rPr>
      <w:rFonts w:ascii="Courier New" w:hAnsi="Courier New" w:cs="Courier New"/>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cs="Arial"/>
      <w:b/>
      <w:bCs/>
    </w:rPr>
  </w:style>
  <w:style w:type="paragraph" w:styleId="List">
    <w:name w:val="List"/>
    <w:basedOn w:val="Normal"/>
    <w:uiPriority w:val="99"/>
    <w:pPr>
      <w:ind w:left="360" w:hanging="360"/>
    </w:pPr>
  </w:style>
  <w:style w:type="paragraph" w:styleId="List2">
    <w:name w:val="List 2"/>
    <w:basedOn w:val="Normal"/>
    <w:uiPriority w:val="99"/>
    <w:pPr>
      <w:ind w:left="720" w:hanging="360"/>
    </w:pPr>
  </w:style>
  <w:style w:type="paragraph" w:styleId="List3">
    <w:name w:val="List 3"/>
    <w:basedOn w:val="Normal"/>
    <w:uiPriority w:val="99"/>
    <w:pPr>
      <w:ind w:left="1080" w:hanging="360"/>
    </w:pPr>
  </w:style>
  <w:style w:type="paragraph" w:styleId="List4">
    <w:name w:val="List 4"/>
    <w:basedOn w:val="Normal"/>
    <w:uiPriority w:val="99"/>
    <w:pPr>
      <w:ind w:left="1440" w:hanging="360"/>
    </w:pPr>
  </w:style>
  <w:style w:type="paragraph" w:styleId="List5">
    <w:name w:val="List 5"/>
    <w:basedOn w:val="Normal"/>
    <w:uiPriority w:val="99"/>
    <w:pPr>
      <w:ind w:left="1800" w:hanging="360"/>
    </w:pPr>
  </w:style>
  <w:style w:type="paragraph" w:styleId="ListBullet">
    <w:name w:val="List Bullet"/>
    <w:basedOn w:val="Normal"/>
    <w:autoRedefine/>
    <w:uiPriority w:val="99"/>
    <w:pPr>
      <w:numPr>
        <w:numId w:val="1"/>
      </w:numPr>
    </w:pPr>
  </w:style>
  <w:style w:type="paragraph" w:styleId="ListBullet2">
    <w:name w:val="List Bullet 2"/>
    <w:basedOn w:val="Normal"/>
    <w:autoRedefine/>
    <w:uiPriority w:val="99"/>
    <w:pPr>
      <w:numPr>
        <w:numId w:val="2"/>
      </w:numPr>
    </w:pPr>
  </w:style>
  <w:style w:type="paragraph" w:styleId="ListBullet3">
    <w:name w:val="List Bullet 3"/>
    <w:basedOn w:val="Normal"/>
    <w:autoRedefine/>
    <w:uiPriority w:val="99"/>
    <w:pPr>
      <w:numPr>
        <w:numId w:val="3"/>
      </w:numPr>
    </w:pPr>
  </w:style>
  <w:style w:type="paragraph" w:styleId="ListBullet4">
    <w:name w:val="List Bullet 4"/>
    <w:basedOn w:val="Normal"/>
    <w:autoRedefine/>
    <w:uiPriority w:val="99"/>
    <w:pPr>
      <w:numPr>
        <w:numId w:val="4"/>
      </w:numPr>
    </w:pPr>
  </w:style>
  <w:style w:type="paragraph" w:styleId="ListBullet5">
    <w:name w:val="List Bullet 5"/>
    <w:basedOn w:val="Normal"/>
    <w:autoRedefine/>
    <w:uiPriority w:val="99"/>
    <w:pPr>
      <w:numPr>
        <w:numId w:val="5"/>
      </w:numPr>
    </w:pPr>
  </w:style>
  <w:style w:type="paragraph" w:styleId="ListContinue">
    <w:name w:val="List Continue"/>
    <w:basedOn w:val="Normal"/>
    <w:uiPriority w:val="99"/>
    <w:pPr>
      <w:spacing w:after="120"/>
      <w:ind w:left="360"/>
    </w:pPr>
  </w:style>
  <w:style w:type="paragraph" w:styleId="ListContinue2">
    <w:name w:val="List Continue 2"/>
    <w:basedOn w:val="Normal"/>
    <w:uiPriority w:val="99"/>
    <w:pPr>
      <w:spacing w:after="120"/>
      <w:ind w:left="720"/>
    </w:pPr>
  </w:style>
  <w:style w:type="paragraph" w:styleId="ListContinue3">
    <w:name w:val="List Continue 3"/>
    <w:basedOn w:val="Normal"/>
    <w:uiPriority w:val="99"/>
    <w:pPr>
      <w:spacing w:after="120"/>
      <w:ind w:left="1080"/>
    </w:pPr>
  </w:style>
  <w:style w:type="paragraph" w:styleId="ListContinue4">
    <w:name w:val="List Continue 4"/>
    <w:basedOn w:val="Normal"/>
    <w:uiPriority w:val="99"/>
    <w:pPr>
      <w:spacing w:after="120"/>
      <w:ind w:left="1440"/>
    </w:pPr>
  </w:style>
  <w:style w:type="paragraph" w:styleId="ListContinue5">
    <w:name w:val="List Continue 5"/>
    <w:basedOn w:val="Normal"/>
    <w:uiPriority w:val="99"/>
    <w:pPr>
      <w:spacing w:after="120"/>
      <w:ind w:left="1800"/>
    </w:pPr>
  </w:style>
  <w:style w:type="paragraph" w:styleId="ListNumber">
    <w:name w:val="List Number"/>
    <w:basedOn w:val="Normal"/>
    <w:uiPriority w:val="99"/>
    <w:pPr>
      <w:numPr>
        <w:numId w:val="6"/>
      </w:numPr>
    </w:pPr>
  </w:style>
  <w:style w:type="paragraph" w:styleId="ListNumber2">
    <w:name w:val="List Number 2"/>
    <w:basedOn w:val="Normal"/>
    <w:uiPriority w:val="99"/>
    <w:pPr>
      <w:numPr>
        <w:numId w:val="7"/>
      </w:numPr>
    </w:pPr>
  </w:style>
  <w:style w:type="paragraph" w:styleId="ListNumber3">
    <w:name w:val="List Number 3"/>
    <w:basedOn w:val="Normal"/>
    <w:uiPriority w:val="99"/>
    <w:pPr>
      <w:numPr>
        <w:numId w:val="8"/>
      </w:numPr>
    </w:pPr>
  </w:style>
  <w:style w:type="paragraph" w:styleId="ListNumber4">
    <w:name w:val="List Number 4"/>
    <w:basedOn w:val="Normal"/>
    <w:uiPriority w:val="99"/>
    <w:pPr>
      <w:numPr>
        <w:numId w:val="9"/>
      </w:numPr>
    </w:pPr>
  </w:style>
  <w:style w:type="paragraph" w:styleId="ListNumber5">
    <w:name w:val="List Number 5"/>
    <w:basedOn w:val="Normal"/>
    <w:uiPriority w:val="99"/>
    <w:pPr>
      <w:numPr>
        <w:numId w:val="10"/>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uiPriority w:val="99"/>
    <w:semiHidden/>
    <w:locked/>
    <w:rPr>
      <w:rFonts w:ascii="Courier New" w:hAnsi="Courier New" w:cs="Courier New"/>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uiPriority w:val="99"/>
    <w:semiHidden/>
    <w:locked/>
    <w:rPr>
      <w:rFonts w:asciiTheme="majorHAnsi" w:eastAsiaTheme="majorEastAsia" w:hAnsiTheme="majorHAnsi" w:cs="Times New Roman"/>
      <w:sz w:val="24"/>
      <w:szCs w:val="24"/>
      <w:shd w:val="pct20" w:color="auto" w:fill="auto"/>
    </w:rPr>
  </w:style>
  <w:style w:type="paragraph" w:styleId="NormalWeb">
    <w:name w:val="Normal (Web)"/>
    <w:basedOn w:val="Normal"/>
    <w:uiPriority w:val="99"/>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customStyle="1" w:styleId="NoteHeadingChar">
    <w:name w:val="Note Heading Char"/>
    <w:basedOn w:val="DefaultParagraphFont"/>
    <w:link w:val="NoteHeading"/>
    <w:uiPriority w:val="99"/>
    <w:semiHidden/>
    <w:locked/>
    <w:rPr>
      <w:rFonts w:cs="Times New Roman"/>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locked/>
    <w:rPr>
      <w:rFonts w:ascii="Courier New" w:hAnsi="Courier New" w:cs="Courier New"/>
    </w:rPr>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locked/>
    <w:rPr>
      <w:rFonts w:cs="Times New Roman"/>
    </w:rPr>
  </w:style>
  <w:style w:type="paragraph" w:styleId="Signature">
    <w:name w:val="Signature"/>
    <w:basedOn w:val="Normal"/>
    <w:link w:val="SignatureChar"/>
    <w:uiPriority w:val="99"/>
    <w:pPr>
      <w:ind w:left="4320"/>
    </w:pPr>
  </w:style>
  <w:style w:type="character" w:customStyle="1" w:styleId="SignatureChar">
    <w:name w:val="Signature Char"/>
    <w:basedOn w:val="DefaultParagraphFont"/>
    <w:link w:val="Signature"/>
    <w:uiPriority w:val="99"/>
    <w:semiHidden/>
    <w:locked/>
    <w:rPr>
      <w:rFonts w:cs="Times New Roman"/>
    </w:rPr>
  </w:style>
  <w:style w:type="paragraph" w:styleId="Subtitle">
    <w:name w:val="Subtitle"/>
    <w:basedOn w:val="Normal"/>
    <w:link w:val="SubtitleChar"/>
    <w:uiPriority w:val="11"/>
    <w:qFormat/>
    <w:pPr>
      <w:spacing w:after="60"/>
      <w:jc w:val="center"/>
      <w:outlineLvl w:val="1"/>
    </w:pPr>
    <w:rPr>
      <w:rFonts w:ascii="Arial" w:hAnsi="Arial" w:cs="Arial"/>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link w:val="TitleChar"/>
    <w:uiPriority w:val="10"/>
    <w:qFormat/>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TOAHeading">
    <w:name w:val="toa heading"/>
    <w:basedOn w:val="Normal"/>
    <w:next w:val="Normal"/>
    <w:uiPriority w:val="99"/>
    <w:semiHidden/>
    <w:pPr>
      <w:spacing w:before="120"/>
    </w:pPr>
    <w:rPr>
      <w:rFonts w:ascii="Arial" w:hAnsi="Arial" w:cs="Arial"/>
      <w:b/>
      <w:bCs/>
    </w:rPr>
  </w:style>
  <w:style w:type="paragraph" w:styleId="TOC1">
    <w:name w:val="toc 1"/>
    <w:basedOn w:val="Normal"/>
    <w:next w:val="Normal"/>
    <w:autoRedefine/>
    <w:uiPriority w:val="39"/>
    <w:semiHidden/>
  </w:style>
  <w:style w:type="paragraph" w:styleId="TOC2">
    <w:name w:val="toc 2"/>
    <w:basedOn w:val="Normal"/>
    <w:next w:val="Normal"/>
    <w:autoRedefine/>
    <w:uiPriority w:val="39"/>
    <w:semiHidden/>
    <w:pPr>
      <w:ind w:left="240"/>
    </w:pPr>
  </w:style>
  <w:style w:type="paragraph" w:styleId="TOC3">
    <w:name w:val="toc 3"/>
    <w:basedOn w:val="Normal"/>
    <w:next w:val="Normal"/>
    <w:autoRedefine/>
    <w:uiPriority w:val="39"/>
    <w:semiHidden/>
    <w:pPr>
      <w:ind w:left="480"/>
    </w:pPr>
  </w:style>
  <w:style w:type="paragraph" w:styleId="TOC4">
    <w:name w:val="toc 4"/>
    <w:basedOn w:val="Normal"/>
    <w:next w:val="Normal"/>
    <w:autoRedefine/>
    <w:uiPriority w:val="39"/>
    <w:semiHidden/>
    <w:pPr>
      <w:ind w:left="720"/>
    </w:pPr>
  </w:style>
  <w:style w:type="paragraph" w:styleId="TOC5">
    <w:name w:val="toc 5"/>
    <w:basedOn w:val="Normal"/>
    <w:next w:val="Normal"/>
    <w:autoRedefine/>
    <w:uiPriority w:val="39"/>
    <w:semiHidden/>
    <w:pPr>
      <w:ind w:left="960"/>
    </w:pPr>
  </w:style>
  <w:style w:type="paragraph" w:styleId="TOC6">
    <w:name w:val="toc 6"/>
    <w:basedOn w:val="Normal"/>
    <w:next w:val="Normal"/>
    <w:autoRedefine/>
    <w:uiPriority w:val="39"/>
    <w:semiHidden/>
    <w:pPr>
      <w:ind w:left="1200"/>
    </w:pPr>
  </w:style>
  <w:style w:type="paragraph" w:styleId="TOC7">
    <w:name w:val="toc 7"/>
    <w:basedOn w:val="Normal"/>
    <w:next w:val="Normal"/>
    <w:autoRedefine/>
    <w:uiPriority w:val="39"/>
    <w:semiHidden/>
    <w:pPr>
      <w:ind w:left="1440"/>
    </w:pPr>
  </w:style>
  <w:style w:type="paragraph" w:styleId="TOC8">
    <w:name w:val="toc 8"/>
    <w:basedOn w:val="Normal"/>
    <w:next w:val="Normal"/>
    <w:autoRedefine/>
    <w:uiPriority w:val="39"/>
    <w:semiHidden/>
    <w:pPr>
      <w:ind w:left="1680"/>
    </w:pPr>
  </w:style>
  <w:style w:type="paragraph" w:styleId="TOC9">
    <w:name w:val="toc 9"/>
    <w:basedOn w:val="Normal"/>
    <w:next w:val="Normal"/>
    <w:autoRedefine/>
    <w:uiPriority w:val="39"/>
    <w:semiHidden/>
    <w:pPr>
      <w:ind w:left="1920"/>
    </w:pPr>
  </w:style>
  <w:style w:type="paragraph" w:customStyle="1" w:styleId="Legal2">
    <w:name w:val="Legal 2"/>
    <w:basedOn w:val="Normal"/>
    <w:pPr>
      <w:widowControl w:val="0"/>
    </w:pPr>
  </w:style>
  <w:style w:type="paragraph" w:customStyle="1" w:styleId="bodytext2level">
    <w:name w:val="body text 2 level"/>
    <w:basedOn w:val="BodyText"/>
    <w:pPr>
      <w:overflowPunct w:val="0"/>
      <w:autoSpaceDE w:val="0"/>
      <w:autoSpaceDN w:val="0"/>
      <w:adjustRightInd w:val="0"/>
      <w:spacing w:before="240" w:line="240" w:lineRule="atLeast"/>
      <w:ind w:firstLine="1440"/>
      <w:jc w:val="left"/>
    </w:pPr>
    <w:rPr>
      <w:rFonts w:ascii="Courier (W1)" w:hAnsi="Courier (W1)"/>
    </w:rPr>
  </w:style>
  <w:style w:type="character" w:styleId="PageNumber">
    <w:name w:val="page number"/>
    <w:basedOn w:val="DefaultParagraphFont"/>
    <w:uiPriority w:val="99"/>
    <w:rPr>
      <w:rFonts w:cs="Times New Roman"/>
    </w:rPr>
  </w:style>
  <w:style w:type="paragraph" w:customStyle="1" w:styleId="Level1">
    <w:name w:val="Level 1"/>
    <w:pPr>
      <w:ind w:left="720"/>
    </w:pPr>
    <w:rPr>
      <w:rFonts w:cs="Times New Roman"/>
      <w:sz w:val="24"/>
    </w:rPr>
  </w:style>
  <w:style w:type="paragraph" w:customStyle="1" w:styleId="Style">
    <w:name w:val="Style"/>
    <w:basedOn w:val="Normal"/>
    <w:pPr>
      <w:spacing w:after="160" w:line="240" w:lineRule="exact"/>
    </w:pPr>
    <w:rPr>
      <w:rFonts w:eastAsia="MS Mincho"/>
      <w:lang w:val="en-GB"/>
    </w:rPr>
  </w:style>
  <w:style w:type="table" w:styleId="TableGrid">
    <w:name w:val="Table Grid"/>
    <w:basedOn w:val="TableNormal"/>
    <w:uiPriority w:val="3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tab3">
    <w:name w:val="Legal(tab) 3"/>
    <w:basedOn w:val="Normal"/>
    <w:pPr>
      <w:widowControl w:val="0"/>
    </w:pPr>
  </w:style>
  <w:style w:type="paragraph" w:customStyle="1" w:styleId="Legaltab2">
    <w:name w:val="Legal(tab) 2"/>
    <w:basedOn w:val="Normal"/>
    <w:pPr>
      <w:widowControl w:val="0"/>
    </w:pPr>
  </w:style>
  <w:style w:type="paragraph" w:customStyle="1" w:styleId="CharCharCharCharCharChar1CharCharChar">
    <w:name w:val="Char Char Char Char Char Char1 Char Char Char"/>
    <w:basedOn w:val="Normal"/>
    <w:pPr>
      <w:spacing w:after="160" w:line="240" w:lineRule="exact"/>
    </w:pPr>
    <w:rPr>
      <w:rFonts w:eastAsia="MS Mincho"/>
      <w:lang w:val="en-GB"/>
    </w:rPr>
  </w:style>
  <w:style w:type="character" w:styleId="CommentReference">
    <w:name w:val="annotation reference"/>
    <w:basedOn w:val="DefaultParagraphFont"/>
    <w:uiPriority w:val="99"/>
    <w:semiHidden/>
    <w:rPr>
      <w:rFonts w:cs="Times New Roman"/>
      <w:sz w:val="16"/>
    </w:rPr>
  </w:style>
  <w:style w:type="paragraph" w:customStyle="1" w:styleId="Char">
    <w:name w:val="Char"/>
    <w:basedOn w:val="Normal"/>
    <w:pPr>
      <w:spacing w:after="160" w:line="240" w:lineRule="exact"/>
    </w:pPr>
    <w:rPr>
      <w:rFonts w:eastAsia="MS Mincho"/>
      <w:lang w:val="en-GB"/>
    </w:rPr>
  </w:style>
  <w:style w:type="paragraph" w:customStyle="1" w:styleId="zsdDocID">
    <w:name w:val="zsdDocID"/>
    <w:basedOn w:val="Normal"/>
    <w:pPr>
      <w:widowControl w:val="0"/>
    </w:pPr>
    <w:rPr>
      <w:b/>
      <w:color w:val="000000"/>
      <w:sz w:val="16"/>
    </w:rPr>
  </w:style>
  <w:style w:type="character" w:customStyle="1" w:styleId="baddress">
    <w:name w:val="b_address"/>
    <w:basedOn w:val="DefaultParagraphFont"/>
    <w:rsid w:val="00F43C7E"/>
    <w:rPr>
      <w:rFonts w:cs="Times New Roman"/>
    </w:rPr>
  </w:style>
  <w:style w:type="paragraph" w:styleId="Revision">
    <w:name w:val="Revision"/>
    <w:hidden/>
    <w:uiPriority w:val="99"/>
    <w:semiHidden/>
    <w:rsid w:val="00085DB1"/>
    <w:rPr>
      <w:rFonts w:cs="Times New Roman"/>
    </w:rPr>
  </w:style>
  <w:style w:type="paragraph" w:customStyle="1" w:styleId="StandardL1">
    <w:name w:val="Standard_L1"/>
    <w:basedOn w:val="Normal"/>
    <w:next w:val="Normal"/>
    <w:rsid w:val="00EF0B47"/>
    <w:pPr>
      <w:numPr>
        <w:numId w:val="12"/>
      </w:numPr>
      <w:pBdr>
        <w:top w:val="double" w:sz="4" w:space="1" w:color="auto"/>
        <w:left w:val="double" w:sz="4" w:space="4" w:color="auto"/>
        <w:bottom w:val="double" w:sz="4" w:space="1" w:color="auto"/>
        <w:right w:val="double" w:sz="4" w:space="4" w:color="auto"/>
      </w:pBdr>
      <w:spacing w:after="240"/>
      <w:jc w:val="center"/>
      <w:outlineLvl w:val="0"/>
    </w:pPr>
    <w:rPr>
      <w:sz w:val="36"/>
    </w:rPr>
  </w:style>
  <w:style w:type="paragraph" w:customStyle="1" w:styleId="StandardL2">
    <w:name w:val="Standard_L2"/>
    <w:basedOn w:val="StandardL1"/>
    <w:next w:val="Normal"/>
    <w:rsid w:val="00EF0B47"/>
    <w:pPr>
      <w:numPr>
        <w:ilvl w:val="1"/>
      </w:numPr>
      <w:pBdr>
        <w:top w:val="none" w:sz="0" w:space="0" w:color="auto"/>
        <w:left w:val="none" w:sz="0" w:space="0" w:color="auto"/>
        <w:bottom w:val="none" w:sz="0" w:space="0" w:color="auto"/>
        <w:right w:val="none" w:sz="0" w:space="0" w:color="auto"/>
      </w:pBdr>
      <w:tabs>
        <w:tab w:val="num" w:pos="2520"/>
      </w:tabs>
      <w:ind w:left="2520" w:hanging="360"/>
      <w:outlineLvl w:val="1"/>
    </w:pPr>
    <w:rPr>
      <w:b/>
      <w:sz w:val="24"/>
    </w:rPr>
  </w:style>
  <w:style w:type="paragraph" w:customStyle="1" w:styleId="StandardL3">
    <w:name w:val="Standard_L3"/>
    <w:basedOn w:val="StandardL2"/>
    <w:next w:val="Normal"/>
    <w:rsid w:val="00EF0B47"/>
    <w:pPr>
      <w:keepNext/>
      <w:numPr>
        <w:ilvl w:val="2"/>
      </w:numPr>
      <w:tabs>
        <w:tab w:val="num" w:pos="3240"/>
      </w:tabs>
      <w:ind w:left="3240" w:hanging="180"/>
      <w:jc w:val="left"/>
      <w:outlineLvl w:val="2"/>
    </w:pPr>
  </w:style>
  <w:style w:type="paragraph" w:customStyle="1" w:styleId="StandardL4">
    <w:name w:val="Standard_L4"/>
    <w:basedOn w:val="StandardL3"/>
    <w:next w:val="Normal"/>
    <w:rsid w:val="00EF0B47"/>
    <w:pPr>
      <w:keepNext w:val="0"/>
      <w:numPr>
        <w:ilvl w:val="3"/>
      </w:numPr>
      <w:tabs>
        <w:tab w:val="num" w:pos="3960"/>
      </w:tabs>
      <w:ind w:left="3960" w:hanging="360"/>
      <w:outlineLvl w:val="3"/>
    </w:pPr>
    <w:rPr>
      <w:b w:val="0"/>
    </w:rPr>
  </w:style>
  <w:style w:type="paragraph" w:customStyle="1" w:styleId="StandardL5">
    <w:name w:val="Standard_L5"/>
    <w:basedOn w:val="StandardL4"/>
    <w:next w:val="Normal"/>
    <w:rsid w:val="00EF0B47"/>
    <w:pPr>
      <w:numPr>
        <w:ilvl w:val="4"/>
      </w:numPr>
      <w:tabs>
        <w:tab w:val="num" w:pos="4680"/>
      </w:tabs>
      <w:ind w:left="4680"/>
      <w:outlineLvl w:val="4"/>
    </w:pPr>
  </w:style>
  <w:style w:type="paragraph" w:customStyle="1" w:styleId="StandardL6">
    <w:name w:val="Standard_L6"/>
    <w:basedOn w:val="StandardL5"/>
    <w:next w:val="Normal"/>
    <w:rsid w:val="00EF0B47"/>
    <w:pPr>
      <w:numPr>
        <w:ilvl w:val="5"/>
      </w:numPr>
      <w:tabs>
        <w:tab w:val="num" w:pos="5400"/>
      </w:tabs>
      <w:ind w:left="5400" w:hanging="180"/>
      <w:outlineLvl w:val="5"/>
    </w:pPr>
  </w:style>
  <w:style w:type="paragraph" w:customStyle="1" w:styleId="StandardL7">
    <w:name w:val="Standard_L7"/>
    <w:basedOn w:val="StandardL6"/>
    <w:next w:val="Normal"/>
    <w:rsid w:val="00EF0B47"/>
    <w:pPr>
      <w:numPr>
        <w:ilvl w:val="6"/>
      </w:numPr>
      <w:tabs>
        <w:tab w:val="num" w:pos="6120"/>
      </w:tabs>
      <w:ind w:left="6120" w:hanging="360"/>
      <w:outlineLvl w:val="6"/>
    </w:pPr>
  </w:style>
  <w:style w:type="paragraph" w:customStyle="1" w:styleId="StandardL8">
    <w:name w:val="Standard_L8"/>
    <w:basedOn w:val="StandardL7"/>
    <w:next w:val="Normal"/>
    <w:rsid w:val="00EF0B47"/>
    <w:pPr>
      <w:numPr>
        <w:ilvl w:val="7"/>
      </w:numPr>
      <w:tabs>
        <w:tab w:val="num" w:pos="6840"/>
      </w:tabs>
      <w:ind w:left="6840"/>
      <w:outlineLvl w:val="7"/>
    </w:pPr>
  </w:style>
  <w:style w:type="paragraph" w:customStyle="1" w:styleId="StandardL9">
    <w:name w:val="Standard_L9"/>
    <w:basedOn w:val="StandardL8"/>
    <w:next w:val="Normal"/>
    <w:rsid w:val="00EF0B47"/>
    <w:pPr>
      <w:numPr>
        <w:ilvl w:val="8"/>
      </w:numPr>
      <w:tabs>
        <w:tab w:val="num" w:pos="7560"/>
      </w:tabs>
      <w:ind w:left="7560" w:hanging="180"/>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7706984">
      <w:marLeft w:val="0"/>
      <w:marRight w:val="0"/>
      <w:marTop w:val="0"/>
      <w:marBottom w:val="0"/>
      <w:divBdr>
        <w:top w:val="none" w:sz="0" w:space="0" w:color="auto"/>
        <w:left w:val="none" w:sz="0" w:space="0" w:color="auto"/>
        <w:bottom w:val="none" w:sz="0" w:space="0" w:color="auto"/>
        <w:right w:val="none" w:sz="0" w:space="0" w:color="auto"/>
      </w:divBdr>
    </w:div>
    <w:div w:id="647706985">
      <w:marLeft w:val="0"/>
      <w:marRight w:val="0"/>
      <w:marTop w:val="0"/>
      <w:marBottom w:val="0"/>
      <w:divBdr>
        <w:top w:val="none" w:sz="0" w:space="0" w:color="auto"/>
        <w:left w:val="none" w:sz="0" w:space="0" w:color="auto"/>
        <w:bottom w:val="none" w:sz="0" w:space="0" w:color="auto"/>
        <w:right w:val="none" w:sz="0" w:space="0" w:color="auto"/>
      </w:divBdr>
    </w:div>
    <w:div w:id="647706986">
      <w:marLeft w:val="0"/>
      <w:marRight w:val="0"/>
      <w:marTop w:val="0"/>
      <w:marBottom w:val="0"/>
      <w:divBdr>
        <w:top w:val="none" w:sz="0" w:space="0" w:color="auto"/>
        <w:left w:val="none" w:sz="0" w:space="0" w:color="auto"/>
        <w:bottom w:val="none" w:sz="0" w:space="0" w:color="auto"/>
        <w:right w:val="none" w:sz="0" w:space="0" w:color="auto"/>
      </w:divBdr>
    </w:div>
    <w:div w:id="647706987">
      <w:marLeft w:val="0"/>
      <w:marRight w:val="0"/>
      <w:marTop w:val="0"/>
      <w:marBottom w:val="0"/>
      <w:divBdr>
        <w:top w:val="none" w:sz="0" w:space="0" w:color="auto"/>
        <w:left w:val="none" w:sz="0" w:space="0" w:color="auto"/>
        <w:bottom w:val="none" w:sz="0" w:space="0" w:color="auto"/>
        <w:right w:val="none" w:sz="0" w:space="0" w:color="auto"/>
      </w:divBdr>
    </w:div>
    <w:div w:id="647706988">
      <w:marLeft w:val="0"/>
      <w:marRight w:val="0"/>
      <w:marTop w:val="0"/>
      <w:marBottom w:val="0"/>
      <w:divBdr>
        <w:top w:val="none" w:sz="0" w:space="0" w:color="auto"/>
        <w:left w:val="none" w:sz="0" w:space="0" w:color="auto"/>
        <w:bottom w:val="none" w:sz="0" w:space="0" w:color="auto"/>
        <w:right w:val="none" w:sz="0" w:space="0" w:color="auto"/>
      </w:divBdr>
    </w:div>
    <w:div w:id="647706989">
      <w:marLeft w:val="0"/>
      <w:marRight w:val="0"/>
      <w:marTop w:val="0"/>
      <w:marBottom w:val="0"/>
      <w:divBdr>
        <w:top w:val="none" w:sz="0" w:space="0" w:color="auto"/>
        <w:left w:val="none" w:sz="0" w:space="0" w:color="auto"/>
        <w:bottom w:val="none" w:sz="0" w:space="0" w:color="auto"/>
        <w:right w:val="none" w:sz="0" w:space="0" w:color="auto"/>
      </w:divBdr>
    </w:div>
    <w:div w:id="647706990">
      <w:marLeft w:val="0"/>
      <w:marRight w:val="0"/>
      <w:marTop w:val="0"/>
      <w:marBottom w:val="0"/>
      <w:divBdr>
        <w:top w:val="none" w:sz="0" w:space="0" w:color="auto"/>
        <w:left w:val="none" w:sz="0" w:space="0" w:color="auto"/>
        <w:bottom w:val="none" w:sz="0" w:space="0" w:color="auto"/>
        <w:right w:val="none" w:sz="0" w:space="0" w:color="auto"/>
      </w:divBdr>
    </w:div>
    <w:div w:id="647706991">
      <w:marLeft w:val="0"/>
      <w:marRight w:val="0"/>
      <w:marTop w:val="0"/>
      <w:marBottom w:val="0"/>
      <w:divBdr>
        <w:top w:val="none" w:sz="0" w:space="0" w:color="auto"/>
        <w:left w:val="none" w:sz="0" w:space="0" w:color="auto"/>
        <w:bottom w:val="none" w:sz="0" w:space="0" w:color="auto"/>
        <w:right w:val="none" w:sz="0" w:space="0" w:color="auto"/>
      </w:divBdr>
    </w:div>
    <w:div w:id="647706992">
      <w:marLeft w:val="0"/>
      <w:marRight w:val="0"/>
      <w:marTop w:val="0"/>
      <w:marBottom w:val="0"/>
      <w:divBdr>
        <w:top w:val="none" w:sz="0" w:space="0" w:color="auto"/>
        <w:left w:val="none" w:sz="0" w:space="0" w:color="auto"/>
        <w:bottom w:val="none" w:sz="0" w:space="0" w:color="auto"/>
        <w:right w:val="none" w:sz="0" w:space="0" w:color="auto"/>
      </w:divBdr>
    </w:div>
    <w:div w:id="647706993">
      <w:marLeft w:val="0"/>
      <w:marRight w:val="0"/>
      <w:marTop w:val="0"/>
      <w:marBottom w:val="0"/>
      <w:divBdr>
        <w:top w:val="none" w:sz="0" w:space="0" w:color="auto"/>
        <w:left w:val="none" w:sz="0" w:space="0" w:color="auto"/>
        <w:bottom w:val="none" w:sz="0" w:space="0" w:color="auto"/>
        <w:right w:val="none" w:sz="0" w:space="0" w:color="auto"/>
      </w:divBdr>
    </w:div>
    <w:div w:id="647706994">
      <w:marLeft w:val="0"/>
      <w:marRight w:val="0"/>
      <w:marTop w:val="0"/>
      <w:marBottom w:val="0"/>
      <w:divBdr>
        <w:top w:val="none" w:sz="0" w:space="0" w:color="auto"/>
        <w:left w:val="none" w:sz="0" w:space="0" w:color="auto"/>
        <w:bottom w:val="none" w:sz="0" w:space="0" w:color="auto"/>
        <w:right w:val="none" w:sz="0" w:space="0" w:color="auto"/>
      </w:divBdr>
    </w:div>
    <w:div w:id="647706995">
      <w:marLeft w:val="0"/>
      <w:marRight w:val="0"/>
      <w:marTop w:val="0"/>
      <w:marBottom w:val="0"/>
      <w:divBdr>
        <w:top w:val="none" w:sz="0" w:space="0" w:color="auto"/>
        <w:left w:val="none" w:sz="0" w:space="0" w:color="auto"/>
        <w:bottom w:val="none" w:sz="0" w:space="0" w:color="auto"/>
        <w:right w:val="none" w:sz="0" w:space="0" w:color="auto"/>
      </w:divBdr>
      <w:divsChild>
        <w:div w:id="647707000">
          <w:marLeft w:val="0"/>
          <w:marRight w:val="0"/>
          <w:marTop w:val="0"/>
          <w:marBottom w:val="0"/>
          <w:divBdr>
            <w:top w:val="none" w:sz="0" w:space="0" w:color="auto"/>
            <w:left w:val="none" w:sz="0" w:space="0" w:color="auto"/>
            <w:bottom w:val="none" w:sz="0" w:space="0" w:color="auto"/>
            <w:right w:val="none" w:sz="0" w:space="0" w:color="auto"/>
          </w:divBdr>
        </w:div>
      </w:divsChild>
    </w:div>
    <w:div w:id="647706996">
      <w:marLeft w:val="0"/>
      <w:marRight w:val="0"/>
      <w:marTop w:val="0"/>
      <w:marBottom w:val="0"/>
      <w:divBdr>
        <w:top w:val="none" w:sz="0" w:space="0" w:color="auto"/>
        <w:left w:val="none" w:sz="0" w:space="0" w:color="auto"/>
        <w:bottom w:val="none" w:sz="0" w:space="0" w:color="auto"/>
        <w:right w:val="none" w:sz="0" w:space="0" w:color="auto"/>
      </w:divBdr>
    </w:div>
    <w:div w:id="647706997">
      <w:marLeft w:val="0"/>
      <w:marRight w:val="0"/>
      <w:marTop w:val="0"/>
      <w:marBottom w:val="0"/>
      <w:divBdr>
        <w:top w:val="none" w:sz="0" w:space="0" w:color="auto"/>
        <w:left w:val="none" w:sz="0" w:space="0" w:color="auto"/>
        <w:bottom w:val="none" w:sz="0" w:space="0" w:color="auto"/>
        <w:right w:val="none" w:sz="0" w:space="0" w:color="auto"/>
      </w:divBdr>
    </w:div>
    <w:div w:id="647706998">
      <w:marLeft w:val="0"/>
      <w:marRight w:val="0"/>
      <w:marTop w:val="0"/>
      <w:marBottom w:val="0"/>
      <w:divBdr>
        <w:top w:val="none" w:sz="0" w:space="0" w:color="auto"/>
        <w:left w:val="none" w:sz="0" w:space="0" w:color="auto"/>
        <w:bottom w:val="none" w:sz="0" w:space="0" w:color="auto"/>
        <w:right w:val="none" w:sz="0" w:space="0" w:color="auto"/>
      </w:divBdr>
    </w:div>
    <w:div w:id="647706999">
      <w:marLeft w:val="0"/>
      <w:marRight w:val="0"/>
      <w:marTop w:val="0"/>
      <w:marBottom w:val="0"/>
      <w:divBdr>
        <w:top w:val="none" w:sz="0" w:space="0" w:color="auto"/>
        <w:left w:val="none" w:sz="0" w:space="0" w:color="auto"/>
        <w:bottom w:val="none" w:sz="0" w:space="0" w:color="auto"/>
        <w:right w:val="none" w:sz="0" w:space="0" w:color="auto"/>
      </w:divBdr>
    </w:div>
    <w:div w:id="647707001">
      <w:marLeft w:val="0"/>
      <w:marRight w:val="0"/>
      <w:marTop w:val="0"/>
      <w:marBottom w:val="0"/>
      <w:divBdr>
        <w:top w:val="none" w:sz="0" w:space="0" w:color="auto"/>
        <w:left w:val="none" w:sz="0" w:space="0" w:color="auto"/>
        <w:bottom w:val="none" w:sz="0" w:space="0" w:color="auto"/>
        <w:right w:val="none" w:sz="0" w:space="0" w:color="auto"/>
      </w:divBdr>
    </w:div>
    <w:div w:id="647707002">
      <w:marLeft w:val="0"/>
      <w:marRight w:val="0"/>
      <w:marTop w:val="0"/>
      <w:marBottom w:val="0"/>
      <w:divBdr>
        <w:top w:val="none" w:sz="0" w:space="0" w:color="auto"/>
        <w:left w:val="none" w:sz="0" w:space="0" w:color="auto"/>
        <w:bottom w:val="none" w:sz="0" w:space="0" w:color="auto"/>
        <w:right w:val="none" w:sz="0" w:space="0" w:color="auto"/>
      </w:divBdr>
    </w:div>
    <w:div w:id="647707003">
      <w:marLeft w:val="0"/>
      <w:marRight w:val="0"/>
      <w:marTop w:val="0"/>
      <w:marBottom w:val="0"/>
      <w:divBdr>
        <w:top w:val="none" w:sz="0" w:space="0" w:color="auto"/>
        <w:left w:val="none" w:sz="0" w:space="0" w:color="auto"/>
        <w:bottom w:val="none" w:sz="0" w:space="0" w:color="auto"/>
        <w:right w:val="none" w:sz="0" w:space="0" w:color="auto"/>
      </w:divBdr>
    </w:div>
    <w:div w:id="647707004">
      <w:marLeft w:val="0"/>
      <w:marRight w:val="0"/>
      <w:marTop w:val="0"/>
      <w:marBottom w:val="0"/>
      <w:divBdr>
        <w:top w:val="none" w:sz="0" w:space="0" w:color="auto"/>
        <w:left w:val="none" w:sz="0" w:space="0" w:color="auto"/>
        <w:bottom w:val="none" w:sz="0" w:space="0" w:color="auto"/>
        <w:right w:val="none" w:sz="0" w:space="0" w:color="auto"/>
      </w:divBdr>
    </w:div>
    <w:div w:id="647707006">
      <w:marLeft w:val="0"/>
      <w:marRight w:val="0"/>
      <w:marTop w:val="0"/>
      <w:marBottom w:val="0"/>
      <w:divBdr>
        <w:top w:val="none" w:sz="0" w:space="0" w:color="auto"/>
        <w:left w:val="none" w:sz="0" w:space="0" w:color="auto"/>
        <w:bottom w:val="none" w:sz="0" w:space="0" w:color="auto"/>
        <w:right w:val="none" w:sz="0" w:space="0" w:color="auto"/>
      </w:divBdr>
    </w:div>
    <w:div w:id="647707007">
      <w:marLeft w:val="0"/>
      <w:marRight w:val="0"/>
      <w:marTop w:val="0"/>
      <w:marBottom w:val="0"/>
      <w:divBdr>
        <w:top w:val="none" w:sz="0" w:space="0" w:color="auto"/>
        <w:left w:val="none" w:sz="0" w:space="0" w:color="auto"/>
        <w:bottom w:val="none" w:sz="0" w:space="0" w:color="auto"/>
        <w:right w:val="none" w:sz="0" w:space="0" w:color="auto"/>
      </w:divBdr>
    </w:div>
    <w:div w:id="647707008">
      <w:marLeft w:val="0"/>
      <w:marRight w:val="0"/>
      <w:marTop w:val="0"/>
      <w:marBottom w:val="0"/>
      <w:divBdr>
        <w:top w:val="none" w:sz="0" w:space="0" w:color="auto"/>
        <w:left w:val="none" w:sz="0" w:space="0" w:color="auto"/>
        <w:bottom w:val="none" w:sz="0" w:space="0" w:color="auto"/>
        <w:right w:val="none" w:sz="0" w:space="0" w:color="auto"/>
      </w:divBdr>
    </w:div>
    <w:div w:id="647707009">
      <w:marLeft w:val="0"/>
      <w:marRight w:val="0"/>
      <w:marTop w:val="0"/>
      <w:marBottom w:val="0"/>
      <w:divBdr>
        <w:top w:val="none" w:sz="0" w:space="0" w:color="auto"/>
        <w:left w:val="none" w:sz="0" w:space="0" w:color="auto"/>
        <w:bottom w:val="none" w:sz="0" w:space="0" w:color="auto"/>
        <w:right w:val="none" w:sz="0" w:space="0" w:color="auto"/>
      </w:divBdr>
    </w:div>
    <w:div w:id="647707010">
      <w:marLeft w:val="0"/>
      <w:marRight w:val="0"/>
      <w:marTop w:val="0"/>
      <w:marBottom w:val="0"/>
      <w:divBdr>
        <w:top w:val="none" w:sz="0" w:space="0" w:color="auto"/>
        <w:left w:val="none" w:sz="0" w:space="0" w:color="auto"/>
        <w:bottom w:val="none" w:sz="0" w:space="0" w:color="auto"/>
        <w:right w:val="none" w:sz="0" w:space="0" w:color="auto"/>
      </w:divBdr>
    </w:div>
    <w:div w:id="647707011">
      <w:marLeft w:val="0"/>
      <w:marRight w:val="0"/>
      <w:marTop w:val="0"/>
      <w:marBottom w:val="0"/>
      <w:divBdr>
        <w:top w:val="none" w:sz="0" w:space="0" w:color="auto"/>
        <w:left w:val="none" w:sz="0" w:space="0" w:color="auto"/>
        <w:bottom w:val="none" w:sz="0" w:space="0" w:color="auto"/>
        <w:right w:val="none" w:sz="0" w:space="0" w:color="auto"/>
      </w:divBdr>
    </w:div>
    <w:div w:id="647707012">
      <w:marLeft w:val="0"/>
      <w:marRight w:val="0"/>
      <w:marTop w:val="0"/>
      <w:marBottom w:val="0"/>
      <w:divBdr>
        <w:top w:val="none" w:sz="0" w:space="0" w:color="auto"/>
        <w:left w:val="none" w:sz="0" w:space="0" w:color="auto"/>
        <w:bottom w:val="none" w:sz="0" w:space="0" w:color="auto"/>
        <w:right w:val="none" w:sz="0" w:space="0" w:color="auto"/>
      </w:divBdr>
    </w:div>
    <w:div w:id="647707013">
      <w:marLeft w:val="0"/>
      <w:marRight w:val="0"/>
      <w:marTop w:val="0"/>
      <w:marBottom w:val="0"/>
      <w:divBdr>
        <w:top w:val="none" w:sz="0" w:space="0" w:color="auto"/>
        <w:left w:val="none" w:sz="0" w:space="0" w:color="auto"/>
        <w:bottom w:val="none" w:sz="0" w:space="0" w:color="auto"/>
        <w:right w:val="none" w:sz="0" w:space="0" w:color="auto"/>
      </w:divBdr>
    </w:div>
    <w:div w:id="647707014">
      <w:marLeft w:val="0"/>
      <w:marRight w:val="0"/>
      <w:marTop w:val="0"/>
      <w:marBottom w:val="0"/>
      <w:divBdr>
        <w:top w:val="none" w:sz="0" w:space="0" w:color="auto"/>
        <w:left w:val="none" w:sz="0" w:space="0" w:color="auto"/>
        <w:bottom w:val="none" w:sz="0" w:space="0" w:color="auto"/>
        <w:right w:val="none" w:sz="0" w:space="0" w:color="auto"/>
      </w:divBdr>
    </w:div>
    <w:div w:id="647707015">
      <w:marLeft w:val="0"/>
      <w:marRight w:val="0"/>
      <w:marTop w:val="0"/>
      <w:marBottom w:val="0"/>
      <w:divBdr>
        <w:top w:val="none" w:sz="0" w:space="0" w:color="auto"/>
        <w:left w:val="none" w:sz="0" w:space="0" w:color="auto"/>
        <w:bottom w:val="none" w:sz="0" w:space="0" w:color="auto"/>
        <w:right w:val="none" w:sz="0" w:space="0" w:color="auto"/>
      </w:divBdr>
    </w:div>
    <w:div w:id="647707016">
      <w:marLeft w:val="0"/>
      <w:marRight w:val="0"/>
      <w:marTop w:val="0"/>
      <w:marBottom w:val="0"/>
      <w:divBdr>
        <w:top w:val="none" w:sz="0" w:space="0" w:color="auto"/>
        <w:left w:val="none" w:sz="0" w:space="0" w:color="auto"/>
        <w:bottom w:val="none" w:sz="0" w:space="0" w:color="auto"/>
        <w:right w:val="none" w:sz="0" w:space="0" w:color="auto"/>
      </w:divBdr>
    </w:div>
    <w:div w:id="647707017">
      <w:marLeft w:val="0"/>
      <w:marRight w:val="0"/>
      <w:marTop w:val="0"/>
      <w:marBottom w:val="0"/>
      <w:divBdr>
        <w:top w:val="none" w:sz="0" w:space="0" w:color="auto"/>
        <w:left w:val="none" w:sz="0" w:space="0" w:color="auto"/>
        <w:bottom w:val="none" w:sz="0" w:space="0" w:color="auto"/>
        <w:right w:val="none" w:sz="0" w:space="0" w:color="auto"/>
      </w:divBdr>
    </w:div>
    <w:div w:id="647707018">
      <w:marLeft w:val="0"/>
      <w:marRight w:val="0"/>
      <w:marTop w:val="0"/>
      <w:marBottom w:val="0"/>
      <w:divBdr>
        <w:top w:val="none" w:sz="0" w:space="0" w:color="auto"/>
        <w:left w:val="none" w:sz="0" w:space="0" w:color="auto"/>
        <w:bottom w:val="none" w:sz="0" w:space="0" w:color="auto"/>
        <w:right w:val="none" w:sz="0" w:space="0" w:color="auto"/>
      </w:divBdr>
      <w:divsChild>
        <w:div w:id="647707005">
          <w:marLeft w:val="0"/>
          <w:marRight w:val="0"/>
          <w:marTop w:val="0"/>
          <w:marBottom w:val="0"/>
          <w:divBdr>
            <w:top w:val="none" w:sz="0" w:space="0" w:color="auto"/>
            <w:left w:val="none" w:sz="0" w:space="0" w:color="auto"/>
            <w:bottom w:val="none" w:sz="0" w:space="0" w:color="auto"/>
            <w:right w:val="none" w:sz="0" w:space="0" w:color="auto"/>
          </w:divBdr>
        </w:div>
      </w:divsChild>
    </w:div>
    <w:div w:id="647707019">
      <w:marLeft w:val="0"/>
      <w:marRight w:val="0"/>
      <w:marTop w:val="0"/>
      <w:marBottom w:val="0"/>
      <w:divBdr>
        <w:top w:val="none" w:sz="0" w:space="0" w:color="auto"/>
        <w:left w:val="none" w:sz="0" w:space="0" w:color="auto"/>
        <w:bottom w:val="none" w:sz="0" w:space="0" w:color="auto"/>
        <w:right w:val="none" w:sz="0" w:space="0" w:color="auto"/>
      </w:divBdr>
    </w:div>
    <w:div w:id="647707020">
      <w:marLeft w:val="0"/>
      <w:marRight w:val="0"/>
      <w:marTop w:val="0"/>
      <w:marBottom w:val="0"/>
      <w:divBdr>
        <w:top w:val="none" w:sz="0" w:space="0" w:color="auto"/>
        <w:left w:val="none" w:sz="0" w:space="0" w:color="auto"/>
        <w:bottom w:val="none" w:sz="0" w:space="0" w:color="auto"/>
        <w:right w:val="none" w:sz="0" w:space="0" w:color="auto"/>
      </w:divBdr>
    </w:div>
    <w:div w:id="647707021">
      <w:marLeft w:val="0"/>
      <w:marRight w:val="0"/>
      <w:marTop w:val="0"/>
      <w:marBottom w:val="0"/>
      <w:divBdr>
        <w:top w:val="none" w:sz="0" w:space="0" w:color="auto"/>
        <w:left w:val="none" w:sz="0" w:space="0" w:color="auto"/>
        <w:bottom w:val="none" w:sz="0" w:space="0" w:color="auto"/>
        <w:right w:val="none" w:sz="0" w:space="0" w:color="auto"/>
      </w:divBdr>
    </w:div>
    <w:div w:id="6477070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B4D92-57E0-48E9-8FE5-AB526ADE6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3395</Words>
  <Characters>17319</Characters>
  <Application>Microsoft Office Word</Application>
  <DocSecurity>0</DocSecurity>
  <Lines>144</Lines>
  <Paragraphs>41</Paragraphs>
  <ScaleCrop>false</ScaleCrop>
  <Company/>
  <LinksUpToDate>false</LinksUpToDate>
  <CharactersWithSpaces>20673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Rebecca Bollmann</cp:lastModifiedBy>
  <cp:revision>2</cp:revision>
  <dcterms:created xsi:type="dcterms:W3CDTF">2024-08-27T18:16:00Z</dcterms:created>
  <dcterms:modified xsi:type="dcterms:W3CDTF">2024-10-28T21:55:00Z</dcterms:modified>
</cp:coreProperties>
</file>