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834D" w14:textId="77777777" w:rsidR="00922CB9" w:rsidRPr="00677A8E" w:rsidRDefault="00922CB9" w:rsidP="00340CF1">
      <w:pPr>
        <w:rPr>
          <w:rFonts w:ascii="Arial" w:hAnsi="Arial" w:cs="Arial"/>
          <w:b/>
          <w:sz w:val="26"/>
          <w:szCs w:val="26"/>
        </w:rPr>
      </w:pPr>
    </w:p>
    <w:p w14:paraId="52C0D6C5" w14:textId="77777777" w:rsidR="008F447A" w:rsidRPr="00780F6B" w:rsidRDefault="00733DC0" w:rsidP="00B93589">
      <w:pPr>
        <w:spacing w:line="240" w:lineRule="auto"/>
        <w:jc w:val="center"/>
        <w:rPr>
          <w:rFonts w:ascii="Verdana" w:hAnsi="Verdana" w:cs="Arial"/>
          <w:b/>
          <w:sz w:val="24"/>
          <w:szCs w:val="24"/>
        </w:rPr>
      </w:pPr>
      <w:r w:rsidRPr="00780F6B">
        <w:rPr>
          <w:rFonts w:ascii="Verdana" w:hAnsi="Verdana" w:cs="Arial"/>
          <w:b/>
          <w:sz w:val="24"/>
          <w:szCs w:val="24"/>
        </w:rPr>
        <w:t>4056</w:t>
      </w:r>
    </w:p>
    <w:p w14:paraId="4AFC2D71" w14:textId="77777777" w:rsidR="00EC76C0" w:rsidRPr="00780F6B" w:rsidRDefault="00F22B91" w:rsidP="00B93589">
      <w:pPr>
        <w:spacing w:line="240" w:lineRule="auto"/>
        <w:jc w:val="center"/>
        <w:rPr>
          <w:rFonts w:ascii="Verdana" w:hAnsi="Verdana" w:cs="Arial"/>
          <w:b/>
          <w:sz w:val="24"/>
          <w:szCs w:val="24"/>
        </w:rPr>
      </w:pPr>
      <w:r w:rsidRPr="00780F6B">
        <w:rPr>
          <w:rFonts w:ascii="Verdana" w:hAnsi="Verdana" w:cs="Arial"/>
          <w:b/>
          <w:sz w:val="24"/>
          <w:szCs w:val="24"/>
        </w:rPr>
        <w:t xml:space="preserve">Resignation of Certificated Staff </w:t>
      </w:r>
    </w:p>
    <w:p w14:paraId="476814C7" w14:textId="77777777" w:rsidR="006A1CC7" w:rsidRPr="00780F6B" w:rsidRDefault="006A1CC7" w:rsidP="00B93589">
      <w:pPr>
        <w:spacing w:line="240" w:lineRule="auto"/>
        <w:jc w:val="center"/>
        <w:rPr>
          <w:rFonts w:ascii="Verdana" w:hAnsi="Verdana" w:cs="Arial"/>
          <w:b/>
          <w:sz w:val="24"/>
          <w:szCs w:val="24"/>
        </w:rPr>
      </w:pPr>
    </w:p>
    <w:p w14:paraId="7EF1F021" w14:textId="3529E1FC" w:rsidR="00553DF3" w:rsidRPr="00531F3F" w:rsidRDefault="00F22B91" w:rsidP="00B93589">
      <w:pPr>
        <w:autoSpaceDE w:val="0"/>
        <w:autoSpaceDN w:val="0"/>
        <w:adjustRightInd w:val="0"/>
        <w:spacing w:line="240" w:lineRule="auto"/>
        <w:jc w:val="both"/>
        <w:rPr>
          <w:rFonts w:ascii="Verdana" w:hAnsi="Verdana" w:cs="Arial"/>
          <w:sz w:val="24"/>
          <w:szCs w:val="24"/>
        </w:rPr>
      </w:pPr>
      <w:r w:rsidRPr="00780F6B">
        <w:rPr>
          <w:rFonts w:ascii="Verdana" w:hAnsi="Verdana" w:cs="Arial"/>
          <w:sz w:val="24"/>
          <w:szCs w:val="24"/>
        </w:rPr>
        <w:t xml:space="preserve">Certificated staff members who know they will not be returning to employment at the school district for the following school year are encouraged to submit their </w:t>
      </w:r>
      <w:r w:rsidRPr="00531F3F">
        <w:rPr>
          <w:rFonts w:ascii="Verdana" w:hAnsi="Verdana" w:cs="Arial"/>
          <w:sz w:val="24"/>
          <w:szCs w:val="24"/>
        </w:rPr>
        <w:t xml:space="preserve">resignations as early as possible, to enable the board to find suitable replacements.  </w:t>
      </w:r>
      <w:r w:rsidR="003F2821" w:rsidRPr="00531F3F">
        <w:rPr>
          <w:rFonts w:ascii="Verdana" w:hAnsi="Verdana" w:cs="Arial"/>
          <w:sz w:val="24"/>
          <w:szCs w:val="24"/>
        </w:rPr>
        <w:t>Unless otherwise required by law or contract, the following resignation requirements apply.</w:t>
      </w:r>
    </w:p>
    <w:p w14:paraId="588D3C01" w14:textId="77777777" w:rsidR="00FF2571" w:rsidRPr="00531F3F" w:rsidRDefault="00FF2571" w:rsidP="00F22B91">
      <w:pPr>
        <w:autoSpaceDE w:val="0"/>
        <w:autoSpaceDN w:val="0"/>
        <w:adjustRightInd w:val="0"/>
        <w:spacing w:line="240" w:lineRule="auto"/>
        <w:jc w:val="both"/>
        <w:rPr>
          <w:rFonts w:ascii="Verdana" w:hAnsi="Verdana" w:cs="Arial"/>
          <w:sz w:val="24"/>
          <w:szCs w:val="24"/>
          <w:u w:val="single"/>
        </w:rPr>
      </w:pPr>
    </w:p>
    <w:p w14:paraId="040F88BB" w14:textId="607D2435" w:rsidR="008F447A" w:rsidRPr="00531F3F" w:rsidRDefault="008F447A" w:rsidP="00F22B91">
      <w:pPr>
        <w:autoSpaceDE w:val="0"/>
        <w:autoSpaceDN w:val="0"/>
        <w:adjustRightInd w:val="0"/>
        <w:spacing w:line="240" w:lineRule="auto"/>
        <w:jc w:val="both"/>
        <w:rPr>
          <w:rFonts w:ascii="Verdana" w:hAnsi="Verdana" w:cs="Arial"/>
          <w:sz w:val="24"/>
          <w:szCs w:val="24"/>
        </w:rPr>
      </w:pPr>
      <w:r w:rsidRPr="00531F3F">
        <w:rPr>
          <w:rFonts w:ascii="Verdana" w:hAnsi="Verdana" w:cs="Arial"/>
          <w:sz w:val="24"/>
          <w:szCs w:val="24"/>
        </w:rPr>
        <w:t>Staff members who submit their resignations to the board of education by</w:t>
      </w:r>
      <w:r w:rsidR="00F024B7" w:rsidRPr="00531F3F">
        <w:rPr>
          <w:rFonts w:ascii="Verdana" w:hAnsi="Verdana" w:cs="Arial"/>
          <w:sz w:val="24"/>
          <w:szCs w:val="24"/>
        </w:rPr>
        <w:t xml:space="preserve"> the </w:t>
      </w:r>
      <w:r w:rsidR="00F024B7" w:rsidRPr="00531F3F">
        <w:rPr>
          <w:rFonts w:ascii="Verdana" w:hAnsi="Verdana" w:cs="Arial"/>
          <w:b/>
          <w:bCs/>
          <w:sz w:val="24"/>
          <w:szCs w:val="24"/>
          <w:u w:val="single"/>
        </w:rPr>
        <w:t>earlier of</w:t>
      </w:r>
      <w:r w:rsidR="00F024B7" w:rsidRPr="00531F3F">
        <w:rPr>
          <w:rFonts w:ascii="Verdana" w:hAnsi="Verdana" w:cs="Arial"/>
          <w:sz w:val="24"/>
          <w:szCs w:val="24"/>
        </w:rPr>
        <w:t xml:space="preserve"> (a)</w:t>
      </w:r>
      <w:r w:rsidRPr="00531F3F">
        <w:rPr>
          <w:rFonts w:ascii="Verdana" w:hAnsi="Verdana" w:cs="Arial"/>
          <w:sz w:val="24"/>
          <w:szCs w:val="24"/>
        </w:rPr>
        <w:t xml:space="preserve"> </w:t>
      </w:r>
      <w:r w:rsidR="00FF2571" w:rsidRPr="00531F3F">
        <w:rPr>
          <w:rFonts w:ascii="Verdana" w:hAnsi="Verdana" w:cs="Arial"/>
          <w:sz w:val="24"/>
          <w:szCs w:val="24"/>
        </w:rPr>
        <w:t>April</w:t>
      </w:r>
      <w:r w:rsidRPr="00531F3F">
        <w:rPr>
          <w:rFonts w:ascii="Verdana" w:hAnsi="Verdana" w:cs="Arial"/>
          <w:sz w:val="24"/>
          <w:szCs w:val="24"/>
        </w:rPr>
        <w:t xml:space="preserve"> 15</w:t>
      </w:r>
      <w:r w:rsidR="00FF2571" w:rsidRPr="00531F3F">
        <w:rPr>
          <w:rFonts w:ascii="Verdana" w:hAnsi="Verdana" w:cs="Arial"/>
          <w:sz w:val="24"/>
          <w:szCs w:val="24"/>
        </w:rPr>
        <w:t>th</w:t>
      </w:r>
      <w:r w:rsidR="00F024B7" w:rsidRPr="00531F3F">
        <w:rPr>
          <w:rFonts w:ascii="Verdana" w:hAnsi="Verdana" w:cs="Arial"/>
          <w:b/>
          <w:sz w:val="24"/>
          <w:szCs w:val="24"/>
        </w:rPr>
        <w:t xml:space="preserve"> </w:t>
      </w:r>
      <w:r w:rsidR="00F024B7" w:rsidRPr="00531F3F">
        <w:rPr>
          <w:rFonts w:ascii="Verdana" w:hAnsi="Verdana" w:cs="Arial"/>
          <w:b/>
          <w:bCs/>
          <w:sz w:val="24"/>
          <w:szCs w:val="24"/>
          <w:u w:val="single"/>
        </w:rPr>
        <w:t>or</w:t>
      </w:r>
      <w:r w:rsidR="00F024B7" w:rsidRPr="00531F3F">
        <w:rPr>
          <w:rFonts w:ascii="Verdana" w:hAnsi="Verdana" w:cs="Arial"/>
          <w:sz w:val="24"/>
          <w:szCs w:val="24"/>
        </w:rPr>
        <w:t xml:space="preserve"> (b) the date designated in a written request of the school board or the administrators to accept employment for the next school year pursuant to section 79-829 (provided that such acceptance date may not be earlier than March 15</w:t>
      </w:r>
      <w:r w:rsidR="00F024B7" w:rsidRPr="00531F3F">
        <w:rPr>
          <w:rFonts w:ascii="Verdana" w:hAnsi="Verdana" w:cs="Arial"/>
          <w:sz w:val="24"/>
          <w:szCs w:val="24"/>
          <w:vertAlign w:val="superscript"/>
        </w:rPr>
        <w:t>th</w:t>
      </w:r>
      <w:r w:rsidR="00F024B7" w:rsidRPr="00531F3F">
        <w:rPr>
          <w:rFonts w:ascii="Verdana" w:hAnsi="Verdana" w:cs="Arial"/>
          <w:sz w:val="24"/>
          <w:szCs w:val="24"/>
        </w:rPr>
        <w:t xml:space="preserve"> of each year) </w:t>
      </w:r>
      <w:r w:rsidRPr="00531F3F">
        <w:rPr>
          <w:rFonts w:ascii="Verdana" w:hAnsi="Verdana" w:cs="Arial"/>
          <w:sz w:val="24"/>
          <w:szCs w:val="24"/>
        </w:rPr>
        <w:t xml:space="preserve">will be released from the next school year's contract.  Staff members who refuse to fulfill their contractual obligations will be reported to the Professional Practices Committee of the Nebraska Department of Education.  </w:t>
      </w:r>
    </w:p>
    <w:p w14:paraId="212EAAE4" w14:textId="77777777" w:rsidR="008F447A" w:rsidRPr="00531F3F" w:rsidRDefault="008F447A" w:rsidP="00F22B91">
      <w:pPr>
        <w:autoSpaceDE w:val="0"/>
        <w:autoSpaceDN w:val="0"/>
        <w:adjustRightInd w:val="0"/>
        <w:spacing w:line="240" w:lineRule="auto"/>
        <w:jc w:val="both"/>
        <w:rPr>
          <w:rFonts w:ascii="Verdana" w:hAnsi="Verdana" w:cs="Arial"/>
          <w:sz w:val="24"/>
          <w:szCs w:val="24"/>
        </w:rPr>
      </w:pPr>
    </w:p>
    <w:p w14:paraId="165EB86F" w14:textId="77777777" w:rsidR="00DD4304" w:rsidRPr="00531F3F" w:rsidRDefault="00DD4304" w:rsidP="00B93589">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40" w:lineRule="auto"/>
        <w:ind w:left="720"/>
        <w:jc w:val="both"/>
        <w:rPr>
          <w:rFonts w:ascii="Verdana" w:hAnsi="Verdana" w:cs="Arial"/>
          <w:sz w:val="24"/>
          <w:szCs w:val="24"/>
        </w:rPr>
      </w:pPr>
    </w:p>
    <w:p w14:paraId="67A40EF0" w14:textId="77777777" w:rsidR="00DB071B" w:rsidRPr="00146D39" w:rsidRDefault="00DB071B" w:rsidP="00DB071B">
      <w:pPr>
        <w:spacing w:line="240" w:lineRule="auto"/>
        <w:jc w:val="both"/>
        <w:rPr>
          <w:rFonts w:ascii="Verdana" w:hAnsi="Verdana" w:cs="Arial"/>
          <w:sz w:val="24"/>
          <w:szCs w:val="24"/>
        </w:rPr>
      </w:pPr>
      <w:r w:rsidRPr="00531F3F">
        <w:rPr>
          <w:rFonts w:ascii="Verdana" w:hAnsi="Verdana" w:cs="Arial"/>
          <w:sz w:val="24"/>
          <w:szCs w:val="24"/>
        </w:rPr>
        <w:t>Adopted on: 7-15-13</w:t>
      </w:r>
    </w:p>
    <w:p w14:paraId="1BDDF783" w14:textId="453E5954" w:rsidR="00DB071B" w:rsidRPr="00146D39" w:rsidRDefault="00DB071B" w:rsidP="00DB071B">
      <w:pPr>
        <w:spacing w:line="240" w:lineRule="auto"/>
        <w:jc w:val="both"/>
        <w:rPr>
          <w:rFonts w:ascii="Verdana" w:hAnsi="Verdana" w:cs="Arial"/>
          <w:sz w:val="24"/>
          <w:szCs w:val="24"/>
        </w:rPr>
      </w:pPr>
      <w:r w:rsidRPr="00146D39">
        <w:rPr>
          <w:rFonts w:ascii="Verdana" w:hAnsi="Verdana" w:cs="Arial"/>
          <w:sz w:val="24"/>
          <w:szCs w:val="24"/>
        </w:rPr>
        <w:t>Revised on: 8-19-13</w:t>
      </w:r>
      <w:r w:rsidR="00531F3F">
        <w:rPr>
          <w:rFonts w:ascii="Verdana" w:hAnsi="Verdana" w:cs="Arial"/>
          <w:sz w:val="24"/>
          <w:szCs w:val="24"/>
        </w:rPr>
        <w:t>, 8-08-22</w:t>
      </w:r>
    </w:p>
    <w:p w14:paraId="2D6D2CC4" w14:textId="77777777" w:rsidR="00DB071B" w:rsidRPr="00146D39" w:rsidRDefault="00DB071B" w:rsidP="00DB071B">
      <w:pPr>
        <w:jc w:val="both"/>
        <w:rPr>
          <w:rFonts w:ascii="Verdana" w:hAnsi="Verdana"/>
          <w:sz w:val="24"/>
          <w:szCs w:val="24"/>
        </w:rPr>
      </w:pPr>
      <w:r w:rsidRPr="00146D39">
        <w:rPr>
          <w:rFonts w:ascii="Verdana" w:hAnsi="Verdana" w:cs="Arial"/>
          <w:sz w:val="24"/>
          <w:szCs w:val="24"/>
        </w:rPr>
        <w:t>Reviewed on:</w:t>
      </w:r>
      <w:r w:rsidRPr="00146D39">
        <w:rPr>
          <w:rFonts w:ascii="Verdana" w:hAnsi="Verdana"/>
          <w:sz w:val="24"/>
          <w:szCs w:val="24"/>
        </w:rPr>
        <w:t xml:space="preserve"> 3-09-15, 11-11-19</w:t>
      </w:r>
    </w:p>
    <w:p w14:paraId="218A2E6B" w14:textId="4C6C090D" w:rsidR="00DD4304" w:rsidRPr="00780F6B" w:rsidRDefault="00DD4304" w:rsidP="00B93589">
      <w:pPr>
        <w:tabs>
          <w:tab w:val="left" w:pos="5868"/>
        </w:tabs>
        <w:spacing w:line="240" w:lineRule="auto"/>
        <w:jc w:val="both"/>
        <w:rPr>
          <w:rFonts w:ascii="Verdana" w:hAnsi="Verdana" w:cs="Arial"/>
          <w:sz w:val="24"/>
          <w:szCs w:val="24"/>
        </w:rPr>
      </w:pPr>
      <w:r w:rsidRPr="00780F6B">
        <w:rPr>
          <w:rFonts w:ascii="Verdana" w:hAnsi="Verdana" w:cs="Arial"/>
          <w:sz w:val="24"/>
          <w:szCs w:val="24"/>
        </w:rPr>
        <w:tab/>
      </w:r>
    </w:p>
    <w:sectPr w:rsidR="00DD4304" w:rsidRPr="00780F6B" w:rsidSect="00843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AD7"/>
    <w:multiLevelType w:val="hybridMultilevel"/>
    <w:tmpl w:val="730E6FF8"/>
    <w:lvl w:ilvl="0" w:tplc="9104AA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8D5867"/>
    <w:multiLevelType w:val="hybridMultilevel"/>
    <w:tmpl w:val="850C8178"/>
    <w:lvl w:ilvl="0" w:tplc="608A2CE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6C50D84A">
      <w:start w:val="1"/>
      <w:numFmt w:val="upperLetter"/>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AC478E"/>
    <w:multiLevelType w:val="hybridMultilevel"/>
    <w:tmpl w:val="BF64DC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262217"/>
    <w:multiLevelType w:val="hybridMultilevel"/>
    <w:tmpl w:val="6C348B58"/>
    <w:lvl w:ilvl="0" w:tplc="F73078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EE037A"/>
    <w:multiLevelType w:val="hybridMultilevel"/>
    <w:tmpl w:val="7ED40CE0"/>
    <w:lvl w:ilvl="0" w:tplc="BFBAD0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886586"/>
    <w:multiLevelType w:val="hybridMultilevel"/>
    <w:tmpl w:val="D67A948E"/>
    <w:lvl w:ilvl="0" w:tplc="3D3CB80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0C02DC"/>
    <w:multiLevelType w:val="hybridMultilevel"/>
    <w:tmpl w:val="3178108C"/>
    <w:lvl w:ilvl="0" w:tplc="B4906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02578E"/>
    <w:multiLevelType w:val="hybridMultilevel"/>
    <w:tmpl w:val="3A00825C"/>
    <w:lvl w:ilvl="0" w:tplc="04090019">
      <w:start w:val="1"/>
      <w:numFmt w:val="lowerLetter"/>
      <w:lvlText w:val="%1."/>
      <w:lvlJc w:val="left"/>
      <w:pPr>
        <w:ind w:left="720" w:hanging="360"/>
      </w:pPr>
      <w:rPr>
        <w:rFonts w:hint="default"/>
      </w:rPr>
    </w:lvl>
    <w:lvl w:ilvl="1" w:tplc="C150CB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44032"/>
    <w:multiLevelType w:val="hybridMultilevel"/>
    <w:tmpl w:val="488ECF50"/>
    <w:lvl w:ilvl="0" w:tplc="4F10AAC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B7A6A"/>
    <w:multiLevelType w:val="hybridMultilevel"/>
    <w:tmpl w:val="E2C2DF38"/>
    <w:lvl w:ilvl="0" w:tplc="687CF2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6BA1322"/>
    <w:multiLevelType w:val="hybridMultilevel"/>
    <w:tmpl w:val="2DD6B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722080">
    <w:abstractNumId w:val="3"/>
  </w:num>
  <w:num w:numId="2" w16cid:durableId="532305814">
    <w:abstractNumId w:val="4"/>
  </w:num>
  <w:num w:numId="3" w16cid:durableId="603537887">
    <w:abstractNumId w:val="9"/>
  </w:num>
  <w:num w:numId="4" w16cid:durableId="970406576">
    <w:abstractNumId w:val="1"/>
  </w:num>
  <w:num w:numId="5" w16cid:durableId="1120219342">
    <w:abstractNumId w:val="5"/>
  </w:num>
  <w:num w:numId="6" w16cid:durableId="560948673">
    <w:abstractNumId w:val="0"/>
  </w:num>
  <w:num w:numId="7" w16cid:durableId="213737651">
    <w:abstractNumId w:val="10"/>
  </w:num>
  <w:num w:numId="8" w16cid:durableId="105006028">
    <w:abstractNumId w:val="7"/>
  </w:num>
  <w:num w:numId="9" w16cid:durableId="1210997612">
    <w:abstractNumId w:val="6"/>
  </w:num>
  <w:num w:numId="10" w16cid:durableId="582305009">
    <w:abstractNumId w:val="8"/>
  </w:num>
  <w:num w:numId="11" w16cid:durableId="1388527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s>
  <w:rsids>
    <w:rsidRoot w:val="00EC76C0"/>
    <w:rsid w:val="00042172"/>
    <w:rsid w:val="00046495"/>
    <w:rsid w:val="0004703B"/>
    <w:rsid w:val="00054167"/>
    <w:rsid w:val="000646A7"/>
    <w:rsid w:val="000A2530"/>
    <w:rsid w:val="000B3F04"/>
    <w:rsid w:val="000F0722"/>
    <w:rsid w:val="00114679"/>
    <w:rsid w:val="00134E6F"/>
    <w:rsid w:val="00146D39"/>
    <w:rsid w:val="00152A3C"/>
    <w:rsid w:val="00156E77"/>
    <w:rsid w:val="001D3330"/>
    <w:rsid w:val="0020014D"/>
    <w:rsid w:val="00243DBA"/>
    <w:rsid w:val="00253B7E"/>
    <w:rsid w:val="002A6F2D"/>
    <w:rsid w:val="002B333B"/>
    <w:rsid w:val="003114CF"/>
    <w:rsid w:val="00340CF1"/>
    <w:rsid w:val="003F2821"/>
    <w:rsid w:val="003F4FC7"/>
    <w:rsid w:val="00404736"/>
    <w:rsid w:val="00423AF6"/>
    <w:rsid w:val="00461F25"/>
    <w:rsid w:val="004B5673"/>
    <w:rsid w:val="004B60B9"/>
    <w:rsid w:val="00531F3F"/>
    <w:rsid w:val="00547019"/>
    <w:rsid w:val="00553DF3"/>
    <w:rsid w:val="00560E87"/>
    <w:rsid w:val="005F5D98"/>
    <w:rsid w:val="00645344"/>
    <w:rsid w:val="00677A8E"/>
    <w:rsid w:val="006A1CC7"/>
    <w:rsid w:val="006C5B17"/>
    <w:rsid w:val="00733DC0"/>
    <w:rsid w:val="00760DEA"/>
    <w:rsid w:val="00772C64"/>
    <w:rsid w:val="00780F6B"/>
    <w:rsid w:val="0079084E"/>
    <w:rsid w:val="0082494B"/>
    <w:rsid w:val="008438DF"/>
    <w:rsid w:val="008439F9"/>
    <w:rsid w:val="008B32D5"/>
    <w:rsid w:val="008F447A"/>
    <w:rsid w:val="008F56EC"/>
    <w:rsid w:val="00922CB9"/>
    <w:rsid w:val="00947DBB"/>
    <w:rsid w:val="009E71DD"/>
    <w:rsid w:val="00A92108"/>
    <w:rsid w:val="00AE10C3"/>
    <w:rsid w:val="00B33E71"/>
    <w:rsid w:val="00B93589"/>
    <w:rsid w:val="00BE6A86"/>
    <w:rsid w:val="00C7338D"/>
    <w:rsid w:val="00D07495"/>
    <w:rsid w:val="00D65581"/>
    <w:rsid w:val="00D705A2"/>
    <w:rsid w:val="00D90FEE"/>
    <w:rsid w:val="00DB071B"/>
    <w:rsid w:val="00DD4304"/>
    <w:rsid w:val="00DE0869"/>
    <w:rsid w:val="00E32F56"/>
    <w:rsid w:val="00E82C02"/>
    <w:rsid w:val="00EC76C0"/>
    <w:rsid w:val="00EF2417"/>
    <w:rsid w:val="00EF4B50"/>
    <w:rsid w:val="00EF722A"/>
    <w:rsid w:val="00F024B7"/>
    <w:rsid w:val="00F22B91"/>
    <w:rsid w:val="00FC620C"/>
    <w:rsid w:val="00FF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CD16"/>
  <w15:docId w15:val="{7C7600DE-E509-4CAB-9136-2B7FC7D6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DF"/>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6C0"/>
    <w:pPr>
      <w:ind w:left="720"/>
      <w:contextualSpacing/>
    </w:pPr>
  </w:style>
  <w:style w:type="paragraph" w:styleId="BalloonText">
    <w:name w:val="Balloon Text"/>
    <w:basedOn w:val="Normal"/>
    <w:link w:val="BalloonTextChar"/>
    <w:uiPriority w:val="99"/>
    <w:semiHidden/>
    <w:unhideWhenUsed/>
    <w:rsid w:val="00922CB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22CB9"/>
    <w:rPr>
      <w:rFonts w:ascii="Tahoma" w:hAnsi="Tahoma" w:cs="Tahoma"/>
      <w:sz w:val="16"/>
      <w:szCs w:val="16"/>
    </w:rPr>
  </w:style>
  <w:style w:type="paragraph" w:styleId="Revision">
    <w:name w:val="Revision"/>
    <w:hidden/>
    <w:uiPriority w:val="99"/>
    <w:semiHidden/>
    <w:rsid w:val="00F024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90167">
      <w:bodyDiv w:val="1"/>
      <w:marLeft w:val="0"/>
      <w:marRight w:val="0"/>
      <w:marTop w:val="0"/>
      <w:marBottom w:val="0"/>
      <w:divBdr>
        <w:top w:val="none" w:sz="0" w:space="0" w:color="auto"/>
        <w:left w:val="none" w:sz="0" w:space="0" w:color="auto"/>
        <w:bottom w:val="none" w:sz="0" w:space="0" w:color="auto"/>
        <w:right w:val="none" w:sz="0" w:space="0" w:color="auto"/>
      </w:divBdr>
    </w:div>
    <w:div w:id="17083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 Haase</dc:creator>
  <cp:lastModifiedBy>Microsoft Office User</cp:lastModifiedBy>
  <cp:revision>9</cp:revision>
  <cp:lastPrinted>2012-03-08T18:03:00Z</cp:lastPrinted>
  <dcterms:created xsi:type="dcterms:W3CDTF">2022-06-07T20:06:00Z</dcterms:created>
  <dcterms:modified xsi:type="dcterms:W3CDTF">2022-08-09T12:28:00Z</dcterms:modified>
</cp:coreProperties>
</file>