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BE30" w14:textId="774B8D1B" w:rsidR="00950E32" w:rsidRDefault="004E063E" w:rsidP="004E063E">
      <w:pPr>
        <w:jc w:val="center"/>
        <w:rPr>
          <w:b/>
          <w:bCs/>
          <w:sz w:val="48"/>
          <w:szCs w:val="48"/>
          <w:u w:val="thick"/>
        </w:rPr>
      </w:pPr>
      <w:r w:rsidRPr="004E063E">
        <w:rPr>
          <w:b/>
          <w:bCs/>
          <w:sz w:val="48"/>
          <w:szCs w:val="48"/>
          <w:u w:val="thick"/>
        </w:rPr>
        <w:t>Jacobson Resource</w:t>
      </w:r>
    </w:p>
    <w:p w14:paraId="279BAB91" w14:textId="2A208293" w:rsidR="004E063E" w:rsidRDefault="004E063E" w:rsidP="004E063E">
      <w:pPr>
        <w:jc w:val="center"/>
        <w:rPr>
          <w:sz w:val="24"/>
          <w:szCs w:val="24"/>
        </w:rPr>
      </w:pPr>
    </w:p>
    <w:p w14:paraId="6E27D5D6" w14:textId="6D8488EA" w:rsidR="004E063E" w:rsidRPr="004E063E" w:rsidRDefault="004E063E" w:rsidP="004E063E">
      <w:pPr>
        <w:rPr>
          <w:sz w:val="24"/>
          <w:szCs w:val="24"/>
        </w:rPr>
      </w:pPr>
      <w:r w:rsidRPr="004E063E">
        <w:rPr>
          <w:b/>
          <w:bCs/>
          <w:sz w:val="24"/>
          <w:szCs w:val="24"/>
          <w:u w:val="thick"/>
        </w:rPr>
        <w:t>Subject or Course Title:</w:t>
      </w:r>
      <w:r w:rsidRPr="004E06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This course is to work </w:t>
      </w:r>
      <w:r w:rsidR="005B26DE">
        <w:rPr>
          <w:sz w:val="24"/>
          <w:szCs w:val="24"/>
        </w:rPr>
        <w:t xml:space="preserve">with students </w:t>
      </w:r>
      <w:r>
        <w:rPr>
          <w:sz w:val="24"/>
          <w:szCs w:val="24"/>
        </w:rPr>
        <w:t xml:space="preserve">on IEP goals and </w:t>
      </w:r>
      <w:r w:rsidR="005B26DE">
        <w:rPr>
          <w:sz w:val="24"/>
          <w:szCs w:val="24"/>
        </w:rPr>
        <w:t xml:space="preserve">for them to </w:t>
      </w:r>
      <w:r>
        <w:rPr>
          <w:sz w:val="24"/>
          <w:szCs w:val="24"/>
        </w:rPr>
        <w:t>learn transitional life skills to be successful</w:t>
      </w:r>
      <w:r w:rsidR="005B26DE">
        <w:rPr>
          <w:sz w:val="24"/>
          <w:szCs w:val="24"/>
        </w:rPr>
        <w:t xml:space="preserve"> in their </w:t>
      </w:r>
      <w:r>
        <w:rPr>
          <w:sz w:val="24"/>
          <w:szCs w:val="24"/>
        </w:rPr>
        <w:t>post-secondary</w:t>
      </w:r>
      <w:r w:rsidR="005B26DE">
        <w:rPr>
          <w:sz w:val="24"/>
          <w:szCs w:val="24"/>
        </w:rPr>
        <w:t xml:space="preserve"> choices</w:t>
      </w:r>
      <w:r>
        <w:rPr>
          <w:sz w:val="24"/>
          <w:szCs w:val="24"/>
        </w:rPr>
        <w:t xml:space="preserve">. </w:t>
      </w:r>
    </w:p>
    <w:p w14:paraId="654A70DA" w14:textId="77777777" w:rsidR="004E063E" w:rsidRPr="004E063E" w:rsidRDefault="004E063E" w:rsidP="004E063E">
      <w:pPr>
        <w:rPr>
          <w:b/>
          <w:bCs/>
          <w:sz w:val="24"/>
          <w:szCs w:val="24"/>
          <w:u w:val="thick"/>
        </w:rPr>
      </w:pPr>
    </w:p>
    <w:p w14:paraId="09437126" w14:textId="1E77642A" w:rsidR="004E063E" w:rsidRPr="004E063E" w:rsidRDefault="004E063E" w:rsidP="004E063E">
      <w:pPr>
        <w:rPr>
          <w:sz w:val="24"/>
          <w:szCs w:val="24"/>
        </w:rPr>
      </w:pPr>
      <w:r w:rsidRPr="004E063E">
        <w:rPr>
          <w:b/>
          <w:bCs/>
          <w:sz w:val="24"/>
          <w:szCs w:val="24"/>
          <w:u w:val="thick"/>
        </w:rPr>
        <w:t>Course Level:</w:t>
      </w:r>
      <w:r w:rsidRPr="004E063E">
        <w:rPr>
          <w:sz w:val="24"/>
          <w:szCs w:val="24"/>
        </w:rPr>
        <w:t xml:space="preserve"> </w:t>
      </w:r>
      <w:r>
        <w:rPr>
          <w:sz w:val="24"/>
          <w:szCs w:val="24"/>
        </w:rPr>
        <w:t>This class is for students with special needs and from grades 10-12</w:t>
      </w:r>
    </w:p>
    <w:p w14:paraId="17291781" w14:textId="77777777" w:rsidR="004E063E" w:rsidRDefault="004E063E" w:rsidP="004E063E">
      <w:pPr>
        <w:rPr>
          <w:sz w:val="24"/>
          <w:szCs w:val="24"/>
        </w:rPr>
      </w:pPr>
    </w:p>
    <w:p w14:paraId="7B5882C3" w14:textId="100DAADD" w:rsidR="004E063E" w:rsidRDefault="004E063E" w:rsidP="004E063E">
      <w:pPr>
        <w:rPr>
          <w:sz w:val="24"/>
          <w:szCs w:val="24"/>
        </w:rPr>
      </w:pPr>
      <w:r w:rsidRPr="004E063E">
        <w:rPr>
          <w:b/>
          <w:bCs/>
          <w:sz w:val="24"/>
          <w:szCs w:val="24"/>
          <w:u w:val="thick"/>
        </w:rPr>
        <w:t>Course Duration:</w:t>
      </w:r>
      <w:r w:rsidRPr="004E06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This is a full year course worth .5 credits. These classes are held daily depending on the students’ schedule. </w:t>
      </w:r>
    </w:p>
    <w:p w14:paraId="158EC04C" w14:textId="77777777" w:rsidR="004E063E" w:rsidRPr="004E063E" w:rsidRDefault="004E063E" w:rsidP="004E063E">
      <w:pPr>
        <w:rPr>
          <w:sz w:val="24"/>
          <w:szCs w:val="24"/>
        </w:rPr>
      </w:pPr>
    </w:p>
    <w:p w14:paraId="0D9D6961" w14:textId="05D77633" w:rsidR="004E063E" w:rsidRDefault="004E063E" w:rsidP="004E063E">
      <w:pPr>
        <w:rPr>
          <w:sz w:val="24"/>
          <w:szCs w:val="24"/>
        </w:rPr>
      </w:pPr>
      <w:r w:rsidRPr="004E063E">
        <w:rPr>
          <w:b/>
          <w:bCs/>
          <w:sz w:val="24"/>
          <w:szCs w:val="24"/>
          <w:u w:val="thick"/>
        </w:rPr>
        <w:t>Course Objectives:</w:t>
      </w:r>
      <w:r w:rsidRPr="004E06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the end of the course students will be able to make progress on the IEP goals and have a working knowledge of the life skills that they need for post-secondary living. </w:t>
      </w:r>
    </w:p>
    <w:p w14:paraId="35DE2E23" w14:textId="77777777" w:rsidR="004E063E" w:rsidRPr="004E063E" w:rsidRDefault="004E063E" w:rsidP="004E063E">
      <w:pPr>
        <w:rPr>
          <w:sz w:val="24"/>
          <w:szCs w:val="24"/>
        </w:rPr>
      </w:pPr>
    </w:p>
    <w:p w14:paraId="6AE06F80" w14:textId="33847659" w:rsidR="004E063E" w:rsidRDefault="004E063E" w:rsidP="004E063E">
      <w:pPr>
        <w:rPr>
          <w:sz w:val="24"/>
          <w:szCs w:val="24"/>
        </w:rPr>
      </w:pPr>
      <w:r w:rsidRPr="004E063E">
        <w:rPr>
          <w:b/>
          <w:bCs/>
          <w:sz w:val="24"/>
          <w:szCs w:val="24"/>
          <w:u w:val="thick"/>
        </w:rPr>
        <w:t>Key Topics or Units:</w:t>
      </w:r>
      <w:r w:rsidRPr="004E063E">
        <w:rPr>
          <w:sz w:val="24"/>
          <w:szCs w:val="24"/>
        </w:rPr>
        <w:t xml:space="preserve"> </w:t>
      </w:r>
      <w:r>
        <w:rPr>
          <w:sz w:val="24"/>
          <w:szCs w:val="24"/>
        </w:rPr>
        <w:t>Students will learn</w:t>
      </w:r>
    </w:p>
    <w:p w14:paraId="7BBD0148" w14:textId="127C34CC" w:rsidR="004E063E" w:rsidRDefault="004E063E" w:rsidP="004E06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to manage time</w:t>
      </w:r>
    </w:p>
    <w:p w14:paraId="420239C5" w14:textId="71352419" w:rsidR="004E063E" w:rsidRDefault="004E063E" w:rsidP="004E06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to manage money</w:t>
      </w:r>
    </w:p>
    <w:p w14:paraId="1EB6BBC2" w14:textId="7551A5A2" w:rsidR="004E063E" w:rsidRDefault="004E063E" w:rsidP="004E06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Daily living skills</w:t>
      </w:r>
    </w:p>
    <w:p w14:paraId="584C3E7F" w14:textId="3939A055" w:rsidR="004E063E" w:rsidRDefault="004E063E" w:rsidP="004E06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Relationship building</w:t>
      </w:r>
    </w:p>
    <w:p w14:paraId="72C8B3F1" w14:textId="0BD78FD5" w:rsidR="004E063E" w:rsidRPr="004E063E" w:rsidRDefault="004E063E" w:rsidP="004E06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difference between all post-secondary opportunities like colleges, </w:t>
      </w:r>
      <w:proofErr w:type="gramStart"/>
      <w:r>
        <w:rPr>
          <w:sz w:val="24"/>
          <w:szCs w:val="24"/>
        </w:rPr>
        <w:t>military</w:t>
      </w:r>
      <w:proofErr w:type="gramEnd"/>
      <w:r>
        <w:rPr>
          <w:sz w:val="24"/>
          <w:szCs w:val="24"/>
        </w:rPr>
        <w:t xml:space="preserve"> and workforce ready.</w:t>
      </w:r>
    </w:p>
    <w:p w14:paraId="287DFBCD" w14:textId="0584E9D0" w:rsidR="004E063E" w:rsidRDefault="004E063E" w:rsidP="004E063E">
      <w:pPr>
        <w:rPr>
          <w:sz w:val="24"/>
          <w:szCs w:val="24"/>
        </w:rPr>
      </w:pPr>
      <w:r w:rsidRPr="004E063E">
        <w:rPr>
          <w:b/>
          <w:bCs/>
          <w:sz w:val="24"/>
          <w:szCs w:val="24"/>
          <w:u w:val="thick"/>
        </w:rPr>
        <w:t>Assessment Methods:</w:t>
      </w:r>
      <w:r w:rsidRPr="004E063E">
        <w:rPr>
          <w:sz w:val="24"/>
          <w:szCs w:val="24"/>
        </w:rPr>
        <w:t xml:space="preserve"> </w:t>
      </w:r>
      <w:r>
        <w:rPr>
          <w:sz w:val="24"/>
          <w:szCs w:val="24"/>
        </w:rPr>
        <w:t>Students will work on in class assignments and be assessed for their annual goals bi-weekly.</w:t>
      </w:r>
    </w:p>
    <w:p w14:paraId="570A7A86" w14:textId="77777777" w:rsidR="004E063E" w:rsidRPr="004E063E" w:rsidRDefault="004E063E" w:rsidP="004E063E">
      <w:pPr>
        <w:rPr>
          <w:sz w:val="24"/>
          <w:szCs w:val="24"/>
        </w:rPr>
      </w:pPr>
    </w:p>
    <w:p w14:paraId="3C3E0B48" w14:textId="53202CE0" w:rsidR="004E063E" w:rsidRDefault="004E063E" w:rsidP="004E063E">
      <w:pPr>
        <w:rPr>
          <w:sz w:val="24"/>
          <w:szCs w:val="24"/>
        </w:rPr>
      </w:pPr>
      <w:r w:rsidRPr="004E063E">
        <w:rPr>
          <w:b/>
          <w:bCs/>
          <w:sz w:val="24"/>
          <w:szCs w:val="24"/>
          <w:u w:val="thick"/>
        </w:rPr>
        <w:t>Required Materials:</w:t>
      </w:r>
      <w:r w:rsidRPr="004E06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Materials required would be the homework they need to work on and a pencil with occasional use of an iPad. </w:t>
      </w:r>
    </w:p>
    <w:p w14:paraId="14666C9D" w14:textId="38617157" w:rsidR="004E063E" w:rsidRDefault="004E063E" w:rsidP="004E063E">
      <w:pPr>
        <w:rPr>
          <w:sz w:val="24"/>
          <w:szCs w:val="24"/>
        </w:rPr>
      </w:pPr>
    </w:p>
    <w:p w14:paraId="0D45FA30" w14:textId="607D3CF1" w:rsidR="004E063E" w:rsidRDefault="004E063E" w:rsidP="004E063E">
      <w:pPr>
        <w:rPr>
          <w:sz w:val="24"/>
          <w:szCs w:val="24"/>
        </w:rPr>
      </w:pPr>
      <w:r w:rsidRPr="004E063E">
        <w:rPr>
          <w:b/>
          <w:bCs/>
          <w:sz w:val="24"/>
          <w:szCs w:val="24"/>
          <w:u w:val="thick"/>
        </w:rPr>
        <w:t>Attendance:</w:t>
      </w:r>
      <w:r>
        <w:rPr>
          <w:sz w:val="24"/>
          <w:szCs w:val="24"/>
        </w:rPr>
        <w:t xml:space="preserve"> Students need to be in the classroom when the bell rings or they will be counted as tardy. 10 min or less student will remain tardy unless they have a pass. Over 10 minutes will be an Unverified unless a pass is made for them. </w:t>
      </w:r>
    </w:p>
    <w:p w14:paraId="3F97DF43" w14:textId="77777777" w:rsidR="004E063E" w:rsidRPr="004E063E" w:rsidRDefault="004E063E" w:rsidP="004E063E">
      <w:pPr>
        <w:rPr>
          <w:sz w:val="24"/>
          <w:szCs w:val="24"/>
        </w:rPr>
      </w:pPr>
    </w:p>
    <w:sectPr w:rsidR="004E063E" w:rsidRPr="004E0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067F6"/>
    <w:multiLevelType w:val="hybridMultilevel"/>
    <w:tmpl w:val="92D8DC40"/>
    <w:lvl w:ilvl="0" w:tplc="3910A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744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3E"/>
    <w:rsid w:val="004E063E"/>
    <w:rsid w:val="005B26DE"/>
    <w:rsid w:val="0095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B70B"/>
  <w15:chartTrackingRefBased/>
  <w15:docId w15:val="{D2C925AE-24C1-4735-ABBB-20296F4C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1111</Characters>
  <Application>Microsoft Office Word</Application>
  <DocSecurity>0</DocSecurity>
  <Lines>9</Lines>
  <Paragraphs>2</Paragraphs>
  <ScaleCrop>false</ScaleCrop>
  <Company>West Fargo Public Schools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Jacobson, Adam</dc:creator>
  <cp:keywords/>
  <dc:description/>
  <cp:lastModifiedBy>Jacobson, Adam</cp:lastModifiedBy>
  <cp:revision>2</cp:revision>
  <dcterms:created xsi:type="dcterms:W3CDTF">2024-09-06T16:15:00Z</dcterms:created>
  <dcterms:modified xsi:type="dcterms:W3CDTF">2024-09-06T16:27:00Z</dcterms:modified>
</cp:coreProperties>
</file>