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EC9" w14:textId="77777777" w:rsidR="00AD4C07" w:rsidRDefault="00056B07">
      <w:pPr>
        <w:jc w:val="center"/>
        <w:rPr>
          <w:rFonts w:ascii="Montserrat ExtraBold" w:eastAsia="Montserrat ExtraBold" w:hAnsi="Montserrat ExtraBold" w:cs="Montserrat ExtraBold"/>
          <w:sz w:val="24"/>
          <w:szCs w:val="24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t>Billy Mills Middle School</w:t>
      </w:r>
    </w:p>
    <w:p w14:paraId="40D984E3" w14:textId="77777777" w:rsidR="00AD4C07" w:rsidRDefault="00056B07">
      <w:pPr>
        <w:jc w:val="center"/>
        <w:rPr>
          <w:rFonts w:ascii="Montserrat ExtraBold" w:eastAsia="Montserrat ExtraBold" w:hAnsi="Montserrat ExtraBold" w:cs="Montserrat ExtraBold"/>
        </w:rPr>
      </w:pPr>
      <w:r>
        <w:rPr>
          <w:rFonts w:ascii="Montserrat ExtraBold" w:eastAsia="Montserrat ExtraBold" w:hAnsi="Montserrat ExtraBold" w:cs="Montserrat ExtraBold"/>
        </w:rPr>
        <w:t>School Supply List 2024-25</w:t>
      </w:r>
    </w:p>
    <w:p w14:paraId="73CBD992" w14:textId="77777777" w:rsidR="00AD4C07" w:rsidRDefault="00AD4C07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AD4C07" w14:paraId="72006195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9F76" w14:textId="77777777" w:rsidR="00AD4C07" w:rsidRDefault="00056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All students need:</w:t>
            </w:r>
          </w:p>
        </w:tc>
      </w:tr>
      <w:tr w:rsidR="00AD4C07" w14:paraId="764FC1F2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8ABE" w14:textId="77777777" w:rsidR="00AD4C07" w:rsidRDefault="00056B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Three-ring binder, 1 ½ inch preferred (ALL grade levels)</w:t>
            </w:r>
          </w:p>
          <w:p w14:paraId="5D534701" w14:textId="77777777" w:rsidR="00AD4C07" w:rsidRDefault="00056B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Tab dividers/folders for each class (with pockets recommended) (All grade levels)</w:t>
            </w:r>
          </w:p>
          <w:p w14:paraId="5ED7E31A" w14:textId="77777777" w:rsidR="00AD4C07" w:rsidRDefault="00056B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iPad and charger (please bring iPad fully charged each day) </w:t>
            </w:r>
          </w:p>
          <w:p w14:paraId="1B30524F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(2) glue stick</w:t>
            </w:r>
          </w:p>
          <w:p w14:paraId="27D26FD3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(2) boxes of sharpened pencils</w:t>
            </w:r>
          </w:p>
          <w:p w14:paraId="4F18C44C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(2) black or blue pens</w:t>
            </w:r>
          </w:p>
          <w:p w14:paraId="042F7EDD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(2) dry erase markers</w:t>
            </w:r>
          </w:p>
          <w:p w14:paraId="2D22A34D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(2) highlighters</w:t>
            </w:r>
          </w:p>
          <w:p w14:paraId="24DF9199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Set o</w:t>
            </w:r>
            <w:r>
              <w:rPr>
                <w:rFonts w:ascii="Montserrat" w:eastAsia="Montserrat" w:hAnsi="Montserrat" w:cs="Montserrat"/>
              </w:rPr>
              <w:t>f colored pencils and/or markers</w:t>
            </w:r>
          </w:p>
          <w:p w14:paraId="2FE15F25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Set of Post-Its</w:t>
            </w:r>
          </w:p>
          <w:p w14:paraId="740BC9A2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Refillable water bottle</w:t>
            </w:r>
          </w:p>
          <w:p w14:paraId="034338BA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Earphones</w:t>
            </w:r>
          </w:p>
          <w:p w14:paraId="44E3E833" w14:textId="77777777" w:rsidR="00AD4C07" w:rsidRDefault="00056B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 boxes of tissues</w:t>
            </w:r>
          </w:p>
        </w:tc>
      </w:tr>
    </w:tbl>
    <w:p w14:paraId="6CD05473" w14:textId="77777777" w:rsidR="00AD4C07" w:rsidRDefault="00AD4C07"/>
    <w:p w14:paraId="0F44C394" w14:textId="77777777" w:rsidR="00AD4C07" w:rsidRDefault="00AD4C07"/>
    <w:p w14:paraId="5C0FCBB9" w14:textId="77777777" w:rsidR="00AD4C07" w:rsidRDefault="00AD4C07"/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AD4C07" w14:paraId="4E65674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5292" w14:textId="77777777" w:rsidR="00AD4C07" w:rsidRDefault="00056B07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6th Grade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8720" w14:textId="77777777" w:rsidR="00AD4C07" w:rsidRDefault="00056B07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7th Grade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B989" w14:textId="77777777" w:rsidR="00AD4C07" w:rsidRDefault="00056B07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8th Grade</w:t>
            </w:r>
          </w:p>
        </w:tc>
      </w:tr>
      <w:tr w:rsidR="00AD4C07" w14:paraId="05A6ADA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0214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Scissors</w:t>
            </w:r>
          </w:p>
          <w:p w14:paraId="10578E76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Ruler</w:t>
            </w:r>
          </w:p>
          <w:p w14:paraId="0A010C81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1 packs Lined notebook paper (college or wide ruled)</w:t>
            </w:r>
          </w:p>
          <w:p w14:paraId="654956DA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1  set markers</w:t>
            </w:r>
          </w:p>
          <w:p w14:paraId="4995C68E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1 packages of colored pencils</w:t>
            </w:r>
          </w:p>
          <w:p w14:paraId="11EF1BDE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2 Composition Notebook( 1 for social studies and 1 for ELA)</w:t>
            </w:r>
          </w:p>
          <w:p w14:paraId="1D0CC4CE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Index cards</w:t>
            </w:r>
          </w:p>
          <w:p w14:paraId="0DE6CC4F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lastRenderedPageBreak/>
              <w:t>1 bottle of glue</w:t>
            </w:r>
          </w:p>
          <w:p w14:paraId="6A38B263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Zip-lock baggies (various sizes)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68F1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lastRenderedPageBreak/>
              <w:t>(2 packs) Lined notebook paper (college or wide ruled)</w:t>
            </w:r>
          </w:p>
          <w:p w14:paraId="2266AB63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Small eraser</w:t>
            </w:r>
          </w:p>
          <w:p w14:paraId="57C9B387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 xml:space="preserve">3 Composition notebooks </w:t>
            </w:r>
          </w:p>
          <w:p w14:paraId="6FF93594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Index cards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726A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(3 packs) Lined notebook paper</w:t>
            </w:r>
          </w:p>
          <w:p w14:paraId="21F72BE5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(3) spiral notebooks (1 for ELA)</w:t>
            </w:r>
          </w:p>
          <w:p w14:paraId="225BAC70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(1) composition notebook - 100 pages</w:t>
            </w:r>
          </w:p>
          <w:p w14:paraId="31F2F9AA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(1) Math folder</w:t>
            </w:r>
          </w:p>
          <w:p w14:paraId="5160B258" w14:textId="77777777" w:rsidR="00AD4C07" w:rsidRDefault="00056B0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sz w:val="17"/>
                <w:szCs w:val="17"/>
              </w:rPr>
              <w:t>Simple calculator</w:t>
            </w:r>
            <w:r>
              <w:rPr>
                <w:rFonts w:ascii="Montserrat" w:eastAsia="Montserrat" w:hAnsi="Montserrat" w:cs="Montserrat"/>
                <w:sz w:val="17"/>
                <w:szCs w:val="17"/>
              </w:rPr>
              <w:tab/>
            </w:r>
            <w:r>
              <w:rPr>
                <w:rFonts w:ascii="Montserrat" w:eastAsia="Montserrat" w:hAnsi="Montserrat" w:cs="Montserrat"/>
                <w:sz w:val="17"/>
                <w:szCs w:val="17"/>
              </w:rPr>
              <w:tab/>
            </w:r>
            <w:r>
              <w:rPr>
                <w:rFonts w:ascii="Montserrat" w:eastAsia="Montserrat" w:hAnsi="Montserrat" w:cs="Montserrat"/>
                <w:sz w:val="17"/>
                <w:szCs w:val="17"/>
              </w:rPr>
              <w:tab/>
            </w:r>
          </w:p>
        </w:tc>
      </w:tr>
    </w:tbl>
    <w:p w14:paraId="66612879" w14:textId="77777777" w:rsidR="00AD4C07" w:rsidRDefault="00AD4C07"/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AD4C07" w14:paraId="2112DD48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A25E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Art (Sixth Grade):</w:t>
            </w:r>
          </w:p>
          <w:p w14:paraId="0813C605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Black Sharpies (Fine and ultra-fine)</w:t>
            </w:r>
          </w:p>
          <w:p w14:paraId="79A0676F" w14:textId="77777777" w:rsidR="00AD4C07" w:rsidRDefault="00AD4C07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0151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Art (Seventh Grade)::</w:t>
            </w:r>
          </w:p>
          <w:p w14:paraId="1D183ACC" w14:textId="77777777" w:rsidR="00AD4C07" w:rsidRDefault="00056B0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Sketchbook (student preference for size)</w:t>
            </w:r>
          </w:p>
          <w:p w14:paraId="45946AB1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Black Sharpies (Fine and ultra-fine)</w:t>
            </w:r>
          </w:p>
          <w:p w14:paraId="69CDE62F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Glue Stick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89C5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i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Art (Eighth Grade)::</w:t>
            </w:r>
            <w:r>
              <w:rPr>
                <w:rFonts w:ascii="Montserrat" w:eastAsia="Montserrat" w:hAnsi="Montserrat" w:cs="Montserrat"/>
                <w:sz w:val="21"/>
                <w:szCs w:val="21"/>
              </w:rPr>
              <w:t xml:space="preserve"> </w:t>
            </w:r>
            <w:r>
              <w:rPr>
                <w:rFonts w:ascii="Montserrat" w:eastAsia="Montserrat" w:hAnsi="Montserrat" w:cs="Montserrat"/>
                <w:i/>
                <w:sz w:val="21"/>
                <w:szCs w:val="21"/>
              </w:rPr>
              <w:t>(if applicable)</w:t>
            </w:r>
          </w:p>
          <w:p w14:paraId="1826053D" w14:textId="77777777" w:rsidR="00AD4C07" w:rsidRDefault="00056B0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Sketchbook (student preference for size)</w:t>
            </w:r>
          </w:p>
          <w:p w14:paraId="05A3B142" w14:textId="77777777" w:rsidR="00AD4C07" w:rsidRDefault="00056B0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Black Sharpies (Fine and ultra-fine)</w:t>
            </w:r>
          </w:p>
          <w:p w14:paraId="73D3D803" w14:textId="77777777" w:rsidR="00AD4C07" w:rsidRDefault="00056B0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  <w:color w:val="222222"/>
                <w:sz w:val="21"/>
                <w:szCs w:val="21"/>
                <w:highlight w:val="white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  <w:highlight w:val="white"/>
              </w:rPr>
              <w:t>Glue stick</w:t>
            </w:r>
          </w:p>
        </w:tc>
      </w:tr>
      <w:tr w:rsidR="00AD4C07" w14:paraId="2E842AA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E619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Band (Sixth Grade):</w:t>
            </w:r>
          </w:p>
          <w:p w14:paraId="3BEB5035" w14:textId="77777777" w:rsidR="00AD4C07" w:rsidRDefault="00AD4C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</w:p>
          <w:p w14:paraId="4D70D64C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</w:rPr>
            </w:pPr>
            <w:hyperlink r:id="rId5">
              <w:r>
                <w:rPr>
                  <w:rFonts w:ascii="Montserrat" w:eastAsia="Montserrat" w:hAnsi="Montserrat" w:cs="Montserrat"/>
                  <w:color w:val="1155CC"/>
                  <w:sz w:val="21"/>
                  <w:szCs w:val="21"/>
                  <w:u w:val="single"/>
                </w:rPr>
                <w:t>Click here for details!</w:t>
              </w:r>
            </w:hyperlink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01AA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Band (Seventh Grade):</w:t>
            </w:r>
          </w:p>
          <w:p w14:paraId="527ED1B7" w14:textId="77777777" w:rsidR="00AD4C07" w:rsidRDefault="00AD4C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</w:p>
          <w:p w14:paraId="6640362A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</w:rPr>
            </w:pPr>
            <w:hyperlink r:id="rId6">
              <w:r>
                <w:rPr>
                  <w:rFonts w:ascii="Montserrat" w:eastAsia="Montserrat" w:hAnsi="Montserrat" w:cs="Montserrat"/>
                  <w:color w:val="1155CC"/>
                  <w:sz w:val="21"/>
                  <w:szCs w:val="21"/>
                  <w:u w:val="single"/>
                </w:rPr>
                <w:t>Click here for details!</w:t>
              </w:r>
            </w:hyperlink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DD8C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Band (Eighth Grade):</w:t>
            </w:r>
          </w:p>
          <w:p w14:paraId="46C21A1A" w14:textId="77777777" w:rsidR="00AD4C07" w:rsidRDefault="00AD4C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</w:p>
          <w:p w14:paraId="1F7033E9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</w:rPr>
            </w:pPr>
            <w:hyperlink r:id="rId7">
              <w:r>
                <w:rPr>
                  <w:rFonts w:ascii="Montserrat" w:eastAsia="Montserrat" w:hAnsi="Montserrat" w:cs="Montserrat"/>
                  <w:color w:val="1155CC"/>
                  <w:sz w:val="21"/>
                  <w:szCs w:val="21"/>
                  <w:u w:val="single"/>
                </w:rPr>
                <w:t>Click here for details!</w:t>
              </w:r>
            </w:hyperlink>
          </w:p>
        </w:tc>
      </w:tr>
      <w:tr w:rsidR="00AD4C07" w14:paraId="198A3027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9E5E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Choir (Sixth Grade):</w:t>
            </w:r>
          </w:p>
          <w:p w14:paraId="18793120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Two pocket folder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5C35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Choir (Seventh Grade):</w:t>
            </w:r>
          </w:p>
          <w:p w14:paraId="4B045750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Two pocket folder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6DDC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Cho</w:t>
            </w: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ir (Eighth Grade):</w:t>
            </w:r>
          </w:p>
          <w:p w14:paraId="26014393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Two pocket folder</w:t>
            </w:r>
          </w:p>
        </w:tc>
      </w:tr>
      <w:tr w:rsidR="00AD4C07" w14:paraId="5CB09B0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0DA9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color w:val="222222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Orchestra:</w:t>
            </w:r>
          </w:p>
          <w:p w14:paraId="17270B83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Instrument and supplies will be provided</w:t>
            </w:r>
          </w:p>
          <w:p w14:paraId="4FF16D2A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Beautiful Music or Meyer Music if you’d like to get your own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D685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color w:val="222222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Orchestra:</w:t>
            </w:r>
          </w:p>
          <w:p w14:paraId="2133AC99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 xml:space="preserve">Instrument and supplies </w:t>
            </w:r>
            <w:r>
              <w:rPr>
                <w:rFonts w:ascii="Montserrat" w:eastAsia="Montserrat" w:hAnsi="Montserrat" w:cs="Montserrat"/>
                <w:i/>
                <w:color w:val="222222"/>
                <w:sz w:val="21"/>
                <w:szCs w:val="21"/>
              </w:rPr>
              <w:t xml:space="preserve">may </w:t>
            </w: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be provided depending on availability</w:t>
            </w:r>
          </w:p>
          <w:p w14:paraId="56711BDC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Beautiful Music or Meyer Music to get your own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9C31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color w:val="222222"/>
                <w:sz w:val="21"/>
                <w:szCs w:val="21"/>
                <w:u w:val="single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Orchestra:</w:t>
            </w:r>
          </w:p>
          <w:p w14:paraId="4BE2D266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 xml:space="preserve">Instrument and supplies </w:t>
            </w:r>
            <w:r>
              <w:rPr>
                <w:rFonts w:ascii="Montserrat" w:eastAsia="Montserrat" w:hAnsi="Montserrat" w:cs="Montserrat"/>
                <w:i/>
                <w:color w:val="222222"/>
                <w:sz w:val="21"/>
                <w:szCs w:val="21"/>
              </w:rPr>
              <w:t xml:space="preserve">may </w:t>
            </w: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be provided depending on availability</w:t>
            </w:r>
          </w:p>
          <w:p w14:paraId="57AE81A6" w14:textId="77777777" w:rsidR="00AD4C07" w:rsidRDefault="00056B0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color w:val="222222"/>
                <w:sz w:val="21"/>
                <w:szCs w:val="21"/>
              </w:rPr>
              <w:t>Beautiful Music or Meyer Music to get your own</w:t>
            </w:r>
          </w:p>
        </w:tc>
      </w:tr>
      <w:tr w:rsidR="00AD4C07" w14:paraId="211E35F7" w14:textId="77777777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B163" w14:textId="77777777" w:rsidR="00AD4C07" w:rsidRDefault="00056B07">
            <w:pPr>
              <w:widowControl w:val="0"/>
              <w:spacing w:line="240" w:lineRule="auto"/>
              <w:ind w:left="360" w:hanging="270"/>
              <w:rPr>
                <w:rFonts w:ascii="Montserrat" w:eastAsia="Montserrat" w:hAnsi="Montserrat" w:cs="Montserrat"/>
                <w:i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  <w:u w:val="single"/>
              </w:rPr>
              <w:t>For PE:</w:t>
            </w:r>
            <w:r>
              <w:rPr>
                <w:rFonts w:ascii="Montserrat" w:eastAsia="Montserrat" w:hAnsi="Montserrat" w:cs="Montserrat"/>
                <w:sz w:val="21"/>
                <w:szCs w:val="21"/>
              </w:rPr>
              <w:t xml:space="preserve"> </w:t>
            </w:r>
            <w:r>
              <w:rPr>
                <w:rFonts w:ascii="Montserrat" w:eastAsia="Montserrat" w:hAnsi="Montserrat" w:cs="Montserrat"/>
                <w:i/>
                <w:sz w:val="21"/>
                <w:szCs w:val="21"/>
              </w:rPr>
              <w:t>(all grades)</w:t>
            </w:r>
          </w:p>
          <w:p w14:paraId="5FFA0C3D" w14:textId="77777777" w:rsidR="00AD4C07" w:rsidRDefault="00056B0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Comfortable and appro</w:t>
            </w:r>
            <w:r>
              <w:rPr>
                <w:rFonts w:ascii="Montserrat" w:eastAsia="Montserrat" w:hAnsi="Montserrat" w:cs="Montserrat"/>
                <w:sz w:val="21"/>
                <w:szCs w:val="21"/>
              </w:rPr>
              <w:t>priate attire and footwear</w:t>
            </w:r>
          </w:p>
          <w:p w14:paraId="16B461F2" w14:textId="77777777" w:rsidR="00AD4C07" w:rsidRDefault="00056B0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Montserrat" w:eastAsia="Montserrat" w:hAnsi="Montserrat" w:cs="Montserrat"/>
                <w:sz w:val="21"/>
                <w:szCs w:val="21"/>
              </w:rPr>
              <w:t>Refillable water bottle</w:t>
            </w:r>
          </w:p>
        </w:tc>
      </w:tr>
    </w:tbl>
    <w:p w14:paraId="1F090F49" w14:textId="77777777" w:rsidR="00AD4C07" w:rsidRDefault="00AD4C07"/>
    <w:p w14:paraId="399C3318" w14:textId="77777777" w:rsidR="00AD4C07" w:rsidRDefault="00AD4C07"/>
    <w:p w14:paraId="3860F5D0" w14:textId="77777777" w:rsidR="00AD4C07" w:rsidRDefault="00AD4C07"/>
    <w:p w14:paraId="7AC2FB16" w14:textId="77777777" w:rsidR="00AD4C07" w:rsidRDefault="00AD4C07"/>
    <w:p w14:paraId="2527629F" w14:textId="77777777" w:rsidR="00AD4C07" w:rsidRDefault="00AD4C07"/>
    <w:sectPr w:rsidR="00AD4C0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95F"/>
    <w:multiLevelType w:val="multilevel"/>
    <w:tmpl w:val="DB1A1A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683E73"/>
    <w:multiLevelType w:val="multilevel"/>
    <w:tmpl w:val="2814F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A96F6B"/>
    <w:multiLevelType w:val="multilevel"/>
    <w:tmpl w:val="36FE0DA4"/>
    <w:lvl w:ilvl="0">
      <w:start w:val="1"/>
      <w:numFmt w:val="bullet"/>
      <w:lvlText w:val="❏"/>
      <w:lvlJc w:val="left"/>
      <w:pPr>
        <w:ind w:left="360" w:hanging="27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785F58"/>
    <w:multiLevelType w:val="multilevel"/>
    <w:tmpl w:val="03EE21C2"/>
    <w:lvl w:ilvl="0">
      <w:start w:val="1"/>
      <w:numFmt w:val="bullet"/>
      <w:lvlText w:val="❏"/>
      <w:lvlJc w:val="left"/>
      <w:pPr>
        <w:ind w:left="360" w:hanging="27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609703318">
    <w:abstractNumId w:val="1"/>
  </w:num>
  <w:num w:numId="2" w16cid:durableId="1385838261">
    <w:abstractNumId w:val="0"/>
  </w:num>
  <w:num w:numId="3" w16cid:durableId="372119832">
    <w:abstractNumId w:val="2"/>
  </w:num>
  <w:num w:numId="4" w16cid:durableId="99490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7"/>
    <w:rsid w:val="00056B07"/>
    <w:rsid w:val="00A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64DD"/>
  <w15:docId w15:val="{0DCBC2C0-36A7-4229-B9FC-418C1C2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9fClLdB-SOLaeHlvb3vN4a6CYuj4z-l08-uFp5mdds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9fClLdB-SOLaeHlvb3vN4a6CYuj4z-l08-uFp5mdds/edit" TargetMode="External"/><Relationship Id="rId5" Type="http://schemas.openxmlformats.org/officeDocument/2006/relationships/hyperlink" Target="https://docs.google.com/document/d/1a9fClLdB-SOLaeHlvb3vN4a6CYuj4z-l08-uFp5mdds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Garlick</dc:creator>
  <cp:lastModifiedBy>Sara Garlick</cp:lastModifiedBy>
  <cp:revision>2</cp:revision>
  <dcterms:created xsi:type="dcterms:W3CDTF">2024-08-07T17:37:00Z</dcterms:created>
  <dcterms:modified xsi:type="dcterms:W3CDTF">2024-08-07T17:37:00Z</dcterms:modified>
</cp:coreProperties>
</file>