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F5" w:rsidRDefault="001D10F5" w:rsidP="001D10F5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Resources to Extend and Enrich</w:t>
      </w:r>
    </w:p>
    <w:p w:rsidR="001D10F5" w:rsidRDefault="001D10F5" w:rsidP="001D10F5">
      <w:pPr>
        <w:jc w:val="center"/>
        <w:rPr>
          <w:rFonts w:ascii="Century Gothic" w:hAnsi="Century Gothic"/>
          <w:b/>
          <w:bCs/>
        </w:rPr>
      </w:pPr>
    </w:p>
    <w:p w:rsidR="001D10F5" w:rsidRDefault="001D10F5" w:rsidP="001D10F5">
      <w:pPr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  <w:u w:val="single"/>
        </w:rPr>
        <w:t>Building MAP Skills: </w:t>
      </w:r>
    </w:p>
    <w:p w:rsidR="001D10F5" w:rsidRDefault="001D10F5" w:rsidP="001D10F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Math: </w:t>
      </w:r>
      <w:hyperlink r:id="rId4" w:history="1">
        <w:r>
          <w:rPr>
            <w:rStyle w:val="Hyperlink"/>
            <w:rFonts w:ascii="Century Gothic" w:hAnsi="Century Gothic"/>
          </w:rPr>
          <w:t>http://www.sowashco.org/ro/pages/studentlinks/map/</w:t>
        </w:r>
      </w:hyperlink>
    </w:p>
    <w:p w:rsidR="001D10F5" w:rsidRDefault="001D10F5" w:rsidP="001D10F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Reading: </w:t>
      </w:r>
      <w:hyperlink r:id="rId5" w:history="1">
        <w:r>
          <w:rPr>
            <w:rStyle w:val="Hyperlink"/>
            <w:rFonts w:ascii="Century Gothic" w:hAnsi="Century Gothic"/>
          </w:rPr>
          <w:t>http://www.sowashco.org/ro/pages/studentlinks/map/reading.htm</w:t>
        </w:r>
      </w:hyperlink>
    </w:p>
    <w:p w:rsidR="001D10F5" w:rsidRDefault="001D10F5" w:rsidP="001D10F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Math and Reading Games: </w:t>
      </w:r>
      <w:hyperlink r:id="rId6" w:history="1">
        <w:r>
          <w:rPr>
            <w:rStyle w:val="Hyperlink"/>
            <w:rFonts w:ascii="Century Gothic" w:hAnsi="Century Gothic"/>
          </w:rPr>
          <w:t>http://clinton.k12.wi.us/maptest_sites/map_math_rit.html</w:t>
        </w:r>
      </w:hyperlink>
    </w:p>
    <w:p w:rsidR="001D10F5" w:rsidRDefault="001D10F5" w:rsidP="001D10F5">
      <w:pPr>
        <w:rPr>
          <w:rFonts w:ascii="Century Gothic" w:hAnsi="Century Gothic"/>
          <w:color w:val="000000"/>
        </w:rPr>
      </w:pPr>
    </w:p>
    <w:p w:rsidR="001D10F5" w:rsidRDefault="001D10F5" w:rsidP="001D10F5">
      <w:pPr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  <w:u w:val="single"/>
        </w:rPr>
        <w:t>Self-paced Achievement:</w:t>
      </w:r>
    </w:p>
    <w:p w:rsidR="001D10F5" w:rsidRDefault="001D10F5" w:rsidP="001D10F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Math and Reading, self-paced: </w:t>
      </w:r>
      <w:hyperlink r:id="rId7" w:history="1">
        <w:r>
          <w:rPr>
            <w:rStyle w:val="Hyperlink"/>
            <w:rFonts w:ascii="Century Gothic" w:hAnsi="Century Gothic"/>
            <w:u w:val="none"/>
          </w:rPr>
          <w:t>https://www.frontrowed.com/</w:t>
        </w:r>
      </w:hyperlink>
    </w:p>
    <w:p w:rsidR="001D10F5" w:rsidRDefault="001D10F5" w:rsidP="001D10F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All subjects, self-paced: </w:t>
      </w:r>
      <w:hyperlink r:id="rId8" w:history="1">
        <w:r>
          <w:rPr>
            <w:rStyle w:val="Hyperlink"/>
            <w:rFonts w:ascii="Century Gothic" w:hAnsi="Century Gothic"/>
            <w:color w:val="1155CC"/>
          </w:rPr>
          <w:t>www.khanacademy.org/</w:t>
        </w:r>
      </w:hyperlink>
    </w:p>
    <w:p w:rsidR="001D10F5" w:rsidRDefault="001D10F5" w:rsidP="001D10F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Math competition/practice: </w:t>
      </w:r>
      <w:hyperlink r:id="rId9" w:history="1">
        <w:r>
          <w:rPr>
            <w:rStyle w:val="Hyperlink"/>
            <w:rFonts w:ascii="Century Gothic" w:hAnsi="Century Gothic"/>
          </w:rPr>
          <w:t>http://www.sumdog.com/</w:t>
        </w:r>
      </w:hyperlink>
    </w:p>
    <w:p w:rsidR="001D10F5" w:rsidRDefault="001D10F5" w:rsidP="001D10F5">
      <w:pPr>
        <w:rPr>
          <w:rFonts w:ascii="Century Gothic" w:hAnsi="Century Gothic"/>
          <w:color w:val="000000"/>
        </w:rPr>
      </w:pPr>
    </w:p>
    <w:p w:rsidR="001D10F5" w:rsidRDefault="001D10F5" w:rsidP="001D10F5">
      <w:pPr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  <w:u w:val="single"/>
        </w:rPr>
        <w:t>General Enrichment: </w:t>
      </w:r>
    </w:p>
    <w:p w:rsidR="001D10F5" w:rsidRDefault="001D10F5" w:rsidP="001D10F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Free Tangrams</w:t>
      </w:r>
      <w:proofErr w:type="gramStart"/>
      <w:r>
        <w:rPr>
          <w:rFonts w:ascii="Century Gothic" w:hAnsi="Century Gothic"/>
          <w:color w:val="000000"/>
        </w:rPr>
        <w:t>!:</w:t>
      </w:r>
      <w:proofErr w:type="gramEnd"/>
      <w:r>
        <w:rPr>
          <w:rFonts w:ascii="Century Gothic" w:hAnsi="Century Gothic"/>
          <w:color w:val="000000"/>
        </w:rPr>
        <w:t> </w:t>
      </w:r>
      <w:hyperlink r:id="rId10" w:history="1">
        <w:r>
          <w:rPr>
            <w:rStyle w:val="Hyperlink"/>
            <w:rFonts w:ascii="Century Gothic" w:hAnsi="Century Gothic"/>
            <w:color w:val="1155CC"/>
          </w:rPr>
          <w:t>http://www.tangram-channel.com/tangram-puzzles/</w:t>
        </w:r>
      </w:hyperlink>
      <w:r>
        <w:rPr>
          <w:rFonts w:ascii="Century Gothic" w:hAnsi="Century Gothic"/>
          <w:color w:val="000000"/>
        </w:rPr>
        <w:t xml:space="preserve"> </w:t>
      </w:r>
    </w:p>
    <w:p w:rsidR="001D10F5" w:rsidRDefault="001D10F5" w:rsidP="001D10F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Hour of Code: </w:t>
      </w:r>
      <w:hyperlink r:id="rId11" w:history="1">
        <w:r>
          <w:rPr>
            <w:rStyle w:val="Hyperlink"/>
            <w:rFonts w:ascii="Century Gothic" w:hAnsi="Century Gothic"/>
            <w:u w:val="none"/>
          </w:rPr>
          <w:t>www.code.org</w:t>
        </w:r>
      </w:hyperlink>
    </w:p>
    <w:p w:rsidR="001D10F5" w:rsidRDefault="001D10F5" w:rsidP="001D10F5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Miscellaneous Interesting Lessons: </w:t>
      </w:r>
      <w:hyperlink r:id="rId12" w:history="1">
        <w:r>
          <w:rPr>
            <w:rStyle w:val="Hyperlink"/>
            <w:rFonts w:ascii="Century Gothic" w:hAnsi="Century Gothic"/>
          </w:rPr>
          <w:t>http://www.mensaforkids.org/</w:t>
        </w:r>
      </w:hyperlink>
    </w:p>
    <w:p w:rsidR="001D10F5" w:rsidRDefault="001D10F5" w:rsidP="001D10F5">
      <w:pPr>
        <w:rPr>
          <w:rFonts w:ascii="Century Gothic" w:hAnsi="Century Gothic"/>
        </w:rPr>
      </w:pPr>
      <w:r>
        <w:rPr>
          <w:rFonts w:ascii="Century Gothic" w:hAnsi="Century Gothic"/>
        </w:rPr>
        <w:t>Lessons/videos worth sharing: </w:t>
      </w:r>
      <w:hyperlink r:id="rId13" w:history="1">
        <w:r>
          <w:rPr>
            <w:rStyle w:val="Hyperlink"/>
            <w:rFonts w:ascii="Century Gothic" w:hAnsi="Century Gothic"/>
          </w:rPr>
          <w:t>http://ed.ted.com/</w:t>
        </w:r>
      </w:hyperlink>
    </w:p>
    <w:p w:rsidR="001D10F5" w:rsidRDefault="001D10F5" w:rsidP="001D10F5">
      <w:pPr>
        <w:rPr>
          <w:rFonts w:ascii="Century Gothic" w:hAnsi="Century Gothic"/>
        </w:rPr>
      </w:pPr>
      <w:r>
        <w:rPr>
          <w:rFonts w:ascii="Century Gothic" w:hAnsi="Century Gothic"/>
        </w:rPr>
        <w:t>Misc. trivia: </w:t>
      </w:r>
      <w:hyperlink r:id="rId14" w:anchor="/english-vocabulary/1422" w:history="1">
        <w:r>
          <w:rPr>
            <w:rStyle w:val="Hyperlink"/>
            <w:rFonts w:ascii="Century Gothic" w:hAnsi="Century Gothic"/>
          </w:rPr>
          <w:t>http://freerice.com/</w:t>
        </w:r>
      </w:hyperlink>
    </w:p>
    <w:p w:rsidR="00D50E3F" w:rsidRDefault="001D10F5">
      <w:bookmarkStart w:id="0" w:name="_GoBack"/>
      <w:bookmarkEnd w:id="0"/>
    </w:p>
    <w:sectPr w:rsidR="00D5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F5"/>
    <w:rsid w:val="001D10F5"/>
    <w:rsid w:val="00311AB3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9BE03-DE6F-44B0-B5AF-060449AF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0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1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" TargetMode="External"/><Relationship Id="rId13" Type="http://schemas.openxmlformats.org/officeDocument/2006/relationships/hyperlink" Target="http://ed.te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rontrowed.com/" TargetMode="External"/><Relationship Id="rId12" Type="http://schemas.openxmlformats.org/officeDocument/2006/relationships/hyperlink" Target="http://www.mensaforkids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linton.k12.wi.us/maptest_sites/map_math_rit.html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http://www.sowashco.org/ro/pages/studentlinks/map/reading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angram-channel.com/tangram-puzzles/" TargetMode="External"/><Relationship Id="rId4" Type="http://schemas.openxmlformats.org/officeDocument/2006/relationships/hyperlink" Target="http://www.sowashco.org/ro/pages/studentlinks/map/" TargetMode="External"/><Relationship Id="rId9" Type="http://schemas.openxmlformats.org/officeDocument/2006/relationships/hyperlink" Target="http://www.sumdog.com/" TargetMode="External"/><Relationship Id="rId14" Type="http://schemas.openxmlformats.org/officeDocument/2006/relationships/hyperlink" Target="http://freeri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USD497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Monninger</dc:creator>
  <cp:keywords/>
  <dc:description/>
  <cp:lastModifiedBy>Joan Monninger</cp:lastModifiedBy>
  <cp:revision>1</cp:revision>
  <dcterms:created xsi:type="dcterms:W3CDTF">2016-02-29T20:03:00Z</dcterms:created>
  <dcterms:modified xsi:type="dcterms:W3CDTF">2016-02-29T20:04:00Z</dcterms:modified>
</cp:coreProperties>
</file>