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255D7" w14:textId="77777777" w:rsidR="009C2A57" w:rsidRPr="00BC0217" w:rsidRDefault="00204310">
      <w:pPr>
        <w:jc w:val="center"/>
        <w:rPr>
          <w:rFonts w:asciiTheme="minorHAnsi" w:hAnsiTheme="minorHAnsi" w:cstheme="minorHAnsi"/>
          <w:b/>
          <w:bCs/>
          <w:sz w:val="22"/>
          <w:szCs w:val="22"/>
          <w:u w:val="single"/>
        </w:rPr>
      </w:pPr>
      <w:r w:rsidRPr="00BC0217">
        <w:rPr>
          <w:rFonts w:asciiTheme="minorHAnsi" w:hAnsiTheme="minorHAnsi" w:cstheme="minorHAnsi"/>
          <w:b/>
          <w:bCs/>
          <w:sz w:val="22"/>
          <w:szCs w:val="22"/>
          <w:u w:val="single"/>
        </w:rPr>
        <w:t>G</w:t>
      </w:r>
      <w:r w:rsidR="009C2A57" w:rsidRPr="00BC0217">
        <w:rPr>
          <w:rFonts w:asciiTheme="minorHAnsi" w:hAnsiTheme="minorHAnsi" w:cstheme="minorHAnsi"/>
          <w:b/>
          <w:bCs/>
          <w:sz w:val="22"/>
          <w:szCs w:val="22"/>
          <w:u w:val="single"/>
        </w:rPr>
        <w:t>eneral Chemistry</w:t>
      </w:r>
    </w:p>
    <w:p w14:paraId="5413BE7E" w14:textId="77777777" w:rsidR="009C2A57" w:rsidRPr="00BC0217" w:rsidRDefault="009C2A57">
      <w:pPr>
        <w:jc w:val="center"/>
        <w:rPr>
          <w:rFonts w:asciiTheme="minorHAnsi" w:hAnsiTheme="minorHAnsi" w:cstheme="minorHAnsi"/>
          <w:b/>
          <w:bCs/>
          <w:sz w:val="22"/>
          <w:szCs w:val="22"/>
          <w:u w:val="single"/>
        </w:rPr>
      </w:pPr>
    </w:p>
    <w:p w14:paraId="147FDA1E" w14:textId="77777777" w:rsidR="005A616C" w:rsidRPr="00BC0217" w:rsidRDefault="00CB7F1E">
      <w:pPr>
        <w:rPr>
          <w:rFonts w:asciiTheme="minorHAnsi" w:hAnsiTheme="minorHAnsi" w:cstheme="minorHAnsi"/>
          <w:sz w:val="22"/>
          <w:szCs w:val="22"/>
        </w:rPr>
      </w:pPr>
      <w:r w:rsidRPr="00BC0217">
        <w:rPr>
          <w:rFonts w:asciiTheme="minorHAnsi" w:hAnsiTheme="minorHAnsi" w:cstheme="minorHAnsi"/>
          <w:b/>
          <w:bCs/>
          <w:sz w:val="22"/>
          <w:szCs w:val="22"/>
          <w:u w:val="single"/>
        </w:rPr>
        <w:t>Instructor</w:t>
      </w:r>
      <w:r w:rsidR="009C2A57" w:rsidRPr="00BC0217">
        <w:rPr>
          <w:rFonts w:asciiTheme="minorHAnsi" w:hAnsiTheme="minorHAnsi" w:cstheme="minorHAnsi"/>
          <w:b/>
          <w:bCs/>
          <w:sz w:val="22"/>
          <w:szCs w:val="22"/>
          <w:u w:val="single"/>
        </w:rPr>
        <w:t>:</w:t>
      </w:r>
      <w:r w:rsidR="007F5F56" w:rsidRPr="00BC0217">
        <w:rPr>
          <w:rFonts w:asciiTheme="minorHAnsi" w:hAnsiTheme="minorHAnsi" w:cstheme="minorHAnsi"/>
          <w:sz w:val="22"/>
          <w:szCs w:val="22"/>
        </w:rPr>
        <w:t xml:space="preserve">  </w:t>
      </w:r>
      <w:r w:rsidR="000E5231" w:rsidRPr="00BC0217">
        <w:rPr>
          <w:rFonts w:asciiTheme="minorHAnsi" w:hAnsiTheme="minorHAnsi" w:cstheme="minorHAnsi"/>
          <w:sz w:val="22"/>
          <w:szCs w:val="22"/>
        </w:rPr>
        <w:tab/>
      </w:r>
      <w:r w:rsidR="00131223" w:rsidRPr="00BC0217">
        <w:rPr>
          <w:rFonts w:asciiTheme="minorHAnsi" w:hAnsiTheme="minorHAnsi" w:cstheme="minorHAnsi"/>
          <w:sz w:val="22"/>
          <w:szCs w:val="22"/>
        </w:rPr>
        <w:tab/>
      </w:r>
      <w:r w:rsidRPr="00BC0217">
        <w:rPr>
          <w:rFonts w:asciiTheme="minorHAnsi" w:hAnsiTheme="minorHAnsi" w:cstheme="minorHAnsi"/>
          <w:sz w:val="22"/>
          <w:szCs w:val="22"/>
        </w:rPr>
        <w:t xml:space="preserve">Mr. </w:t>
      </w:r>
      <w:r w:rsidR="009707CC" w:rsidRPr="00BC0217">
        <w:rPr>
          <w:rFonts w:asciiTheme="minorHAnsi" w:hAnsiTheme="minorHAnsi" w:cstheme="minorHAnsi"/>
          <w:sz w:val="22"/>
          <w:szCs w:val="22"/>
        </w:rPr>
        <w:t xml:space="preserve">Brad </w:t>
      </w:r>
      <w:r w:rsidRPr="00BC0217">
        <w:rPr>
          <w:rFonts w:asciiTheme="minorHAnsi" w:hAnsiTheme="minorHAnsi" w:cstheme="minorHAnsi"/>
          <w:sz w:val="22"/>
          <w:szCs w:val="22"/>
        </w:rPr>
        <w:t>Amundson</w:t>
      </w:r>
      <w:r w:rsidR="007F5F56" w:rsidRPr="00BC0217">
        <w:rPr>
          <w:rFonts w:asciiTheme="minorHAnsi" w:hAnsiTheme="minorHAnsi" w:cstheme="minorHAnsi"/>
          <w:sz w:val="22"/>
          <w:szCs w:val="22"/>
        </w:rPr>
        <w:t xml:space="preserve"> </w:t>
      </w:r>
    </w:p>
    <w:p w14:paraId="07DF6B6C" w14:textId="695D3F49" w:rsidR="009707CC" w:rsidRPr="00BC0217" w:rsidRDefault="009707CC">
      <w:pPr>
        <w:rPr>
          <w:rFonts w:asciiTheme="minorHAnsi" w:hAnsiTheme="minorHAnsi" w:cstheme="minorHAnsi"/>
          <w:sz w:val="22"/>
          <w:szCs w:val="22"/>
        </w:rPr>
      </w:pPr>
      <w:r w:rsidRPr="00BC0217">
        <w:rPr>
          <w:rFonts w:asciiTheme="minorHAnsi" w:hAnsiTheme="minorHAnsi" w:cstheme="minorHAnsi"/>
          <w:b/>
          <w:sz w:val="22"/>
          <w:szCs w:val="22"/>
          <w:u w:val="single"/>
        </w:rPr>
        <w:t>Email:</w:t>
      </w:r>
      <w:r w:rsidRPr="00BC0217">
        <w:rPr>
          <w:rFonts w:asciiTheme="minorHAnsi" w:hAnsiTheme="minorHAnsi" w:cstheme="minorHAnsi"/>
          <w:sz w:val="22"/>
          <w:szCs w:val="22"/>
        </w:rPr>
        <w:t xml:space="preserve"> </w:t>
      </w:r>
      <w:r w:rsidRPr="00BC0217">
        <w:rPr>
          <w:rFonts w:asciiTheme="minorHAnsi" w:hAnsiTheme="minorHAnsi" w:cstheme="minorHAnsi"/>
          <w:sz w:val="22"/>
          <w:szCs w:val="22"/>
        </w:rPr>
        <w:tab/>
      </w:r>
      <w:r w:rsidRPr="00BC0217">
        <w:rPr>
          <w:rFonts w:asciiTheme="minorHAnsi" w:hAnsiTheme="minorHAnsi" w:cstheme="minorHAnsi"/>
          <w:sz w:val="22"/>
          <w:szCs w:val="22"/>
        </w:rPr>
        <w:tab/>
      </w:r>
      <w:r w:rsidR="00BC0217">
        <w:rPr>
          <w:rFonts w:asciiTheme="minorHAnsi" w:hAnsiTheme="minorHAnsi" w:cstheme="minorHAnsi"/>
          <w:sz w:val="22"/>
          <w:szCs w:val="22"/>
        </w:rPr>
        <w:tab/>
      </w:r>
      <w:hyperlink r:id="rId8" w:history="1">
        <w:r w:rsidR="00BC0217" w:rsidRPr="00725DCF">
          <w:rPr>
            <w:rStyle w:val="Hyperlink"/>
            <w:rFonts w:asciiTheme="minorHAnsi" w:hAnsiTheme="minorHAnsi" w:cstheme="minorHAnsi"/>
            <w:sz w:val="22"/>
            <w:szCs w:val="22"/>
          </w:rPr>
          <w:t>bamundson@west-fargo.k12.nd.us</w:t>
        </w:r>
      </w:hyperlink>
    </w:p>
    <w:p w14:paraId="2128BC64" w14:textId="77777777" w:rsidR="005A616C" w:rsidRPr="00BC0217" w:rsidRDefault="00A21EE7">
      <w:pPr>
        <w:rPr>
          <w:rFonts w:asciiTheme="minorHAnsi" w:hAnsiTheme="minorHAnsi" w:cstheme="minorHAnsi"/>
          <w:sz w:val="22"/>
          <w:szCs w:val="22"/>
        </w:rPr>
      </w:pPr>
      <w:r w:rsidRPr="00BC0217">
        <w:rPr>
          <w:rFonts w:asciiTheme="minorHAnsi" w:hAnsiTheme="minorHAnsi" w:cstheme="minorHAnsi"/>
          <w:b/>
          <w:bCs/>
          <w:sz w:val="22"/>
          <w:szCs w:val="22"/>
          <w:u w:val="single"/>
        </w:rPr>
        <w:t>Office</w:t>
      </w:r>
      <w:r w:rsidR="009C2A57" w:rsidRPr="00BC0217">
        <w:rPr>
          <w:rFonts w:asciiTheme="minorHAnsi" w:hAnsiTheme="minorHAnsi" w:cstheme="minorHAnsi"/>
          <w:b/>
          <w:bCs/>
          <w:sz w:val="22"/>
          <w:szCs w:val="22"/>
          <w:u w:val="single"/>
        </w:rPr>
        <w:t>:</w:t>
      </w:r>
      <w:r w:rsidRPr="00BC0217">
        <w:rPr>
          <w:rFonts w:asciiTheme="minorHAnsi" w:hAnsiTheme="minorHAnsi" w:cstheme="minorHAnsi"/>
          <w:b/>
          <w:bCs/>
          <w:sz w:val="22"/>
          <w:szCs w:val="22"/>
          <w:u w:val="single"/>
        </w:rPr>
        <w:tab/>
      </w:r>
      <w:r w:rsidR="009C2A57" w:rsidRPr="00BC0217">
        <w:rPr>
          <w:rFonts w:asciiTheme="minorHAnsi" w:hAnsiTheme="minorHAnsi" w:cstheme="minorHAnsi"/>
          <w:sz w:val="22"/>
          <w:szCs w:val="22"/>
        </w:rPr>
        <w:t xml:space="preserve">      </w:t>
      </w:r>
      <w:r w:rsidRPr="00BC0217">
        <w:rPr>
          <w:rFonts w:asciiTheme="minorHAnsi" w:hAnsiTheme="minorHAnsi" w:cstheme="minorHAnsi"/>
          <w:sz w:val="22"/>
          <w:szCs w:val="22"/>
        </w:rPr>
        <w:tab/>
      </w:r>
      <w:r w:rsidR="009C2A57" w:rsidRPr="00BC0217">
        <w:rPr>
          <w:rFonts w:asciiTheme="minorHAnsi" w:hAnsiTheme="minorHAnsi" w:cstheme="minorHAnsi"/>
          <w:sz w:val="22"/>
          <w:szCs w:val="22"/>
        </w:rPr>
        <w:t xml:space="preserve">     </w:t>
      </w:r>
      <w:r w:rsidR="00131223" w:rsidRPr="00BC0217">
        <w:rPr>
          <w:rFonts w:asciiTheme="minorHAnsi" w:hAnsiTheme="minorHAnsi" w:cstheme="minorHAnsi"/>
          <w:sz w:val="22"/>
          <w:szCs w:val="22"/>
        </w:rPr>
        <w:tab/>
      </w:r>
      <w:r w:rsidR="0079728A" w:rsidRPr="00BC0217">
        <w:rPr>
          <w:rFonts w:asciiTheme="minorHAnsi" w:hAnsiTheme="minorHAnsi" w:cstheme="minorHAnsi"/>
          <w:sz w:val="22"/>
          <w:szCs w:val="22"/>
        </w:rPr>
        <w:t>223</w:t>
      </w:r>
      <w:r w:rsidR="00CB7F1E" w:rsidRPr="00BC0217">
        <w:rPr>
          <w:rFonts w:asciiTheme="minorHAnsi" w:hAnsiTheme="minorHAnsi" w:cstheme="minorHAnsi"/>
          <w:sz w:val="22"/>
          <w:szCs w:val="22"/>
        </w:rPr>
        <w:t xml:space="preserve"> J </w:t>
      </w:r>
      <w:r w:rsidR="009C2A57" w:rsidRPr="00BC0217">
        <w:rPr>
          <w:rFonts w:asciiTheme="minorHAnsi" w:hAnsiTheme="minorHAnsi" w:cstheme="minorHAnsi"/>
          <w:sz w:val="22"/>
          <w:szCs w:val="22"/>
        </w:rPr>
        <w:tab/>
      </w:r>
      <w:r w:rsidR="00F8782F" w:rsidRPr="00BC0217">
        <w:rPr>
          <w:rFonts w:asciiTheme="minorHAnsi" w:hAnsiTheme="minorHAnsi" w:cstheme="minorHAnsi"/>
          <w:sz w:val="22"/>
          <w:szCs w:val="22"/>
        </w:rPr>
        <w:t xml:space="preserve">  </w:t>
      </w:r>
      <w:r w:rsidR="00204310" w:rsidRPr="00BC0217">
        <w:rPr>
          <w:rFonts w:asciiTheme="minorHAnsi" w:hAnsiTheme="minorHAnsi" w:cstheme="minorHAnsi"/>
          <w:sz w:val="22"/>
          <w:szCs w:val="22"/>
        </w:rPr>
        <w:tab/>
      </w:r>
    </w:p>
    <w:p w14:paraId="32D01DF9" w14:textId="77777777" w:rsidR="00BA316B" w:rsidRPr="00BC0217" w:rsidRDefault="009C2A57">
      <w:pPr>
        <w:rPr>
          <w:rFonts w:asciiTheme="minorHAnsi" w:hAnsiTheme="minorHAnsi" w:cstheme="minorHAnsi"/>
          <w:sz w:val="22"/>
          <w:szCs w:val="22"/>
        </w:rPr>
      </w:pPr>
      <w:r w:rsidRPr="00BC0217">
        <w:rPr>
          <w:rFonts w:asciiTheme="minorHAnsi" w:hAnsiTheme="minorHAnsi" w:cstheme="minorHAnsi"/>
          <w:b/>
          <w:bCs/>
          <w:sz w:val="22"/>
          <w:szCs w:val="22"/>
          <w:u w:val="single"/>
        </w:rPr>
        <w:t>Classroom:</w:t>
      </w:r>
      <w:r w:rsidR="00F8782F" w:rsidRPr="00BC0217">
        <w:rPr>
          <w:rFonts w:asciiTheme="minorHAnsi" w:hAnsiTheme="minorHAnsi" w:cstheme="minorHAnsi"/>
          <w:sz w:val="22"/>
          <w:szCs w:val="22"/>
        </w:rPr>
        <w:t xml:space="preserve">   </w:t>
      </w:r>
      <w:r w:rsidR="00131223" w:rsidRPr="00BC0217">
        <w:rPr>
          <w:rFonts w:asciiTheme="minorHAnsi" w:hAnsiTheme="minorHAnsi" w:cstheme="minorHAnsi"/>
          <w:sz w:val="22"/>
          <w:szCs w:val="22"/>
        </w:rPr>
        <w:tab/>
      </w:r>
      <w:r w:rsidR="009707CC" w:rsidRPr="00BC0217">
        <w:rPr>
          <w:rFonts w:asciiTheme="minorHAnsi" w:hAnsiTheme="minorHAnsi" w:cstheme="minorHAnsi"/>
          <w:sz w:val="22"/>
          <w:szCs w:val="22"/>
        </w:rPr>
        <w:tab/>
      </w:r>
      <w:r w:rsidR="007161E3" w:rsidRPr="00BC0217">
        <w:rPr>
          <w:rFonts w:asciiTheme="minorHAnsi" w:hAnsiTheme="minorHAnsi" w:cstheme="minorHAnsi"/>
          <w:sz w:val="22"/>
          <w:szCs w:val="22"/>
        </w:rPr>
        <w:t>224</w:t>
      </w:r>
      <w:r w:rsidR="009707CC" w:rsidRPr="00BC0217">
        <w:rPr>
          <w:rFonts w:asciiTheme="minorHAnsi" w:hAnsiTheme="minorHAnsi" w:cstheme="minorHAnsi"/>
          <w:sz w:val="22"/>
          <w:szCs w:val="22"/>
        </w:rPr>
        <w:t xml:space="preserve"> </w:t>
      </w:r>
      <w:r w:rsidR="00CB7F1E" w:rsidRPr="00BC0217">
        <w:rPr>
          <w:rFonts w:asciiTheme="minorHAnsi" w:hAnsiTheme="minorHAnsi" w:cstheme="minorHAnsi"/>
          <w:sz w:val="22"/>
          <w:szCs w:val="22"/>
        </w:rPr>
        <w:t>J</w:t>
      </w:r>
      <w:r w:rsidR="00F8782F" w:rsidRPr="00BC0217">
        <w:rPr>
          <w:rFonts w:asciiTheme="minorHAnsi" w:hAnsiTheme="minorHAnsi" w:cstheme="minorHAnsi"/>
          <w:sz w:val="22"/>
          <w:szCs w:val="22"/>
        </w:rPr>
        <w:tab/>
      </w:r>
      <w:r w:rsidR="00F8782F" w:rsidRPr="00BC0217">
        <w:rPr>
          <w:rFonts w:asciiTheme="minorHAnsi" w:hAnsiTheme="minorHAnsi" w:cstheme="minorHAnsi"/>
          <w:sz w:val="22"/>
          <w:szCs w:val="22"/>
        </w:rPr>
        <w:tab/>
      </w:r>
    </w:p>
    <w:p w14:paraId="751AA488" w14:textId="09CAE1D5" w:rsidR="004A137C" w:rsidRPr="00BC0217" w:rsidRDefault="0056382D">
      <w:pPr>
        <w:rPr>
          <w:rFonts w:asciiTheme="minorHAnsi" w:hAnsiTheme="minorHAnsi" w:cstheme="minorHAnsi"/>
          <w:sz w:val="22"/>
          <w:szCs w:val="22"/>
        </w:rPr>
      </w:pPr>
      <w:r w:rsidRPr="00BC0217">
        <w:rPr>
          <w:rFonts w:asciiTheme="minorHAnsi" w:hAnsiTheme="minorHAnsi" w:cstheme="minorHAnsi"/>
          <w:b/>
          <w:bCs/>
          <w:sz w:val="22"/>
          <w:szCs w:val="22"/>
          <w:u w:val="single"/>
        </w:rPr>
        <w:t>Free</w:t>
      </w:r>
      <w:r w:rsidR="00176CF3" w:rsidRPr="00BC0217">
        <w:rPr>
          <w:rFonts w:asciiTheme="minorHAnsi" w:hAnsiTheme="minorHAnsi" w:cstheme="minorHAnsi"/>
          <w:b/>
          <w:bCs/>
          <w:sz w:val="22"/>
          <w:szCs w:val="22"/>
          <w:u w:val="single"/>
        </w:rPr>
        <w:t xml:space="preserve"> Hour</w:t>
      </w:r>
      <w:r w:rsidR="000E5231" w:rsidRPr="00BC0217">
        <w:rPr>
          <w:rFonts w:asciiTheme="minorHAnsi" w:hAnsiTheme="minorHAnsi" w:cstheme="minorHAnsi"/>
          <w:b/>
          <w:bCs/>
          <w:sz w:val="22"/>
          <w:szCs w:val="22"/>
          <w:u w:val="single"/>
        </w:rPr>
        <w:t>s</w:t>
      </w:r>
      <w:r w:rsidR="00F8782F" w:rsidRPr="00BC0217">
        <w:rPr>
          <w:rFonts w:asciiTheme="minorHAnsi" w:hAnsiTheme="minorHAnsi" w:cstheme="minorHAnsi"/>
          <w:b/>
          <w:bCs/>
          <w:sz w:val="22"/>
          <w:szCs w:val="22"/>
          <w:u w:val="single"/>
        </w:rPr>
        <w:t>:</w:t>
      </w:r>
      <w:r w:rsidR="00D528A4" w:rsidRPr="00BC0217">
        <w:rPr>
          <w:rFonts w:asciiTheme="minorHAnsi" w:hAnsiTheme="minorHAnsi" w:cstheme="minorHAnsi"/>
          <w:sz w:val="22"/>
          <w:szCs w:val="22"/>
        </w:rPr>
        <w:tab/>
      </w:r>
      <w:r w:rsidR="00B85C41" w:rsidRPr="00BC0217">
        <w:rPr>
          <w:rFonts w:asciiTheme="minorHAnsi" w:hAnsiTheme="minorHAnsi" w:cstheme="minorHAnsi"/>
          <w:sz w:val="22"/>
          <w:szCs w:val="22"/>
        </w:rPr>
        <w:tab/>
      </w:r>
      <w:r w:rsidR="001939B9">
        <w:rPr>
          <w:rFonts w:asciiTheme="minorHAnsi" w:hAnsiTheme="minorHAnsi" w:cstheme="minorHAnsi"/>
          <w:sz w:val="22"/>
          <w:szCs w:val="22"/>
        </w:rPr>
        <w:t>4A</w:t>
      </w:r>
      <w:r w:rsidR="005B4C54">
        <w:rPr>
          <w:rFonts w:asciiTheme="minorHAnsi" w:hAnsiTheme="minorHAnsi" w:cstheme="minorHAnsi"/>
          <w:sz w:val="22"/>
          <w:szCs w:val="22"/>
        </w:rPr>
        <w:t>, 4B, and sometimes 1B</w:t>
      </w:r>
      <w:r w:rsidR="006F7FDB">
        <w:rPr>
          <w:rFonts w:asciiTheme="minorHAnsi" w:hAnsiTheme="minorHAnsi" w:cstheme="minorHAnsi"/>
          <w:sz w:val="22"/>
          <w:szCs w:val="22"/>
        </w:rPr>
        <w:t>;</w:t>
      </w:r>
      <w:r w:rsidRPr="00BC0217">
        <w:rPr>
          <w:rFonts w:asciiTheme="minorHAnsi" w:hAnsiTheme="minorHAnsi" w:cstheme="minorHAnsi"/>
          <w:sz w:val="22"/>
          <w:szCs w:val="22"/>
        </w:rPr>
        <w:t xml:space="preserve"> before and after school (when I am not coaching)</w:t>
      </w:r>
    </w:p>
    <w:p w14:paraId="1B8F191C" w14:textId="77777777" w:rsidR="007B64A4" w:rsidRDefault="007B64A4">
      <w:pPr>
        <w:rPr>
          <w:rFonts w:asciiTheme="minorHAnsi" w:hAnsiTheme="minorHAnsi" w:cstheme="minorHAnsi"/>
          <w:b/>
          <w:bCs/>
          <w:sz w:val="22"/>
          <w:szCs w:val="22"/>
          <w:u w:val="single"/>
        </w:rPr>
      </w:pPr>
    </w:p>
    <w:p w14:paraId="1A26F5C3" w14:textId="7EB25C62" w:rsidR="009C2A57" w:rsidRDefault="009C2A57">
      <w:pPr>
        <w:rPr>
          <w:rFonts w:asciiTheme="minorHAnsi" w:hAnsiTheme="minorHAnsi" w:cstheme="minorHAnsi"/>
          <w:b/>
          <w:bCs/>
          <w:sz w:val="22"/>
          <w:szCs w:val="22"/>
          <w:u w:val="single"/>
        </w:rPr>
      </w:pPr>
      <w:r w:rsidRPr="00BC0217">
        <w:rPr>
          <w:rFonts w:asciiTheme="minorHAnsi" w:hAnsiTheme="minorHAnsi" w:cstheme="minorHAnsi"/>
          <w:b/>
          <w:bCs/>
          <w:sz w:val="22"/>
          <w:szCs w:val="22"/>
          <w:u w:val="single"/>
        </w:rPr>
        <w:t>Course Description:</w:t>
      </w:r>
    </w:p>
    <w:p w14:paraId="63AEF328" w14:textId="3BB12321" w:rsidR="0017125B" w:rsidRPr="00BC0217" w:rsidRDefault="0017125B" w:rsidP="0017125B">
      <w:pPr>
        <w:rPr>
          <w:rFonts w:asciiTheme="minorHAnsi" w:hAnsiTheme="minorHAnsi" w:cstheme="minorHAnsi"/>
          <w:sz w:val="22"/>
          <w:szCs w:val="22"/>
        </w:rPr>
      </w:pPr>
      <w:r w:rsidRPr="00BC0217">
        <w:rPr>
          <w:rFonts w:asciiTheme="minorHAnsi" w:hAnsiTheme="minorHAnsi" w:cstheme="minorHAnsi"/>
          <w:sz w:val="22"/>
          <w:szCs w:val="22"/>
        </w:rPr>
        <w:t xml:space="preserve">Chemistry is designed for mathematically inclined students, students who will major in </w:t>
      </w:r>
      <w:proofErr w:type="gramStart"/>
      <w:r w:rsidRPr="00BC0217">
        <w:rPr>
          <w:rFonts w:asciiTheme="minorHAnsi" w:hAnsiTheme="minorHAnsi" w:cstheme="minorHAnsi"/>
          <w:sz w:val="22"/>
          <w:szCs w:val="22"/>
        </w:rPr>
        <w:t>a science</w:t>
      </w:r>
      <w:proofErr w:type="gramEnd"/>
      <w:r w:rsidRPr="00BC0217">
        <w:rPr>
          <w:rFonts w:asciiTheme="minorHAnsi" w:hAnsiTheme="minorHAnsi" w:cstheme="minorHAnsi"/>
          <w:sz w:val="22"/>
          <w:szCs w:val="22"/>
        </w:rPr>
        <w:t xml:space="preserve"> at college, and students who </w:t>
      </w:r>
      <w:proofErr w:type="gramStart"/>
      <w:r w:rsidRPr="00BC0217">
        <w:rPr>
          <w:rFonts w:asciiTheme="minorHAnsi" w:hAnsiTheme="minorHAnsi" w:cstheme="minorHAnsi"/>
          <w:sz w:val="22"/>
          <w:szCs w:val="22"/>
        </w:rPr>
        <w:t>are capable of handling</w:t>
      </w:r>
      <w:proofErr w:type="gramEnd"/>
      <w:r w:rsidRPr="00BC0217">
        <w:rPr>
          <w:rFonts w:asciiTheme="minorHAnsi" w:hAnsiTheme="minorHAnsi" w:cstheme="minorHAnsi"/>
          <w:sz w:val="22"/>
          <w:szCs w:val="22"/>
        </w:rPr>
        <w:t xml:space="preserve"> a more challenging course.  People who plan to enter a technical or scientific field such as medicine, biology, chemistry, physics, veterinary science, or engineering will find this course useful.  This course consists of theory, practical application, and laboratory work.  Course topics include the science of chemistry, atomic structure, chemical names and formulas, chemical properties and reactions, the Periodic Table of Elements, electrochemistry, organic chemistry, and as time permits, special topics.</w:t>
      </w:r>
    </w:p>
    <w:p w14:paraId="49B34403" w14:textId="77777777" w:rsidR="00F6046F" w:rsidRPr="00BC0217" w:rsidRDefault="00F6046F" w:rsidP="0017125B">
      <w:pPr>
        <w:rPr>
          <w:rFonts w:asciiTheme="minorHAnsi" w:hAnsiTheme="minorHAnsi" w:cstheme="minorHAnsi"/>
          <w:sz w:val="22"/>
          <w:szCs w:val="22"/>
        </w:rPr>
      </w:pPr>
    </w:p>
    <w:p w14:paraId="7D44F1F1" w14:textId="77777777" w:rsidR="00F6046F" w:rsidRPr="00BC0217" w:rsidRDefault="00F6046F" w:rsidP="0017125B">
      <w:pPr>
        <w:rPr>
          <w:rFonts w:asciiTheme="minorHAnsi" w:hAnsiTheme="minorHAnsi" w:cstheme="minorHAnsi"/>
          <w:sz w:val="22"/>
          <w:szCs w:val="22"/>
        </w:rPr>
      </w:pPr>
      <w:r w:rsidRPr="00BC0217">
        <w:rPr>
          <w:rFonts w:asciiTheme="minorHAnsi" w:hAnsiTheme="minorHAnsi" w:cstheme="minorHAnsi"/>
          <w:b/>
          <w:sz w:val="22"/>
          <w:szCs w:val="22"/>
          <w:u w:val="single"/>
        </w:rPr>
        <w:t>Course Expectations:</w:t>
      </w:r>
      <w:r w:rsidRPr="00BC0217">
        <w:rPr>
          <w:rFonts w:asciiTheme="minorHAnsi" w:hAnsiTheme="minorHAnsi" w:cstheme="minorHAnsi"/>
          <w:sz w:val="22"/>
          <w:szCs w:val="22"/>
        </w:rPr>
        <w:t xml:space="preserve"> </w:t>
      </w:r>
    </w:p>
    <w:p w14:paraId="534143C2" w14:textId="77777777" w:rsidR="00705CB2" w:rsidRPr="00BC0217" w:rsidRDefault="00705CB2" w:rsidP="005F1E81">
      <w:pPr>
        <w:pStyle w:val="ListParagraph"/>
        <w:numPr>
          <w:ilvl w:val="0"/>
          <w:numId w:val="3"/>
        </w:numPr>
        <w:rPr>
          <w:rFonts w:asciiTheme="minorHAnsi" w:hAnsiTheme="minorHAnsi" w:cstheme="minorHAnsi"/>
        </w:rPr>
      </w:pPr>
      <w:r w:rsidRPr="00BC0217">
        <w:rPr>
          <w:rFonts w:asciiTheme="minorHAnsi" w:hAnsiTheme="minorHAnsi" w:cstheme="minorHAnsi"/>
        </w:rPr>
        <w:t xml:space="preserve">Students will be able to explain and identify the three types of chemical bonding. </w:t>
      </w:r>
    </w:p>
    <w:p w14:paraId="09D14771" w14:textId="77777777" w:rsidR="00705CB2" w:rsidRPr="00BC0217" w:rsidRDefault="00705CB2" w:rsidP="005F1E81">
      <w:pPr>
        <w:pStyle w:val="ListParagraph"/>
        <w:numPr>
          <w:ilvl w:val="0"/>
          <w:numId w:val="3"/>
        </w:numPr>
        <w:rPr>
          <w:rFonts w:asciiTheme="minorHAnsi" w:hAnsiTheme="minorHAnsi" w:cstheme="minorHAnsi"/>
        </w:rPr>
      </w:pPr>
      <w:r w:rsidRPr="00BC0217">
        <w:rPr>
          <w:rFonts w:asciiTheme="minorHAnsi" w:hAnsiTheme="minorHAnsi" w:cstheme="minorHAnsi"/>
        </w:rPr>
        <w:t>Students will be able to name, write, and identify chemical compounds.</w:t>
      </w:r>
    </w:p>
    <w:p w14:paraId="3CAE64FC" w14:textId="77777777" w:rsidR="00705CB2" w:rsidRPr="00BC0217" w:rsidRDefault="00705CB2" w:rsidP="005F1E81">
      <w:pPr>
        <w:pStyle w:val="ListParagraph"/>
        <w:numPr>
          <w:ilvl w:val="0"/>
          <w:numId w:val="3"/>
        </w:numPr>
        <w:rPr>
          <w:rFonts w:asciiTheme="minorHAnsi" w:hAnsiTheme="minorHAnsi" w:cstheme="minorHAnsi"/>
        </w:rPr>
      </w:pPr>
      <w:r w:rsidRPr="00BC0217">
        <w:rPr>
          <w:rFonts w:asciiTheme="minorHAnsi" w:hAnsiTheme="minorHAnsi" w:cstheme="minorHAnsi"/>
        </w:rPr>
        <w:t>Students will be able to write and balance chemical equations.</w:t>
      </w:r>
    </w:p>
    <w:p w14:paraId="0964F476" w14:textId="77777777" w:rsidR="00705CB2" w:rsidRPr="00BC0217" w:rsidRDefault="00705CB2" w:rsidP="005F1E81">
      <w:pPr>
        <w:pStyle w:val="ListParagraph"/>
        <w:numPr>
          <w:ilvl w:val="0"/>
          <w:numId w:val="3"/>
        </w:numPr>
        <w:rPr>
          <w:rFonts w:asciiTheme="minorHAnsi" w:hAnsiTheme="minorHAnsi" w:cstheme="minorHAnsi"/>
        </w:rPr>
      </w:pPr>
      <w:r w:rsidRPr="00BC0217">
        <w:rPr>
          <w:rFonts w:asciiTheme="minorHAnsi" w:hAnsiTheme="minorHAnsi" w:cstheme="minorHAnsi"/>
        </w:rPr>
        <w:t>Students will be able to calculate relationships within chemical equations</w:t>
      </w:r>
      <w:r w:rsidR="0096742F" w:rsidRPr="00BC0217">
        <w:rPr>
          <w:rFonts w:asciiTheme="minorHAnsi" w:hAnsiTheme="minorHAnsi" w:cstheme="minorHAnsi"/>
        </w:rPr>
        <w:t xml:space="preserve">. </w:t>
      </w:r>
    </w:p>
    <w:p w14:paraId="6D70201E" w14:textId="6AAEDC15" w:rsidR="0096742F" w:rsidRPr="00BC0217" w:rsidRDefault="0096742F" w:rsidP="0096742F">
      <w:pPr>
        <w:pStyle w:val="ListParagraph"/>
        <w:numPr>
          <w:ilvl w:val="0"/>
          <w:numId w:val="3"/>
        </w:numPr>
        <w:rPr>
          <w:rFonts w:asciiTheme="minorHAnsi" w:hAnsiTheme="minorHAnsi" w:cstheme="minorHAnsi"/>
        </w:rPr>
      </w:pPr>
      <w:r w:rsidRPr="00BC0217">
        <w:rPr>
          <w:rFonts w:asciiTheme="minorHAnsi" w:hAnsiTheme="minorHAnsi" w:cstheme="minorHAnsi"/>
        </w:rPr>
        <w:t>Students will be able to explain the behavior of gases</w:t>
      </w:r>
      <w:r w:rsidR="007F761E" w:rsidRPr="00BC0217">
        <w:rPr>
          <w:rFonts w:asciiTheme="minorHAnsi" w:hAnsiTheme="minorHAnsi" w:cstheme="minorHAnsi"/>
        </w:rPr>
        <w:t>, mixtures, and types of mixtures.</w:t>
      </w:r>
    </w:p>
    <w:p w14:paraId="1E7EBF44" w14:textId="77777777" w:rsidR="006743A2" w:rsidRPr="00BC0217" w:rsidRDefault="006743A2" w:rsidP="0096742F">
      <w:pPr>
        <w:pStyle w:val="ListParagraph"/>
        <w:numPr>
          <w:ilvl w:val="0"/>
          <w:numId w:val="3"/>
        </w:numPr>
        <w:rPr>
          <w:rFonts w:asciiTheme="minorHAnsi" w:hAnsiTheme="minorHAnsi" w:cstheme="minorHAnsi"/>
        </w:rPr>
      </w:pPr>
      <w:r w:rsidRPr="00BC0217">
        <w:rPr>
          <w:rFonts w:asciiTheme="minorHAnsi" w:hAnsiTheme="minorHAnsi" w:cstheme="minorHAnsi"/>
        </w:rPr>
        <w:t xml:space="preserve">Students will be able to identify, </w:t>
      </w:r>
      <w:proofErr w:type="gramStart"/>
      <w:r w:rsidRPr="00BC0217">
        <w:rPr>
          <w:rFonts w:asciiTheme="minorHAnsi" w:hAnsiTheme="minorHAnsi" w:cstheme="minorHAnsi"/>
        </w:rPr>
        <w:t>compare and contrast</w:t>
      </w:r>
      <w:proofErr w:type="gramEnd"/>
      <w:r w:rsidRPr="00BC0217">
        <w:rPr>
          <w:rFonts w:asciiTheme="minorHAnsi" w:hAnsiTheme="minorHAnsi" w:cstheme="minorHAnsi"/>
        </w:rPr>
        <w:t>, and explain the reactions of acids and bases.</w:t>
      </w:r>
    </w:p>
    <w:p w14:paraId="7F7C64C6" w14:textId="77777777" w:rsidR="006743A2" w:rsidRPr="00BC0217" w:rsidRDefault="00833F04" w:rsidP="0096742F">
      <w:pPr>
        <w:pStyle w:val="ListParagraph"/>
        <w:numPr>
          <w:ilvl w:val="0"/>
          <w:numId w:val="3"/>
        </w:numPr>
        <w:rPr>
          <w:rFonts w:asciiTheme="minorHAnsi" w:hAnsiTheme="minorHAnsi" w:cstheme="minorHAnsi"/>
        </w:rPr>
      </w:pPr>
      <w:r w:rsidRPr="00BC0217">
        <w:rPr>
          <w:rFonts w:asciiTheme="minorHAnsi" w:hAnsiTheme="minorHAnsi" w:cstheme="minorHAnsi"/>
        </w:rPr>
        <w:t>Students will be able to write and balance oxidation/reduction reactions.</w:t>
      </w:r>
    </w:p>
    <w:p w14:paraId="6232F9CC" w14:textId="77777777" w:rsidR="00833F04" w:rsidRPr="00BC0217" w:rsidRDefault="00833F04" w:rsidP="0096742F">
      <w:pPr>
        <w:pStyle w:val="ListParagraph"/>
        <w:numPr>
          <w:ilvl w:val="0"/>
          <w:numId w:val="3"/>
        </w:numPr>
        <w:rPr>
          <w:rFonts w:asciiTheme="minorHAnsi" w:hAnsiTheme="minorHAnsi" w:cstheme="minorHAnsi"/>
        </w:rPr>
      </w:pPr>
      <w:r w:rsidRPr="00BC0217">
        <w:rPr>
          <w:rFonts w:asciiTheme="minorHAnsi" w:hAnsiTheme="minorHAnsi" w:cstheme="minorHAnsi"/>
        </w:rPr>
        <w:t>Students will be able to identify, name, and write formulas for organic compounds.</w:t>
      </w:r>
    </w:p>
    <w:p w14:paraId="58A60510" w14:textId="49D766D8" w:rsidR="009C2A57" w:rsidRPr="00BC0217" w:rsidRDefault="00C6641B" w:rsidP="00C6641B">
      <w:pPr>
        <w:pStyle w:val="ListParagraph"/>
        <w:numPr>
          <w:ilvl w:val="0"/>
          <w:numId w:val="3"/>
        </w:numPr>
        <w:rPr>
          <w:rFonts w:asciiTheme="minorHAnsi" w:hAnsiTheme="minorHAnsi" w:cstheme="minorHAnsi"/>
        </w:rPr>
      </w:pPr>
      <w:r w:rsidRPr="00BC0217">
        <w:rPr>
          <w:rFonts w:asciiTheme="minorHAnsi" w:hAnsiTheme="minorHAnsi" w:cstheme="minorHAnsi"/>
        </w:rPr>
        <w:t xml:space="preserve">Students will conduct </w:t>
      </w:r>
      <w:r w:rsidR="007F761E" w:rsidRPr="00BC0217">
        <w:rPr>
          <w:rFonts w:asciiTheme="minorHAnsi" w:hAnsiTheme="minorHAnsi" w:cstheme="minorHAnsi"/>
        </w:rPr>
        <w:t>inquiry-based</w:t>
      </w:r>
      <w:r w:rsidRPr="00BC0217">
        <w:rPr>
          <w:rFonts w:asciiTheme="minorHAnsi" w:hAnsiTheme="minorHAnsi" w:cstheme="minorHAnsi"/>
        </w:rPr>
        <w:t xml:space="preserve"> experiments to demonstrate their proficiency of chemistry</w:t>
      </w:r>
      <w:r w:rsidR="00F249FD" w:rsidRPr="00BC0217">
        <w:rPr>
          <w:rFonts w:asciiTheme="minorHAnsi" w:hAnsiTheme="minorHAnsi" w:cstheme="minorHAnsi"/>
        </w:rPr>
        <w:t>.</w:t>
      </w:r>
    </w:p>
    <w:p w14:paraId="741D1D9C" w14:textId="77777777" w:rsidR="000A64BE" w:rsidRPr="00BC0217" w:rsidRDefault="009C2A57" w:rsidP="000A64BE">
      <w:pPr>
        <w:rPr>
          <w:rFonts w:asciiTheme="minorHAnsi" w:hAnsiTheme="minorHAnsi" w:cstheme="minorHAnsi"/>
          <w:sz w:val="22"/>
          <w:szCs w:val="22"/>
        </w:rPr>
      </w:pPr>
      <w:r w:rsidRPr="00BC0217">
        <w:rPr>
          <w:rFonts w:asciiTheme="minorHAnsi" w:hAnsiTheme="minorHAnsi" w:cstheme="minorHAnsi"/>
          <w:b/>
          <w:bCs/>
          <w:sz w:val="22"/>
          <w:szCs w:val="22"/>
          <w:u w:val="single"/>
        </w:rPr>
        <w:t>Assignment Breakdown and Gradin</w:t>
      </w:r>
      <w:r w:rsidR="00CB7F1E" w:rsidRPr="00BC0217">
        <w:rPr>
          <w:rFonts w:asciiTheme="minorHAnsi" w:hAnsiTheme="minorHAnsi" w:cstheme="minorHAnsi"/>
          <w:b/>
          <w:bCs/>
          <w:sz w:val="22"/>
          <w:szCs w:val="22"/>
          <w:u w:val="single"/>
        </w:rPr>
        <w:t>g</w:t>
      </w:r>
      <w:r w:rsidR="00C5711E" w:rsidRPr="00BC0217">
        <w:rPr>
          <w:rFonts w:asciiTheme="minorHAnsi" w:hAnsiTheme="minorHAnsi" w:cstheme="minorHAnsi"/>
          <w:b/>
          <w:bCs/>
          <w:sz w:val="22"/>
          <w:szCs w:val="22"/>
          <w:u w:val="single"/>
        </w:rPr>
        <w:t xml:space="preserve"> Scale</w:t>
      </w:r>
    </w:p>
    <w:p w14:paraId="0C387977" w14:textId="5EC3E4EE" w:rsidR="00C5711E" w:rsidRDefault="00FB1EEF" w:rsidP="00BC0217">
      <w:pPr>
        <w:pStyle w:val="ListParagraph"/>
        <w:numPr>
          <w:ilvl w:val="0"/>
          <w:numId w:val="19"/>
        </w:numPr>
        <w:rPr>
          <w:rFonts w:asciiTheme="minorHAnsi" w:hAnsiTheme="minorHAnsi" w:cstheme="minorHAnsi"/>
        </w:rPr>
      </w:pPr>
      <w:r w:rsidRPr="00BC0217">
        <w:rPr>
          <w:rFonts w:asciiTheme="minorHAnsi" w:hAnsiTheme="minorHAnsi" w:cstheme="minorHAnsi"/>
        </w:rPr>
        <w:t>Homework/Quizzes</w:t>
      </w:r>
      <w:r w:rsidR="00037B71" w:rsidRPr="00BC0217">
        <w:rPr>
          <w:rFonts w:asciiTheme="minorHAnsi" w:hAnsiTheme="minorHAnsi" w:cstheme="minorHAnsi"/>
        </w:rPr>
        <w:t>/activity labs</w:t>
      </w:r>
      <w:r w:rsidRPr="00BC0217">
        <w:rPr>
          <w:rFonts w:asciiTheme="minorHAnsi" w:hAnsiTheme="minorHAnsi" w:cstheme="minorHAnsi"/>
        </w:rPr>
        <w:t xml:space="preserve"> – </w:t>
      </w:r>
      <w:r w:rsidR="001939B9">
        <w:rPr>
          <w:rFonts w:asciiTheme="minorHAnsi" w:hAnsiTheme="minorHAnsi" w:cstheme="minorHAnsi"/>
        </w:rPr>
        <w:t>30</w:t>
      </w:r>
      <w:r w:rsidR="00C5711E" w:rsidRPr="00BC0217">
        <w:rPr>
          <w:rFonts w:asciiTheme="minorHAnsi" w:hAnsiTheme="minorHAnsi" w:cstheme="minorHAnsi"/>
        </w:rPr>
        <w:t>%</w:t>
      </w:r>
      <w:r w:rsidR="007F761E" w:rsidRPr="00BC0217">
        <w:rPr>
          <w:rFonts w:asciiTheme="minorHAnsi" w:hAnsiTheme="minorHAnsi" w:cstheme="minorHAnsi"/>
        </w:rPr>
        <w:t xml:space="preserve">   </w:t>
      </w:r>
      <w:r w:rsidR="007F761E" w:rsidRPr="00BC0217">
        <w:rPr>
          <w:rFonts w:asciiTheme="minorHAnsi" w:hAnsiTheme="minorHAnsi" w:cstheme="minorHAnsi"/>
        </w:rPr>
        <w:tab/>
      </w:r>
      <w:r w:rsidR="007F761E" w:rsidRPr="00BC0217">
        <w:rPr>
          <w:rFonts w:asciiTheme="minorHAnsi" w:hAnsiTheme="minorHAnsi" w:cstheme="minorHAnsi"/>
        </w:rPr>
        <w:tab/>
      </w:r>
      <w:r w:rsidR="001B2DEA" w:rsidRPr="00BC0217">
        <w:rPr>
          <w:rFonts w:asciiTheme="minorHAnsi" w:hAnsiTheme="minorHAnsi" w:cstheme="minorHAnsi"/>
        </w:rPr>
        <w:t>Tests/</w:t>
      </w:r>
      <w:r w:rsidR="007F761E" w:rsidRPr="00BC0217">
        <w:rPr>
          <w:rFonts w:asciiTheme="minorHAnsi" w:hAnsiTheme="minorHAnsi" w:cstheme="minorHAnsi"/>
        </w:rPr>
        <w:t>problem-based</w:t>
      </w:r>
      <w:r w:rsidR="00037B71" w:rsidRPr="00BC0217">
        <w:rPr>
          <w:rFonts w:asciiTheme="minorHAnsi" w:hAnsiTheme="minorHAnsi" w:cstheme="minorHAnsi"/>
        </w:rPr>
        <w:t xml:space="preserve"> lab</w:t>
      </w:r>
      <w:r w:rsidRPr="00BC0217">
        <w:rPr>
          <w:rFonts w:asciiTheme="minorHAnsi" w:hAnsiTheme="minorHAnsi" w:cstheme="minorHAnsi"/>
        </w:rPr>
        <w:t xml:space="preserve">s – </w:t>
      </w:r>
      <w:r w:rsidR="002D16C8">
        <w:rPr>
          <w:rFonts w:asciiTheme="minorHAnsi" w:hAnsiTheme="minorHAnsi" w:cstheme="minorHAnsi"/>
        </w:rPr>
        <w:t>70</w:t>
      </w:r>
      <w:r w:rsidR="00C5711E" w:rsidRPr="00BC0217">
        <w:rPr>
          <w:rFonts w:asciiTheme="minorHAnsi" w:hAnsiTheme="minorHAnsi" w:cstheme="minorHAnsi"/>
        </w:rPr>
        <w:t>%</w:t>
      </w:r>
    </w:p>
    <w:p w14:paraId="1915A283" w14:textId="3EA45E8B" w:rsidR="00EB2E32" w:rsidRPr="00BC0217" w:rsidRDefault="009C2A57">
      <w:pPr>
        <w:rPr>
          <w:rFonts w:asciiTheme="minorHAnsi" w:hAnsiTheme="minorHAnsi" w:cstheme="minorHAnsi"/>
          <w:sz w:val="22"/>
          <w:szCs w:val="22"/>
        </w:rPr>
      </w:pPr>
      <w:r w:rsidRPr="00BC0217">
        <w:rPr>
          <w:rFonts w:asciiTheme="minorHAnsi" w:hAnsiTheme="minorHAnsi" w:cstheme="minorHAnsi"/>
          <w:b/>
          <w:bCs/>
          <w:sz w:val="22"/>
          <w:szCs w:val="22"/>
          <w:u w:val="single"/>
        </w:rPr>
        <w:t>Assignment</w:t>
      </w:r>
      <w:r w:rsidR="00EB2E32" w:rsidRPr="00BC0217">
        <w:rPr>
          <w:rFonts w:asciiTheme="minorHAnsi" w:hAnsiTheme="minorHAnsi" w:cstheme="minorHAnsi"/>
          <w:b/>
          <w:bCs/>
          <w:sz w:val="22"/>
          <w:szCs w:val="22"/>
          <w:u w:val="single"/>
        </w:rPr>
        <w:t>s and Practices</w:t>
      </w:r>
    </w:p>
    <w:p w14:paraId="5A34C0E3" w14:textId="1C325E26" w:rsidR="00EB2E32" w:rsidRPr="00BC0217" w:rsidRDefault="00EB2E32" w:rsidP="00EB2E32">
      <w:pPr>
        <w:pStyle w:val="ListParagraph"/>
        <w:numPr>
          <w:ilvl w:val="0"/>
          <w:numId w:val="17"/>
        </w:numPr>
        <w:rPr>
          <w:rFonts w:asciiTheme="minorHAnsi" w:hAnsiTheme="minorHAnsi" w:cstheme="minorHAnsi"/>
        </w:rPr>
      </w:pPr>
      <w:r w:rsidRPr="00BC0217">
        <w:rPr>
          <w:rFonts w:asciiTheme="minorHAnsi" w:hAnsiTheme="minorHAnsi" w:cstheme="minorHAnsi"/>
        </w:rPr>
        <w:t>PRACTICE IS NOT GRADED but will help you learn the standards and learning objectives for the unit</w:t>
      </w:r>
      <w:r w:rsidR="001939B9">
        <w:rPr>
          <w:rFonts w:asciiTheme="minorHAnsi" w:hAnsiTheme="minorHAnsi" w:cstheme="minorHAnsi"/>
        </w:rPr>
        <w:t>.</w:t>
      </w:r>
    </w:p>
    <w:p w14:paraId="6AF2EDDC" w14:textId="378CC757" w:rsidR="00EB2E32" w:rsidRPr="00BC0217" w:rsidRDefault="00EB2E32" w:rsidP="00EB2E32">
      <w:pPr>
        <w:pStyle w:val="ListParagraph"/>
        <w:numPr>
          <w:ilvl w:val="0"/>
          <w:numId w:val="17"/>
        </w:numPr>
        <w:rPr>
          <w:rFonts w:asciiTheme="minorHAnsi" w:hAnsiTheme="minorHAnsi" w:cstheme="minorHAnsi"/>
          <w:b/>
          <w:bCs/>
          <w:u w:val="single"/>
        </w:rPr>
      </w:pPr>
      <w:r w:rsidRPr="00BC0217">
        <w:rPr>
          <w:rFonts w:asciiTheme="minorHAnsi" w:hAnsiTheme="minorHAnsi" w:cstheme="minorHAnsi"/>
        </w:rPr>
        <w:t xml:space="preserve">ASSIGNMENTS ARE GRADED!!! They are meant to provide you feedback on what you know and still need to learn for the standards and learning objectives being covered in the unit. </w:t>
      </w:r>
    </w:p>
    <w:p w14:paraId="39D3B96A" w14:textId="77777777" w:rsidR="00EB2E32" w:rsidRPr="00BC0217" w:rsidRDefault="00EB2E32" w:rsidP="00EB2E32">
      <w:pPr>
        <w:pStyle w:val="ListParagraph"/>
        <w:numPr>
          <w:ilvl w:val="0"/>
          <w:numId w:val="17"/>
        </w:numPr>
        <w:rPr>
          <w:rFonts w:asciiTheme="minorHAnsi" w:hAnsiTheme="minorHAnsi" w:cstheme="minorHAnsi"/>
        </w:rPr>
      </w:pPr>
      <w:r w:rsidRPr="00BC0217">
        <w:rPr>
          <w:rFonts w:asciiTheme="minorHAnsi" w:hAnsiTheme="minorHAnsi" w:cstheme="minorHAnsi"/>
          <w:b/>
          <w:bCs/>
          <w:u w:val="single"/>
        </w:rPr>
        <w:t xml:space="preserve">Assignment </w:t>
      </w:r>
      <w:r w:rsidR="009C2A57" w:rsidRPr="00BC0217">
        <w:rPr>
          <w:rFonts w:asciiTheme="minorHAnsi" w:hAnsiTheme="minorHAnsi" w:cstheme="minorHAnsi"/>
          <w:b/>
          <w:bCs/>
          <w:u w:val="single"/>
        </w:rPr>
        <w:t>Completion:</w:t>
      </w:r>
      <w:r w:rsidR="009C2A57" w:rsidRPr="00BC0217">
        <w:rPr>
          <w:rFonts w:asciiTheme="minorHAnsi" w:hAnsiTheme="minorHAnsi" w:cstheme="minorHAnsi"/>
        </w:rPr>
        <w:t xml:space="preserve">  </w:t>
      </w:r>
      <w:r w:rsidR="009C2A57" w:rsidRPr="00BC0217">
        <w:rPr>
          <w:rFonts w:asciiTheme="minorHAnsi" w:hAnsiTheme="minorHAnsi" w:cstheme="minorHAnsi"/>
          <w:b/>
          <w:bCs/>
          <w:i/>
          <w:iCs/>
        </w:rPr>
        <w:t>All assignments must be turned in on time!</w:t>
      </w:r>
    </w:p>
    <w:p w14:paraId="5B24D56A" w14:textId="77777777" w:rsidR="00EB2E32" w:rsidRPr="00BC0217" w:rsidRDefault="009C2A57" w:rsidP="00EB2E32">
      <w:pPr>
        <w:pStyle w:val="ListParagraph"/>
        <w:numPr>
          <w:ilvl w:val="1"/>
          <w:numId w:val="17"/>
        </w:numPr>
        <w:rPr>
          <w:rFonts w:asciiTheme="minorHAnsi" w:hAnsiTheme="minorHAnsi" w:cstheme="minorHAnsi"/>
        </w:rPr>
      </w:pPr>
      <w:r w:rsidRPr="00BC0217">
        <w:rPr>
          <w:rFonts w:asciiTheme="minorHAnsi" w:hAnsiTheme="minorHAnsi" w:cstheme="minorHAnsi"/>
          <w:bCs/>
        </w:rPr>
        <w:t xml:space="preserve">If an assignment is turned in on time:   </w:t>
      </w:r>
      <w:r w:rsidRPr="00BC0217">
        <w:rPr>
          <w:rFonts w:asciiTheme="minorHAnsi" w:hAnsiTheme="minorHAnsi" w:cstheme="minorHAnsi"/>
          <w:bCs/>
        </w:rPr>
        <w:tab/>
      </w:r>
      <w:r w:rsidRPr="00BC0217">
        <w:rPr>
          <w:rFonts w:asciiTheme="minorHAnsi" w:hAnsiTheme="minorHAnsi" w:cstheme="minorHAnsi"/>
          <w:bCs/>
        </w:rPr>
        <w:tab/>
        <w:t>possibility of 100% credit earned</w:t>
      </w:r>
    </w:p>
    <w:p w14:paraId="02B34907" w14:textId="77777777" w:rsidR="00EB2E32" w:rsidRPr="00BC0217" w:rsidRDefault="009C2A57" w:rsidP="00EB2E32">
      <w:pPr>
        <w:pStyle w:val="ListParagraph"/>
        <w:numPr>
          <w:ilvl w:val="1"/>
          <w:numId w:val="17"/>
        </w:numPr>
        <w:rPr>
          <w:rFonts w:asciiTheme="minorHAnsi" w:hAnsiTheme="minorHAnsi" w:cstheme="minorHAnsi"/>
        </w:rPr>
      </w:pPr>
      <w:r w:rsidRPr="00BC0217">
        <w:rPr>
          <w:rFonts w:asciiTheme="minorHAnsi" w:hAnsiTheme="minorHAnsi" w:cstheme="minorHAnsi"/>
          <w:bCs/>
        </w:rPr>
        <w:t xml:space="preserve">If an assignment is one day late </w:t>
      </w:r>
      <w:r w:rsidR="006373AA" w:rsidRPr="00BC0217">
        <w:rPr>
          <w:rFonts w:asciiTheme="minorHAnsi" w:hAnsiTheme="minorHAnsi" w:cstheme="minorHAnsi"/>
          <w:bCs/>
        </w:rPr>
        <w:t>and turned in:</w:t>
      </w:r>
      <w:r w:rsidR="006373AA" w:rsidRPr="00BC0217">
        <w:rPr>
          <w:rFonts w:asciiTheme="minorHAnsi" w:hAnsiTheme="minorHAnsi" w:cstheme="minorHAnsi"/>
          <w:bCs/>
        </w:rPr>
        <w:tab/>
        <w:t>possibility of 50</w:t>
      </w:r>
      <w:r w:rsidRPr="00BC0217">
        <w:rPr>
          <w:rFonts w:asciiTheme="minorHAnsi" w:hAnsiTheme="minorHAnsi" w:cstheme="minorHAnsi"/>
          <w:bCs/>
        </w:rPr>
        <w:t>% credit earned</w:t>
      </w:r>
    </w:p>
    <w:p w14:paraId="5ECD8356" w14:textId="070B191E" w:rsidR="009C2A57" w:rsidRPr="00BC0217" w:rsidRDefault="009C2A57" w:rsidP="00EB2E32">
      <w:pPr>
        <w:pStyle w:val="ListParagraph"/>
        <w:numPr>
          <w:ilvl w:val="1"/>
          <w:numId w:val="17"/>
        </w:numPr>
        <w:rPr>
          <w:rFonts w:asciiTheme="minorHAnsi" w:hAnsiTheme="minorHAnsi" w:cstheme="minorHAnsi"/>
        </w:rPr>
      </w:pPr>
      <w:r w:rsidRPr="00BC0217">
        <w:rPr>
          <w:rFonts w:asciiTheme="minorHAnsi" w:hAnsiTheme="minorHAnsi" w:cstheme="minorHAnsi"/>
          <w:b/>
        </w:rPr>
        <w:t>I</w:t>
      </w:r>
      <w:r w:rsidR="002833E6" w:rsidRPr="00BC0217">
        <w:rPr>
          <w:rFonts w:asciiTheme="minorHAnsi" w:hAnsiTheme="minorHAnsi" w:cstheme="minorHAnsi"/>
          <w:b/>
        </w:rPr>
        <w:t>f an assignment is two or more days late:</w:t>
      </w:r>
      <w:r w:rsidR="002833E6" w:rsidRPr="00BC0217">
        <w:rPr>
          <w:rFonts w:asciiTheme="minorHAnsi" w:hAnsiTheme="minorHAnsi" w:cstheme="minorHAnsi"/>
          <w:b/>
        </w:rPr>
        <w:tab/>
        <w:t>0% credit</w:t>
      </w:r>
    </w:p>
    <w:p w14:paraId="2CF4AB02" w14:textId="678DD414" w:rsidR="006373AA" w:rsidRPr="00BC0217" w:rsidRDefault="006373AA" w:rsidP="006373AA">
      <w:pPr>
        <w:rPr>
          <w:rFonts w:asciiTheme="minorHAnsi" w:hAnsiTheme="minorHAnsi" w:cstheme="minorHAnsi"/>
          <w:b/>
          <w:sz w:val="22"/>
          <w:szCs w:val="22"/>
        </w:rPr>
      </w:pPr>
      <w:r w:rsidRPr="00BC0217">
        <w:rPr>
          <w:rFonts w:asciiTheme="minorHAnsi" w:hAnsiTheme="minorHAnsi" w:cstheme="minorHAnsi"/>
          <w:b/>
          <w:sz w:val="22"/>
          <w:szCs w:val="22"/>
        </w:rPr>
        <w:t>Students should keep all returned assignments</w:t>
      </w:r>
      <w:r w:rsidR="00EB2E32" w:rsidRPr="00BC0217">
        <w:rPr>
          <w:rFonts w:asciiTheme="minorHAnsi" w:hAnsiTheme="minorHAnsi" w:cstheme="minorHAnsi"/>
          <w:b/>
          <w:sz w:val="22"/>
          <w:szCs w:val="22"/>
        </w:rPr>
        <w:t xml:space="preserve"> and quizzes</w:t>
      </w:r>
      <w:r w:rsidRPr="00BC0217">
        <w:rPr>
          <w:rFonts w:asciiTheme="minorHAnsi" w:hAnsiTheme="minorHAnsi" w:cstheme="minorHAnsi"/>
          <w:b/>
          <w:sz w:val="22"/>
          <w:szCs w:val="22"/>
        </w:rPr>
        <w:t xml:space="preserve"> until each quarter grade is issued.  This is your evidence to refute any errors that may arise in evaluating your grade.</w:t>
      </w:r>
    </w:p>
    <w:p w14:paraId="7C608A06" w14:textId="4D97A22F" w:rsidR="00EB2E32" w:rsidRPr="00BC0217" w:rsidRDefault="00EB2E32" w:rsidP="006373AA">
      <w:pPr>
        <w:pStyle w:val="ListParagraph"/>
        <w:ind w:left="0"/>
        <w:rPr>
          <w:rFonts w:asciiTheme="minorHAnsi" w:hAnsiTheme="minorHAnsi" w:cstheme="minorHAnsi"/>
          <w:bCs/>
        </w:rPr>
      </w:pPr>
      <w:r w:rsidRPr="00BC0217">
        <w:rPr>
          <w:rFonts w:asciiTheme="minorHAnsi" w:hAnsiTheme="minorHAnsi" w:cstheme="minorHAnsi"/>
          <w:b/>
          <w:u w:val="single"/>
        </w:rPr>
        <w:lastRenderedPageBreak/>
        <w:t>Quizzes and Exams:</w:t>
      </w:r>
    </w:p>
    <w:p w14:paraId="0D850B9F" w14:textId="192B23CC" w:rsidR="00EB2E32" w:rsidRPr="00BC0217" w:rsidRDefault="00EB2E32" w:rsidP="00EB2E32">
      <w:pPr>
        <w:pStyle w:val="ListParagraph"/>
        <w:numPr>
          <w:ilvl w:val="0"/>
          <w:numId w:val="18"/>
        </w:numPr>
        <w:rPr>
          <w:rFonts w:asciiTheme="minorHAnsi" w:hAnsiTheme="minorHAnsi" w:cstheme="minorHAnsi"/>
        </w:rPr>
      </w:pPr>
      <w:r w:rsidRPr="00BC0217">
        <w:rPr>
          <w:rFonts w:asciiTheme="minorHAnsi" w:hAnsiTheme="minorHAnsi" w:cstheme="minorHAnsi"/>
        </w:rPr>
        <w:t xml:space="preserve">Quizzes - are assessment check points on standards and learning objectives and are meant to provide you feedback on what you know and still need to learn for the unit.  </w:t>
      </w:r>
    </w:p>
    <w:p w14:paraId="4D35B82B" w14:textId="5C171444" w:rsidR="00EB2E32" w:rsidRPr="00BC0217" w:rsidRDefault="00EB2E32" w:rsidP="00EB2E32">
      <w:pPr>
        <w:pStyle w:val="ListParagraph"/>
        <w:numPr>
          <w:ilvl w:val="1"/>
          <w:numId w:val="18"/>
        </w:numPr>
        <w:rPr>
          <w:rFonts w:asciiTheme="minorHAnsi" w:hAnsiTheme="minorHAnsi" w:cstheme="minorHAnsi"/>
          <w:bCs/>
        </w:rPr>
      </w:pPr>
      <w:r w:rsidRPr="00BC0217">
        <w:rPr>
          <w:rFonts w:asciiTheme="minorHAnsi" w:hAnsiTheme="minorHAnsi" w:cstheme="minorHAnsi"/>
          <w:b/>
          <w:bCs/>
        </w:rPr>
        <w:t>There are NO make-up quizzes, you are except from the quiz</w:t>
      </w:r>
    </w:p>
    <w:p w14:paraId="7C716385" w14:textId="2C5FF1E1" w:rsidR="00EB2E32" w:rsidRPr="00BC0217" w:rsidRDefault="00EB2E32" w:rsidP="00EB2E32">
      <w:pPr>
        <w:pStyle w:val="ListParagraph"/>
        <w:numPr>
          <w:ilvl w:val="0"/>
          <w:numId w:val="18"/>
        </w:numPr>
        <w:rPr>
          <w:rFonts w:asciiTheme="minorHAnsi" w:hAnsiTheme="minorHAnsi" w:cstheme="minorHAnsi"/>
        </w:rPr>
      </w:pPr>
      <w:r w:rsidRPr="00BC0217">
        <w:rPr>
          <w:rFonts w:asciiTheme="minorHAnsi" w:hAnsiTheme="minorHAnsi" w:cstheme="minorHAnsi"/>
        </w:rPr>
        <w:t xml:space="preserve">Exams – Unit exams are a summative assessment to determine if you have learned the standards and learning objectives covered in the unit.  </w:t>
      </w:r>
      <w:r w:rsidR="00BC0217" w:rsidRPr="00BC0217">
        <w:rPr>
          <w:rFonts w:asciiTheme="minorHAnsi" w:hAnsiTheme="minorHAnsi" w:cstheme="minorHAnsi"/>
        </w:rPr>
        <w:t>Your grade is PRIMARLY based on unit exams as they show what standards and learning objectives you know!</w:t>
      </w:r>
    </w:p>
    <w:p w14:paraId="537DA1D6" w14:textId="6533224E" w:rsidR="00BC0217" w:rsidRPr="00BC0217" w:rsidRDefault="00BC0217" w:rsidP="00BC0217">
      <w:pPr>
        <w:pStyle w:val="ListParagraph"/>
        <w:numPr>
          <w:ilvl w:val="1"/>
          <w:numId w:val="18"/>
        </w:numPr>
        <w:rPr>
          <w:rFonts w:asciiTheme="minorHAnsi" w:hAnsiTheme="minorHAnsi" w:cstheme="minorHAnsi"/>
        </w:rPr>
      </w:pPr>
      <w:r w:rsidRPr="00BC0217">
        <w:rPr>
          <w:rFonts w:asciiTheme="minorHAnsi" w:hAnsiTheme="minorHAnsi" w:cstheme="minorHAnsi"/>
        </w:rPr>
        <w:t xml:space="preserve">ONE exam retake </w:t>
      </w:r>
      <w:proofErr w:type="gramStart"/>
      <w:r w:rsidRPr="00BC0217">
        <w:rPr>
          <w:rFonts w:asciiTheme="minorHAnsi" w:hAnsiTheme="minorHAnsi" w:cstheme="minorHAnsi"/>
        </w:rPr>
        <w:t>maybe</w:t>
      </w:r>
      <w:proofErr w:type="gramEnd"/>
      <w:r w:rsidRPr="00BC0217">
        <w:rPr>
          <w:rFonts w:asciiTheme="minorHAnsi" w:hAnsiTheme="minorHAnsi" w:cstheme="minorHAnsi"/>
        </w:rPr>
        <w:t xml:space="preserve"> taken per unit.  To retake an exam, the student must complete practices to help them learn the material they did not know for the exam before they can retake it.  </w:t>
      </w:r>
    </w:p>
    <w:p w14:paraId="75B7FA47" w14:textId="4F910656" w:rsidR="00BC0217" w:rsidRPr="00BC0217" w:rsidRDefault="00BC0217" w:rsidP="00BC0217">
      <w:pPr>
        <w:pStyle w:val="ListParagraph"/>
        <w:numPr>
          <w:ilvl w:val="1"/>
          <w:numId w:val="18"/>
        </w:numPr>
        <w:rPr>
          <w:rFonts w:asciiTheme="minorHAnsi" w:hAnsiTheme="minorHAnsi" w:cstheme="minorHAnsi"/>
        </w:rPr>
      </w:pPr>
      <w:r w:rsidRPr="00BC0217">
        <w:rPr>
          <w:rFonts w:asciiTheme="minorHAnsi" w:hAnsiTheme="minorHAnsi" w:cstheme="minorHAnsi"/>
        </w:rPr>
        <w:t xml:space="preserve">The retake must be completed within 7 days of the original exam. </w:t>
      </w:r>
    </w:p>
    <w:p w14:paraId="39198FC1" w14:textId="470DED97" w:rsidR="007F761E" w:rsidRPr="00BC0217" w:rsidRDefault="007F761E" w:rsidP="006373AA">
      <w:pPr>
        <w:pStyle w:val="ListParagraph"/>
        <w:ind w:left="0"/>
        <w:rPr>
          <w:rFonts w:asciiTheme="minorHAnsi" w:hAnsiTheme="minorHAnsi" w:cstheme="minorHAnsi"/>
          <w:b/>
          <w:u w:val="single"/>
        </w:rPr>
      </w:pPr>
      <w:r w:rsidRPr="00BC0217">
        <w:rPr>
          <w:rFonts w:asciiTheme="minorHAnsi" w:hAnsiTheme="minorHAnsi" w:cstheme="minorHAnsi"/>
          <w:b/>
          <w:u w:val="single"/>
        </w:rPr>
        <w:t xml:space="preserve">3 </w:t>
      </w:r>
      <w:r w:rsidR="00431C62" w:rsidRPr="00BC0217">
        <w:rPr>
          <w:rFonts w:asciiTheme="minorHAnsi" w:hAnsiTheme="minorHAnsi" w:cstheme="minorHAnsi"/>
          <w:b/>
          <w:u w:val="single"/>
        </w:rPr>
        <w:t>Expectations</w:t>
      </w:r>
      <w:r w:rsidRPr="00BC0217">
        <w:rPr>
          <w:rFonts w:asciiTheme="minorHAnsi" w:hAnsiTheme="minorHAnsi" w:cstheme="minorHAnsi"/>
          <w:b/>
          <w:u w:val="single"/>
        </w:rPr>
        <w:t>:</w:t>
      </w:r>
    </w:p>
    <w:p w14:paraId="49DFD87A" w14:textId="20FE1A08" w:rsidR="007F761E" w:rsidRPr="00BC0217" w:rsidRDefault="007F761E" w:rsidP="007F761E">
      <w:pPr>
        <w:pStyle w:val="ListParagraph"/>
        <w:numPr>
          <w:ilvl w:val="0"/>
          <w:numId w:val="15"/>
        </w:numPr>
        <w:rPr>
          <w:rFonts w:asciiTheme="minorHAnsi" w:hAnsiTheme="minorHAnsi" w:cstheme="minorHAnsi"/>
          <w:bCs/>
        </w:rPr>
      </w:pPr>
      <w:r w:rsidRPr="00BC0217">
        <w:rPr>
          <w:rFonts w:asciiTheme="minorHAnsi" w:hAnsiTheme="minorHAnsi" w:cstheme="minorHAnsi"/>
          <w:bCs/>
        </w:rPr>
        <w:t>Do the Right Thing</w:t>
      </w:r>
    </w:p>
    <w:p w14:paraId="4F396CE9" w14:textId="25C4CA81" w:rsidR="007F761E" w:rsidRPr="00BC0217" w:rsidRDefault="007F761E" w:rsidP="007F761E">
      <w:pPr>
        <w:pStyle w:val="ListParagraph"/>
        <w:numPr>
          <w:ilvl w:val="0"/>
          <w:numId w:val="15"/>
        </w:numPr>
        <w:rPr>
          <w:rFonts w:asciiTheme="minorHAnsi" w:hAnsiTheme="minorHAnsi" w:cstheme="minorHAnsi"/>
          <w:bCs/>
        </w:rPr>
      </w:pPr>
      <w:r w:rsidRPr="00BC0217">
        <w:rPr>
          <w:rFonts w:asciiTheme="minorHAnsi" w:hAnsiTheme="minorHAnsi" w:cstheme="minorHAnsi"/>
          <w:bCs/>
        </w:rPr>
        <w:t>Treat others the way you want to be treated</w:t>
      </w:r>
    </w:p>
    <w:p w14:paraId="09996E64" w14:textId="09ACF6A0" w:rsidR="007F761E" w:rsidRPr="00BC0217" w:rsidRDefault="00431C62" w:rsidP="007F761E">
      <w:pPr>
        <w:pStyle w:val="ListParagraph"/>
        <w:numPr>
          <w:ilvl w:val="0"/>
          <w:numId w:val="15"/>
        </w:numPr>
        <w:rPr>
          <w:rFonts w:asciiTheme="minorHAnsi" w:hAnsiTheme="minorHAnsi" w:cstheme="minorHAnsi"/>
          <w:bCs/>
        </w:rPr>
      </w:pPr>
      <w:r w:rsidRPr="00BC0217">
        <w:rPr>
          <w:rFonts w:asciiTheme="minorHAnsi" w:hAnsiTheme="minorHAnsi" w:cstheme="minorHAnsi"/>
          <w:bCs/>
        </w:rPr>
        <w:t>Make it Right</w:t>
      </w:r>
    </w:p>
    <w:p w14:paraId="4B7E0262" w14:textId="77777777" w:rsidR="00BC0217" w:rsidRPr="00BC0217" w:rsidRDefault="00BC0217" w:rsidP="00BC0217">
      <w:pPr>
        <w:pStyle w:val="ListParagraph"/>
        <w:ind w:left="1080"/>
        <w:rPr>
          <w:rFonts w:asciiTheme="minorHAnsi" w:hAnsiTheme="minorHAnsi" w:cstheme="minorHAnsi"/>
          <w:bCs/>
        </w:rPr>
      </w:pPr>
    </w:p>
    <w:p w14:paraId="52988892" w14:textId="181F81D1" w:rsidR="007F761E" w:rsidRPr="00BC0217" w:rsidRDefault="007F761E" w:rsidP="006373AA">
      <w:pPr>
        <w:pStyle w:val="ListParagraph"/>
        <w:ind w:left="0"/>
        <w:rPr>
          <w:rFonts w:asciiTheme="minorHAnsi" w:hAnsiTheme="minorHAnsi" w:cstheme="minorHAnsi"/>
          <w:bCs/>
        </w:rPr>
      </w:pPr>
      <w:r w:rsidRPr="00BC0217">
        <w:rPr>
          <w:rFonts w:asciiTheme="minorHAnsi" w:hAnsiTheme="minorHAnsi" w:cstheme="minorHAnsi"/>
          <w:b/>
          <w:u w:val="single"/>
        </w:rPr>
        <w:t>Electronics:</w:t>
      </w:r>
    </w:p>
    <w:p w14:paraId="0BC3F80F" w14:textId="65D78B31" w:rsidR="007F761E" w:rsidRPr="00BC0217" w:rsidRDefault="007F761E" w:rsidP="007F761E">
      <w:pPr>
        <w:pStyle w:val="ListParagraph"/>
        <w:numPr>
          <w:ilvl w:val="0"/>
          <w:numId w:val="12"/>
        </w:numPr>
        <w:rPr>
          <w:rFonts w:asciiTheme="minorHAnsi" w:hAnsiTheme="minorHAnsi" w:cstheme="minorHAnsi"/>
          <w:bCs/>
        </w:rPr>
      </w:pPr>
      <w:r w:rsidRPr="00BC0217">
        <w:rPr>
          <w:rFonts w:asciiTheme="minorHAnsi" w:hAnsiTheme="minorHAnsi" w:cstheme="minorHAnsi"/>
          <w:bCs/>
        </w:rPr>
        <w:t>Cellphones are not in use during class and will be taken away if they are used</w:t>
      </w:r>
      <w:r w:rsidR="00DD350D">
        <w:rPr>
          <w:rFonts w:asciiTheme="minorHAnsi" w:hAnsiTheme="minorHAnsi" w:cstheme="minorHAnsi"/>
          <w:bCs/>
        </w:rPr>
        <w:t xml:space="preserve"> and given to the office per the policy.  </w:t>
      </w:r>
    </w:p>
    <w:p w14:paraId="029C5884" w14:textId="3C2E5486" w:rsidR="007F761E" w:rsidRPr="00BC0217" w:rsidRDefault="007F761E" w:rsidP="007F761E">
      <w:pPr>
        <w:pStyle w:val="ListParagraph"/>
        <w:numPr>
          <w:ilvl w:val="0"/>
          <w:numId w:val="12"/>
        </w:numPr>
        <w:rPr>
          <w:rFonts w:asciiTheme="minorHAnsi" w:hAnsiTheme="minorHAnsi" w:cstheme="minorHAnsi"/>
          <w:bCs/>
        </w:rPr>
      </w:pPr>
      <w:proofErr w:type="spellStart"/>
      <w:r w:rsidRPr="00BC0217">
        <w:rPr>
          <w:rFonts w:asciiTheme="minorHAnsi" w:hAnsiTheme="minorHAnsi" w:cstheme="minorHAnsi"/>
          <w:bCs/>
        </w:rPr>
        <w:t>IPads</w:t>
      </w:r>
      <w:proofErr w:type="spellEnd"/>
      <w:r w:rsidRPr="00BC0217">
        <w:rPr>
          <w:rFonts w:asciiTheme="minorHAnsi" w:hAnsiTheme="minorHAnsi" w:cstheme="minorHAnsi"/>
          <w:bCs/>
        </w:rPr>
        <w:t xml:space="preserve"> can be used only for educational purposes and when appropriate.  If asked to get off no questions asked, or detention could be a result.  </w:t>
      </w:r>
    </w:p>
    <w:p w14:paraId="586D7A3C" w14:textId="77777777" w:rsidR="00BC0217" w:rsidRPr="00BC0217" w:rsidRDefault="00BC0217" w:rsidP="00BC0217">
      <w:pPr>
        <w:pStyle w:val="ListParagraph"/>
        <w:rPr>
          <w:rFonts w:asciiTheme="minorHAnsi" w:hAnsiTheme="minorHAnsi" w:cstheme="minorHAnsi"/>
          <w:bCs/>
        </w:rPr>
      </w:pPr>
    </w:p>
    <w:p w14:paraId="3E9BA24B" w14:textId="00A020D4" w:rsidR="00431C62" w:rsidRPr="00BC0217" w:rsidRDefault="004630E0" w:rsidP="006373AA">
      <w:pPr>
        <w:pStyle w:val="ListParagraph"/>
        <w:ind w:left="0"/>
        <w:rPr>
          <w:rFonts w:asciiTheme="minorHAnsi" w:hAnsiTheme="minorHAnsi" w:cstheme="minorHAnsi"/>
          <w:bCs/>
        </w:rPr>
      </w:pPr>
      <w:r w:rsidRPr="00BC0217">
        <w:rPr>
          <w:rFonts w:asciiTheme="minorHAnsi" w:hAnsiTheme="minorHAnsi" w:cstheme="minorHAnsi"/>
          <w:b/>
          <w:u w:val="single"/>
        </w:rPr>
        <w:t>Hats</w:t>
      </w:r>
      <w:r w:rsidR="00BC0217" w:rsidRPr="00BC0217">
        <w:rPr>
          <w:rFonts w:asciiTheme="minorHAnsi" w:hAnsiTheme="minorHAnsi" w:cstheme="minorHAnsi"/>
          <w:b/>
          <w:u w:val="single"/>
        </w:rPr>
        <w:t xml:space="preserve"> and Hoods</w:t>
      </w:r>
      <w:r w:rsidRPr="00BC0217">
        <w:rPr>
          <w:rFonts w:asciiTheme="minorHAnsi" w:hAnsiTheme="minorHAnsi" w:cstheme="minorHAnsi"/>
          <w:b/>
          <w:u w:val="single"/>
        </w:rPr>
        <w:t>:</w:t>
      </w:r>
    </w:p>
    <w:p w14:paraId="1A341760" w14:textId="11AF23A8" w:rsidR="004630E0" w:rsidRPr="00BC0217" w:rsidRDefault="004630E0" w:rsidP="004630E0">
      <w:pPr>
        <w:pStyle w:val="ListParagraph"/>
        <w:numPr>
          <w:ilvl w:val="0"/>
          <w:numId w:val="16"/>
        </w:numPr>
        <w:rPr>
          <w:rFonts w:asciiTheme="minorHAnsi" w:hAnsiTheme="minorHAnsi" w:cstheme="minorHAnsi"/>
          <w:bCs/>
        </w:rPr>
      </w:pPr>
      <w:r w:rsidRPr="00BC0217">
        <w:rPr>
          <w:rFonts w:asciiTheme="minorHAnsi" w:hAnsiTheme="minorHAnsi" w:cstheme="minorHAnsi"/>
          <w:bCs/>
        </w:rPr>
        <w:t>Hats</w:t>
      </w:r>
      <w:r w:rsidR="00BC0217" w:rsidRPr="00BC0217">
        <w:rPr>
          <w:rFonts w:asciiTheme="minorHAnsi" w:hAnsiTheme="minorHAnsi" w:cstheme="minorHAnsi"/>
          <w:bCs/>
        </w:rPr>
        <w:t>/Hoods</w:t>
      </w:r>
      <w:r w:rsidRPr="00BC0217">
        <w:rPr>
          <w:rFonts w:asciiTheme="minorHAnsi" w:hAnsiTheme="minorHAnsi" w:cstheme="minorHAnsi"/>
          <w:bCs/>
        </w:rPr>
        <w:t xml:space="preserve"> will NOT be worn in the lab or during quizzes and exams.</w:t>
      </w:r>
    </w:p>
    <w:p w14:paraId="06F79530" w14:textId="77777777" w:rsidR="00BC0217" w:rsidRPr="00BC0217" w:rsidRDefault="00BC0217" w:rsidP="00BC0217">
      <w:pPr>
        <w:pStyle w:val="ListParagraph"/>
        <w:rPr>
          <w:rFonts w:asciiTheme="minorHAnsi" w:hAnsiTheme="minorHAnsi" w:cstheme="minorHAnsi"/>
          <w:bCs/>
        </w:rPr>
      </w:pPr>
    </w:p>
    <w:p w14:paraId="62C1C18F" w14:textId="6390A1CA" w:rsidR="00CB7F1E" w:rsidRPr="00BC0217" w:rsidRDefault="00CB7F1E" w:rsidP="006373AA">
      <w:pPr>
        <w:pStyle w:val="ListParagraph"/>
        <w:ind w:left="0"/>
        <w:rPr>
          <w:rFonts w:asciiTheme="minorHAnsi" w:hAnsiTheme="minorHAnsi" w:cstheme="minorHAnsi"/>
          <w:b/>
          <w:u w:val="single"/>
        </w:rPr>
      </w:pPr>
      <w:r w:rsidRPr="00BC0217">
        <w:rPr>
          <w:rFonts w:asciiTheme="minorHAnsi" w:hAnsiTheme="minorHAnsi" w:cstheme="minorHAnsi"/>
          <w:b/>
          <w:u w:val="single"/>
        </w:rPr>
        <w:t>Absences</w:t>
      </w:r>
    </w:p>
    <w:p w14:paraId="3E2B6756" w14:textId="77777777" w:rsidR="00CB7F1E" w:rsidRPr="00BC0217" w:rsidRDefault="00CB7F1E" w:rsidP="006373AA">
      <w:pPr>
        <w:pStyle w:val="ListParagraph"/>
        <w:numPr>
          <w:ilvl w:val="0"/>
          <w:numId w:val="2"/>
        </w:numPr>
        <w:rPr>
          <w:rFonts w:asciiTheme="minorHAnsi" w:hAnsiTheme="minorHAnsi" w:cstheme="minorHAnsi"/>
        </w:rPr>
      </w:pPr>
      <w:r w:rsidRPr="00BC0217">
        <w:rPr>
          <w:rFonts w:asciiTheme="minorHAnsi" w:hAnsiTheme="minorHAnsi" w:cstheme="minorHAnsi"/>
        </w:rPr>
        <w:t>General absences</w:t>
      </w:r>
    </w:p>
    <w:p w14:paraId="795FE1C1" w14:textId="77777777" w:rsidR="00CB7F1E" w:rsidRPr="00BC0217" w:rsidRDefault="00CB7F1E" w:rsidP="006373AA">
      <w:pPr>
        <w:pStyle w:val="ListParagraph"/>
        <w:numPr>
          <w:ilvl w:val="1"/>
          <w:numId w:val="2"/>
        </w:numPr>
        <w:rPr>
          <w:rFonts w:asciiTheme="minorHAnsi" w:hAnsiTheme="minorHAnsi" w:cstheme="minorHAnsi"/>
        </w:rPr>
      </w:pPr>
      <w:r w:rsidRPr="00BC0217">
        <w:rPr>
          <w:rFonts w:asciiTheme="minorHAnsi" w:hAnsiTheme="minorHAnsi" w:cstheme="minorHAnsi"/>
        </w:rPr>
        <w:t>You have one day plus the number of days you missed to complete work for full credit.</w:t>
      </w:r>
    </w:p>
    <w:p w14:paraId="6E64AA70" w14:textId="77777777" w:rsidR="00CB7F1E" w:rsidRPr="00BC0217" w:rsidRDefault="00CB7F1E" w:rsidP="006373AA">
      <w:pPr>
        <w:pStyle w:val="ListParagraph"/>
        <w:numPr>
          <w:ilvl w:val="0"/>
          <w:numId w:val="2"/>
        </w:numPr>
        <w:rPr>
          <w:rFonts w:asciiTheme="minorHAnsi" w:hAnsiTheme="minorHAnsi" w:cstheme="minorHAnsi"/>
        </w:rPr>
      </w:pPr>
      <w:r w:rsidRPr="00BC0217">
        <w:rPr>
          <w:rFonts w:asciiTheme="minorHAnsi" w:hAnsiTheme="minorHAnsi" w:cstheme="minorHAnsi"/>
        </w:rPr>
        <w:t>Extra-curricular absences</w:t>
      </w:r>
    </w:p>
    <w:p w14:paraId="26EB784F" w14:textId="167E2792" w:rsidR="00D36DF9" w:rsidRPr="00BC0217" w:rsidRDefault="00CB7F1E" w:rsidP="00D36DF9">
      <w:pPr>
        <w:pStyle w:val="ListParagraph"/>
        <w:numPr>
          <w:ilvl w:val="1"/>
          <w:numId w:val="2"/>
        </w:numPr>
        <w:rPr>
          <w:rFonts w:asciiTheme="minorHAnsi" w:hAnsiTheme="minorHAnsi" w:cstheme="minorHAnsi"/>
        </w:rPr>
      </w:pPr>
      <w:r w:rsidRPr="00BC0217">
        <w:rPr>
          <w:rFonts w:asciiTheme="minorHAnsi" w:hAnsiTheme="minorHAnsi" w:cstheme="minorHAnsi"/>
        </w:rPr>
        <w:t xml:space="preserve">All work must be completed </w:t>
      </w:r>
      <w:r w:rsidRPr="00BC0217">
        <w:rPr>
          <w:rFonts w:asciiTheme="minorHAnsi" w:hAnsiTheme="minorHAnsi" w:cstheme="minorHAnsi"/>
          <w:b/>
          <w:u w:val="single"/>
        </w:rPr>
        <w:t>before you leave</w:t>
      </w:r>
      <w:r w:rsidRPr="00BC0217">
        <w:rPr>
          <w:rFonts w:asciiTheme="minorHAnsi" w:hAnsiTheme="minorHAnsi" w:cstheme="minorHAnsi"/>
        </w:rPr>
        <w:t xml:space="preserve"> for your </w:t>
      </w:r>
      <w:proofErr w:type="gramStart"/>
      <w:r w:rsidRPr="00BC0217">
        <w:rPr>
          <w:rFonts w:asciiTheme="minorHAnsi" w:hAnsiTheme="minorHAnsi" w:cstheme="minorHAnsi"/>
        </w:rPr>
        <w:t>extra-curricular</w:t>
      </w:r>
      <w:proofErr w:type="gramEnd"/>
      <w:r w:rsidRPr="00BC0217">
        <w:rPr>
          <w:rFonts w:asciiTheme="minorHAnsi" w:hAnsiTheme="minorHAnsi" w:cstheme="minorHAnsi"/>
        </w:rPr>
        <w:t xml:space="preserve"> activities.  If not it</w:t>
      </w:r>
      <w:r w:rsidR="00340FC3" w:rsidRPr="00BC0217">
        <w:rPr>
          <w:rFonts w:asciiTheme="minorHAnsi" w:hAnsiTheme="minorHAnsi" w:cstheme="minorHAnsi"/>
        </w:rPr>
        <w:t>,</w:t>
      </w:r>
      <w:r w:rsidRPr="00BC0217">
        <w:rPr>
          <w:rFonts w:asciiTheme="minorHAnsi" w:hAnsiTheme="minorHAnsi" w:cstheme="minorHAnsi"/>
        </w:rPr>
        <w:t xml:space="preserve"> is incomplete until turned in and then it will be a zero.</w:t>
      </w:r>
    </w:p>
    <w:p w14:paraId="00C0C4B0" w14:textId="65EDB52A" w:rsidR="007F761E" w:rsidRPr="00BC0217" w:rsidRDefault="007F761E" w:rsidP="00D36DF9">
      <w:pPr>
        <w:pStyle w:val="ListParagraph"/>
        <w:numPr>
          <w:ilvl w:val="1"/>
          <w:numId w:val="2"/>
        </w:numPr>
        <w:rPr>
          <w:rFonts w:asciiTheme="minorHAnsi" w:hAnsiTheme="minorHAnsi" w:cstheme="minorHAnsi"/>
          <w:b/>
          <w:bCs/>
        </w:rPr>
      </w:pPr>
      <w:r w:rsidRPr="00BC0217">
        <w:rPr>
          <w:rFonts w:asciiTheme="minorHAnsi" w:hAnsiTheme="minorHAnsi" w:cstheme="minorHAnsi"/>
          <w:b/>
          <w:bCs/>
        </w:rPr>
        <w:t>THIS INCLUDES EXAMS!!!!!</w:t>
      </w:r>
    </w:p>
    <w:p w14:paraId="32733EA6" w14:textId="77777777" w:rsidR="00D36DF9" w:rsidRPr="00BC0217" w:rsidRDefault="00971768" w:rsidP="00D36DF9">
      <w:pPr>
        <w:pStyle w:val="ListParagraph"/>
        <w:numPr>
          <w:ilvl w:val="0"/>
          <w:numId w:val="2"/>
        </w:numPr>
        <w:rPr>
          <w:rFonts w:asciiTheme="minorHAnsi" w:hAnsiTheme="minorHAnsi" w:cstheme="minorHAnsi"/>
        </w:rPr>
      </w:pPr>
      <w:r w:rsidRPr="00BC0217">
        <w:rPr>
          <w:rFonts w:asciiTheme="minorHAnsi" w:hAnsiTheme="minorHAnsi" w:cstheme="minorHAnsi"/>
        </w:rPr>
        <w:t>Exams</w:t>
      </w:r>
    </w:p>
    <w:p w14:paraId="5C8CACFD" w14:textId="052C7B2D" w:rsidR="007F761E" w:rsidRPr="00BC0217" w:rsidRDefault="00971768" w:rsidP="00971768">
      <w:pPr>
        <w:pStyle w:val="ListParagraph"/>
        <w:numPr>
          <w:ilvl w:val="1"/>
          <w:numId w:val="2"/>
        </w:numPr>
        <w:rPr>
          <w:rFonts w:asciiTheme="minorHAnsi" w:hAnsiTheme="minorHAnsi" w:cstheme="minorHAnsi"/>
        </w:rPr>
      </w:pPr>
      <w:r w:rsidRPr="00BC0217">
        <w:rPr>
          <w:rFonts w:asciiTheme="minorHAnsi" w:hAnsiTheme="minorHAnsi" w:cstheme="minorHAnsi"/>
        </w:rPr>
        <w:t xml:space="preserve">If a student is gone for an </w:t>
      </w:r>
      <w:proofErr w:type="gramStart"/>
      <w:r w:rsidRPr="00BC0217">
        <w:rPr>
          <w:rFonts w:asciiTheme="minorHAnsi" w:hAnsiTheme="minorHAnsi" w:cstheme="minorHAnsi"/>
        </w:rPr>
        <w:t>exam</w:t>
      </w:r>
      <w:proofErr w:type="gramEnd"/>
      <w:r w:rsidRPr="00BC0217">
        <w:rPr>
          <w:rFonts w:asciiTheme="minorHAnsi" w:hAnsiTheme="minorHAnsi" w:cstheme="minorHAnsi"/>
        </w:rPr>
        <w:t xml:space="preserve"> it must be made up </w:t>
      </w:r>
      <w:r w:rsidR="007F761E" w:rsidRPr="00BC0217">
        <w:rPr>
          <w:rFonts w:asciiTheme="minorHAnsi" w:hAnsiTheme="minorHAnsi" w:cstheme="minorHAnsi"/>
        </w:rPr>
        <w:t xml:space="preserve">ASAP.  </w:t>
      </w:r>
    </w:p>
    <w:p w14:paraId="1BD548D1" w14:textId="77777777" w:rsidR="007F761E" w:rsidRPr="00BC0217" w:rsidRDefault="007F761E" w:rsidP="007F761E">
      <w:pPr>
        <w:pStyle w:val="ListParagraph"/>
        <w:numPr>
          <w:ilvl w:val="0"/>
          <w:numId w:val="13"/>
        </w:numPr>
        <w:rPr>
          <w:rFonts w:asciiTheme="minorHAnsi" w:hAnsiTheme="minorHAnsi" w:cstheme="minorHAnsi"/>
          <w:b/>
        </w:rPr>
      </w:pPr>
      <w:r w:rsidRPr="00BC0217">
        <w:rPr>
          <w:rFonts w:asciiTheme="minorHAnsi" w:hAnsiTheme="minorHAnsi" w:cstheme="minorHAnsi"/>
          <w:b/>
        </w:rPr>
        <w:t>If a student is gone the day before a test and only that day, they will make up the test the day they return to school NO EXCEPTIONS.</w:t>
      </w:r>
    </w:p>
    <w:p w14:paraId="038DC9A9" w14:textId="5C7AC163" w:rsidR="00971768" w:rsidRPr="00BC0217" w:rsidRDefault="00971768" w:rsidP="00971768">
      <w:pPr>
        <w:pStyle w:val="ListParagraph"/>
        <w:numPr>
          <w:ilvl w:val="1"/>
          <w:numId w:val="2"/>
        </w:numPr>
        <w:rPr>
          <w:rFonts w:asciiTheme="minorHAnsi" w:hAnsiTheme="minorHAnsi" w:cstheme="minorHAnsi"/>
        </w:rPr>
      </w:pPr>
      <w:r w:rsidRPr="00BC0217">
        <w:rPr>
          <w:rFonts w:asciiTheme="minorHAnsi" w:hAnsiTheme="minorHAnsi" w:cstheme="minorHAnsi"/>
        </w:rPr>
        <w:t xml:space="preserve"> All make-up exams will be different from the original, usually in an essay format.</w:t>
      </w:r>
    </w:p>
    <w:p w14:paraId="18ADFC38" w14:textId="77777777" w:rsidR="009C2A57" w:rsidRPr="00BC0217" w:rsidRDefault="009C2A57">
      <w:pPr>
        <w:rPr>
          <w:rFonts w:asciiTheme="minorHAnsi" w:hAnsiTheme="minorHAnsi" w:cstheme="minorHAnsi"/>
          <w:i/>
          <w:iCs/>
          <w:sz w:val="22"/>
          <w:szCs w:val="22"/>
        </w:rPr>
      </w:pPr>
      <w:r w:rsidRPr="00BC0217">
        <w:rPr>
          <w:rFonts w:asciiTheme="minorHAnsi" w:hAnsiTheme="minorHAnsi" w:cstheme="minorHAnsi"/>
          <w:b/>
          <w:bCs/>
          <w:sz w:val="22"/>
          <w:szCs w:val="22"/>
          <w:u w:val="single"/>
        </w:rPr>
        <w:t>Tardies:</w:t>
      </w:r>
      <w:r w:rsidRPr="00BC0217">
        <w:rPr>
          <w:rFonts w:asciiTheme="minorHAnsi" w:hAnsiTheme="minorHAnsi" w:cstheme="minorHAnsi"/>
          <w:b/>
          <w:bCs/>
          <w:i/>
          <w:iCs/>
          <w:sz w:val="22"/>
          <w:szCs w:val="22"/>
        </w:rPr>
        <w:t xml:space="preserve">  You must be seated and ready to begin </w:t>
      </w:r>
      <w:r w:rsidRPr="00BC0217">
        <w:rPr>
          <w:rFonts w:asciiTheme="minorHAnsi" w:hAnsiTheme="minorHAnsi" w:cstheme="minorHAnsi"/>
          <w:b/>
          <w:bCs/>
          <w:i/>
          <w:iCs/>
          <w:sz w:val="22"/>
          <w:szCs w:val="22"/>
          <w:u w:val="single"/>
        </w:rPr>
        <w:t>before the bell rings!</w:t>
      </w:r>
    </w:p>
    <w:p w14:paraId="65B1A94A" w14:textId="479D1847" w:rsidR="009C2A57" w:rsidRDefault="009C2A57" w:rsidP="00A81567">
      <w:pPr>
        <w:pStyle w:val="ListParagraph"/>
        <w:numPr>
          <w:ilvl w:val="0"/>
          <w:numId w:val="11"/>
        </w:numPr>
        <w:rPr>
          <w:rFonts w:asciiTheme="minorHAnsi" w:hAnsiTheme="minorHAnsi" w:cstheme="minorHAnsi"/>
        </w:rPr>
      </w:pPr>
      <w:r w:rsidRPr="00BC0217">
        <w:rPr>
          <w:rFonts w:asciiTheme="minorHAnsi" w:hAnsiTheme="minorHAnsi" w:cstheme="minorHAnsi"/>
        </w:rPr>
        <w:t>If you are tardy, you shall receive at least 15 minutes of detention that will be made up with the instructor within one</w:t>
      </w:r>
      <w:r w:rsidR="00B43047" w:rsidRPr="00BC0217">
        <w:rPr>
          <w:rFonts w:asciiTheme="minorHAnsi" w:hAnsiTheme="minorHAnsi" w:cstheme="minorHAnsi"/>
        </w:rPr>
        <w:t xml:space="preserve"> school day</w:t>
      </w:r>
      <w:r w:rsidRPr="00BC0217">
        <w:rPr>
          <w:rFonts w:asciiTheme="minorHAnsi" w:hAnsiTheme="minorHAnsi" w:cstheme="minorHAnsi"/>
        </w:rPr>
        <w:t xml:space="preserve">.  </w:t>
      </w:r>
    </w:p>
    <w:p w14:paraId="4239C019" w14:textId="337ACD3F" w:rsidR="00DD350D" w:rsidRDefault="00DD350D" w:rsidP="00A81567">
      <w:pPr>
        <w:pStyle w:val="ListParagraph"/>
        <w:numPr>
          <w:ilvl w:val="0"/>
          <w:numId w:val="11"/>
        </w:numPr>
        <w:rPr>
          <w:rFonts w:asciiTheme="minorHAnsi" w:hAnsiTheme="minorHAnsi" w:cstheme="minorHAnsi"/>
        </w:rPr>
      </w:pPr>
      <w:r>
        <w:rPr>
          <w:rFonts w:asciiTheme="minorHAnsi" w:hAnsiTheme="minorHAnsi" w:cstheme="minorHAnsi"/>
        </w:rPr>
        <w:lastRenderedPageBreak/>
        <w:t xml:space="preserve">If you have 5 unexcused tardies, it will count as 1 day of a missed class and detention will be received.  </w:t>
      </w:r>
    </w:p>
    <w:p w14:paraId="2073FDCE" w14:textId="576DA7F4" w:rsidR="001939B9" w:rsidRPr="001939B9" w:rsidRDefault="001939B9" w:rsidP="001939B9">
      <w:pPr>
        <w:rPr>
          <w:rFonts w:asciiTheme="minorHAnsi" w:hAnsiTheme="minorHAnsi" w:cstheme="minorHAnsi"/>
          <w:b/>
          <w:bCs/>
          <w:u w:val="single"/>
        </w:rPr>
      </w:pPr>
      <w:r w:rsidRPr="001939B9">
        <w:rPr>
          <w:rFonts w:asciiTheme="minorHAnsi" w:hAnsiTheme="minorHAnsi" w:cstheme="minorHAnsi"/>
          <w:b/>
          <w:bCs/>
          <w:u w:val="single"/>
        </w:rPr>
        <w:t>Activities/Club Eligibility:</w:t>
      </w:r>
    </w:p>
    <w:p w14:paraId="3A9FB348" w14:textId="76F91779" w:rsidR="001939B9" w:rsidRDefault="001939B9" w:rsidP="001939B9">
      <w:pPr>
        <w:pStyle w:val="ListParagraph"/>
        <w:numPr>
          <w:ilvl w:val="0"/>
          <w:numId w:val="20"/>
        </w:numPr>
        <w:rPr>
          <w:rFonts w:asciiTheme="minorHAnsi" w:hAnsiTheme="minorHAnsi" w:cstheme="minorHAnsi"/>
        </w:rPr>
      </w:pPr>
      <w:r>
        <w:rPr>
          <w:rFonts w:asciiTheme="minorHAnsi" w:hAnsiTheme="minorHAnsi" w:cstheme="minorHAnsi"/>
        </w:rPr>
        <w:t xml:space="preserve">It is YOUR responsibility to complete all the required schoolwork for this class.  That means that this class is a higher priority than your club or activity.  </w:t>
      </w:r>
    </w:p>
    <w:p w14:paraId="0E2A31FE" w14:textId="08C0EA8B" w:rsidR="001939B9" w:rsidRDefault="001939B9" w:rsidP="001939B9">
      <w:pPr>
        <w:pStyle w:val="ListParagraph"/>
        <w:numPr>
          <w:ilvl w:val="0"/>
          <w:numId w:val="20"/>
        </w:numPr>
        <w:rPr>
          <w:rFonts w:asciiTheme="minorHAnsi" w:hAnsiTheme="minorHAnsi" w:cstheme="minorHAnsi"/>
        </w:rPr>
      </w:pPr>
      <w:r>
        <w:rPr>
          <w:rFonts w:asciiTheme="minorHAnsi" w:hAnsiTheme="minorHAnsi" w:cstheme="minorHAnsi"/>
        </w:rPr>
        <w:t>Per the new policy, if you are failing this class but complete a retake or submit missing/late assignments that follow the above policy, you COULD earn a passing grade.</w:t>
      </w:r>
    </w:p>
    <w:p w14:paraId="511A18D9" w14:textId="01B04994" w:rsidR="001939B9" w:rsidRPr="001939B9" w:rsidRDefault="001939B9" w:rsidP="001939B9">
      <w:pPr>
        <w:pStyle w:val="ListParagraph"/>
        <w:numPr>
          <w:ilvl w:val="0"/>
          <w:numId w:val="20"/>
        </w:numPr>
        <w:rPr>
          <w:rFonts w:asciiTheme="minorHAnsi" w:hAnsiTheme="minorHAnsi" w:cstheme="minorHAnsi"/>
        </w:rPr>
      </w:pPr>
      <w:r>
        <w:rPr>
          <w:rFonts w:asciiTheme="minorHAnsi" w:hAnsiTheme="minorHAnsi" w:cstheme="minorHAnsi"/>
        </w:rPr>
        <w:t>It is YOUR responsibility to keep track of your grades and submit all make up or late work as needed.</w:t>
      </w:r>
    </w:p>
    <w:p w14:paraId="4D175EBB" w14:textId="14188A2F" w:rsidR="001939B9" w:rsidRPr="001939B9" w:rsidRDefault="001939B9" w:rsidP="001939B9">
      <w:pPr>
        <w:pStyle w:val="ListParagraph"/>
        <w:numPr>
          <w:ilvl w:val="0"/>
          <w:numId w:val="20"/>
        </w:numPr>
        <w:rPr>
          <w:rFonts w:asciiTheme="minorHAnsi" w:hAnsiTheme="minorHAnsi" w:cstheme="minorHAnsi"/>
        </w:rPr>
      </w:pPr>
      <w:r>
        <w:rPr>
          <w:rFonts w:asciiTheme="minorHAnsi" w:hAnsiTheme="minorHAnsi" w:cstheme="minorHAnsi"/>
        </w:rPr>
        <w:t>ALL EXAM RETAKES, MAKE-UP EXAMS, MAK-UP OR LATE WORK completed will NOT BE GRADED UNITL THE NEXT GRADING PERIOD (Thursday grade pull)</w:t>
      </w:r>
    </w:p>
    <w:p w14:paraId="1A0268C7" w14:textId="3614AD90" w:rsidR="009C2A57" w:rsidRPr="00BC0217" w:rsidRDefault="009C2A57">
      <w:pPr>
        <w:rPr>
          <w:rFonts w:asciiTheme="minorHAnsi" w:hAnsiTheme="minorHAnsi" w:cstheme="minorHAnsi"/>
          <w:sz w:val="22"/>
          <w:szCs w:val="22"/>
        </w:rPr>
      </w:pPr>
      <w:r w:rsidRPr="00BC0217">
        <w:rPr>
          <w:rFonts w:asciiTheme="minorHAnsi" w:hAnsiTheme="minorHAnsi" w:cstheme="minorHAnsi"/>
          <w:b/>
          <w:bCs/>
          <w:sz w:val="22"/>
          <w:szCs w:val="22"/>
          <w:u w:val="single"/>
        </w:rPr>
        <w:t>Materials:</w:t>
      </w:r>
      <w:r w:rsidRPr="00BC0217">
        <w:rPr>
          <w:rFonts w:asciiTheme="minorHAnsi" w:hAnsiTheme="minorHAnsi" w:cstheme="minorHAnsi"/>
          <w:sz w:val="22"/>
          <w:szCs w:val="22"/>
        </w:rPr>
        <w:t xml:space="preserve">  </w:t>
      </w:r>
    </w:p>
    <w:p w14:paraId="697A5DA7" w14:textId="77777777" w:rsidR="009C2A57" w:rsidRPr="00BC0217" w:rsidRDefault="009C2A57">
      <w:pPr>
        <w:rPr>
          <w:rFonts w:asciiTheme="minorHAnsi" w:hAnsiTheme="minorHAnsi" w:cstheme="minorHAnsi"/>
          <w:sz w:val="22"/>
          <w:szCs w:val="22"/>
        </w:rPr>
      </w:pPr>
      <w:r w:rsidRPr="00BC0217">
        <w:rPr>
          <w:rFonts w:asciiTheme="minorHAnsi" w:hAnsiTheme="minorHAnsi" w:cstheme="minorHAnsi"/>
          <w:sz w:val="22"/>
          <w:szCs w:val="22"/>
        </w:rPr>
        <w:t>You will be expected to bring these materials every day:</w:t>
      </w:r>
    </w:p>
    <w:p w14:paraId="1667B4D3" w14:textId="77777777" w:rsidR="009C2A57" w:rsidRPr="00BC0217" w:rsidRDefault="009C2A57">
      <w:pPr>
        <w:numPr>
          <w:ilvl w:val="0"/>
          <w:numId w:val="1"/>
        </w:numPr>
        <w:rPr>
          <w:rFonts w:asciiTheme="minorHAnsi" w:hAnsiTheme="minorHAnsi" w:cstheme="minorHAnsi"/>
          <w:sz w:val="22"/>
          <w:szCs w:val="22"/>
        </w:rPr>
      </w:pPr>
      <w:r w:rsidRPr="00BC0217">
        <w:rPr>
          <w:rFonts w:asciiTheme="minorHAnsi" w:hAnsiTheme="minorHAnsi" w:cstheme="minorHAnsi"/>
          <w:sz w:val="22"/>
          <w:szCs w:val="22"/>
        </w:rPr>
        <w:t>Textbook</w:t>
      </w:r>
    </w:p>
    <w:p w14:paraId="2390BE5F" w14:textId="77777777" w:rsidR="009C2A57" w:rsidRPr="00BC0217" w:rsidRDefault="008D1BF2">
      <w:pPr>
        <w:numPr>
          <w:ilvl w:val="0"/>
          <w:numId w:val="1"/>
        </w:numPr>
        <w:rPr>
          <w:rFonts w:asciiTheme="minorHAnsi" w:hAnsiTheme="minorHAnsi" w:cstheme="minorHAnsi"/>
          <w:sz w:val="22"/>
          <w:szCs w:val="22"/>
        </w:rPr>
      </w:pPr>
      <w:r w:rsidRPr="00BC0217">
        <w:rPr>
          <w:rFonts w:asciiTheme="minorHAnsi" w:hAnsiTheme="minorHAnsi" w:cstheme="minorHAnsi"/>
          <w:sz w:val="22"/>
          <w:szCs w:val="22"/>
        </w:rPr>
        <w:t xml:space="preserve">Pencil </w:t>
      </w:r>
    </w:p>
    <w:p w14:paraId="02E41370" w14:textId="0E118518" w:rsidR="009C2A57" w:rsidRPr="00BC0217" w:rsidRDefault="009C2A57">
      <w:pPr>
        <w:numPr>
          <w:ilvl w:val="0"/>
          <w:numId w:val="1"/>
        </w:numPr>
        <w:rPr>
          <w:rFonts w:asciiTheme="minorHAnsi" w:hAnsiTheme="minorHAnsi" w:cstheme="minorHAnsi"/>
          <w:sz w:val="22"/>
          <w:szCs w:val="22"/>
        </w:rPr>
      </w:pPr>
      <w:r w:rsidRPr="00BC0217">
        <w:rPr>
          <w:rFonts w:asciiTheme="minorHAnsi" w:hAnsiTheme="minorHAnsi" w:cstheme="minorHAnsi"/>
          <w:sz w:val="22"/>
          <w:szCs w:val="22"/>
        </w:rPr>
        <w:t xml:space="preserve">Scientific calculator </w:t>
      </w:r>
      <w:r w:rsidR="00D36DF9" w:rsidRPr="00BC0217">
        <w:rPr>
          <w:rFonts w:asciiTheme="minorHAnsi" w:hAnsiTheme="minorHAnsi" w:cstheme="minorHAnsi"/>
          <w:sz w:val="22"/>
          <w:szCs w:val="22"/>
        </w:rPr>
        <w:t xml:space="preserve">is recommended. </w:t>
      </w:r>
      <w:r w:rsidRPr="00BC0217">
        <w:rPr>
          <w:rFonts w:asciiTheme="minorHAnsi" w:hAnsiTheme="minorHAnsi" w:cstheme="minorHAnsi"/>
          <w:sz w:val="22"/>
          <w:szCs w:val="22"/>
        </w:rPr>
        <w:t>(</w:t>
      </w:r>
      <w:r w:rsidR="00DD350D" w:rsidRPr="00BC0217">
        <w:rPr>
          <w:rFonts w:asciiTheme="minorHAnsi" w:hAnsiTheme="minorHAnsi" w:cstheme="minorHAnsi"/>
          <w:sz w:val="22"/>
          <w:szCs w:val="22"/>
        </w:rPr>
        <w:t>You</w:t>
      </w:r>
      <w:r w:rsidRPr="00BC0217">
        <w:rPr>
          <w:rFonts w:asciiTheme="minorHAnsi" w:hAnsiTheme="minorHAnsi" w:cstheme="minorHAnsi"/>
          <w:sz w:val="22"/>
          <w:szCs w:val="22"/>
        </w:rPr>
        <w:t xml:space="preserve"> </w:t>
      </w:r>
      <w:r w:rsidRPr="00BC0217">
        <w:rPr>
          <w:rFonts w:asciiTheme="minorHAnsi" w:hAnsiTheme="minorHAnsi" w:cstheme="minorHAnsi"/>
          <w:b/>
          <w:bCs/>
          <w:sz w:val="22"/>
          <w:szCs w:val="22"/>
        </w:rPr>
        <w:t>must</w:t>
      </w:r>
      <w:r w:rsidRPr="00BC0217">
        <w:rPr>
          <w:rFonts w:asciiTheme="minorHAnsi" w:hAnsiTheme="minorHAnsi" w:cstheme="minorHAnsi"/>
          <w:sz w:val="22"/>
          <w:szCs w:val="22"/>
        </w:rPr>
        <w:t xml:space="preserve"> have your own calculator)</w:t>
      </w:r>
    </w:p>
    <w:p w14:paraId="02CA69C3" w14:textId="77777777" w:rsidR="009C2A57" w:rsidRPr="00BC0217" w:rsidRDefault="00580B45">
      <w:pPr>
        <w:numPr>
          <w:ilvl w:val="0"/>
          <w:numId w:val="1"/>
        </w:numPr>
        <w:rPr>
          <w:rFonts w:asciiTheme="minorHAnsi" w:hAnsiTheme="minorHAnsi" w:cstheme="minorHAnsi"/>
          <w:sz w:val="22"/>
          <w:szCs w:val="22"/>
        </w:rPr>
      </w:pPr>
      <w:r w:rsidRPr="00BC0217">
        <w:rPr>
          <w:rFonts w:asciiTheme="minorHAnsi" w:hAnsiTheme="minorHAnsi" w:cstheme="minorHAnsi"/>
          <w:sz w:val="22"/>
          <w:szCs w:val="22"/>
        </w:rPr>
        <w:t xml:space="preserve">Notebook </w:t>
      </w:r>
      <w:r w:rsidR="009C2A57" w:rsidRPr="00BC0217">
        <w:rPr>
          <w:rFonts w:asciiTheme="minorHAnsi" w:hAnsiTheme="minorHAnsi" w:cstheme="minorHAnsi"/>
          <w:sz w:val="22"/>
          <w:szCs w:val="22"/>
        </w:rPr>
        <w:t>for class notes</w:t>
      </w:r>
    </w:p>
    <w:p w14:paraId="27C2ACC5" w14:textId="77777777" w:rsidR="007F41FF" w:rsidRPr="00BC0217" w:rsidRDefault="007F41FF" w:rsidP="001C0A1D">
      <w:pPr>
        <w:rPr>
          <w:rFonts w:asciiTheme="minorHAnsi" w:hAnsiTheme="minorHAnsi" w:cstheme="minorHAnsi"/>
          <w:b/>
          <w:bCs/>
          <w:sz w:val="22"/>
          <w:szCs w:val="22"/>
          <w:u w:val="single"/>
        </w:rPr>
      </w:pPr>
    </w:p>
    <w:p w14:paraId="06A63458" w14:textId="4CC2A25B" w:rsidR="00431C62" w:rsidRPr="00BC0217" w:rsidRDefault="00431C62" w:rsidP="001C0A1D">
      <w:pPr>
        <w:rPr>
          <w:rFonts w:asciiTheme="minorHAnsi" w:hAnsiTheme="minorHAnsi" w:cstheme="minorHAnsi"/>
          <w:b/>
          <w:bCs/>
          <w:sz w:val="22"/>
          <w:szCs w:val="22"/>
          <w:u w:val="single"/>
        </w:rPr>
        <w:sectPr w:rsidR="00431C62" w:rsidRPr="00BC0217" w:rsidSect="004456BE">
          <w:headerReference w:type="default" r:id="rId9"/>
          <w:pgSz w:w="12240" w:h="15840"/>
          <w:pgMar w:top="1440" w:right="1440" w:bottom="1440" w:left="1440" w:header="720" w:footer="720" w:gutter="0"/>
          <w:cols w:space="720"/>
          <w:docGrid w:linePitch="360"/>
        </w:sectPr>
      </w:pPr>
    </w:p>
    <w:p w14:paraId="222A2294" w14:textId="4FFD5C24" w:rsidR="00A81567" w:rsidRPr="00BC0217" w:rsidRDefault="00A81567" w:rsidP="001C0A1D">
      <w:pPr>
        <w:rPr>
          <w:rFonts w:asciiTheme="minorHAnsi" w:hAnsiTheme="minorHAnsi" w:cstheme="minorHAnsi"/>
          <w:b/>
          <w:bCs/>
          <w:sz w:val="22"/>
          <w:szCs w:val="22"/>
          <w:u w:val="single"/>
        </w:rPr>
      </w:pPr>
    </w:p>
    <w:p w14:paraId="3132C4F9" w14:textId="457D452B" w:rsidR="00204310" w:rsidRPr="00BC0217" w:rsidRDefault="00204310" w:rsidP="001C0A1D">
      <w:pPr>
        <w:rPr>
          <w:rFonts w:asciiTheme="minorHAnsi" w:hAnsiTheme="minorHAnsi" w:cstheme="minorHAnsi"/>
          <w:sz w:val="22"/>
          <w:szCs w:val="22"/>
        </w:rPr>
      </w:pPr>
      <w:r w:rsidRPr="00BC0217">
        <w:rPr>
          <w:rFonts w:asciiTheme="minorHAnsi" w:hAnsiTheme="minorHAnsi" w:cstheme="minorHAnsi"/>
          <w:b/>
          <w:bCs/>
          <w:sz w:val="22"/>
          <w:szCs w:val="22"/>
          <w:u w:val="single"/>
        </w:rPr>
        <w:t>Chapters and Topics Covered:</w:t>
      </w:r>
    </w:p>
    <w:p w14:paraId="03BB565C" w14:textId="77777777" w:rsidR="00204310" w:rsidRPr="00BC0217" w:rsidRDefault="004A137C" w:rsidP="00204310">
      <w:pPr>
        <w:rPr>
          <w:rFonts w:asciiTheme="minorHAnsi" w:hAnsiTheme="minorHAnsi" w:cstheme="minorHAnsi"/>
          <w:b/>
          <w:sz w:val="22"/>
          <w:szCs w:val="22"/>
        </w:rPr>
      </w:pPr>
      <w:r w:rsidRPr="00BC0217">
        <w:rPr>
          <w:rFonts w:asciiTheme="minorHAnsi" w:hAnsiTheme="minorHAnsi" w:cstheme="minorHAnsi"/>
          <w:b/>
          <w:sz w:val="22"/>
          <w:szCs w:val="22"/>
          <w:u w:val="single"/>
        </w:rPr>
        <w:t>Semester 1</w:t>
      </w:r>
      <w:r w:rsidR="00204310" w:rsidRPr="00BC0217">
        <w:rPr>
          <w:rFonts w:asciiTheme="minorHAnsi" w:hAnsiTheme="minorHAnsi" w:cstheme="minorHAnsi"/>
          <w:b/>
          <w:sz w:val="22"/>
          <w:szCs w:val="22"/>
          <w:u w:val="single"/>
        </w:rPr>
        <w:t>:</w:t>
      </w:r>
      <w:r w:rsidR="00204310" w:rsidRPr="00BC0217">
        <w:rPr>
          <w:rFonts w:asciiTheme="minorHAnsi" w:hAnsiTheme="minorHAnsi" w:cstheme="minorHAnsi"/>
          <w:b/>
          <w:sz w:val="22"/>
          <w:szCs w:val="22"/>
        </w:rPr>
        <w:tab/>
      </w:r>
      <w:r w:rsidR="00204310" w:rsidRPr="00BC0217">
        <w:rPr>
          <w:rFonts w:asciiTheme="minorHAnsi" w:hAnsiTheme="minorHAnsi" w:cstheme="minorHAnsi"/>
          <w:b/>
          <w:sz w:val="22"/>
          <w:szCs w:val="22"/>
        </w:rPr>
        <w:tab/>
      </w:r>
      <w:r w:rsidR="00204310" w:rsidRPr="00BC0217">
        <w:rPr>
          <w:rFonts w:asciiTheme="minorHAnsi" w:hAnsiTheme="minorHAnsi" w:cstheme="minorHAnsi"/>
          <w:b/>
          <w:sz w:val="22"/>
          <w:szCs w:val="22"/>
        </w:rPr>
        <w:tab/>
      </w:r>
      <w:r w:rsidR="00204310" w:rsidRPr="00BC0217">
        <w:rPr>
          <w:rFonts w:asciiTheme="minorHAnsi" w:hAnsiTheme="minorHAnsi" w:cstheme="minorHAnsi"/>
          <w:b/>
          <w:sz w:val="22"/>
          <w:szCs w:val="22"/>
        </w:rPr>
        <w:tab/>
      </w:r>
      <w:r w:rsidR="00204310" w:rsidRPr="00BC0217">
        <w:rPr>
          <w:rFonts w:asciiTheme="minorHAnsi" w:hAnsiTheme="minorHAnsi" w:cstheme="minorHAnsi"/>
          <w:b/>
          <w:sz w:val="22"/>
          <w:szCs w:val="22"/>
        </w:rPr>
        <w:tab/>
      </w:r>
    </w:p>
    <w:p w14:paraId="44ECA8FD" w14:textId="77777777" w:rsidR="0029691E" w:rsidRPr="00BC0217" w:rsidRDefault="0029691E" w:rsidP="00204310">
      <w:pPr>
        <w:rPr>
          <w:rFonts w:asciiTheme="minorHAnsi" w:hAnsiTheme="minorHAnsi" w:cstheme="minorHAnsi"/>
          <w:sz w:val="22"/>
          <w:szCs w:val="22"/>
        </w:rPr>
      </w:pPr>
    </w:p>
    <w:p w14:paraId="461BDA23" w14:textId="77777777" w:rsidR="0029691E" w:rsidRPr="00BC0217" w:rsidRDefault="00204310" w:rsidP="0029691E">
      <w:pPr>
        <w:rPr>
          <w:rFonts w:asciiTheme="minorHAnsi" w:hAnsiTheme="minorHAnsi" w:cstheme="minorHAnsi"/>
          <w:sz w:val="22"/>
          <w:szCs w:val="22"/>
        </w:rPr>
      </w:pPr>
      <w:r w:rsidRPr="00BC0217">
        <w:rPr>
          <w:rFonts w:asciiTheme="minorHAnsi" w:hAnsiTheme="minorHAnsi" w:cstheme="minorHAnsi"/>
          <w:b/>
          <w:sz w:val="22"/>
          <w:szCs w:val="22"/>
        </w:rPr>
        <w:t>Chapter 1:</w:t>
      </w:r>
      <w:r w:rsidRPr="00BC0217">
        <w:rPr>
          <w:rFonts w:asciiTheme="minorHAnsi" w:hAnsiTheme="minorHAnsi" w:cstheme="minorHAnsi"/>
          <w:sz w:val="22"/>
          <w:szCs w:val="22"/>
        </w:rPr>
        <w:t xml:space="preserve">  Matter, Energy, and Change</w:t>
      </w:r>
      <w:r w:rsidRPr="00BC0217">
        <w:rPr>
          <w:rFonts w:asciiTheme="minorHAnsi" w:hAnsiTheme="minorHAnsi" w:cstheme="minorHAnsi"/>
          <w:sz w:val="22"/>
          <w:szCs w:val="22"/>
        </w:rPr>
        <w:tab/>
      </w:r>
    </w:p>
    <w:p w14:paraId="358C3D98" w14:textId="77777777" w:rsidR="00B52B7C" w:rsidRPr="00BC0217" w:rsidRDefault="004A137C" w:rsidP="004D323B">
      <w:pPr>
        <w:rPr>
          <w:rFonts w:asciiTheme="minorHAnsi" w:hAnsiTheme="minorHAnsi" w:cstheme="minorHAnsi"/>
          <w:sz w:val="22"/>
          <w:szCs w:val="22"/>
        </w:rPr>
      </w:pPr>
      <w:r w:rsidRPr="00BC0217">
        <w:rPr>
          <w:rFonts w:asciiTheme="minorHAnsi" w:hAnsiTheme="minorHAnsi" w:cstheme="minorHAnsi"/>
          <w:b/>
          <w:sz w:val="22"/>
          <w:szCs w:val="22"/>
        </w:rPr>
        <w:t>Chapter 2:</w:t>
      </w:r>
      <w:r w:rsidRPr="00BC0217">
        <w:rPr>
          <w:rFonts w:asciiTheme="minorHAnsi" w:hAnsiTheme="minorHAnsi" w:cstheme="minorHAnsi"/>
          <w:sz w:val="22"/>
          <w:szCs w:val="22"/>
        </w:rPr>
        <w:t xml:space="preserve">  Measurements and Solving Problems </w:t>
      </w:r>
      <w:r w:rsidRPr="00BC0217">
        <w:rPr>
          <w:rFonts w:asciiTheme="minorHAnsi" w:hAnsiTheme="minorHAnsi" w:cstheme="minorHAnsi"/>
          <w:sz w:val="22"/>
          <w:szCs w:val="22"/>
        </w:rPr>
        <w:tab/>
      </w:r>
    </w:p>
    <w:p w14:paraId="6023B1A1" w14:textId="77777777" w:rsidR="004A137C" w:rsidRPr="00BC0217" w:rsidRDefault="004A137C" w:rsidP="004D323B">
      <w:pPr>
        <w:rPr>
          <w:rFonts w:asciiTheme="minorHAnsi" w:hAnsiTheme="minorHAnsi" w:cstheme="minorHAnsi"/>
          <w:sz w:val="22"/>
          <w:szCs w:val="22"/>
        </w:rPr>
      </w:pPr>
      <w:r w:rsidRPr="00BC0217">
        <w:rPr>
          <w:rFonts w:asciiTheme="minorHAnsi" w:hAnsiTheme="minorHAnsi" w:cstheme="minorHAnsi"/>
          <w:b/>
          <w:sz w:val="22"/>
          <w:szCs w:val="22"/>
        </w:rPr>
        <w:t>Chapter 3:</w:t>
      </w:r>
      <w:r w:rsidRPr="00BC0217">
        <w:rPr>
          <w:rFonts w:asciiTheme="minorHAnsi" w:hAnsiTheme="minorHAnsi" w:cstheme="minorHAnsi"/>
          <w:sz w:val="22"/>
          <w:szCs w:val="22"/>
        </w:rPr>
        <w:t xml:space="preserve">  Atoms</w:t>
      </w:r>
      <w:r w:rsidRPr="00BC0217">
        <w:rPr>
          <w:rFonts w:asciiTheme="minorHAnsi" w:hAnsiTheme="minorHAnsi" w:cstheme="minorHAnsi"/>
          <w:sz w:val="22"/>
          <w:szCs w:val="22"/>
        </w:rPr>
        <w:tab/>
      </w:r>
      <w:r w:rsidRPr="00BC0217">
        <w:rPr>
          <w:rFonts w:asciiTheme="minorHAnsi" w:hAnsiTheme="minorHAnsi" w:cstheme="minorHAnsi"/>
          <w:sz w:val="22"/>
          <w:szCs w:val="22"/>
        </w:rPr>
        <w:tab/>
      </w:r>
      <w:r w:rsidRPr="00BC0217">
        <w:rPr>
          <w:rFonts w:asciiTheme="minorHAnsi" w:hAnsiTheme="minorHAnsi" w:cstheme="minorHAnsi"/>
          <w:sz w:val="22"/>
          <w:szCs w:val="22"/>
        </w:rPr>
        <w:tab/>
      </w:r>
      <w:r w:rsidR="000E4896" w:rsidRPr="00BC0217">
        <w:rPr>
          <w:rFonts w:asciiTheme="minorHAnsi" w:hAnsiTheme="minorHAnsi" w:cstheme="minorHAnsi"/>
          <w:sz w:val="22"/>
          <w:szCs w:val="22"/>
        </w:rPr>
        <w:tab/>
      </w:r>
    </w:p>
    <w:p w14:paraId="54625D48" w14:textId="77777777" w:rsidR="002F3D92" w:rsidRPr="00BC0217" w:rsidRDefault="004A137C" w:rsidP="0029691E">
      <w:pPr>
        <w:rPr>
          <w:rFonts w:asciiTheme="minorHAnsi" w:hAnsiTheme="minorHAnsi" w:cstheme="minorHAnsi"/>
          <w:sz w:val="22"/>
          <w:szCs w:val="22"/>
        </w:rPr>
      </w:pPr>
      <w:r w:rsidRPr="00BC0217">
        <w:rPr>
          <w:rFonts w:asciiTheme="minorHAnsi" w:hAnsiTheme="minorHAnsi" w:cstheme="minorHAnsi"/>
          <w:b/>
          <w:sz w:val="22"/>
          <w:szCs w:val="22"/>
        </w:rPr>
        <w:t>Chapters 4 &amp; 5:</w:t>
      </w:r>
      <w:r w:rsidR="00B52B7C" w:rsidRPr="00BC0217">
        <w:rPr>
          <w:rFonts w:asciiTheme="minorHAnsi" w:hAnsiTheme="minorHAnsi" w:cstheme="minorHAnsi"/>
          <w:sz w:val="22"/>
          <w:szCs w:val="22"/>
        </w:rPr>
        <w:t xml:space="preserve">  Arrangements of </w:t>
      </w:r>
      <w:r w:rsidRPr="00BC0217">
        <w:rPr>
          <w:rFonts w:asciiTheme="minorHAnsi" w:hAnsiTheme="minorHAnsi" w:cstheme="minorHAnsi"/>
          <w:sz w:val="22"/>
          <w:szCs w:val="22"/>
        </w:rPr>
        <w:t>Electrons</w:t>
      </w:r>
      <w:r w:rsidR="00B52B7C" w:rsidRPr="00BC0217">
        <w:rPr>
          <w:rFonts w:asciiTheme="minorHAnsi" w:hAnsiTheme="minorHAnsi" w:cstheme="minorHAnsi"/>
          <w:sz w:val="22"/>
          <w:szCs w:val="22"/>
        </w:rPr>
        <w:t>, Molecular Composition in Atoms &amp; Periodic Law</w:t>
      </w:r>
      <w:r w:rsidRPr="00BC0217">
        <w:rPr>
          <w:rFonts w:asciiTheme="minorHAnsi" w:hAnsiTheme="minorHAnsi" w:cstheme="minorHAnsi"/>
          <w:sz w:val="22"/>
          <w:szCs w:val="22"/>
        </w:rPr>
        <w:tab/>
      </w:r>
    </w:p>
    <w:p w14:paraId="5CA16D4B" w14:textId="77777777" w:rsidR="004A137C" w:rsidRPr="00BC0217" w:rsidRDefault="00204310" w:rsidP="002F3D92">
      <w:pPr>
        <w:rPr>
          <w:rFonts w:asciiTheme="minorHAnsi" w:hAnsiTheme="minorHAnsi" w:cstheme="minorHAnsi"/>
          <w:sz w:val="22"/>
          <w:szCs w:val="22"/>
        </w:rPr>
      </w:pPr>
      <w:r w:rsidRPr="00BC0217">
        <w:rPr>
          <w:rFonts w:asciiTheme="minorHAnsi" w:hAnsiTheme="minorHAnsi" w:cstheme="minorHAnsi"/>
          <w:b/>
          <w:sz w:val="22"/>
          <w:szCs w:val="22"/>
        </w:rPr>
        <w:t>Chapter 6:</w:t>
      </w:r>
      <w:r w:rsidRPr="00BC0217">
        <w:rPr>
          <w:rFonts w:asciiTheme="minorHAnsi" w:hAnsiTheme="minorHAnsi" w:cstheme="minorHAnsi"/>
          <w:sz w:val="22"/>
          <w:szCs w:val="22"/>
        </w:rPr>
        <w:t xml:space="preserve">  Chemical Bonding</w:t>
      </w:r>
      <w:r w:rsidRPr="00BC0217">
        <w:rPr>
          <w:rFonts w:asciiTheme="minorHAnsi" w:hAnsiTheme="minorHAnsi" w:cstheme="minorHAnsi"/>
          <w:sz w:val="22"/>
          <w:szCs w:val="22"/>
        </w:rPr>
        <w:tab/>
      </w:r>
      <w:r w:rsidRPr="00BC0217">
        <w:rPr>
          <w:rFonts w:asciiTheme="minorHAnsi" w:hAnsiTheme="minorHAnsi" w:cstheme="minorHAnsi"/>
          <w:sz w:val="22"/>
          <w:szCs w:val="22"/>
        </w:rPr>
        <w:tab/>
      </w:r>
    </w:p>
    <w:p w14:paraId="37EAC3CB" w14:textId="77777777" w:rsidR="00204310" w:rsidRPr="00BC0217" w:rsidRDefault="00204310" w:rsidP="00204310">
      <w:pPr>
        <w:rPr>
          <w:rFonts w:asciiTheme="minorHAnsi" w:hAnsiTheme="minorHAnsi" w:cstheme="minorHAnsi"/>
          <w:sz w:val="22"/>
          <w:szCs w:val="22"/>
        </w:rPr>
      </w:pPr>
      <w:r w:rsidRPr="00BC0217">
        <w:rPr>
          <w:rFonts w:asciiTheme="minorHAnsi" w:hAnsiTheme="minorHAnsi" w:cstheme="minorHAnsi"/>
          <w:b/>
          <w:sz w:val="22"/>
          <w:szCs w:val="22"/>
        </w:rPr>
        <w:t>Chapter 7:</w:t>
      </w:r>
      <w:r w:rsidRPr="00BC0217">
        <w:rPr>
          <w:rFonts w:asciiTheme="minorHAnsi" w:hAnsiTheme="minorHAnsi" w:cstheme="minorHAnsi"/>
          <w:sz w:val="22"/>
          <w:szCs w:val="22"/>
        </w:rPr>
        <w:t xml:space="preserve">  Chemi</w:t>
      </w:r>
      <w:r w:rsidR="0029691E" w:rsidRPr="00BC0217">
        <w:rPr>
          <w:rFonts w:asciiTheme="minorHAnsi" w:hAnsiTheme="minorHAnsi" w:cstheme="minorHAnsi"/>
          <w:sz w:val="22"/>
          <w:szCs w:val="22"/>
        </w:rPr>
        <w:t xml:space="preserve">cal Formulas and Chemical </w:t>
      </w:r>
      <w:r w:rsidRPr="00BC0217">
        <w:rPr>
          <w:rFonts w:asciiTheme="minorHAnsi" w:hAnsiTheme="minorHAnsi" w:cstheme="minorHAnsi"/>
          <w:sz w:val="22"/>
          <w:szCs w:val="22"/>
        </w:rPr>
        <w:t>Compounds</w:t>
      </w:r>
      <w:r w:rsidRPr="00BC0217">
        <w:rPr>
          <w:rFonts w:asciiTheme="minorHAnsi" w:hAnsiTheme="minorHAnsi" w:cstheme="minorHAnsi"/>
          <w:sz w:val="22"/>
          <w:szCs w:val="22"/>
        </w:rPr>
        <w:tab/>
      </w:r>
      <w:r w:rsidRPr="00BC0217">
        <w:rPr>
          <w:rFonts w:asciiTheme="minorHAnsi" w:hAnsiTheme="minorHAnsi" w:cstheme="minorHAnsi"/>
          <w:sz w:val="22"/>
          <w:szCs w:val="22"/>
        </w:rPr>
        <w:tab/>
      </w:r>
      <w:r w:rsidRPr="00BC0217">
        <w:rPr>
          <w:rFonts w:asciiTheme="minorHAnsi" w:hAnsiTheme="minorHAnsi" w:cstheme="minorHAnsi"/>
          <w:sz w:val="22"/>
          <w:szCs w:val="22"/>
        </w:rPr>
        <w:tab/>
      </w:r>
      <w:r w:rsidRPr="00BC0217">
        <w:rPr>
          <w:rFonts w:asciiTheme="minorHAnsi" w:hAnsiTheme="minorHAnsi" w:cstheme="minorHAnsi"/>
          <w:sz w:val="22"/>
          <w:szCs w:val="22"/>
        </w:rPr>
        <w:tab/>
      </w:r>
    </w:p>
    <w:p w14:paraId="44660BA7" w14:textId="77777777" w:rsidR="004D323B" w:rsidRPr="00BC0217" w:rsidRDefault="00204310" w:rsidP="00204310">
      <w:pPr>
        <w:rPr>
          <w:rFonts w:asciiTheme="minorHAnsi" w:hAnsiTheme="minorHAnsi" w:cstheme="minorHAnsi"/>
          <w:sz w:val="22"/>
          <w:szCs w:val="22"/>
        </w:rPr>
      </w:pPr>
      <w:r w:rsidRPr="00BC0217">
        <w:rPr>
          <w:rFonts w:asciiTheme="minorHAnsi" w:hAnsiTheme="minorHAnsi" w:cstheme="minorHAnsi"/>
          <w:b/>
          <w:sz w:val="22"/>
          <w:szCs w:val="22"/>
        </w:rPr>
        <w:t>Chapter 8:</w:t>
      </w:r>
      <w:r w:rsidRPr="00BC0217">
        <w:rPr>
          <w:rFonts w:asciiTheme="minorHAnsi" w:hAnsiTheme="minorHAnsi" w:cstheme="minorHAnsi"/>
          <w:sz w:val="22"/>
          <w:szCs w:val="22"/>
        </w:rPr>
        <w:t xml:space="preserve">  Chemical Equations and </w:t>
      </w:r>
      <w:r w:rsidR="0029691E" w:rsidRPr="00BC0217">
        <w:rPr>
          <w:rFonts w:asciiTheme="minorHAnsi" w:hAnsiTheme="minorHAnsi" w:cstheme="minorHAnsi"/>
          <w:sz w:val="22"/>
          <w:szCs w:val="22"/>
        </w:rPr>
        <w:t>R</w:t>
      </w:r>
      <w:r w:rsidRPr="00BC0217">
        <w:rPr>
          <w:rFonts w:asciiTheme="minorHAnsi" w:hAnsiTheme="minorHAnsi" w:cstheme="minorHAnsi"/>
          <w:sz w:val="22"/>
          <w:szCs w:val="22"/>
        </w:rPr>
        <w:t>eactions</w:t>
      </w:r>
    </w:p>
    <w:p w14:paraId="19D9D565" w14:textId="77777777" w:rsidR="00565B60" w:rsidRPr="00BC0217" w:rsidRDefault="00565B60" w:rsidP="00565B60">
      <w:pPr>
        <w:rPr>
          <w:rFonts w:asciiTheme="minorHAnsi" w:hAnsiTheme="minorHAnsi" w:cstheme="minorHAnsi"/>
          <w:sz w:val="22"/>
          <w:szCs w:val="22"/>
        </w:rPr>
      </w:pPr>
      <w:r w:rsidRPr="00BC0217">
        <w:rPr>
          <w:rFonts w:asciiTheme="minorHAnsi" w:hAnsiTheme="minorHAnsi" w:cstheme="minorHAnsi"/>
          <w:b/>
          <w:sz w:val="22"/>
          <w:szCs w:val="22"/>
        </w:rPr>
        <w:t>Chapter 9:</w:t>
      </w:r>
      <w:r w:rsidRPr="00BC0217">
        <w:rPr>
          <w:rFonts w:asciiTheme="minorHAnsi" w:hAnsiTheme="minorHAnsi" w:cstheme="minorHAnsi"/>
          <w:sz w:val="22"/>
          <w:szCs w:val="22"/>
        </w:rPr>
        <w:t xml:space="preserve">  Stoichiometry</w:t>
      </w:r>
    </w:p>
    <w:p w14:paraId="54DC415B" w14:textId="77777777" w:rsidR="007F41FF" w:rsidRPr="00BC0217" w:rsidRDefault="007F41FF" w:rsidP="00565B60">
      <w:pPr>
        <w:rPr>
          <w:rFonts w:asciiTheme="minorHAnsi" w:hAnsiTheme="minorHAnsi" w:cstheme="minorHAnsi"/>
          <w:sz w:val="22"/>
          <w:szCs w:val="22"/>
        </w:rPr>
      </w:pPr>
    </w:p>
    <w:p w14:paraId="20C42CB5" w14:textId="77777777" w:rsidR="007F41FF" w:rsidRPr="00BC0217" w:rsidRDefault="007F41FF" w:rsidP="00565B60">
      <w:pPr>
        <w:rPr>
          <w:rFonts w:asciiTheme="minorHAnsi" w:hAnsiTheme="minorHAnsi" w:cstheme="minorHAnsi"/>
          <w:sz w:val="22"/>
          <w:szCs w:val="22"/>
        </w:rPr>
      </w:pPr>
    </w:p>
    <w:p w14:paraId="20F3DDC5" w14:textId="77777777" w:rsidR="0029691E" w:rsidRPr="00BC0217" w:rsidRDefault="0029691E" w:rsidP="0029691E">
      <w:pPr>
        <w:rPr>
          <w:rFonts w:asciiTheme="minorHAnsi" w:hAnsiTheme="minorHAnsi" w:cstheme="minorHAnsi"/>
          <w:b/>
          <w:sz w:val="22"/>
          <w:szCs w:val="22"/>
          <w:u w:val="single"/>
        </w:rPr>
      </w:pPr>
      <w:r w:rsidRPr="00BC0217">
        <w:rPr>
          <w:rFonts w:asciiTheme="minorHAnsi" w:hAnsiTheme="minorHAnsi" w:cstheme="minorHAnsi"/>
          <w:b/>
          <w:sz w:val="22"/>
          <w:szCs w:val="22"/>
          <w:u w:val="single"/>
        </w:rPr>
        <w:t>Semester 2:</w:t>
      </w:r>
    </w:p>
    <w:p w14:paraId="468F8304" w14:textId="77777777" w:rsidR="0029691E" w:rsidRPr="00BC0217" w:rsidRDefault="0029691E" w:rsidP="0029691E">
      <w:pPr>
        <w:rPr>
          <w:rFonts w:asciiTheme="minorHAnsi" w:hAnsiTheme="minorHAnsi" w:cstheme="minorHAnsi"/>
          <w:b/>
          <w:sz w:val="22"/>
          <w:szCs w:val="22"/>
        </w:rPr>
      </w:pPr>
    </w:p>
    <w:p w14:paraId="0AA20FFE" w14:textId="77777777" w:rsidR="00B52B7C" w:rsidRPr="00BC0217" w:rsidRDefault="0029691E" w:rsidP="0029691E">
      <w:pPr>
        <w:rPr>
          <w:rFonts w:asciiTheme="minorHAnsi" w:hAnsiTheme="minorHAnsi" w:cstheme="minorHAnsi"/>
          <w:sz w:val="22"/>
          <w:szCs w:val="22"/>
        </w:rPr>
      </w:pPr>
      <w:r w:rsidRPr="00BC0217">
        <w:rPr>
          <w:rFonts w:asciiTheme="minorHAnsi" w:hAnsiTheme="minorHAnsi" w:cstheme="minorHAnsi"/>
          <w:b/>
          <w:sz w:val="22"/>
          <w:szCs w:val="22"/>
        </w:rPr>
        <w:t>Chapters 10-11:</w:t>
      </w:r>
      <w:r w:rsidRPr="00BC0217">
        <w:rPr>
          <w:rFonts w:asciiTheme="minorHAnsi" w:hAnsiTheme="minorHAnsi" w:cstheme="minorHAnsi"/>
          <w:sz w:val="22"/>
          <w:szCs w:val="22"/>
        </w:rPr>
        <w:t xml:space="preserve">  Representative Gases, Physical Characteristics</w:t>
      </w:r>
      <w:r w:rsidR="00B52B7C" w:rsidRPr="00BC0217">
        <w:rPr>
          <w:rFonts w:asciiTheme="minorHAnsi" w:hAnsiTheme="minorHAnsi" w:cstheme="minorHAnsi"/>
          <w:sz w:val="22"/>
          <w:szCs w:val="22"/>
        </w:rPr>
        <w:t>, &amp; Gas Laws</w:t>
      </w:r>
    </w:p>
    <w:p w14:paraId="064C2718" w14:textId="77777777" w:rsidR="000F2DAF" w:rsidRPr="00BC0217" w:rsidRDefault="000F2DAF" w:rsidP="0029691E">
      <w:pPr>
        <w:rPr>
          <w:rFonts w:asciiTheme="minorHAnsi" w:hAnsiTheme="minorHAnsi" w:cstheme="minorHAnsi"/>
          <w:sz w:val="22"/>
          <w:szCs w:val="22"/>
        </w:rPr>
      </w:pPr>
      <w:r w:rsidRPr="00BC0217">
        <w:rPr>
          <w:rFonts w:asciiTheme="minorHAnsi" w:hAnsiTheme="minorHAnsi" w:cstheme="minorHAnsi"/>
          <w:b/>
          <w:sz w:val="22"/>
          <w:szCs w:val="22"/>
        </w:rPr>
        <w:t>Chapter 12:</w:t>
      </w:r>
      <w:r w:rsidRPr="00BC0217">
        <w:rPr>
          <w:rFonts w:asciiTheme="minorHAnsi" w:hAnsiTheme="minorHAnsi" w:cstheme="minorHAnsi"/>
          <w:sz w:val="22"/>
          <w:szCs w:val="22"/>
        </w:rPr>
        <w:t xml:space="preserve"> Phases of Matter </w:t>
      </w:r>
    </w:p>
    <w:p w14:paraId="32847074" w14:textId="77777777" w:rsidR="000F2DAF" w:rsidRPr="00BC0217" w:rsidRDefault="0029691E" w:rsidP="000F2DAF">
      <w:pPr>
        <w:rPr>
          <w:rFonts w:asciiTheme="minorHAnsi" w:hAnsiTheme="minorHAnsi" w:cstheme="minorHAnsi"/>
          <w:b/>
          <w:sz w:val="22"/>
          <w:szCs w:val="22"/>
        </w:rPr>
      </w:pPr>
      <w:r w:rsidRPr="00BC0217">
        <w:rPr>
          <w:rFonts w:asciiTheme="minorHAnsi" w:hAnsiTheme="minorHAnsi" w:cstheme="minorHAnsi"/>
          <w:b/>
          <w:sz w:val="22"/>
          <w:szCs w:val="22"/>
        </w:rPr>
        <w:t>Chapter 13:</w:t>
      </w:r>
      <w:r w:rsidRPr="00BC0217">
        <w:rPr>
          <w:rFonts w:asciiTheme="minorHAnsi" w:hAnsiTheme="minorHAnsi" w:cstheme="minorHAnsi"/>
          <w:sz w:val="22"/>
          <w:szCs w:val="22"/>
        </w:rPr>
        <w:t xml:space="preserve">  Mixtures and Concentration of Solutions</w:t>
      </w:r>
      <w:r w:rsidR="000F2DAF" w:rsidRPr="00BC0217">
        <w:rPr>
          <w:rFonts w:asciiTheme="minorHAnsi" w:hAnsiTheme="minorHAnsi" w:cstheme="minorHAnsi"/>
          <w:b/>
          <w:sz w:val="22"/>
          <w:szCs w:val="22"/>
        </w:rPr>
        <w:t xml:space="preserve"> </w:t>
      </w:r>
    </w:p>
    <w:p w14:paraId="1DDAD67A" w14:textId="77777777" w:rsidR="0029691E" w:rsidRPr="00BC0217" w:rsidRDefault="003E28E1" w:rsidP="0029691E">
      <w:pPr>
        <w:rPr>
          <w:rFonts w:asciiTheme="minorHAnsi" w:hAnsiTheme="minorHAnsi" w:cstheme="minorHAnsi"/>
          <w:sz w:val="22"/>
          <w:szCs w:val="22"/>
        </w:rPr>
      </w:pPr>
      <w:r w:rsidRPr="00BC0217">
        <w:rPr>
          <w:rFonts w:asciiTheme="minorHAnsi" w:hAnsiTheme="minorHAnsi" w:cstheme="minorHAnsi"/>
          <w:b/>
          <w:sz w:val="22"/>
          <w:szCs w:val="22"/>
        </w:rPr>
        <w:t>Chapter 14 &amp; 15</w:t>
      </w:r>
      <w:r w:rsidR="000F2DAF" w:rsidRPr="00BC0217">
        <w:rPr>
          <w:rFonts w:asciiTheme="minorHAnsi" w:hAnsiTheme="minorHAnsi" w:cstheme="minorHAnsi"/>
          <w:b/>
          <w:sz w:val="22"/>
          <w:szCs w:val="22"/>
        </w:rPr>
        <w:t>:</w:t>
      </w:r>
      <w:r w:rsidR="000F2DAF" w:rsidRPr="00BC0217">
        <w:rPr>
          <w:rFonts w:asciiTheme="minorHAnsi" w:hAnsiTheme="minorHAnsi" w:cstheme="minorHAnsi"/>
          <w:sz w:val="22"/>
          <w:szCs w:val="22"/>
        </w:rPr>
        <w:t xml:space="preserve">  Acids and Bases, pH, &amp; Titration</w:t>
      </w:r>
    </w:p>
    <w:p w14:paraId="6F62D2F8" w14:textId="77777777" w:rsidR="001C0A1D" w:rsidRPr="00BC0217" w:rsidRDefault="003E28E1" w:rsidP="0029691E">
      <w:pPr>
        <w:rPr>
          <w:rFonts w:asciiTheme="minorHAnsi" w:hAnsiTheme="minorHAnsi" w:cstheme="minorHAnsi"/>
          <w:sz w:val="22"/>
          <w:szCs w:val="22"/>
        </w:rPr>
      </w:pPr>
      <w:r w:rsidRPr="00BC0217">
        <w:rPr>
          <w:rFonts w:asciiTheme="minorHAnsi" w:hAnsiTheme="minorHAnsi" w:cstheme="minorHAnsi"/>
          <w:b/>
          <w:sz w:val="22"/>
          <w:szCs w:val="22"/>
        </w:rPr>
        <w:t>Chapter 16</w:t>
      </w:r>
      <w:r w:rsidR="007F41FF" w:rsidRPr="00BC0217">
        <w:rPr>
          <w:rFonts w:asciiTheme="minorHAnsi" w:hAnsiTheme="minorHAnsi" w:cstheme="minorHAnsi"/>
          <w:b/>
          <w:sz w:val="22"/>
          <w:szCs w:val="22"/>
        </w:rPr>
        <w:t>, 17, &amp; 18</w:t>
      </w:r>
      <w:r w:rsidR="001C0A1D" w:rsidRPr="00BC0217">
        <w:rPr>
          <w:rFonts w:asciiTheme="minorHAnsi" w:hAnsiTheme="minorHAnsi" w:cstheme="minorHAnsi"/>
          <w:b/>
          <w:sz w:val="22"/>
          <w:szCs w:val="22"/>
        </w:rPr>
        <w:t xml:space="preserve">: </w:t>
      </w:r>
      <w:r w:rsidRPr="00BC0217">
        <w:rPr>
          <w:rFonts w:asciiTheme="minorHAnsi" w:hAnsiTheme="minorHAnsi" w:cstheme="minorHAnsi"/>
          <w:sz w:val="22"/>
          <w:szCs w:val="22"/>
        </w:rPr>
        <w:t>Reaction Energy</w:t>
      </w:r>
      <w:r w:rsidR="007F41FF" w:rsidRPr="00BC0217">
        <w:rPr>
          <w:rFonts w:asciiTheme="minorHAnsi" w:hAnsiTheme="minorHAnsi" w:cstheme="minorHAnsi"/>
          <w:sz w:val="22"/>
          <w:szCs w:val="22"/>
        </w:rPr>
        <w:t>, Kinetics, &amp; Equilibrium</w:t>
      </w:r>
    </w:p>
    <w:p w14:paraId="3D446D54" w14:textId="77777777" w:rsidR="003E28E1" w:rsidRPr="00BC0217" w:rsidRDefault="003E28E1" w:rsidP="0029691E">
      <w:pPr>
        <w:rPr>
          <w:rFonts w:asciiTheme="minorHAnsi" w:hAnsiTheme="minorHAnsi" w:cstheme="minorHAnsi"/>
          <w:sz w:val="22"/>
          <w:szCs w:val="22"/>
        </w:rPr>
      </w:pPr>
      <w:r w:rsidRPr="00BC0217">
        <w:rPr>
          <w:rFonts w:asciiTheme="minorHAnsi" w:hAnsiTheme="minorHAnsi" w:cstheme="minorHAnsi"/>
          <w:b/>
          <w:sz w:val="22"/>
          <w:szCs w:val="22"/>
        </w:rPr>
        <w:t>Chapter 19</w:t>
      </w:r>
      <w:r w:rsidR="007F41FF" w:rsidRPr="00BC0217">
        <w:rPr>
          <w:rFonts w:asciiTheme="minorHAnsi" w:hAnsiTheme="minorHAnsi" w:cstheme="minorHAnsi"/>
          <w:b/>
          <w:sz w:val="22"/>
          <w:szCs w:val="22"/>
        </w:rPr>
        <w:t xml:space="preserve"> &amp; 20</w:t>
      </w:r>
      <w:r w:rsidRPr="00BC0217">
        <w:rPr>
          <w:rFonts w:asciiTheme="minorHAnsi" w:hAnsiTheme="minorHAnsi" w:cstheme="minorHAnsi"/>
          <w:b/>
          <w:sz w:val="22"/>
          <w:szCs w:val="22"/>
        </w:rPr>
        <w:t>:</w:t>
      </w:r>
      <w:r w:rsidRPr="00BC0217">
        <w:rPr>
          <w:rFonts w:asciiTheme="minorHAnsi" w:hAnsiTheme="minorHAnsi" w:cstheme="minorHAnsi"/>
          <w:sz w:val="22"/>
          <w:szCs w:val="22"/>
        </w:rPr>
        <w:t xml:space="preserve"> Redox Reactions</w:t>
      </w:r>
      <w:r w:rsidR="007F41FF" w:rsidRPr="00BC0217">
        <w:rPr>
          <w:rFonts w:asciiTheme="minorHAnsi" w:hAnsiTheme="minorHAnsi" w:cstheme="minorHAnsi"/>
          <w:sz w:val="22"/>
          <w:szCs w:val="22"/>
        </w:rPr>
        <w:t xml:space="preserve"> &amp; Electrochemistry</w:t>
      </w:r>
    </w:p>
    <w:p w14:paraId="05230576" w14:textId="77777777" w:rsidR="0029691E" w:rsidRPr="00BC0217" w:rsidRDefault="007F41FF" w:rsidP="0029691E">
      <w:pPr>
        <w:rPr>
          <w:rFonts w:asciiTheme="minorHAnsi" w:hAnsiTheme="minorHAnsi" w:cstheme="minorHAnsi"/>
          <w:sz w:val="22"/>
          <w:szCs w:val="22"/>
        </w:rPr>
      </w:pPr>
      <w:r w:rsidRPr="00BC0217">
        <w:rPr>
          <w:rFonts w:asciiTheme="minorHAnsi" w:hAnsiTheme="minorHAnsi" w:cstheme="minorHAnsi"/>
          <w:b/>
          <w:sz w:val="22"/>
          <w:szCs w:val="22"/>
        </w:rPr>
        <w:t>Chapters 22 &amp; 23</w:t>
      </w:r>
      <w:r w:rsidR="0029691E" w:rsidRPr="00BC0217">
        <w:rPr>
          <w:rFonts w:asciiTheme="minorHAnsi" w:hAnsiTheme="minorHAnsi" w:cstheme="minorHAnsi"/>
          <w:sz w:val="22"/>
          <w:szCs w:val="22"/>
        </w:rPr>
        <w:t xml:space="preserve">:  Organic </w:t>
      </w:r>
      <w:r w:rsidRPr="00BC0217">
        <w:rPr>
          <w:rFonts w:asciiTheme="minorHAnsi" w:hAnsiTheme="minorHAnsi" w:cstheme="minorHAnsi"/>
          <w:sz w:val="22"/>
          <w:szCs w:val="22"/>
        </w:rPr>
        <w:t xml:space="preserve">&amp; </w:t>
      </w:r>
      <w:proofErr w:type="gramStart"/>
      <w:r w:rsidRPr="00BC0217">
        <w:rPr>
          <w:rFonts w:asciiTheme="minorHAnsi" w:hAnsiTheme="minorHAnsi" w:cstheme="minorHAnsi"/>
          <w:sz w:val="22"/>
          <w:szCs w:val="22"/>
        </w:rPr>
        <w:t xml:space="preserve">Bio </w:t>
      </w:r>
      <w:r w:rsidR="0029691E" w:rsidRPr="00BC0217">
        <w:rPr>
          <w:rFonts w:asciiTheme="minorHAnsi" w:hAnsiTheme="minorHAnsi" w:cstheme="minorHAnsi"/>
          <w:sz w:val="22"/>
          <w:szCs w:val="22"/>
        </w:rPr>
        <w:t>Chemistry</w:t>
      </w:r>
      <w:proofErr w:type="gramEnd"/>
    </w:p>
    <w:p w14:paraId="2B954075" w14:textId="77777777" w:rsidR="007F41FF" w:rsidRPr="00BC0217" w:rsidRDefault="007F41FF">
      <w:pPr>
        <w:rPr>
          <w:rFonts w:asciiTheme="minorHAnsi" w:hAnsiTheme="minorHAnsi" w:cstheme="minorHAnsi"/>
          <w:noProof/>
          <w:sz w:val="22"/>
          <w:szCs w:val="22"/>
        </w:rPr>
        <w:sectPr w:rsidR="007F41FF" w:rsidRPr="00BC0217" w:rsidSect="007F41FF">
          <w:type w:val="continuous"/>
          <w:pgSz w:w="12240" w:h="15840"/>
          <w:pgMar w:top="1440" w:right="1440" w:bottom="1440" w:left="1440" w:header="720" w:footer="720" w:gutter="0"/>
          <w:cols w:num="2" w:space="720"/>
          <w:docGrid w:linePitch="360"/>
        </w:sectPr>
      </w:pPr>
    </w:p>
    <w:p w14:paraId="17D69203" w14:textId="130AE5C7" w:rsidR="00204310" w:rsidRPr="00BC0217" w:rsidRDefault="00571CCF">
      <w:pPr>
        <w:rPr>
          <w:rFonts w:asciiTheme="minorHAnsi" w:hAnsiTheme="minorHAnsi" w:cstheme="minorHAnsi"/>
          <w:sz w:val="22"/>
          <w:szCs w:val="22"/>
        </w:rPr>
      </w:pPr>
      <w:r w:rsidRPr="00BC0217">
        <w:rPr>
          <w:rFonts w:asciiTheme="minorHAnsi" w:hAnsiTheme="minorHAnsi" w:cstheme="minorHAnsi"/>
          <w:noProof/>
          <w:sz w:val="22"/>
          <w:szCs w:val="22"/>
        </w:rPr>
        <w:t xml:space="preserve">                    </w:t>
      </w:r>
      <w:r w:rsidR="00FF22FC" w:rsidRPr="00BC0217">
        <w:rPr>
          <w:rFonts w:asciiTheme="minorHAnsi" w:hAnsiTheme="minorHAnsi" w:cstheme="minorHAnsi"/>
          <w:noProof/>
          <w:sz w:val="22"/>
          <w:szCs w:val="22"/>
        </w:rPr>
        <w:t xml:space="preserve"> </w:t>
      </w:r>
      <w:r w:rsidR="00204310" w:rsidRPr="00BC0217">
        <w:rPr>
          <w:rFonts w:asciiTheme="minorHAnsi" w:hAnsiTheme="minorHAnsi" w:cstheme="minorHAnsi"/>
          <w:sz w:val="22"/>
          <w:szCs w:val="22"/>
        </w:rPr>
        <w:tab/>
      </w:r>
    </w:p>
    <w:sectPr w:rsidR="00204310" w:rsidRPr="00BC0217" w:rsidSect="004D323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E405CB" w14:textId="77777777" w:rsidR="001B2DEA" w:rsidRDefault="001B2DEA" w:rsidP="005F0AA8">
      <w:r>
        <w:separator/>
      </w:r>
    </w:p>
  </w:endnote>
  <w:endnote w:type="continuationSeparator" w:id="0">
    <w:p w14:paraId="1DB83FD2" w14:textId="77777777" w:rsidR="001B2DEA" w:rsidRDefault="001B2DEA" w:rsidP="005F0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BEDB1E" w14:textId="77777777" w:rsidR="001B2DEA" w:rsidRDefault="001B2DEA" w:rsidP="005F0AA8">
      <w:r>
        <w:separator/>
      </w:r>
    </w:p>
  </w:footnote>
  <w:footnote w:type="continuationSeparator" w:id="0">
    <w:p w14:paraId="1709A69D" w14:textId="77777777" w:rsidR="001B2DEA" w:rsidRDefault="001B2DEA" w:rsidP="005F0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EAC7E" w14:textId="77777777" w:rsidR="001B2DEA" w:rsidRDefault="001B2DEA">
    <w:pPr>
      <w:pStyle w:val="Header"/>
      <w:jc w:val="right"/>
    </w:pPr>
    <w:r>
      <w:t xml:space="preserve">Amundson </w:t>
    </w:r>
    <w:sdt>
      <w:sdtPr>
        <w:id w:val="10479563"/>
        <w:docPartObj>
          <w:docPartGallery w:val="Page Numbers (Top of Page)"/>
          <w:docPartUnique/>
        </w:docPartObj>
      </w:sdtPr>
      <w:sdtEndPr/>
      <w:sdtContent>
        <w:r>
          <w:fldChar w:fldCharType="begin"/>
        </w:r>
        <w:r>
          <w:instrText xml:space="preserve"> PAGE   \* MERGEFORMAT </w:instrText>
        </w:r>
        <w:r>
          <w:fldChar w:fldCharType="separate"/>
        </w:r>
        <w:r w:rsidR="00A93EB0">
          <w:rPr>
            <w:noProof/>
          </w:rPr>
          <w:t>1</w:t>
        </w:r>
        <w:r>
          <w:rPr>
            <w:noProof/>
          </w:rPr>
          <w:fldChar w:fldCharType="end"/>
        </w:r>
      </w:sdtContent>
    </w:sdt>
  </w:p>
  <w:p w14:paraId="15FC3A76" w14:textId="77777777" w:rsidR="001B2DEA" w:rsidRDefault="001B2D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D5341"/>
    <w:multiLevelType w:val="hybridMultilevel"/>
    <w:tmpl w:val="7B980AE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0E660CE"/>
    <w:multiLevelType w:val="hybridMultilevel"/>
    <w:tmpl w:val="FED26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5B3A58"/>
    <w:multiLevelType w:val="hybridMultilevel"/>
    <w:tmpl w:val="513261EA"/>
    <w:lvl w:ilvl="0" w:tplc="515E1652">
      <w:start w:val="1"/>
      <w:numFmt w:val="upperLetter"/>
      <w:lvlText w:val="%1."/>
      <w:lvlJc w:val="left"/>
      <w:pPr>
        <w:ind w:left="2520" w:hanging="360"/>
      </w:pPr>
      <w:rPr>
        <w:rFonts w:hint="default"/>
        <w:u w:val="none"/>
      </w:rPr>
    </w:lvl>
    <w:lvl w:ilvl="1" w:tplc="DAFED6A4">
      <w:start w:val="1"/>
      <w:numFmt w:val="decimal"/>
      <w:lvlText w:val="%2."/>
      <w:lvlJc w:val="left"/>
      <w:pPr>
        <w:ind w:left="3240" w:hanging="360"/>
      </w:pPr>
      <w:rPr>
        <w:rFonts w:hint="default"/>
      </w:rPr>
    </w:lvl>
    <w:lvl w:ilvl="2" w:tplc="04090019">
      <w:start w:val="1"/>
      <w:numFmt w:val="lowerLetter"/>
      <w:lvlText w:val="%3."/>
      <w:lvlJc w:val="lef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B807FCE"/>
    <w:multiLevelType w:val="hybridMultilevel"/>
    <w:tmpl w:val="958A745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554556"/>
    <w:multiLevelType w:val="hybridMultilevel"/>
    <w:tmpl w:val="560435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771CA"/>
    <w:multiLevelType w:val="hybridMultilevel"/>
    <w:tmpl w:val="DF52E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D87531"/>
    <w:multiLevelType w:val="hybridMultilevel"/>
    <w:tmpl w:val="5D8E9A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892FCF"/>
    <w:multiLevelType w:val="hybridMultilevel"/>
    <w:tmpl w:val="16C6E888"/>
    <w:lvl w:ilvl="0" w:tplc="46FEFD9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D4522BA"/>
    <w:multiLevelType w:val="hybridMultilevel"/>
    <w:tmpl w:val="9C389F9E"/>
    <w:lvl w:ilvl="0" w:tplc="C310EDA0">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2526A1B"/>
    <w:multiLevelType w:val="hybridMultilevel"/>
    <w:tmpl w:val="D1622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330631"/>
    <w:multiLevelType w:val="hybridMultilevel"/>
    <w:tmpl w:val="53CE5D30"/>
    <w:lvl w:ilvl="0" w:tplc="DAFED6A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09">
      <w:start w:val="1"/>
      <w:numFmt w:val="bullet"/>
      <w:lvlText w:val=""/>
      <w:lvlJc w:val="left"/>
      <w:pPr>
        <w:ind w:left="2520" w:hanging="180"/>
      </w:pPr>
      <w:rPr>
        <w:rFonts w:ascii="Wingdings" w:hAnsi="Wingding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6973902"/>
    <w:multiLevelType w:val="hybridMultilevel"/>
    <w:tmpl w:val="751E8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7029FF"/>
    <w:multiLevelType w:val="hybridMultilevel"/>
    <w:tmpl w:val="89109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1B1473"/>
    <w:multiLevelType w:val="hybridMultilevel"/>
    <w:tmpl w:val="57B8B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191DF1"/>
    <w:multiLevelType w:val="singleLevel"/>
    <w:tmpl w:val="BFC462B8"/>
    <w:lvl w:ilvl="0">
      <w:start w:val="1"/>
      <w:numFmt w:val="decimal"/>
      <w:lvlText w:val="%1."/>
      <w:legacy w:legacy="1" w:legacySpace="0" w:legacyIndent="360"/>
      <w:lvlJc w:val="left"/>
      <w:pPr>
        <w:ind w:left="1080" w:hanging="360"/>
      </w:pPr>
    </w:lvl>
  </w:abstractNum>
  <w:abstractNum w:abstractNumId="15" w15:restartNumberingAfterBreak="0">
    <w:nsid w:val="617046F5"/>
    <w:multiLevelType w:val="hybridMultilevel"/>
    <w:tmpl w:val="BB5C594A"/>
    <w:lvl w:ilvl="0" w:tplc="31448102">
      <w:start w:val="1"/>
      <w:numFmt w:val="lowerLetter"/>
      <w:lvlText w:val="%1."/>
      <w:lvlJc w:val="center"/>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4AE4439"/>
    <w:multiLevelType w:val="hybridMultilevel"/>
    <w:tmpl w:val="48F8D91E"/>
    <w:lvl w:ilvl="0" w:tplc="F0DA6112">
      <w:start w:val="1"/>
      <w:numFmt w:val="upp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95F3136"/>
    <w:multiLevelType w:val="hybridMultilevel"/>
    <w:tmpl w:val="5860D5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A964E12"/>
    <w:multiLevelType w:val="hybridMultilevel"/>
    <w:tmpl w:val="74707248"/>
    <w:lvl w:ilvl="0" w:tplc="24FEAA8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2DA6008"/>
    <w:multiLevelType w:val="hybridMultilevel"/>
    <w:tmpl w:val="BA7CBDC8"/>
    <w:lvl w:ilvl="0" w:tplc="04090009">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1721245988">
    <w:abstractNumId w:val="8"/>
  </w:num>
  <w:num w:numId="2" w16cid:durableId="362175825">
    <w:abstractNumId w:val="10"/>
  </w:num>
  <w:num w:numId="3" w16cid:durableId="1851793450">
    <w:abstractNumId w:val="7"/>
  </w:num>
  <w:num w:numId="4" w16cid:durableId="2092385883">
    <w:abstractNumId w:val="18"/>
  </w:num>
  <w:num w:numId="5" w16cid:durableId="1437480427">
    <w:abstractNumId w:val="16"/>
  </w:num>
  <w:num w:numId="6" w16cid:durableId="155534711">
    <w:abstractNumId w:val="2"/>
  </w:num>
  <w:num w:numId="7" w16cid:durableId="34813275">
    <w:abstractNumId w:val="4"/>
  </w:num>
  <w:num w:numId="8" w16cid:durableId="2072539515">
    <w:abstractNumId w:val="15"/>
  </w:num>
  <w:num w:numId="9" w16cid:durableId="1901818916">
    <w:abstractNumId w:val="14"/>
    <w:lvlOverride w:ilvl="0">
      <w:lvl w:ilvl="0">
        <w:start w:val="2"/>
        <w:numFmt w:val="decimal"/>
        <w:lvlText w:val="%1."/>
        <w:legacy w:legacy="1" w:legacySpace="0" w:legacyIndent="360"/>
        <w:lvlJc w:val="left"/>
        <w:pPr>
          <w:ind w:left="1080" w:hanging="360"/>
        </w:pPr>
      </w:lvl>
    </w:lvlOverride>
  </w:num>
  <w:num w:numId="10" w16cid:durableId="407267861">
    <w:abstractNumId w:val="0"/>
  </w:num>
  <w:num w:numId="11" w16cid:durableId="1705473557">
    <w:abstractNumId w:val="11"/>
  </w:num>
  <w:num w:numId="12" w16cid:durableId="1727025413">
    <w:abstractNumId w:val="5"/>
  </w:num>
  <w:num w:numId="13" w16cid:durableId="2025202425">
    <w:abstractNumId w:val="19"/>
  </w:num>
  <w:num w:numId="14" w16cid:durableId="97650873">
    <w:abstractNumId w:val="3"/>
  </w:num>
  <w:num w:numId="15" w16cid:durableId="1745834930">
    <w:abstractNumId w:val="17"/>
  </w:num>
  <w:num w:numId="16" w16cid:durableId="1333603283">
    <w:abstractNumId w:val="12"/>
  </w:num>
  <w:num w:numId="17" w16cid:durableId="1321739614">
    <w:abstractNumId w:val="6"/>
  </w:num>
  <w:num w:numId="18" w16cid:durableId="1041830417">
    <w:abstractNumId w:val="1"/>
  </w:num>
  <w:num w:numId="19" w16cid:durableId="1745906562">
    <w:abstractNumId w:val="13"/>
  </w:num>
  <w:num w:numId="20" w16cid:durableId="20088196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F56"/>
    <w:rsid w:val="00037B71"/>
    <w:rsid w:val="000664EA"/>
    <w:rsid w:val="000725B2"/>
    <w:rsid w:val="00083712"/>
    <w:rsid w:val="00093C1B"/>
    <w:rsid w:val="000A0E27"/>
    <w:rsid w:val="000A64BE"/>
    <w:rsid w:val="000C546E"/>
    <w:rsid w:val="000E4896"/>
    <w:rsid w:val="000E5231"/>
    <w:rsid w:val="000F2DAF"/>
    <w:rsid w:val="000F5B9D"/>
    <w:rsid w:val="00131223"/>
    <w:rsid w:val="0016454C"/>
    <w:rsid w:val="0017125B"/>
    <w:rsid w:val="00176974"/>
    <w:rsid w:val="00176CF3"/>
    <w:rsid w:val="001939B9"/>
    <w:rsid w:val="001B2DEA"/>
    <w:rsid w:val="001C0A1D"/>
    <w:rsid w:val="00204310"/>
    <w:rsid w:val="00225836"/>
    <w:rsid w:val="0026219E"/>
    <w:rsid w:val="00274F0A"/>
    <w:rsid w:val="002833E6"/>
    <w:rsid w:val="0029691E"/>
    <w:rsid w:val="002C5ED5"/>
    <w:rsid w:val="002D16C8"/>
    <w:rsid w:val="002F3D92"/>
    <w:rsid w:val="00340FC3"/>
    <w:rsid w:val="00373A41"/>
    <w:rsid w:val="00376D64"/>
    <w:rsid w:val="003C4CA9"/>
    <w:rsid w:val="003C6B0B"/>
    <w:rsid w:val="003E28E1"/>
    <w:rsid w:val="00431C62"/>
    <w:rsid w:val="004456BE"/>
    <w:rsid w:val="00447E2C"/>
    <w:rsid w:val="004630E0"/>
    <w:rsid w:val="004A137C"/>
    <w:rsid w:val="004D323B"/>
    <w:rsid w:val="004F006B"/>
    <w:rsid w:val="00552321"/>
    <w:rsid w:val="00557D6D"/>
    <w:rsid w:val="0056382D"/>
    <w:rsid w:val="00565B60"/>
    <w:rsid w:val="00571CCF"/>
    <w:rsid w:val="00580B45"/>
    <w:rsid w:val="005A616C"/>
    <w:rsid w:val="005B0FA0"/>
    <w:rsid w:val="005B4C54"/>
    <w:rsid w:val="005B6A03"/>
    <w:rsid w:val="005D0C0A"/>
    <w:rsid w:val="005D51A5"/>
    <w:rsid w:val="005F0AA8"/>
    <w:rsid w:val="005F1E81"/>
    <w:rsid w:val="00617291"/>
    <w:rsid w:val="00623DCC"/>
    <w:rsid w:val="006373AA"/>
    <w:rsid w:val="006743A2"/>
    <w:rsid w:val="006C56A9"/>
    <w:rsid w:val="006F7FDB"/>
    <w:rsid w:val="00705CB2"/>
    <w:rsid w:val="007161E3"/>
    <w:rsid w:val="00750929"/>
    <w:rsid w:val="007675C8"/>
    <w:rsid w:val="00771F52"/>
    <w:rsid w:val="0079728A"/>
    <w:rsid w:val="007A7E2D"/>
    <w:rsid w:val="007B64A4"/>
    <w:rsid w:val="007D4684"/>
    <w:rsid w:val="007F41FF"/>
    <w:rsid w:val="007F5F56"/>
    <w:rsid w:val="007F761E"/>
    <w:rsid w:val="00833F04"/>
    <w:rsid w:val="008372DA"/>
    <w:rsid w:val="00840233"/>
    <w:rsid w:val="00877A53"/>
    <w:rsid w:val="008904D6"/>
    <w:rsid w:val="0089198B"/>
    <w:rsid w:val="008A679A"/>
    <w:rsid w:val="008D1BF2"/>
    <w:rsid w:val="009604E2"/>
    <w:rsid w:val="0096742F"/>
    <w:rsid w:val="009707CC"/>
    <w:rsid w:val="00971768"/>
    <w:rsid w:val="00974156"/>
    <w:rsid w:val="00980B6E"/>
    <w:rsid w:val="009A484D"/>
    <w:rsid w:val="009C2039"/>
    <w:rsid w:val="009C2A57"/>
    <w:rsid w:val="00A21EE7"/>
    <w:rsid w:val="00A81567"/>
    <w:rsid w:val="00A93EB0"/>
    <w:rsid w:val="00B43047"/>
    <w:rsid w:val="00B52B7C"/>
    <w:rsid w:val="00B85C41"/>
    <w:rsid w:val="00BA316B"/>
    <w:rsid w:val="00BA3178"/>
    <w:rsid w:val="00BB1228"/>
    <w:rsid w:val="00BC0217"/>
    <w:rsid w:val="00BC561E"/>
    <w:rsid w:val="00C5711E"/>
    <w:rsid w:val="00C6641B"/>
    <w:rsid w:val="00CA3226"/>
    <w:rsid w:val="00CB7F1E"/>
    <w:rsid w:val="00CF4E9B"/>
    <w:rsid w:val="00D10447"/>
    <w:rsid w:val="00D36DF9"/>
    <w:rsid w:val="00D51CDF"/>
    <w:rsid w:val="00D528A4"/>
    <w:rsid w:val="00D93000"/>
    <w:rsid w:val="00DC29DA"/>
    <w:rsid w:val="00DD350D"/>
    <w:rsid w:val="00E00C04"/>
    <w:rsid w:val="00E25BE1"/>
    <w:rsid w:val="00E67B33"/>
    <w:rsid w:val="00EB2E32"/>
    <w:rsid w:val="00F249FD"/>
    <w:rsid w:val="00F6046F"/>
    <w:rsid w:val="00F8782F"/>
    <w:rsid w:val="00FB1EEF"/>
    <w:rsid w:val="00FD648A"/>
    <w:rsid w:val="00FD7F14"/>
    <w:rsid w:val="00FF2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9DD8E6"/>
  <w15:docId w15:val="{EF3623DE-2BF3-468D-B795-C79B00433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6BE"/>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F1E"/>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9707CC"/>
    <w:rPr>
      <w:color w:val="0000FF" w:themeColor="hyperlink"/>
      <w:u w:val="single"/>
    </w:rPr>
  </w:style>
  <w:style w:type="paragraph" w:styleId="Header">
    <w:name w:val="header"/>
    <w:basedOn w:val="Normal"/>
    <w:link w:val="HeaderChar"/>
    <w:uiPriority w:val="99"/>
    <w:unhideWhenUsed/>
    <w:rsid w:val="005F0AA8"/>
    <w:pPr>
      <w:tabs>
        <w:tab w:val="center" w:pos="4680"/>
        <w:tab w:val="right" w:pos="9360"/>
      </w:tabs>
    </w:pPr>
  </w:style>
  <w:style w:type="character" w:customStyle="1" w:styleId="HeaderChar">
    <w:name w:val="Header Char"/>
    <w:basedOn w:val="DefaultParagraphFont"/>
    <w:link w:val="Header"/>
    <w:uiPriority w:val="99"/>
    <w:rsid w:val="005F0AA8"/>
    <w:rPr>
      <w:sz w:val="24"/>
      <w:szCs w:val="24"/>
    </w:rPr>
  </w:style>
  <w:style w:type="paragraph" w:styleId="Footer">
    <w:name w:val="footer"/>
    <w:basedOn w:val="Normal"/>
    <w:link w:val="FooterChar"/>
    <w:uiPriority w:val="99"/>
    <w:semiHidden/>
    <w:unhideWhenUsed/>
    <w:rsid w:val="005F0AA8"/>
    <w:pPr>
      <w:tabs>
        <w:tab w:val="center" w:pos="4680"/>
        <w:tab w:val="right" w:pos="9360"/>
      </w:tabs>
    </w:pPr>
  </w:style>
  <w:style w:type="character" w:customStyle="1" w:styleId="FooterChar">
    <w:name w:val="Footer Char"/>
    <w:basedOn w:val="DefaultParagraphFont"/>
    <w:link w:val="Footer"/>
    <w:uiPriority w:val="99"/>
    <w:semiHidden/>
    <w:rsid w:val="005F0AA8"/>
    <w:rPr>
      <w:sz w:val="24"/>
      <w:szCs w:val="24"/>
    </w:rPr>
  </w:style>
  <w:style w:type="paragraph" w:styleId="BalloonText">
    <w:name w:val="Balloon Text"/>
    <w:basedOn w:val="Normal"/>
    <w:link w:val="BalloonTextChar"/>
    <w:uiPriority w:val="99"/>
    <w:semiHidden/>
    <w:unhideWhenUsed/>
    <w:rsid w:val="005F0AA8"/>
    <w:rPr>
      <w:rFonts w:ascii="Tahoma" w:hAnsi="Tahoma" w:cs="Tahoma"/>
      <w:sz w:val="16"/>
      <w:szCs w:val="16"/>
    </w:rPr>
  </w:style>
  <w:style w:type="character" w:customStyle="1" w:styleId="BalloonTextChar">
    <w:name w:val="Balloon Text Char"/>
    <w:basedOn w:val="DefaultParagraphFont"/>
    <w:link w:val="BalloonText"/>
    <w:uiPriority w:val="99"/>
    <w:semiHidden/>
    <w:rsid w:val="005F0AA8"/>
    <w:rPr>
      <w:rFonts w:ascii="Tahoma" w:hAnsi="Tahoma" w:cs="Tahoma"/>
      <w:sz w:val="16"/>
      <w:szCs w:val="16"/>
    </w:rPr>
  </w:style>
  <w:style w:type="paragraph" w:styleId="Title">
    <w:name w:val="Title"/>
    <w:basedOn w:val="Normal"/>
    <w:link w:val="TitleChar"/>
    <w:qFormat/>
    <w:rsid w:val="003C6B0B"/>
    <w:pPr>
      <w:widowControl w:val="0"/>
      <w:jc w:val="center"/>
    </w:pPr>
    <w:rPr>
      <w:b/>
      <w:sz w:val="32"/>
      <w:szCs w:val="20"/>
      <w:u w:val="single"/>
    </w:rPr>
  </w:style>
  <w:style w:type="character" w:customStyle="1" w:styleId="TitleChar">
    <w:name w:val="Title Char"/>
    <w:basedOn w:val="DefaultParagraphFont"/>
    <w:link w:val="Title"/>
    <w:rsid w:val="003C6B0B"/>
    <w:rPr>
      <w:b/>
      <w:sz w:val="32"/>
      <w:szCs w:val="20"/>
      <w:u w:val="single"/>
    </w:rPr>
  </w:style>
  <w:style w:type="character" w:styleId="UnresolvedMention">
    <w:name w:val="Unresolved Mention"/>
    <w:basedOn w:val="DefaultParagraphFont"/>
    <w:uiPriority w:val="99"/>
    <w:semiHidden/>
    <w:unhideWhenUsed/>
    <w:rsid w:val="00BC02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mundson@west-fargo.k12.nd.u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FCD0A-9E15-44CD-877B-C140DD60E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1031</Words>
  <Characters>5287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General Chemistry</vt:lpstr>
    </vt:vector>
  </TitlesOfParts>
  <Company>West Fargo, ND 58078</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Chemistry</dc:title>
  <dc:creator>West Fargo Public Schools</dc:creator>
  <cp:lastModifiedBy>Amundson, Bradley</cp:lastModifiedBy>
  <cp:revision>2</cp:revision>
  <cp:lastPrinted>2014-08-18T12:54:00Z</cp:lastPrinted>
  <dcterms:created xsi:type="dcterms:W3CDTF">2024-08-20T14:40:00Z</dcterms:created>
  <dcterms:modified xsi:type="dcterms:W3CDTF">2024-08-20T14:40:00Z</dcterms:modified>
</cp:coreProperties>
</file>