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5E5" w:rsidRDefault="00DB28B4" w:rsidP="00DB28B4">
      <w:pPr>
        <w:pStyle w:val="Title"/>
        <w:rPr>
          <w:b/>
        </w:rPr>
      </w:pPr>
      <w:bookmarkStart w:id="0" w:name="_GoBack"/>
      <w:bookmarkEnd w:id="0"/>
      <w:r w:rsidRPr="00DB28B4">
        <w:rPr>
          <w:b/>
        </w:rPr>
        <w:t xml:space="preserve">École primaire </w:t>
      </w:r>
      <w:r w:rsidR="00BD1F75">
        <w:rPr>
          <w:b/>
        </w:rPr>
        <w:t>Hurst Hills</w:t>
      </w:r>
      <w:r w:rsidRPr="00DB28B4">
        <w:rPr>
          <w:b/>
        </w:rPr>
        <w:t xml:space="preserve"> </w:t>
      </w:r>
      <w:r w:rsidR="00706C9A">
        <w:rPr>
          <w:b/>
          <w:noProof/>
        </w:rPr>
        <mc:AlternateContent>
          <mc:Choice Requires="wps">
            <w:drawing>
              <wp:anchor distT="45720" distB="45720" distL="114300" distR="114300" simplePos="0" relativeHeight="251658240" behindDoc="0" locked="0" layoutInCell="1" hidden="0" allowOverlap="1">
                <wp:simplePos x="0" y="0"/>
                <wp:positionH relativeFrom="margin">
                  <wp:posOffset>-9522</wp:posOffset>
                </wp:positionH>
                <wp:positionV relativeFrom="margin">
                  <wp:posOffset>-9522</wp:posOffset>
                </wp:positionV>
                <wp:extent cx="1171575" cy="1257300"/>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4769738" y="3275175"/>
                          <a:ext cx="1152525" cy="1009650"/>
                        </a:xfrm>
                        <a:prstGeom prst="rect">
                          <a:avLst/>
                        </a:prstGeom>
                        <a:solidFill>
                          <a:srgbClr val="FFFFFF"/>
                        </a:solidFill>
                        <a:ln w="9525" cap="flat" cmpd="sng">
                          <a:solidFill>
                            <a:srgbClr val="FFFFFF"/>
                          </a:solidFill>
                          <a:prstDash val="solid"/>
                          <a:round/>
                          <a:headEnd type="none" w="sm" len="sm"/>
                          <a:tailEnd type="none" w="sm" len="sm"/>
                        </a:ln>
                      </wps:spPr>
                      <wps:txbx>
                        <w:txbxContent>
                          <w:p w:rsidR="00BD1F75" w:rsidRDefault="00BD1F75" w:rsidP="00BD1F75">
                            <w:pPr>
                              <w:spacing w:line="258" w:lineRule="auto"/>
                              <w:textDirection w:val="btLr"/>
                            </w:pPr>
                            <w:r>
                              <w:t>Principal:</w:t>
                            </w:r>
                          </w:p>
                          <w:p w:rsidR="00BD1F75" w:rsidRDefault="00BD1F75" w:rsidP="00BD1F75">
                            <w:pPr>
                              <w:spacing w:line="258" w:lineRule="auto"/>
                              <w:textDirection w:val="btLr"/>
                            </w:pPr>
                            <w:r>
                              <w:t>Misty Donaho</w:t>
                            </w:r>
                          </w:p>
                          <w:p w:rsidR="00AC45E5" w:rsidRDefault="00BD1F75" w:rsidP="00BD1F75">
                            <w:pPr>
                              <w:spacing w:line="258" w:lineRule="auto"/>
                              <w:textDirection w:val="btLr"/>
                            </w:pPr>
                            <w:r>
                              <w:t>Assistant Principal:Rachel Thornberry</w:t>
                            </w:r>
                          </w:p>
                        </w:txbxContent>
                      </wps:txbx>
                      <wps:bodyPr spcFirstLastPara="1" wrap="square" lIns="91425" tIns="45700" rIns="91425" bIns="45700" anchor="t" anchorCtr="0">
                        <a:noAutofit/>
                      </wps:bodyPr>
                    </wps:wsp>
                  </a:graphicData>
                </a:graphic>
              </wp:anchor>
            </w:drawing>
          </mc:Choice>
          <mc:Fallback>
            <w:pict>
              <v:rect id="Rectangle 220" o:spid="_x0000_s1026" style="position:absolute;margin-left:-.75pt;margin-top:-.75pt;width:92.25pt;height:99pt;z-index:251658240;visibility:visible;mso-wrap-style:square;mso-wrap-distance-left:9pt;mso-wrap-distance-top:3.6pt;mso-wrap-distance-right:9pt;mso-wrap-distance-bottom:3.6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" strokecolor="white">
                <v:stroke startarrowwidth="narrow" startarrowlength="short" endarrowwidth="narrow" endarrowlength="short" joinstyle="round"/>
                <v:textbox inset="2.53958mm,1.2694mm,2.53958mm,1.2694mm">
                  <w:txbxContent>
                    <w:p w:rsidR="00BD1F75" w:rsidRDefault="00BD1F75" w:rsidP="00BD1F75">
                      <w:pPr>
                        <w:spacing w:line="258" w:lineRule="auto"/>
                        <w:textDirection w:val="btLr"/>
                      </w:pPr>
                      <w:r>
                        <w:t>Principal:</w:t>
                      </w:r>
                    </w:p>
                    <w:p w:rsidR="00BD1F75" w:rsidRDefault="00BD1F75" w:rsidP="00BD1F75">
                      <w:pPr>
                        <w:spacing w:line="258" w:lineRule="auto"/>
                        <w:textDirection w:val="btLr"/>
                      </w:pPr>
                      <w:r>
                        <w:t xml:space="preserve">Misty </w:t>
                      </w:r>
                      <w:proofErr w:type="spellStart"/>
                      <w:r>
                        <w:t>Donaho</w:t>
                      </w:r>
                      <w:proofErr w:type="spellEnd"/>
                    </w:p>
                    <w:p w:rsidR="00AC45E5" w:rsidRDefault="00BD1F75" w:rsidP="00BD1F75">
                      <w:pPr>
                        <w:spacing w:line="258" w:lineRule="auto"/>
                        <w:textDirection w:val="btLr"/>
                      </w:pPr>
                      <w:r>
                        <w:t xml:space="preserve">Assistant </w:t>
                      </w:r>
                      <w:proofErr w:type="spellStart"/>
                      <w:r>
                        <w:t>Principal</w:t>
                      </w:r>
                      <w:proofErr w:type="gramStart"/>
                      <w:r>
                        <w:t>:Rachel</w:t>
                      </w:r>
                      <w:proofErr w:type="spellEnd"/>
                      <w:proofErr w:type="gramEnd"/>
                      <w:r>
                        <w:t xml:space="preserve"> Thornberry</w:t>
                      </w:r>
                    </w:p>
                  </w:txbxContent>
                </v:textbox>
                <w10:wrap type="square" anchorx="margin" anchory="margin"/>
              </v:rect>
            </w:pict>
          </mc:Fallback>
        </mc:AlternateContent>
      </w:r>
      <w:r w:rsidR="00706C9A">
        <w:rPr>
          <w:b/>
          <w:noProof/>
        </w:rPr>
        <w:drawing>
          <wp:anchor distT="0" distB="0" distL="114300" distR="114300" simplePos="0" relativeHeight="251659264" behindDoc="0" locked="0" layoutInCell="1" hidden="0" allowOverlap="1">
            <wp:simplePos x="0" y="0"/>
            <wp:positionH relativeFrom="margin">
              <wp:posOffset>5591175</wp:posOffset>
            </wp:positionH>
            <wp:positionV relativeFrom="margin">
              <wp:posOffset>171450</wp:posOffset>
            </wp:positionV>
            <wp:extent cx="1457325" cy="596900"/>
            <wp:effectExtent l="0" t="0" r="0" b="0"/>
            <wp:wrapSquare wrapText="bothSides" distT="0" distB="0" distL="114300" distR="114300"/>
            <wp:docPr id="2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57325" cy="596900"/>
                    </a:xfrm>
                    <a:prstGeom prst="rect">
                      <a:avLst/>
                    </a:prstGeom>
                    <a:ln/>
                  </pic:spPr>
                </pic:pic>
              </a:graphicData>
            </a:graphic>
          </wp:anchor>
        </w:drawing>
      </w:r>
    </w:p>
    <w:p w:rsidR="00AC45E5" w:rsidRDefault="00706C9A">
      <w:r>
        <w:t xml:space="preserve">                                </w:t>
      </w:r>
      <w:r w:rsidR="00BD1F75" w:rsidRPr="00BD1F75">
        <w:t>525 Billie Ruth Lane, Hurst, TX 76053</w:t>
      </w:r>
      <w:r>
        <w:t xml:space="preserve"> </w:t>
      </w:r>
    </w:p>
    <w:p w:rsidR="00AC45E5" w:rsidRPr="00DB28B4" w:rsidRDefault="00DB28B4" w:rsidP="00DB28B4">
      <w:pPr>
        <w:jc w:val="center"/>
        <w:rPr>
          <w:b/>
          <w:sz w:val="28"/>
          <w:szCs w:val="28"/>
        </w:rPr>
      </w:pPr>
      <w:r w:rsidRPr="00DB28B4">
        <w:rPr>
          <w:b/>
          <w:sz w:val="28"/>
          <w:szCs w:val="28"/>
        </w:rPr>
        <w:t>Politique/Plan</w:t>
      </w:r>
      <w:r w:rsidR="00663937">
        <w:rPr>
          <w:b/>
          <w:sz w:val="28"/>
          <w:szCs w:val="28"/>
        </w:rPr>
        <w:t xml:space="preserve"> d'Engagement de la Famille 2024-2025</w:t>
      </w:r>
    </w:p>
    <w:p w:rsidR="00AC45E5" w:rsidRDefault="00BD1F75">
      <w:pPr>
        <w:spacing w:after="0"/>
        <w:jc w:val="center"/>
        <w:rPr>
          <w:sz w:val="18"/>
          <w:szCs w:val="18"/>
        </w:rPr>
      </w:pPr>
      <w:r w:rsidRPr="00BD1F75">
        <w:rPr>
          <w:sz w:val="18"/>
          <w:szCs w:val="18"/>
        </w:rPr>
        <w:t xml:space="preserve">Originally distributed by email to all families/posted on website </w:t>
      </w:r>
      <w:r w:rsidR="00663937">
        <w:rPr>
          <w:sz w:val="18"/>
          <w:szCs w:val="18"/>
        </w:rPr>
        <w:t>on 8/27/24; Revised January 2024</w:t>
      </w:r>
      <w:r w:rsidR="00706C9A">
        <w:rPr>
          <w:sz w:val="18"/>
          <w:szCs w:val="18"/>
        </w:rPr>
        <w:t>.</w:t>
      </w:r>
    </w:p>
    <w:tbl>
      <w:tblPr>
        <w:tblStyle w:val="a0"/>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AC45E5">
        <w:tc>
          <w:tcPr>
            <w:tcW w:w="5395" w:type="dxa"/>
          </w:tcPr>
          <w:p w:rsidR="00AC45E5" w:rsidRDefault="00DB28B4">
            <w:pPr>
              <w:jc w:val="center"/>
              <w:rPr>
                <w:b/>
                <w:sz w:val="24"/>
                <w:szCs w:val="24"/>
              </w:rPr>
            </w:pPr>
            <w:r w:rsidRPr="000C3D29">
              <w:rPr>
                <w:b/>
                <w:sz w:val="24"/>
                <w:szCs w:val="24"/>
              </w:rPr>
              <w:t>Titre I Programme d'Engagement Familial</w:t>
            </w:r>
          </w:p>
          <w:p w:rsidR="00AC45E5" w:rsidRDefault="00BD1F75">
            <w:pPr>
              <w:jc w:val="center"/>
              <w:rPr>
                <w:sz w:val="18"/>
                <w:szCs w:val="18"/>
              </w:rPr>
            </w:pPr>
            <w:bookmarkStart w:id="1" w:name="_heading=h.gjdgxs" w:colFirst="0" w:colLast="0"/>
            <w:bookmarkEnd w:id="1"/>
            <w:r>
              <w:t xml:space="preserve">L'école primaire Hurst Hills </w:t>
            </w:r>
            <w:r w:rsidR="009E7794" w:rsidRPr="009E7794">
              <w:t xml:space="preserve"> est attachée à notre v</w:t>
            </w:r>
            <w:r w:rsidR="009E7794">
              <w:t>ision</w:t>
            </w:r>
            <w:r w:rsidR="00706C9A">
              <w:t xml:space="preserve">:  </w:t>
            </w:r>
            <w:r w:rsidR="009E7794" w:rsidRPr="009E7794">
              <w:rPr>
                <w:i/>
              </w:rPr>
              <w:t>Donner Aujourd'hui les Moyens d'Exceller Demain</w:t>
            </w:r>
            <w:r w:rsidR="00706C9A">
              <w:t xml:space="preserve">.  </w:t>
            </w:r>
            <w:r w:rsidR="009E7794" w:rsidRPr="009E7794">
              <w:t>Nous travaillons dur pour fournir une éducation de haute qualité à tous nos élèves, de la maternelle à la 6e année, et pour développer et maintenir des relations significatives avec les familles et la communauté. L'une des façons dont nous continuons à le faire est de participer au programme d'État du titre I, partie A. Ce programme offre un financement aux écoles socio-économiques défavorisées. En retour, nous nous engageons à répondre aux attentes de l</w:t>
            </w:r>
            <w:r w:rsidR="009E7794">
              <w:t>’</w:t>
            </w:r>
            <w:r w:rsidR="009E7794" w:rsidRPr="009E7794">
              <w:t>Agence d'éducation  du Texas et du département de l'éducation des États-Unis.</w:t>
            </w:r>
            <w:bookmarkStart w:id="2" w:name="_heading=h.wuqyqfyghzkj" w:colFirst="0" w:colLast="0"/>
            <w:bookmarkEnd w:id="2"/>
          </w:p>
          <w:p w:rsidR="00AC45E5" w:rsidRPr="000C3D29" w:rsidRDefault="009E7794">
            <w:pPr>
              <w:jc w:val="center"/>
              <w:rPr>
                <w:b/>
                <w:sz w:val="24"/>
                <w:szCs w:val="24"/>
              </w:rPr>
            </w:pPr>
            <w:r w:rsidRPr="000C3D29">
              <w:rPr>
                <w:b/>
                <w:sz w:val="24"/>
                <w:szCs w:val="24"/>
              </w:rPr>
              <w:t>La communication est la clé</w:t>
            </w:r>
            <w:r w:rsidR="00706C9A" w:rsidRPr="000C3D29">
              <w:rPr>
                <w:b/>
                <w:sz w:val="24"/>
                <w:szCs w:val="24"/>
              </w:rPr>
              <w:t>!</w:t>
            </w:r>
          </w:p>
          <w:p w:rsidR="00AC45E5" w:rsidRDefault="00051930">
            <w:pPr>
              <w:jc w:val="center"/>
              <w:rPr>
                <w:b/>
              </w:rPr>
            </w:pPr>
            <w:r w:rsidRPr="00051930">
              <w:t xml:space="preserve">Nous accueillons toutes les idées, commentaires et préoccupations car nous voulons que notre école soit un endroit où tout le monde se sent en sécurité et bienvenu. Si vous avez besoin d'un interprète ou d'une aide à la traduction, veuillez vous rendre sur </w:t>
            </w:r>
            <w:hyperlink r:id="rId9">
              <w:r w:rsidR="00706C9A">
                <w:rPr>
                  <w:color w:val="0563C1"/>
                  <w:u w:val="single"/>
                </w:rPr>
                <w:t>https://bit.ly/heblang</w:t>
              </w:r>
            </w:hyperlink>
            <w:r w:rsidR="00706C9A">
              <w:t>.</w:t>
            </w:r>
          </w:p>
          <w:p w:rsidR="00AC45E5" w:rsidRPr="000C3D29" w:rsidRDefault="00AC45E5">
            <w:pPr>
              <w:jc w:val="center"/>
              <w:rPr>
                <w:b/>
                <w:sz w:val="18"/>
                <w:szCs w:val="18"/>
              </w:rPr>
            </w:pPr>
          </w:p>
          <w:p w:rsidR="00AC45E5" w:rsidRDefault="00051930">
            <w:pPr>
              <w:jc w:val="center"/>
              <w:rPr>
                <w:b/>
                <w:sz w:val="24"/>
                <w:szCs w:val="24"/>
              </w:rPr>
            </w:pPr>
            <w:r w:rsidRPr="000C3D29">
              <w:rPr>
                <w:b/>
                <w:sz w:val="24"/>
                <w:szCs w:val="24"/>
              </w:rPr>
              <w:t>Contrat Famille-École</w:t>
            </w:r>
          </w:p>
          <w:p w:rsidR="00AC45E5" w:rsidRDefault="00051930">
            <w:pPr>
              <w:jc w:val="center"/>
            </w:pPr>
            <w:r w:rsidRPr="00051930">
              <w:t xml:space="preserve">L'école primaire </w:t>
            </w:r>
            <w:r w:rsidR="00BD1F75">
              <w:t>Hurst Hills</w:t>
            </w:r>
            <w:r w:rsidRPr="00051930">
              <w:t xml:space="preserve"> croit que les écoles, les familles et les élèves doivent tous partager la responsabilité de la réussite des élèves. Par conséquent, nous fourniron</w:t>
            </w:r>
            <w:r w:rsidR="00663937">
              <w:t>s à toutes les familles un contrat</w:t>
            </w:r>
            <w:r w:rsidRPr="00051930">
              <w:t xml:space="preserve"> Maison-École expliquant comment chacun de nous peut faire sa part pour assurer la réussite des élèves. Ce contrat sera examiné et révisé au besoin lors des réunions du comité consultatif de parents en Mai.</w:t>
            </w:r>
          </w:p>
          <w:p w:rsidR="00AC45E5" w:rsidRDefault="00AC45E5">
            <w:pPr>
              <w:jc w:val="center"/>
              <w:rPr>
                <w:sz w:val="18"/>
                <w:szCs w:val="18"/>
              </w:rPr>
            </w:pPr>
          </w:p>
          <w:p w:rsidR="00051930" w:rsidRDefault="00051930">
            <w:pPr>
              <w:jc w:val="center"/>
              <w:rPr>
                <w:b/>
                <w:sz w:val="24"/>
                <w:szCs w:val="24"/>
              </w:rPr>
            </w:pPr>
            <w:r w:rsidRPr="000C3D29">
              <w:rPr>
                <w:b/>
                <w:sz w:val="24"/>
                <w:szCs w:val="24"/>
              </w:rPr>
              <w:t>Financement</w:t>
            </w:r>
          </w:p>
          <w:p w:rsidR="00AC45E5" w:rsidRDefault="00051930">
            <w:pPr>
              <w:jc w:val="center"/>
            </w:pPr>
            <w:r w:rsidRPr="00051930">
              <w:t>Les fonds du titre I seront alloués à la mise en œuvre du programme d'engagement des parents et des familles. Ces programmes, activités et procédures seront planifiés et mis en œuvre avec une contribution significative des parents et des familles de notre école.</w:t>
            </w:r>
          </w:p>
          <w:p w:rsidR="00AC45E5" w:rsidRDefault="00AC45E5">
            <w:pPr>
              <w:jc w:val="center"/>
              <w:rPr>
                <w:sz w:val="18"/>
                <w:szCs w:val="18"/>
              </w:rPr>
            </w:pPr>
          </w:p>
          <w:p w:rsidR="00AC45E5" w:rsidRDefault="00AF5180">
            <w:pPr>
              <w:jc w:val="center"/>
              <w:rPr>
                <w:b/>
                <w:sz w:val="24"/>
                <w:szCs w:val="24"/>
              </w:rPr>
            </w:pPr>
            <w:r w:rsidRPr="000C3D29">
              <w:rPr>
                <w:b/>
                <w:sz w:val="24"/>
                <w:szCs w:val="24"/>
              </w:rPr>
              <w:t>Revision</w:t>
            </w:r>
          </w:p>
          <w:p w:rsidR="00AC45E5" w:rsidRDefault="00AF5180" w:rsidP="00AF5180">
            <w:pPr>
              <w:jc w:val="center"/>
              <w:rPr>
                <w:b/>
                <w:sz w:val="26"/>
                <w:szCs w:val="26"/>
                <w:highlight w:val="yellow"/>
              </w:rPr>
            </w:pPr>
            <w:r w:rsidRPr="00AF5180">
              <w:t>Toute utilisation du financement et des activités peut être examinée par l'agence d'éducation du Texas sur demande pour s'assurer qu'elles répondent aux besoins du programme d'engagement des parents et de la famille.</w:t>
            </w:r>
          </w:p>
        </w:tc>
        <w:tc>
          <w:tcPr>
            <w:tcW w:w="5395" w:type="dxa"/>
          </w:tcPr>
          <w:p w:rsidR="00AC45E5" w:rsidRPr="000C3D29" w:rsidRDefault="00AF5180">
            <w:pPr>
              <w:jc w:val="center"/>
              <w:rPr>
                <w:b/>
                <w:sz w:val="24"/>
                <w:szCs w:val="24"/>
              </w:rPr>
            </w:pPr>
            <w:r w:rsidRPr="000C3D29">
              <w:rPr>
                <w:b/>
                <w:sz w:val="24"/>
                <w:szCs w:val="24"/>
              </w:rPr>
              <w:t>Comment s'impliquer</w:t>
            </w:r>
            <w:r w:rsidR="00706C9A" w:rsidRPr="000C3D29">
              <w:rPr>
                <w:b/>
                <w:sz w:val="24"/>
                <w:szCs w:val="24"/>
              </w:rPr>
              <w:t xml:space="preserve"> </w:t>
            </w:r>
          </w:p>
          <w:p w:rsidR="00AC45E5" w:rsidRDefault="00AF5180">
            <w:pPr>
              <w:numPr>
                <w:ilvl w:val="0"/>
                <w:numId w:val="1"/>
              </w:numPr>
              <w:spacing w:line="256" w:lineRule="auto"/>
            </w:pPr>
            <w:r>
              <w:t>L’enregistrement de VIPS</w:t>
            </w:r>
            <w:r w:rsidR="00706C9A">
              <w:t xml:space="preserve">: </w:t>
            </w:r>
            <w:hyperlink r:id="rId10">
              <w:r w:rsidR="00706C9A">
                <w:rPr>
                  <w:color w:val="0563C1"/>
                  <w:u w:val="single"/>
                </w:rPr>
                <w:t>ttps://www.hebisd.edu/Domain/74</w:t>
              </w:r>
            </w:hyperlink>
            <w:r w:rsidR="00706C9A">
              <w:t xml:space="preserve"> </w:t>
            </w:r>
          </w:p>
          <w:p w:rsidR="00AF5180" w:rsidRDefault="00AF5180" w:rsidP="00663937">
            <w:pPr>
              <w:numPr>
                <w:ilvl w:val="0"/>
                <w:numId w:val="1"/>
              </w:numPr>
              <w:spacing w:line="256" w:lineRule="auto"/>
            </w:pPr>
            <w:r>
              <w:t xml:space="preserve">Rejoignez </w:t>
            </w:r>
            <w:r w:rsidR="00663937" w:rsidRPr="00663937">
              <w:t>Hurst Hills</w:t>
            </w:r>
            <w:r w:rsidR="00663937">
              <w:t xml:space="preserve"> </w:t>
            </w:r>
            <w:r>
              <w:t>Elementary School PTA!</w:t>
            </w:r>
          </w:p>
          <w:p w:rsidR="00AC45E5" w:rsidRDefault="00AF5180" w:rsidP="00AF5180">
            <w:pPr>
              <w:numPr>
                <w:ilvl w:val="0"/>
                <w:numId w:val="1"/>
              </w:numPr>
              <w:spacing w:line="256" w:lineRule="auto"/>
            </w:pPr>
            <w:r>
              <w:t>Participer aux réunions familiales, aux conférences parents-enseignants et aux formations/activités parents-familles</w:t>
            </w:r>
            <w:r w:rsidR="00706C9A">
              <w:t>.</w:t>
            </w:r>
          </w:p>
          <w:p w:rsidR="00AC45E5" w:rsidRPr="000C3D29" w:rsidRDefault="00AB30A8" w:rsidP="00AB30A8">
            <w:pPr>
              <w:numPr>
                <w:ilvl w:val="0"/>
                <w:numId w:val="1"/>
              </w:numPr>
              <w:spacing w:after="160" w:line="256" w:lineRule="auto"/>
            </w:pPr>
            <w:r w:rsidRPr="000C3D29">
              <w:t xml:space="preserve"> Rejoindre le comité consultatif des parents et/ou le comité d'amélioration au niveau du campus</w:t>
            </w:r>
            <w:r w:rsidR="00706C9A" w:rsidRPr="000C3D29">
              <w:t>.</w:t>
            </w:r>
          </w:p>
          <w:p w:rsidR="00AB30A8" w:rsidRPr="000C3D29" w:rsidRDefault="00AB30A8">
            <w:pPr>
              <w:jc w:val="center"/>
              <w:rPr>
                <w:b/>
                <w:sz w:val="24"/>
                <w:szCs w:val="24"/>
              </w:rPr>
            </w:pPr>
            <w:r w:rsidRPr="000C3D29">
              <w:rPr>
                <w:b/>
                <w:sz w:val="24"/>
                <w:szCs w:val="24"/>
              </w:rPr>
              <w:t>Programme d'études, évaluation et réussite des élèves</w:t>
            </w:r>
          </w:p>
          <w:p w:rsidR="00AB30A8" w:rsidRDefault="00AB30A8" w:rsidP="00AB30A8">
            <w:pPr>
              <w:jc w:val="center"/>
            </w:pPr>
            <w:r>
              <w:t xml:space="preserve">L'école primaire </w:t>
            </w:r>
            <w:r w:rsidR="00D01A1A">
              <w:t>Hurst Hills</w:t>
            </w:r>
            <w:r>
              <w:t xml:space="preserve"> utilise des programmes de recherche de haute qualité qui soutiennent la réussite des élèves. Nous évaluons/surveillons les progrès des élèves en utilisant :</w:t>
            </w:r>
          </w:p>
          <w:p w:rsidR="00AB30A8" w:rsidRDefault="00AB30A8" w:rsidP="00AB30A8">
            <w:pPr>
              <w:jc w:val="center"/>
            </w:pPr>
            <w:r>
              <w:t>● Pré-K : Suivi des progrès de CIRCLE</w:t>
            </w:r>
          </w:p>
          <w:p w:rsidR="00AB30A8" w:rsidRDefault="00AB30A8" w:rsidP="00AB30A8">
            <w:pPr>
              <w:jc w:val="center"/>
            </w:pPr>
            <w:r>
              <w:t>● K-2 : DIBELS et système d'évaluation des performances</w:t>
            </w:r>
          </w:p>
          <w:p w:rsidR="00AB30A8" w:rsidRDefault="00AB30A8" w:rsidP="00AB30A8">
            <w:pPr>
              <w:numPr>
                <w:ilvl w:val="0"/>
                <w:numId w:val="2"/>
              </w:numPr>
              <w:pBdr>
                <w:top w:val="nil"/>
                <w:left w:val="nil"/>
                <w:bottom w:val="nil"/>
                <w:right w:val="nil"/>
                <w:between w:val="nil"/>
              </w:pBdr>
              <w:spacing w:after="160" w:line="259" w:lineRule="auto"/>
            </w:pPr>
            <w:r>
              <w:t>3-6 : Évaluation MAP (Measurement of Academic Progress) et STAAR (State of Texas Assessments of Academic Readiness)</w:t>
            </w:r>
          </w:p>
          <w:p w:rsidR="00AC45E5" w:rsidRDefault="00AB30A8" w:rsidP="00AB30A8">
            <w:pPr>
              <w:numPr>
                <w:ilvl w:val="0"/>
                <w:numId w:val="2"/>
              </w:numPr>
              <w:pBdr>
                <w:top w:val="nil"/>
                <w:left w:val="nil"/>
                <w:bottom w:val="nil"/>
                <w:right w:val="nil"/>
                <w:between w:val="nil"/>
              </w:pBdr>
              <w:spacing w:after="160" w:line="259" w:lineRule="auto"/>
            </w:pPr>
            <w:r w:rsidRPr="00AB30A8">
              <w:rPr>
                <w:color w:val="000000"/>
              </w:rPr>
              <w:t>Normes de performances</w:t>
            </w:r>
            <w:r w:rsidR="00706C9A">
              <w:rPr>
                <w:color w:val="000000"/>
              </w:rPr>
              <w:t xml:space="preserve">: </w:t>
            </w:r>
            <w:hyperlink r:id="rId11">
              <w:r w:rsidR="00706C9A" w:rsidRPr="003D66E1">
                <w:rPr>
                  <w:color w:val="0563C1"/>
                  <w:sz w:val="20"/>
                  <w:szCs w:val="20"/>
                  <w:u w:val="single"/>
                </w:rPr>
                <w:t>https://bit.ly/Statestandards</w:t>
              </w:r>
            </w:hyperlink>
          </w:p>
          <w:p w:rsidR="00AC45E5" w:rsidRDefault="00663937">
            <w:pPr>
              <w:jc w:val="center"/>
              <w:rPr>
                <w:b/>
                <w:sz w:val="24"/>
                <w:szCs w:val="24"/>
              </w:rPr>
            </w:pPr>
            <w:r>
              <w:rPr>
                <w:b/>
                <w:sz w:val="24"/>
                <w:szCs w:val="24"/>
              </w:rPr>
              <w:t>Réunions de F</w:t>
            </w:r>
            <w:r w:rsidR="003D66E1" w:rsidRPr="000C3D29">
              <w:rPr>
                <w:b/>
                <w:sz w:val="24"/>
                <w:szCs w:val="24"/>
              </w:rPr>
              <w:t>amille</w:t>
            </w:r>
          </w:p>
          <w:p w:rsidR="00AC45E5" w:rsidRDefault="003D66E1" w:rsidP="003D66E1">
            <w:pPr>
              <w:rPr>
                <w:b/>
              </w:rPr>
            </w:pPr>
            <w:r w:rsidRPr="003D66E1">
              <w:rPr>
                <w:b/>
              </w:rPr>
              <w:t>Nous offrirons de multiples opportunités pour chaque reunion afin que chaque famille ait la chance de participer</w:t>
            </w:r>
            <w:r w:rsidR="00706C9A">
              <w:rPr>
                <w:b/>
              </w:rPr>
              <w:t>.</w:t>
            </w:r>
          </w:p>
          <w:p w:rsidR="00AC45E5" w:rsidRDefault="00AA2C35">
            <w:pPr>
              <w:jc w:val="both"/>
            </w:pPr>
            <w:r w:rsidRPr="00AA2C35">
              <w:t>Veuillez prévoir d'assister à l'une de nos réunions annuelles obligatoires du titre I ET à l'une de nos réunions du comité consultatif des parents du campus cette année</w:t>
            </w:r>
            <w:r w:rsidR="00706C9A">
              <w:t xml:space="preserve">:  </w:t>
            </w:r>
          </w:p>
          <w:p w:rsidR="00AC45E5" w:rsidRPr="000C3D29" w:rsidRDefault="00AA2C35" w:rsidP="00AA2C35">
            <w:pPr>
              <w:numPr>
                <w:ilvl w:val="0"/>
                <w:numId w:val="3"/>
              </w:numPr>
              <w:spacing w:line="259" w:lineRule="auto"/>
              <w:rPr>
                <w:b/>
              </w:rPr>
            </w:pPr>
            <w:r w:rsidRPr="000C3D29">
              <w:rPr>
                <w:b/>
              </w:rPr>
              <w:t>Réunions annuelles du Titre I</w:t>
            </w:r>
            <w:r w:rsidR="00706C9A" w:rsidRPr="000C3D29">
              <w:rPr>
                <w:b/>
              </w:rPr>
              <w:t>:</w:t>
            </w:r>
          </w:p>
          <w:p w:rsidR="00AC45E5" w:rsidRDefault="00AA2C35" w:rsidP="00AA2C35">
            <w:pPr>
              <w:numPr>
                <w:ilvl w:val="1"/>
                <w:numId w:val="3"/>
              </w:numPr>
              <w:spacing w:line="259" w:lineRule="auto"/>
            </w:pPr>
            <w:r>
              <w:t>En</w:t>
            </w:r>
            <w:r w:rsidR="00706C9A">
              <w:t>–</w:t>
            </w:r>
            <w:r>
              <w:t xml:space="preserve"> </w:t>
            </w:r>
            <w:r w:rsidRPr="00AA2C35">
              <w:t>Présentiel</w:t>
            </w:r>
            <w:r w:rsidR="00706C9A">
              <w:t>:</w:t>
            </w:r>
          </w:p>
          <w:p w:rsidR="00AC45E5" w:rsidRDefault="00B828B4">
            <w:pPr>
              <w:ind w:left="1080"/>
            </w:pPr>
            <w:r>
              <w:t>27/08/2024</w:t>
            </w:r>
            <w:r w:rsidR="003D2388">
              <w:t>, 18h00</w:t>
            </w:r>
            <w:r>
              <w:t>, 17H30, 18H00, 18H30</w:t>
            </w:r>
          </w:p>
          <w:p w:rsidR="00B828B4" w:rsidRDefault="00FD2ECA" w:rsidP="002E7737">
            <w:pPr>
              <w:numPr>
                <w:ilvl w:val="1"/>
                <w:numId w:val="3"/>
              </w:numPr>
            </w:pPr>
            <w:r>
              <w:t>Virtuelle</w:t>
            </w:r>
            <w:r w:rsidR="003D2388">
              <w:t xml:space="preserve">: </w:t>
            </w:r>
            <w:r w:rsidR="00706C9A">
              <w:t xml:space="preserve"> </w:t>
            </w:r>
            <w:r w:rsidR="00B828B4">
              <w:t>6, septembre, 2024</w:t>
            </w:r>
            <w:r w:rsidR="00706C9A">
              <w:t xml:space="preserve">, </w:t>
            </w:r>
            <w:r w:rsidR="00B828B4">
              <w:t xml:space="preserve">sur la page du Title 1 notre website: </w:t>
            </w:r>
            <w:hyperlink r:id="rId12" w:history="1">
              <w:r w:rsidR="00B828B4" w:rsidRPr="00CB5FA4">
                <w:rPr>
                  <w:rStyle w:val="Hyperlink"/>
                </w:rPr>
                <w:t>https://www.hebisd.edu/HurstHills</w:t>
              </w:r>
            </w:hyperlink>
          </w:p>
          <w:p w:rsidR="00AC45E5" w:rsidRPr="000C3D29" w:rsidRDefault="00FD70DF" w:rsidP="00B828B4">
            <w:pPr>
              <w:pStyle w:val="ListParagraph"/>
              <w:numPr>
                <w:ilvl w:val="0"/>
                <w:numId w:val="3"/>
              </w:numPr>
            </w:pPr>
            <w:r w:rsidRPr="00B828B4">
              <w:rPr>
                <w:b/>
              </w:rPr>
              <w:t>Réunions du comité consultatif des parents du campus</w:t>
            </w:r>
            <w:r w:rsidR="00706C9A" w:rsidRPr="00B828B4">
              <w:rPr>
                <w:b/>
              </w:rPr>
              <w:t xml:space="preserve"> </w:t>
            </w:r>
            <w:r w:rsidR="00706C9A" w:rsidRPr="000C3D29">
              <w:t>(</w:t>
            </w:r>
            <w:r w:rsidRPr="000C3D29">
              <w:t>Examiner/Réviser la politique/Contrat</w:t>
            </w:r>
            <w:r w:rsidR="00706C9A" w:rsidRPr="000C3D29">
              <w:t>)</w:t>
            </w:r>
          </w:p>
          <w:p w:rsidR="00FD70DF" w:rsidRDefault="00FD70DF" w:rsidP="00FD70DF">
            <w:pPr>
              <w:numPr>
                <w:ilvl w:val="1"/>
                <w:numId w:val="3"/>
              </w:numPr>
            </w:pPr>
            <w:r>
              <w:t>C</w:t>
            </w:r>
            <w:r w:rsidR="00B828B4">
              <w:t>afétéria scolaire : Mai 2025</w:t>
            </w:r>
            <w:r w:rsidR="003D2388">
              <w:t>, 15h30</w:t>
            </w:r>
          </w:p>
          <w:p w:rsidR="00AC45E5" w:rsidRPr="000C3D29" w:rsidRDefault="00FD70DF" w:rsidP="00FD70DF">
            <w:pPr>
              <w:numPr>
                <w:ilvl w:val="0"/>
                <w:numId w:val="3"/>
              </w:numPr>
              <w:spacing w:line="259" w:lineRule="auto"/>
              <w:rPr>
                <w:b/>
              </w:rPr>
            </w:pPr>
            <w:r w:rsidRPr="000C3D29">
              <w:rPr>
                <w:b/>
              </w:rPr>
              <w:t>Conférences parents-enseignants</w:t>
            </w:r>
          </w:p>
          <w:p w:rsidR="00FD70DF" w:rsidRDefault="00FD70DF" w:rsidP="00FD70DF">
            <w:pPr>
              <w:numPr>
                <w:ilvl w:val="1"/>
                <w:numId w:val="3"/>
              </w:numPr>
            </w:pPr>
            <w:r>
              <w:t>1er novembre 202</w:t>
            </w:r>
            <w:r w:rsidR="00B828B4">
              <w:t>4</w:t>
            </w:r>
            <w:r>
              <w:t>, rendez-vous fixé avec l'enseignant de l'enfant</w:t>
            </w:r>
          </w:p>
          <w:p w:rsidR="00FD70DF" w:rsidRDefault="00FD70DF" w:rsidP="00FD70DF">
            <w:pPr>
              <w:numPr>
                <w:ilvl w:val="1"/>
                <w:numId w:val="3"/>
              </w:numPr>
              <w:spacing w:line="259" w:lineRule="auto"/>
            </w:pPr>
            <w:r>
              <w:t>Autres dates disponibles sur demande</w:t>
            </w:r>
          </w:p>
          <w:p w:rsidR="006F21BA" w:rsidRPr="006F21BA" w:rsidRDefault="006F21BA" w:rsidP="00FD70DF">
            <w:pPr>
              <w:numPr>
                <w:ilvl w:val="1"/>
                <w:numId w:val="3"/>
              </w:numPr>
              <w:spacing w:line="259" w:lineRule="auto"/>
            </w:pPr>
          </w:p>
          <w:p w:rsidR="00AC45E5" w:rsidRPr="000C3D29" w:rsidRDefault="006F21BA" w:rsidP="00B828B4">
            <w:pPr>
              <w:pStyle w:val="ListParagraph"/>
              <w:numPr>
                <w:ilvl w:val="0"/>
                <w:numId w:val="3"/>
              </w:numPr>
            </w:pPr>
            <w:r w:rsidRPr="00B828B4">
              <w:rPr>
                <w:b/>
              </w:rPr>
              <w:t>Réunions supplémentaires</w:t>
            </w:r>
            <w:r w:rsidR="00706C9A" w:rsidRPr="000C3D29">
              <w:t xml:space="preserve">:  </w:t>
            </w:r>
          </w:p>
          <w:p w:rsidR="006F21BA" w:rsidRDefault="006F21BA" w:rsidP="006F21BA">
            <w:pPr>
              <w:numPr>
                <w:ilvl w:val="1"/>
                <w:numId w:val="3"/>
              </w:numPr>
            </w:pPr>
            <w:r>
              <w:t>Peut être programmé selon les besoins par l'école ou la famille</w:t>
            </w:r>
          </w:p>
          <w:p w:rsidR="00AC45E5" w:rsidRDefault="006F21BA" w:rsidP="006F21BA">
            <w:pPr>
              <w:numPr>
                <w:ilvl w:val="1"/>
                <w:numId w:val="3"/>
              </w:numPr>
              <w:spacing w:line="259" w:lineRule="auto"/>
            </w:pPr>
            <w:r>
              <w:t xml:space="preserve"> Appelez ou envoyez un courriel pour prendre rendez-vous</w:t>
            </w:r>
          </w:p>
          <w:p w:rsidR="006F21BA" w:rsidRPr="006F21BA" w:rsidRDefault="006F21BA" w:rsidP="006F21BA">
            <w:pPr>
              <w:numPr>
                <w:ilvl w:val="0"/>
                <w:numId w:val="3"/>
              </w:numPr>
              <w:spacing w:after="160" w:line="259" w:lineRule="auto"/>
            </w:pPr>
            <w:r w:rsidRPr="006F21BA">
              <w:rPr>
                <w:b/>
              </w:rPr>
              <w:t>TEKS, programme d'études et réunion d'évaluation</w:t>
            </w:r>
          </w:p>
          <w:p w:rsidR="00AC45E5" w:rsidRDefault="006F21BA" w:rsidP="006F21BA">
            <w:pPr>
              <w:numPr>
                <w:ilvl w:val="0"/>
                <w:numId w:val="3"/>
              </w:numPr>
              <w:spacing w:after="160" w:line="259" w:lineRule="auto"/>
            </w:pPr>
            <w:r w:rsidRPr="006F21BA">
              <w:t>Voir les dates/heures indiquées ci-dessous</w:t>
            </w:r>
            <w:r w:rsidR="00706C9A">
              <w:t>.</w:t>
            </w:r>
          </w:p>
        </w:tc>
      </w:tr>
      <w:tr w:rsidR="00AC45E5">
        <w:trPr>
          <w:trHeight w:val="90"/>
        </w:trPr>
        <w:tc>
          <w:tcPr>
            <w:tcW w:w="10790" w:type="dxa"/>
            <w:gridSpan w:val="2"/>
          </w:tcPr>
          <w:p w:rsidR="006F21BA" w:rsidRDefault="006F21BA">
            <w:pPr>
              <w:jc w:val="center"/>
              <w:rPr>
                <w:b/>
                <w:sz w:val="26"/>
                <w:szCs w:val="26"/>
              </w:rPr>
            </w:pPr>
            <w:r w:rsidRPr="000C3D29">
              <w:rPr>
                <w:b/>
                <w:sz w:val="26"/>
                <w:szCs w:val="26"/>
              </w:rPr>
              <w:t>Pl</w:t>
            </w:r>
            <w:r w:rsidR="00B828B4">
              <w:rPr>
                <w:b/>
                <w:sz w:val="26"/>
                <w:szCs w:val="26"/>
              </w:rPr>
              <w:t>an de formation et d'activités F</w:t>
            </w:r>
            <w:r w:rsidRPr="000C3D29">
              <w:rPr>
                <w:b/>
                <w:sz w:val="26"/>
                <w:szCs w:val="26"/>
              </w:rPr>
              <w:t>amiliales</w:t>
            </w:r>
          </w:p>
          <w:p w:rsidR="00AC45E5" w:rsidRDefault="006F21BA">
            <w:pPr>
              <w:jc w:val="center"/>
              <w:rPr>
                <w:b/>
              </w:rPr>
            </w:pPr>
            <w:r>
              <w:t>Aller au</w:t>
            </w:r>
            <w:r w:rsidR="00706C9A">
              <w:t xml:space="preserve"> </w:t>
            </w:r>
            <w:hyperlink r:id="rId13">
              <w:r w:rsidR="00706C9A">
                <w:rPr>
                  <w:color w:val="0563C1"/>
                  <w:u w:val="single"/>
                </w:rPr>
                <w:t>https://bit.ly/paraccal</w:t>
              </w:r>
            </w:hyperlink>
            <w:r w:rsidR="00706C9A">
              <w:t xml:space="preserve"> </w:t>
            </w:r>
            <w:r w:rsidRPr="006F21BA">
              <w:t>pour trouver des opportunités de l'Académie des parents de district</w:t>
            </w:r>
            <w:r w:rsidR="00706C9A">
              <w:t>.</w:t>
            </w:r>
          </w:p>
        </w:tc>
      </w:tr>
      <w:tr w:rsidR="00AC45E5">
        <w:trPr>
          <w:trHeight w:val="90"/>
        </w:trPr>
        <w:tc>
          <w:tcPr>
            <w:tcW w:w="5395" w:type="dxa"/>
          </w:tcPr>
          <w:p w:rsidR="00AC45E5" w:rsidRDefault="006F21BA">
            <w:pPr>
              <w:jc w:val="center"/>
              <w:rPr>
                <w:b/>
                <w:highlight w:val="white"/>
              </w:rPr>
            </w:pPr>
            <w:r w:rsidRPr="006F21BA">
              <w:rPr>
                <w:b/>
              </w:rPr>
              <w:t>Chronologie de l'événement</w:t>
            </w:r>
          </w:p>
        </w:tc>
        <w:tc>
          <w:tcPr>
            <w:tcW w:w="5395" w:type="dxa"/>
          </w:tcPr>
          <w:p w:rsidR="00AC45E5" w:rsidRDefault="006F21BA">
            <w:pPr>
              <w:jc w:val="center"/>
              <w:rPr>
                <w:b/>
                <w:highlight w:val="white"/>
              </w:rPr>
            </w:pPr>
            <w:r w:rsidRPr="006F21BA">
              <w:rPr>
                <w:b/>
              </w:rPr>
              <w:t>Événement</w:t>
            </w:r>
          </w:p>
        </w:tc>
      </w:tr>
      <w:tr w:rsidR="00A61CBE">
        <w:trPr>
          <w:trHeight w:val="90"/>
        </w:trPr>
        <w:tc>
          <w:tcPr>
            <w:tcW w:w="5395" w:type="dxa"/>
          </w:tcPr>
          <w:p w:rsidR="00A61CBE" w:rsidRPr="003E4D00" w:rsidRDefault="00A61CBE" w:rsidP="00A61CBE">
            <w:pPr>
              <w:jc w:val="center"/>
            </w:pPr>
            <w:r w:rsidRPr="003E4D00">
              <w:t>Août</w:t>
            </w:r>
          </w:p>
        </w:tc>
        <w:tc>
          <w:tcPr>
            <w:tcW w:w="5395" w:type="dxa"/>
          </w:tcPr>
          <w:p w:rsidR="00A61CBE" w:rsidRPr="00705788" w:rsidRDefault="001775A8" w:rsidP="00A61CBE">
            <w:pPr>
              <w:jc w:val="center"/>
            </w:pPr>
            <w:r w:rsidRPr="001775A8">
              <w:t>Soirée</w:t>
            </w:r>
            <w:r w:rsidR="007B5F33">
              <w:t xml:space="preserve"> de</w:t>
            </w:r>
            <w:r w:rsidRPr="001775A8">
              <w:t xml:space="preserve"> Rencontre avec les enseignants</w:t>
            </w:r>
          </w:p>
        </w:tc>
      </w:tr>
      <w:tr w:rsidR="00A61CBE">
        <w:trPr>
          <w:trHeight w:val="90"/>
        </w:trPr>
        <w:tc>
          <w:tcPr>
            <w:tcW w:w="5395" w:type="dxa"/>
          </w:tcPr>
          <w:p w:rsidR="00A61CBE" w:rsidRPr="003E4D00" w:rsidRDefault="007B5F33" w:rsidP="007B5F33">
            <w:pPr>
              <w:jc w:val="center"/>
            </w:pPr>
            <w:r>
              <w:t>8 Août 2024</w:t>
            </w:r>
          </w:p>
        </w:tc>
        <w:tc>
          <w:tcPr>
            <w:tcW w:w="5395" w:type="dxa"/>
          </w:tcPr>
          <w:p w:rsidR="00A61CBE" w:rsidRPr="00705788" w:rsidRDefault="001775A8" w:rsidP="00A61CBE">
            <w:pPr>
              <w:jc w:val="center"/>
            </w:pPr>
            <w:r w:rsidRPr="001775A8">
              <w:t>Assemblées annuelles du titre I de la maternelle à la 6e année</w:t>
            </w:r>
          </w:p>
        </w:tc>
      </w:tr>
      <w:tr w:rsidR="00A61CBE" w:rsidTr="007B5F33">
        <w:trPr>
          <w:trHeight w:val="530"/>
        </w:trPr>
        <w:tc>
          <w:tcPr>
            <w:tcW w:w="5395" w:type="dxa"/>
          </w:tcPr>
          <w:p w:rsidR="00A61CBE" w:rsidRPr="003E4D00" w:rsidRDefault="007B5F33" w:rsidP="00A61CBE">
            <w:pPr>
              <w:jc w:val="center"/>
            </w:pPr>
            <w:r>
              <w:t>27 Août 2024</w:t>
            </w:r>
          </w:p>
        </w:tc>
        <w:tc>
          <w:tcPr>
            <w:tcW w:w="5395" w:type="dxa"/>
          </w:tcPr>
          <w:p w:rsidR="001775A8" w:rsidRDefault="001775A8" w:rsidP="001775A8">
            <w:pPr>
              <w:jc w:val="center"/>
            </w:pPr>
            <w:r>
              <w:t>TEKS, programme d'études et amp; Évaluation pour les parents</w:t>
            </w:r>
          </w:p>
          <w:p w:rsidR="00A61CBE" w:rsidRPr="00705788" w:rsidRDefault="001775A8" w:rsidP="001775A8">
            <w:pPr>
              <w:jc w:val="center"/>
            </w:pPr>
            <w:r>
              <w:t>Également connu sous le nom de MOOSE Night</w:t>
            </w:r>
          </w:p>
        </w:tc>
      </w:tr>
      <w:tr w:rsidR="007B5F33" w:rsidTr="007B5F33">
        <w:trPr>
          <w:trHeight w:val="530"/>
        </w:trPr>
        <w:tc>
          <w:tcPr>
            <w:tcW w:w="5395" w:type="dxa"/>
          </w:tcPr>
          <w:p w:rsidR="007B5F33" w:rsidRDefault="007B5F33" w:rsidP="00A61CBE">
            <w:pPr>
              <w:jc w:val="center"/>
            </w:pPr>
            <w:r>
              <w:t>27 Aout 2024</w:t>
            </w:r>
          </w:p>
        </w:tc>
        <w:tc>
          <w:tcPr>
            <w:tcW w:w="5395" w:type="dxa"/>
          </w:tcPr>
          <w:p w:rsidR="007B5F33" w:rsidRDefault="007B5F33" w:rsidP="001775A8">
            <w:pPr>
              <w:jc w:val="center"/>
            </w:pPr>
            <w:r w:rsidRPr="007B5F33">
              <w:t>Réunions annuelles du Titre I de la maternelle à la 6e année</w:t>
            </w:r>
          </w:p>
        </w:tc>
      </w:tr>
      <w:tr w:rsidR="00A61CBE">
        <w:trPr>
          <w:trHeight w:val="90"/>
        </w:trPr>
        <w:tc>
          <w:tcPr>
            <w:tcW w:w="5395" w:type="dxa"/>
          </w:tcPr>
          <w:p w:rsidR="00A61CBE" w:rsidRPr="003E4D00" w:rsidRDefault="007B5F33" w:rsidP="00A61CBE">
            <w:pPr>
              <w:jc w:val="center"/>
            </w:pPr>
            <w:r>
              <w:t xml:space="preserve">29 </w:t>
            </w:r>
            <w:r w:rsidR="00371E53">
              <w:t>O</w:t>
            </w:r>
            <w:r>
              <w:t>ctobre 2024</w:t>
            </w:r>
          </w:p>
        </w:tc>
        <w:tc>
          <w:tcPr>
            <w:tcW w:w="5395" w:type="dxa"/>
          </w:tcPr>
          <w:p w:rsidR="00A61CBE" w:rsidRPr="00705788" w:rsidRDefault="00371E53" w:rsidP="00A61CBE">
            <w:pPr>
              <w:jc w:val="center"/>
            </w:pPr>
            <w:r w:rsidRPr="00371E53">
              <w:t>Événement d'engagement familial d'automne pour la pré-maternelle</w:t>
            </w:r>
          </w:p>
        </w:tc>
      </w:tr>
      <w:tr w:rsidR="00A61CBE">
        <w:trPr>
          <w:trHeight w:val="90"/>
        </w:trPr>
        <w:tc>
          <w:tcPr>
            <w:tcW w:w="5395" w:type="dxa"/>
          </w:tcPr>
          <w:p w:rsidR="00A61CBE" w:rsidRPr="003E4D00" w:rsidRDefault="00371E53" w:rsidP="00A61CBE">
            <w:pPr>
              <w:jc w:val="center"/>
            </w:pPr>
            <w:r w:rsidRPr="00371E53">
              <w:t>Novembre</w:t>
            </w:r>
          </w:p>
        </w:tc>
        <w:tc>
          <w:tcPr>
            <w:tcW w:w="5395" w:type="dxa"/>
          </w:tcPr>
          <w:p w:rsidR="00A61CBE" w:rsidRPr="00705788" w:rsidRDefault="00371E53" w:rsidP="00A61CBE">
            <w:pPr>
              <w:jc w:val="center"/>
            </w:pPr>
            <w:r w:rsidRPr="00371E53">
              <w:t>Enquête d'automne sur les familles de la maternelle</w:t>
            </w:r>
          </w:p>
        </w:tc>
      </w:tr>
      <w:tr w:rsidR="00A61CBE">
        <w:trPr>
          <w:trHeight w:val="90"/>
        </w:trPr>
        <w:tc>
          <w:tcPr>
            <w:tcW w:w="5395" w:type="dxa"/>
          </w:tcPr>
          <w:p w:rsidR="00A61CBE" w:rsidRPr="003E4D00" w:rsidRDefault="007B5F33" w:rsidP="00A61CBE">
            <w:pPr>
              <w:jc w:val="center"/>
            </w:pPr>
            <w:r>
              <w:t xml:space="preserve">29 </w:t>
            </w:r>
            <w:r w:rsidR="00A61CBE" w:rsidRPr="003E4D00">
              <w:t>Octobre</w:t>
            </w:r>
            <w:r>
              <w:t xml:space="preserve"> 2024</w:t>
            </w:r>
          </w:p>
        </w:tc>
        <w:tc>
          <w:tcPr>
            <w:tcW w:w="5395" w:type="dxa"/>
          </w:tcPr>
          <w:p w:rsidR="00A61CBE" w:rsidRPr="00705788" w:rsidRDefault="00371E53" w:rsidP="00A61CBE">
            <w:pPr>
              <w:jc w:val="center"/>
            </w:pPr>
            <w:r w:rsidRPr="00371E53">
              <w:t>Événement d'alphabétisation familiale d'automne de la maternelle à la 6e année</w:t>
            </w:r>
          </w:p>
        </w:tc>
      </w:tr>
      <w:tr w:rsidR="00A61CBE">
        <w:trPr>
          <w:trHeight w:val="90"/>
        </w:trPr>
        <w:tc>
          <w:tcPr>
            <w:tcW w:w="5395" w:type="dxa"/>
          </w:tcPr>
          <w:p w:rsidR="00A61CBE" w:rsidRPr="003E4D00" w:rsidRDefault="004F04AA" w:rsidP="00A61CBE">
            <w:pPr>
              <w:jc w:val="center"/>
            </w:pPr>
            <w:r w:rsidRPr="004F04AA">
              <w:t>1er novembre 2023, à l'école, sur rendez-vous</w:t>
            </w:r>
          </w:p>
        </w:tc>
        <w:tc>
          <w:tcPr>
            <w:tcW w:w="5395" w:type="dxa"/>
          </w:tcPr>
          <w:p w:rsidR="00A61CBE" w:rsidRPr="00705788" w:rsidRDefault="00810DE6" w:rsidP="00A61CBE">
            <w:pPr>
              <w:jc w:val="center"/>
            </w:pPr>
            <w:r w:rsidRPr="00810DE6">
              <w:t>Conférences parents-enseignants de la maternelle à la 6e année</w:t>
            </w:r>
          </w:p>
        </w:tc>
      </w:tr>
      <w:tr w:rsidR="00A61CBE">
        <w:trPr>
          <w:trHeight w:val="90"/>
        </w:trPr>
        <w:tc>
          <w:tcPr>
            <w:tcW w:w="5395" w:type="dxa"/>
          </w:tcPr>
          <w:p w:rsidR="00A61CBE" w:rsidRPr="003E4D00" w:rsidRDefault="0057636A" w:rsidP="00A61CBE">
            <w:pPr>
              <w:jc w:val="center"/>
            </w:pPr>
            <w:r>
              <w:t>Decembre</w:t>
            </w:r>
          </w:p>
        </w:tc>
        <w:tc>
          <w:tcPr>
            <w:tcW w:w="5395" w:type="dxa"/>
          </w:tcPr>
          <w:p w:rsidR="00A61CBE" w:rsidRPr="00705788" w:rsidRDefault="0057636A" w:rsidP="00A61CBE">
            <w:pPr>
              <w:jc w:val="center"/>
            </w:pPr>
            <w:r w:rsidRPr="00705788">
              <w:t>6 Stones Night of Hope</w:t>
            </w:r>
          </w:p>
        </w:tc>
      </w:tr>
      <w:tr w:rsidR="00A61CBE">
        <w:trPr>
          <w:trHeight w:val="90"/>
        </w:trPr>
        <w:tc>
          <w:tcPr>
            <w:tcW w:w="5395" w:type="dxa"/>
          </w:tcPr>
          <w:p w:rsidR="00A61CBE" w:rsidRPr="003E4D00" w:rsidRDefault="0057636A" w:rsidP="00A61CBE">
            <w:pPr>
              <w:jc w:val="center"/>
            </w:pPr>
            <w:r>
              <w:t>Fevrier</w:t>
            </w:r>
          </w:p>
        </w:tc>
        <w:tc>
          <w:tcPr>
            <w:tcW w:w="5395" w:type="dxa"/>
          </w:tcPr>
          <w:p w:rsidR="00A61CBE" w:rsidRPr="00705788" w:rsidRDefault="0057636A" w:rsidP="00A61CBE">
            <w:pPr>
              <w:jc w:val="center"/>
            </w:pPr>
            <w:r w:rsidRPr="0057636A">
              <w:t>Pré-maternelle – 6e année, le pays des merveilles hivernales des stratégies mathématiques</w:t>
            </w:r>
          </w:p>
        </w:tc>
      </w:tr>
      <w:tr w:rsidR="00A61CBE">
        <w:trPr>
          <w:trHeight w:val="90"/>
        </w:trPr>
        <w:tc>
          <w:tcPr>
            <w:tcW w:w="5395" w:type="dxa"/>
          </w:tcPr>
          <w:p w:rsidR="00A61CBE" w:rsidRPr="003E4D00" w:rsidRDefault="007B5F33" w:rsidP="00A61CBE">
            <w:pPr>
              <w:jc w:val="center"/>
            </w:pPr>
            <w:r>
              <w:t xml:space="preserve">4 </w:t>
            </w:r>
            <w:r w:rsidR="0057636A">
              <w:t>Mars</w:t>
            </w:r>
            <w:r>
              <w:t>, 2025</w:t>
            </w:r>
          </w:p>
        </w:tc>
        <w:tc>
          <w:tcPr>
            <w:tcW w:w="5395" w:type="dxa"/>
          </w:tcPr>
          <w:p w:rsidR="00A61CBE" w:rsidRPr="00705788" w:rsidRDefault="007B5F33" w:rsidP="00A61CBE">
            <w:pPr>
              <w:jc w:val="center"/>
            </w:pPr>
            <w:r>
              <w:t xml:space="preserve">STEAM </w:t>
            </w:r>
            <w:r w:rsidR="0057636A" w:rsidRPr="0057636A">
              <w:t>Académie des sciences du printemps pour les familles</w:t>
            </w:r>
          </w:p>
        </w:tc>
      </w:tr>
      <w:tr w:rsidR="00A61CBE">
        <w:trPr>
          <w:trHeight w:val="90"/>
        </w:trPr>
        <w:tc>
          <w:tcPr>
            <w:tcW w:w="5395" w:type="dxa"/>
          </w:tcPr>
          <w:p w:rsidR="00A61CBE" w:rsidRPr="003E4D00" w:rsidRDefault="0057636A" w:rsidP="0057636A">
            <w:pPr>
              <w:jc w:val="center"/>
            </w:pPr>
            <w:r>
              <w:t>Avril</w:t>
            </w:r>
          </w:p>
        </w:tc>
        <w:tc>
          <w:tcPr>
            <w:tcW w:w="5395" w:type="dxa"/>
          </w:tcPr>
          <w:p w:rsidR="00A61CBE" w:rsidRPr="00705788" w:rsidRDefault="0057636A" w:rsidP="0057636A">
            <w:r w:rsidRPr="0057636A">
              <w:t>Enquête de printemps sur les familles de la maternelle</w:t>
            </w:r>
          </w:p>
        </w:tc>
      </w:tr>
      <w:tr w:rsidR="00A61CBE">
        <w:trPr>
          <w:trHeight w:val="90"/>
        </w:trPr>
        <w:tc>
          <w:tcPr>
            <w:tcW w:w="5395" w:type="dxa"/>
          </w:tcPr>
          <w:p w:rsidR="00A61CBE" w:rsidRPr="003E4D00" w:rsidRDefault="00443379" w:rsidP="00A61CBE">
            <w:pPr>
              <w:jc w:val="center"/>
            </w:pPr>
            <w:r>
              <w:t xml:space="preserve">7 </w:t>
            </w:r>
            <w:r w:rsidR="0057636A">
              <w:t>Avril</w:t>
            </w:r>
            <w:r>
              <w:t>, 2025</w:t>
            </w:r>
          </w:p>
        </w:tc>
        <w:tc>
          <w:tcPr>
            <w:tcW w:w="5395" w:type="dxa"/>
          </w:tcPr>
          <w:p w:rsidR="00A61CBE" w:rsidRPr="00705788" w:rsidRDefault="0057636A" w:rsidP="00A61CBE">
            <w:pPr>
              <w:jc w:val="center"/>
            </w:pPr>
            <w:r w:rsidRPr="0057636A">
              <w:t>Coup d'envoi de la pré-maternelle</w:t>
            </w:r>
          </w:p>
        </w:tc>
      </w:tr>
      <w:tr w:rsidR="00A61CBE">
        <w:trPr>
          <w:trHeight w:val="90"/>
        </w:trPr>
        <w:tc>
          <w:tcPr>
            <w:tcW w:w="5395" w:type="dxa"/>
          </w:tcPr>
          <w:p w:rsidR="00A61CBE" w:rsidRPr="003E4D00" w:rsidRDefault="0057636A" w:rsidP="00A61CBE">
            <w:pPr>
              <w:jc w:val="center"/>
            </w:pPr>
            <w:r>
              <w:t>Avril/ Mai</w:t>
            </w:r>
          </w:p>
        </w:tc>
        <w:tc>
          <w:tcPr>
            <w:tcW w:w="5395" w:type="dxa"/>
          </w:tcPr>
          <w:p w:rsidR="00A61CBE" w:rsidRPr="00705788" w:rsidRDefault="00D01A1A" w:rsidP="00A61CBE">
            <w:pPr>
              <w:jc w:val="center"/>
            </w:pPr>
            <w:r w:rsidRPr="0057636A">
              <w:t>Réunions du comité consultatif de parents</w:t>
            </w:r>
          </w:p>
        </w:tc>
      </w:tr>
      <w:tr w:rsidR="00A61CBE">
        <w:trPr>
          <w:trHeight w:val="90"/>
        </w:trPr>
        <w:tc>
          <w:tcPr>
            <w:tcW w:w="5395" w:type="dxa"/>
          </w:tcPr>
          <w:p w:rsidR="00A61CBE" w:rsidRPr="003E4D00" w:rsidRDefault="00A61CBE" w:rsidP="00A61CBE">
            <w:pPr>
              <w:jc w:val="center"/>
            </w:pPr>
          </w:p>
        </w:tc>
        <w:tc>
          <w:tcPr>
            <w:tcW w:w="5395" w:type="dxa"/>
          </w:tcPr>
          <w:p w:rsidR="00A61CBE" w:rsidRPr="00705788" w:rsidRDefault="00A61CBE" w:rsidP="00A61CBE">
            <w:pPr>
              <w:jc w:val="center"/>
            </w:pPr>
          </w:p>
        </w:tc>
      </w:tr>
      <w:tr w:rsidR="00A61CBE">
        <w:trPr>
          <w:trHeight w:val="90"/>
        </w:trPr>
        <w:tc>
          <w:tcPr>
            <w:tcW w:w="5395" w:type="dxa"/>
          </w:tcPr>
          <w:p w:rsidR="00A61CBE" w:rsidRPr="003E4D00" w:rsidRDefault="00A61CBE" w:rsidP="00A61CBE">
            <w:pPr>
              <w:jc w:val="center"/>
            </w:pPr>
          </w:p>
        </w:tc>
        <w:tc>
          <w:tcPr>
            <w:tcW w:w="5395" w:type="dxa"/>
          </w:tcPr>
          <w:p w:rsidR="00A61CBE" w:rsidRPr="00705788" w:rsidRDefault="00A61CBE" w:rsidP="00A61CBE">
            <w:pPr>
              <w:jc w:val="center"/>
            </w:pPr>
          </w:p>
        </w:tc>
      </w:tr>
      <w:tr w:rsidR="00A61CBE">
        <w:trPr>
          <w:trHeight w:val="90"/>
        </w:trPr>
        <w:tc>
          <w:tcPr>
            <w:tcW w:w="5395" w:type="dxa"/>
          </w:tcPr>
          <w:p w:rsidR="00A61CBE" w:rsidRPr="003E4D00" w:rsidRDefault="00443379" w:rsidP="00A61CBE">
            <w:pPr>
              <w:jc w:val="center"/>
            </w:pPr>
            <w:r>
              <w:t xml:space="preserve">5 </w:t>
            </w:r>
            <w:r w:rsidR="00A61CBE">
              <w:t>Mai</w:t>
            </w:r>
            <w:r>
              <w:t>, 2025</w:t>
            </w:r>
          </w:p>
        </w:tc>
        <w:tc>
          <w:tcPr>
            <w:tcW w:w="5395" w:type="dxa"/>
          </w:tcPr>
          <w:p w:rsidR="00A61CBE" w:rsidRPr="00705788" w:rsidRDefault="00A61CBE" w:rsidP="00A61CBE">
            <w:pPr>
              <w:jc w:val="center"/>
            </w:pPr>
            <w:r w:rsidRPr="00705788">
              <w:t>Coup d'envoi de la maternelle</w:t>
            </w:r>
          </w:p>
        </w:tc>
      </w:tr>
      <w:tr w:rsidR="00A61CBE">
        <w:trPr>
          <w:trHeight w:val="90"/>
        </w:trPr>
        <w:tc>
          <w:tcPr>
            <w:tcW w:w="5395" w:type="dxa"/>
          </w:tcPr>
          <w:p w:rsidR="00A61CBE" w:rsidRPr="003E4D00" w:rsidRDefault="00A61CBE" w:rsidP="00A61CBE">
            <w:pPr>
              <w:jc w:val="center"/>
            </w:pPr>
            <w:r>
              <w:t>Mai</w:t>
            </w:r>
          </w:p>
        </w:tc>
        <w:tc>
          <w:tcPr>
            <w:tcW w:w="5395" w:type="dxa"/>
          </w:tcPr>
          <w:p w:rsidR="00A61CBE" w:rsidRPr="00705788" w:rsidRDefault="00A61CBE" w:rsidP="00A61CBE">
            <w:pPr>
              <w:jc w:val="center"/>
            </w:pPr>
            <w:r w:rsidRPr="00705788">
              <w:t>Célébrations de l'apprentissage pré-K</w:t>
            </w:r>
          </w:p>
        </w:tc>
      </w:tr>
      <w:tr w:rsidR="00A61CBE">
        <w:trPr>
          <w:trHeight w:val="90"/>
        </w:trPr>
        <w:tc>
          <w:tcPr>
            <w:tcW w:w="5395" w:type="dxa"/>
          </w:tcPr>
          <w:p w:rsidR="00A61CBE" w:rsidRDefault="00A61CBE" w:rsidP="00A61CBE">
            <w:pPr>
              <w:jc w:val="center"/>
            </w:pPr>
            <w:r>
              <w:t>Mai</w:t>
            </w:r>
          </w:p>
        </w:tc>
        <w:tc>
          <w:tcPr>
            <w:tcW w:w="5395" w:type="dxa"/>
          </w:tcPr>
          <w:p w:rsidR="00A61CBE" w:rsidRDefault="00A61CBE" w:rsidP="00A61CBE">
            <w:pPr>
              <w:jc w:val="center"/>
            </w:pPr>
            <w:r w:rsidRPr="00705788">
              <w:t>Lectures HEB</w:t>
            </w:r>
          </w:p>
        </w:tc>
      </w:tr>
      <w:tr w:rsidR="00AC45E5">
        <w:trPr>
          <w:trHeight w:val="90"/>
        </w:trPr>
        <w:tc>
          <w:tcPr>
            <w:tcW w:w="10790" w:type="dxa"/>
            <w:gridSpan w:val="2"/>
          </w:tcPr>
          <w:p w:rsidR="00AC45E5" w:rsidRDefault="00AC45E5">
            <w:pPr>
              <w:jc w:val="center"/>
            </w:pPr>
          </w:p>
          <w:p w:rsidR="00A61CBE" w:rsidRDefault="00A61CBE" w:rsidP="00A61CBE">
            <w:pPr>
              <w:jc w:val="center"/>
            </w:pPr>
            <w:r>
              <w:t>Conférences parents-enseignants supplémentaires disponibles sur demande.</w:t>
            </w:r>
          </w:p>
          <w:p w:rsidR="00AC45E5" w:rsidRDefault="00A61CBE" w:rsidP="00A61CBE">
            <w:pPr>
              <w:jc w:val="center"/>
            </w:pPr>
            <w:r>
              <w:t>Consultez fréquemment notre calendrier scolaire pour obtenir des informations sur les événements nouveaux ou révisés.</w:t>
            </w:r>
          </w:p>
        </w:tc>
      </w:tr>
    </w:tbl>
    <w:p w:rsidR="00AC45E5" w:rsidRDefault="00AC45E5">
      <w:pPr>
        <w:rPr>
          <w:b/>
        </w:rPr>
      </w:pPr>
    </w:p>
    <w:sectPr w:rsidR="00AC45E5">
      <w:footerReference w:type="defaul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839" w:rsidRDefault="007D0839">
      <w:pPr>
        <w:spacing w:after="0" w:line="240" w:lineRule="auto"/>
      </w:pPr>
      <w:r>
        <w:separator/>
      </w:r>
    </w:p>
  </w:endnote>
  <w:endnote w:type="continuationSeparator" w:id="0">
    <w:p w:rsidR="007D0839" w:rsidRDefault="007D0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E5" w:rsidRDefault="00706C9A">
    <w:r>
      <w:t xml:space="preserve">Reviewed and revised with parent input at CPAC Meeting on </w:t>
    </w:r>
    <w:r w:rsidR="00443379">
      <w:t>Aout</w:t>
    </w:r>
    <w:r>
      <w:t>, 202</w:t>
    </w:r>
    <w:r w:rsidR="00443379">
      <w:t>4</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839" w:rsidRDefault="007D0839">
      <w:pPr>
        <w:spacing w:after="0" w:line="240" w:lineRule="auto"/>
      </w:pPr>
      <w:r>
        <w:separator/>
      </w:r>
    </w:p>
  </w:footnote>
  <w:footnote w:type="continuationSeparator" w:id="0">
    <w:p w:rsidR="007D0839" w:rsidRDefault="007D0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C198B"/>
    <w:multiLevelType w:val="multilevel"/>
    <w:tmpl w:val="531483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2A55AA9"/>
    <w:multiLevelType w:val="multilevel"/>
    <w:tmpl w:val="93D868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A3573B1"/>
    <w:multiLevelType w:val="multilevel"/>
    <w:tmpl w:val="2D0817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5E5"/>
    <w:rsid w:val="00010F62"/>
    <w:rsid w:val="00051930"/>
    <w:rsid w:val="000C3D29"/>
    <w:rsid w:val="00104E65"/>
    <w:rsid w:val="001775A8"/>
    <w:rsid w:val="00371E53"/>
    <w:rsid w:val="003D2388"/>
    <w:rsid w:val="003D66E1"/>
    <w:rsid w:val="00443379"/>
    <w:rsid w:val="004E3D0E"/>
    <w:rsid w:val="004F04AA"/>
    <w:rsid w:val="0054666B"/>
    <w:rsid w:val="0057636A"/>
    <w:rsid w:val="005865C4"/>
    <w:rsid w:val="00663937"/>
    <w:rsid w:val="006F21BA"/>
    <w:rsid w:val="00706C9A"/>
    <w:rsid w:val="007B5F33"/>
    <w:rsid w:val="007D0839"/>
    <w:rsid w:val="00810DE6"/>
    <w:rsid w:val="009E7794"/>
    <w:rsid w:val="00A61CBE"/>
    <w:rsid w:val="00AA2C35"/>
    <w:rsid w:val="00AB30A8"/>
    <w:rsid w:val="00AC45E5"/>
    <w:rsid w:val="00AF5180"/>
    <w:rsid w:val="00B828B4"/>
    <w:rsid w:val="00BD1F75"/>
    <w:rsid w:val="00C315E3"/>
    <w:rsid w:val="00D01A1A"/>
    <w:rsid w:val="00DB28B4"/>
    <w:rsid w:val="00E43F65"/>
    <w:rsid w:val="00FD2ECA"/>
    <w:rsid w:val="00FD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54F2E-712A-4D07-9AF4-3EFC8002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3F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F8A"/>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E03F8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03F8A"/>
    <w:rPr>
      <w:i/>
      <w:iCs/>
      <w:color w:val="5B9BD5" w:themeColor="accent1"/>
    </w:rPr>
  </w:style>
  <w:style w:type="character" w:styleId="Strong">
    <w:name w:val="Strong"/>
    <w:basedOn w:val="DefaultParagraphFont"/>
    <w:uiPriority w:val="22"/>
    <w:qFormat/>
    <w:rsid w:val="00E03F8A"/>
    <w:rPr>
      <w:b/>
      <w:bCs/>
    </w:rPr>
  </w:style>
  <w:style w:type="table" w:styleId="TableGrid">
    <w:name w:val="Table Grid"/>
    <w:basedOn w:val="TableNormal"/>
    <w:uiPriority w:val="39"/>
    <w:rsid w:val="00A73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0C35"/>
    <w:pPr>
      <w:ind w:left="720"/>
      <w:contextualSpacing/>
    </w:pPr>
  </w:style>
  <w:style w:type="character" w:styleId="Hyperlink">
    <w:name w:val="Hyperlink"/>
    <w:basedOn w:val="DefaultParagraphFont"/>
    <w:uiPriority w:val="99"/>
    <w:unhideWhenUsed/>
    <w:rsid w:val="00795777"/>
    <w:rPr>
      <w:color w:val="0563C1" w:themeColor="hyperlink"/>
      <w:u w:val="single"/>
    </w:rPr>
  </w:style>
  <w:style w:type="paragraph" w:styleId="BalloonText">
    <w:name w:val="Balloon Text"/>
    <w:basedOn w:val="Normal"/>
    <w:link w:val="BalloonTextChar"/>
    <w:uiPriority w:val="99"/>
    <w:semiHidden/>
    <w:unhideWhenUsed/>
    <w:rsid w:val="00105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01A"/>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443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379"/>
  </w:style>
  <w:style w:type="paragraph" w:styleId="Footer">
    <w:name w:val="footer"/>
    <w:basedOn w:val="Normal"/>
    <w:link w:val="FooterChar"/>
    <w:uiPriority w:val="99"/>
    <w:unhideWhenUsed/>
    <w:rsid w:val="00443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paracc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bisd.edu/HurstHil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Statestandar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ebisd.edu/Domain/74" TargetMode="External"/><Relationship Id="rId4" Type="http://schemas.openxmlformats.org/officeDocument/2006/relationships/settings" Target="settings.xml"/><Relationship Id="rId9" Type="http://schemas.openxmlformats.org/officeDocument/2006/relationships/hyperlink" Target="https://bit.ly/hebla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lItBLGzEDTIvxVJXlLARw/Bc9Q==">CgMxLjAyCWguMzBqMHpsbDIIaC5namRneHMyDmgud3VxeXFmeWdoemtqOAByITFESmtXaGNiVnExaUxodlhtVEp3R09kcXAzWFA5M3dtZQ==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HEB ISD</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Rall</dc:creator>
  <cp:lastModifiedBy>Amy Stojak</cp:lastModifiedBy>
  <cp:revision>2</cp:revision>
  <dcterms:created xsi:type="dcterms:W3CDTF">2024-10-09T16:33:00Z</dcterms:created>
  <dcterms:modified xsi:type="dcterms:W3CDTF">2024-10-09T16:33:00Z</dcterms:modified>
</cp:coreProperties>
</file>