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65"/>
        <w:tblW w:w="9360" w:type="dxa"/>
        <w:tblLayout w:type="fixed"/>
        <w:tblLook w:val="06A0" w:firstRow="1" w:lastRow="0" w:firstColumn="1" w:lastColumn="0" w:noHBand="1" w:noVBand="1"/>
      </w:tblPr>
      <w:tblGrid>
        <w:gridCol w:w="9360"/>
      </w:tblGrid>
      <w:tr w:rsidR="4ED44620" w:rsidRPr="00C26478" w14:paraId="71BBCC21" w14:textId="77777777" w:rsidTr="001B601F">
        <w:tc>
          <w:tcPr>
            <w:tcW w:w="9360" w:type="dxa"/>
            <w:shd w:val="clear" w:color="auto" w:fill="7D9532" w:themeFill="accent6" w:themeFillShade="BF"/>
          </w:tcPr>
          <w:p w14:paraId="66EDBE19" w14:textId="669BA486" w:rsidR="4ED44620" w:rsidRPr="00C26478" w:rsidRDefault="5417A344" w:rsidP="001B601F">
            <w:pPr>
              <w:jc w:val="center"/>
              <w:rPr>
                <w:rFonts w:ascii="Times New Roman" w:eastAsia="Times New Roman" w:hAnsi="Times New Roman" w:cs="Times New Roman"/>
                <w:b/>
                <w:bCs/>
                <w:color w:val="FFFFFF" w:themeColor="background1"/>
                <w:sz w:val="28"/>
                <w:szCs w:val="28"/>
              </w:rPr>
            </w:pPr>
            <w:r w:rsidRPr="00C26478">
              <w:rPr>
                <w:rFonts w:ascii="Times New Roman" w:hAnsi="Times New Roman" w:cs="Times New Roman"/>
                <w:noProof/>
              </w:rPr>
              <w:drawing>
                <wp:anchor distT="0" distB="0" distL="114300" distR="114300" simplePos="0" relativeHeight="251658752" behindDoc="0" locked="0" layoutInCell="1" allowOverlap="1" wp14:anchorId="400137D0" wp14:editId="3ADE279D">
                  <wp:simplePos x="0" y="0"/>
                  <wp:positionH relativeFrom="column">
                    <wp:posOffset>4817110</wp:posOffset>
                  </wp:positionH>
                  <wp:positionV relativeFrom="paragraph">
                    <wp:posOffset>118696</wp:posOffset>
                  </wp:positionV>
                  <wp:extent cx="967785" cy="919316"/>
                  <wp:effectExtent l="0" t="0" r="3810" b="0"/>
                  <wp:wrapNone/>
                  <wp:docPr id="425830391" name="Picture 425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7785" cy="919316"/>
                          </a:xfrm>
                          <a:prstGeom prst="rect">
                            <a:avLst/>
                          </a:prstGeom>
                        </pic:spPr>
                      </pic:pic>
                    </a:graphicData>
                  </a:graphic>
                  <wp14:sizeRelH relativeFrom="page">
                    <wp14:pctWidth>0</wp14:pctWidth>
                  </wp14:sizeRelH>
                  <wp14:sizeRelV relativeFrom="page">
                    <wp14:pctHeight>0</wp14:pctHeight>
                  </wp14:sizeRelV>
                </wp:anchor>
              </w:drawing>
            </w:r>
            <w:r w:rsidR="00B054B7" w:rsidRPr="00C26478">
              <w:rPr>
                <w:rFonts w:ascii="Times New Roman" w:eastAsia="Times New Roman" w:hAnsi="Times New Roman" w:cs="Times New Roman"/>
                <w:b/>
                <w:bCs/>
                <w:sz w:val="28"/>
                <w:szCs w:val="28"/>
              </w:rPr>
              <w:t>Geometry</w:t>
            </w:r>
            <w:r w:rsidRPr="00C26478">
              <w:rPr>
                <w:rFonts w:ascii="Times New Roman" w:eastAsia="Times New Roman" w:hAnsi="Times New Roman" w:cs="Times New Roman"/>
                <w:b/>
                <w:bCs/>
                <w:sz w:val="28"/>
                <w:szCs w:val="28"/>
              </w:rPr>
              <w:t xml:space="preserve"> </w:t>
            </w:r>
            <w:r w:rsidR="001C0536" w:rsidRPr="00C26478">
              <w:rPr>
                <w:rFonts w:ascii="Times New Roman" w:eastAsia="Times New Roman" w:hAnsi="Times New Roman" w:cs="Times New Roman"/>
                <w:b/>
                <w:bCs/>
                <w:sz w:val="28"/>
                <w:szCs w:val="28"/>
              </w:rPr>
              <w:t>Syllabus</w:t>
            </w:r>
          </w:p>
          <w:p w14:paraId="2EEC4BE5" w14:textId="181A7BC1" w:rsidR="001C0536"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Mr. Zach Craig</w:t>
            </w:r>
            <w:r w:rsidR="5417A344" w:rsidRPr="00C26478">
              <w:rPr>
                <w:rFonts w:ascii="Times New Roman" w:eastAsia="Times New Roman" w:hAnsi="Times New Roman" w:cs="Times New Roman"/>
                <w:sz w:val="24"/>
                <w:szCs w:val="24"/>
              </w:rPr>
              <w:t xml:space="preserve"> </w:t>
            </w:r>
          </w:p>
          <w:p w14:paraId="4B0A5D33" w14:textId="0BF40800" w:rsidR="001F0D69" w:rsidRPr="00C26478" w:rsidRDefault="001F0D69"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Classroom: 108G</w:t>
            </w:r>
          </w:p>
          <w:p w14:paraId="2BE39901" w14:textId="4065742F" w:rsidR="00B65742" w:rsidRPr="00C26478" w:rsidRDefault="00B65742"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Math Office 220H</w:t>
            </w:r>
          </w:p>
          <w:p w14:paraId="2BA95299" w14:textId="5A42E3C5" w:rsidR="4ED44620"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202</w:t>
            </w:r>
            <w:r w:rsidR="00B81799">
              <w:rPr>
                <w:rFonts w:ascii="Times New Roman" w:eastAsia="Times New Roman" w:hAnsi="Times New Roman" w:cs="Times New Roman"/>
                <w:sz w:val="24"/>
                <w:szCs w:val="24"/>
              </w:rPr>
              <w:t>4</w:t>
            </w:r>
            <w:r w:rsidRPr="00C26478">
              <w:rPr>
                <w:rFonts w:ascii="Times New Roman" w:eastAsia="Times New Roman" w:hAnsi="Times New Roman" w:cs="Times New Roman"/>
                <w:sz w:val="24"/>
                <w:szCs w:val="24"/>
              </w:rPr>
              <w:t xml:space="preserve"> -202</w:t>
            </w:r>
            <w:r w:rsidR="00B81799">
              <w:rPr>
                <w:rFonts w:ascii="Times New Roman" w:eastAsia="Times New Roman" w:hAnsi="Times New Roman" w:cs="Times New Roman"/>
                <w:sz w:val="24"/>
                <w:szCs w:val="24"/>
              </w:rPr>
              <w:t>5</w:t>
            </w:r>
          </w:p>
          <w:p w14:paraId="07161738" w14:textId="3FFE6571" w:rsidR="4ED44620" w:rsidRPr="00C26478" w:rsidRDefault="00B054B7" w:rsidP="001B601F">
            <w:pPr>
              <w:jc w:val="center"/>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Email: zcraig@west-fargo.k12.nd.us</w:t>
            </w:r>
          </w:p>
          <w:p w14:paraId="7EDA42B8" w14:textId="348135AB" w:rsidR="005617F5" w:rsidRPr="00C26478" w:rsidRDefault="00B054B7" w:rsidP="001B601F">
            <w:pPr>
              <w:jc w:val="center"/>
              <w:rPr>
                <w:rFonts w:ascii="Times New Roman" w:eastAsia="Times New Roman" w:hAnsi="Times New Roman" w:cs="Times New Roman"/>
                <w:color w:val="FFFFFF" w:themeColor="background1"/>
              </w:rPr>
            </w:pPr>
            <w:r w:rsidRPr="00C26478">
              <w:rPr>
                <w:rFonts w:ascii="Times New Roman" w:eastAsia="Times New Roman" w:hAnsi="Times New Roman" w:cs="Times New Roman"/>
                <w:sz w:val="24"/>
                <w:szCs w:val="24"/>
              </w:rPr>
              <w:t>Phone: (701) 356-2050</w:t>
            </w:r>
          </w:p>
        </w:tc>
      </w:tr>
    </w:tbl>
    <w:p w14:paraId="3F78594D" w14:textId="2043D582" w:rsidR="2E5D4612" w:rsidRPr="00C26478" w:rsidRDefault="2E5D4612" w:rsidP="0A5B5EC2">
      <w:pPr>
        <w:rPr>
          <w:rFonts w:ascii="Times New Roman" w:eastAsia="Times New Roman" w:hAnsi="Times New Roman" w:cs="Times New Roman"/>
          <w:color w:val="FFFFFF" w:themeColor="background1"/>
        </w:rPr>
      </w:pPr>
      <w:r w:rsidRPr="00C26478">
        <w:rPr>
          <w:rFonts w:ascii="Times New Roman" w:eastAsia="Times New Roman" w:hAnsi="Times New Roman" w:cs="Times New Roman"/>
          <w:color w:val="FFFFFF" w:themeColor="background1"/>
        </w:rPr>
        <w:t>)</w:t>
      </w:r>
    </w:p>
    <w:p w14:paraId="02368F20" w14:textId="6DE11A41" w:rsidR="00543B7B" w:rsidRPr="00842138" w:rsidRDefault="09D323F7" w:rsidP="0A5B5EC2">
      <w:pPr>
        <w:rPr>
          <w:rFonts w:ascii="Times New Roman" w:eastAsia="Times New Roman" w:hAnsi="Times New Roman" w:cs="Times New Roman"/>
          <w:b/>
          <w:bCs/>
          <w:sz w:val="28"/>
          <w:szCs w:val="28"/>
        </w:rPr>
      </w:pPr>
      <w:r w:rsidRPr="00842138">
        <w:rPr>
          <w:rFonts w:ascii="Times New Roman" w:eastAsia="Times New Roman" w:hAnsi="Times New Roman" w:cs="Times New Roman"/>
          <w:b/>
          <w:bCs/>
          <w:sz w:val="28"/>
          <w:szCs w:val="28"/>
        </w:rPr>
        <w:t xml:space="preserve">Course Description: </w:t>
      </w:r>
    </w:p>
    <w:p w14:paraId="65E24A6B" w14:textId="0C3D52B7" w:rsidR="00543B7B" w:rsidRPr="001B601F" w:rsidRDefault="00543B7B" w:rsidP="0A5B5EC2">
      <w:pPr>
        <w:rPr>
          <w:rFonts w:ascii="Times New Roman" w:eastAsia="Times New Roman" w:hAnsi="Times New Roman" w:cs="Times New Roman"/>
          <w:sz w:val="24"/>
          <w:szCs w:val="24"/>
        </w:rPr>
      </w:pPr>
      <w:r w:rsidRPr="001B601F">
        <w:rPr>
          <w:rFonts w:ascii="Times New Roman" w:eastAsia="Times New Roman" w:hAnsi="Times New Roman" w:cs="Times New Roman"/>
          <w:sz w:val="24"/>
          <w:szCs w:val="24"/>
        </w:rPr>
        <w:t xml:space="preserve">Welcome to Geometry! </w:t>
      </w:r>
      <w:r w:rsidR="000925AC" w:rsidRPr="001B601F">
        <w:rPr>
          <w:rFonts w:ascii="Times New Roman" w:eastAsia="Times New Roman" w:hAnsi="Times New Roman" w:cs="Times New Roman"/>
          <w:sz w:val="24"/>
          <w:szCs w:val="24"/>
        </w:rPr>
        <w:t xml:space="preserve">We will be </w:t>
      </w:r>
      <w:r w:rsidR="005A27CC" w:rsidRPr="001B601F">
        <w:rPr>
          <w:rFonts w:ascii="Times New Roman" w:eastAsia="Times New Roman" w:hAnsi="Times New Roman" w:cs="Times New Roman"/>
          <w:sz w:val="24"/>
          <w:szCs w:val="24"/>
        </w:rPr>
        <w:t xml:space="preserve">learning about </w:t>
      </w:r>
      <w:r w:rsidR="00964DB5" w:rsidRPr="001B601F">
        <w:rPr>
          <w:rFonts w:ascii="Times New Roman" w:eastAsia="Times New Roman" w:hAnsi="Times New Roman" w:cs="Times New Roman"/>
          <w:sz w:val="24"/>
          <w:szCs w:val="24"/>
        </w:rPr>
        <w:t>properties and relations of points, lines, surfaces, solids, and higher dimensional analogs.</w:t>
      </w:r>
      <w:r w:rsidR="00FD748C" w:rsidRPr="001B601F">
        <w:rPr>
          <w:rFonts w:ascii="Times New Roman" w:eastAsia="Times New Roman" w:hAnsi="Times New Roman" w:cs="Times New Roman"/>
          <w:sz w:val="24"/>
          <w:szCs w:val="24"/>
        </w:rPr>
        <w:t xml:space="preserve"> Applications of these concepts will also be implemented into the curriculum.</w:t>
      </w:r>
    </w:p>
    <w:p w14:paraId="279AFEB7" w14:textId="77777777" w:rsidR="006213EA" w:rsidRPr="00C26478" w:rsidRDefault="006213EA" w:rsidP="0A5B5EC2">
      <w:pPr>
        <w:rPr>
          <w:rFonts w:ascii="Times New Roman" w:eastAsia="Times New Roman" w:hAnsi="Times New Roman" w:cs="Times New Roman"/>
        </w:rPr>
      </w:pPr>
    </w:p>
    <w:p w14:paraId="33300253" w14:textId="77777777" w:rsidR="006213EA" w:rsidRPr="006213EA" w:rsidRDefault="006213EA" w:rsidP="006213EA">
      <w:pPr>
        <w:spacing w:after="0"/>
        <w:ind w:left="360" w:hanging="360"/>
        <w:rPr>
          <w:rFonts w:ascii="Times New Roman" w:eastAsia="Times New Roman" w:hAnsi="Times New Roman" w:cs="Times New Roman"/>
          <w:sz w:val="32"/>
          <w:szCs w:val="32"/>
        </w:rPr>
      </w:pPr>
      <w:r w:rsidRPr="006213EA">
        <w:rPr>
          <w:rFonts w:ascii="Times New Roman" w:eastAsia="Times New Roman" w:hAnsi="Times New Roman" w:cs="Times New Roman"/>
          <w:b/>
          <w:bCs/>
          <w:sz w:val="32"/>
          <w:szCs w:val="32"/>
        </w:rPr>
        <w:t>Communication:</w:t>
      </w:r>
      <w:r w:rsidRPr="006213EA">
        <w:rPr>
          <w:rFonts w:ascii="Times New Roman" w:eastAsia="Times New Roman" w:hAnsi="Times New Roman" w:cs="Times New Roman"/>
          <w:sz w:val="32"/>
          <w:szCs w:val="32"/>
        </w:rPr>
        <w:t xml:space="preserve"> </w:t>
      </w:r>
    </w:p>
    <w:p w14:paraId="53D5F455" w14:textId="77777777" w:rsidR="006213EA" w:rsidRPr="00C26478" w:rsidRDefault="006213EA" w:rsidP="006213EA">
      <w:pPr>
        <w:pStyle w:val="ListParagraph"/>
        <w:numPr>
          <w:ilvl w:val="0"/>
          <w:numId w:val="1"/>
        </w:numPr>
        <w:spacing w:after="0"/>
        <w:rPr>
          <w:rFonts w:ascii="Times New Roman" w:eastAsiaTheme="minorEastAsia" w:hAnsi="Times New Roman" w:cs="Times New Roman"/>
          <w:sz w:val="24"/>
          <w:szCs w:val="24"/>
        </w:rPr>
      </w:pPr>
      <w:r w:rsidRPr="00C26478">
        <w:rPr>
          <w:rFonts w:ascii="Times New Roman" w:eastAsia="Times New Roman" w:hAnsi="Times New Roman" w:cs="Times New Roman"/>
          <w:sz w:val="24"/>
          <w:szCs w:val="24"/>
        </w:rPr>
        <w:t xml:space="preserve">Class Updates/ Changes: </w:t>
      </w:r>
    </w:p>
    <w:p w14:paraId="520B425C" w14:textId="77777777" w:rsidR="006213EA" w:rsidRPr="00C26478"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Schoology and Email</w:t>
      </w:r>
    </w:p>
    <w:p w14:paraId="14FDA954" w14:textId="77777777" w:rsidR="006213EA" w:rsidRPr="00C26478" w:rsidRDefault="006213EA" w:rsidP="006213EA">
      <w:pPr>
        <w:pStyle w:val="ListParagraph"/>
        <w:numPr>
          <w:ilvl w:val="0"/>
          <w:numId w:val="1"/>
        </w:numPr>
        <w:spacing w:after="0"/>
        <w:rPr>
          <w:rFonts w:ascii="Times New Roman" w:hAnsi="Times New Roman" w:cs="Times New Roman"/>
          <w:sz w:val="24"/>
          <w:szCs w:val="24"/>
        </w:rPr>
      </w:pPr>
      <w:r w:rsidRPr="00C26478">
        <w:rPr>
          <w:rFonts w:ascii="Times New Roman" w:eastAsia="Times New Roman" w:hAnsi="Times New Roman" w:cs="Times New Roman"/>
          <w:sz w:val="24"/>
          <w:szCs w:val="24"/>
        </w:rPr>
        <w:t xml:space="preserve">Email or Schoology message: </w:t>
      </w:r>
    </w:p>
    <w:p w14:paraId="6255B030" w14:textId="77777777" w:rsidR="006213EA" w:rsidRPr="00C26478" w:rsidRDefault="00B81799" w:rsidP="006213EA">
      <w:pPr>
        <w:pStyle w:val="ListParagraph"/>
        <w:numPr>
          <w:ilvl w:val="1"/>
          <w:numId w:val="1"/>
        </w:numPr>
        <w:spacing w:after="0"/>
        <w:rPr>
          <w:rFonts w:ascii="Times New Roman" w:hAnsi="Times New Roman" w:cs="Times New Roman"/>
          <w:sz w:val="24"/>
          <w:szCs w:val="24"/>
        </w:rPr>
      </w:pPr>
      <w:hyperlink r:id="rId11" w:history="1">
        <w:r w:rsidR="006213EA" w:rsidRPr="00B87BC4">
          <w:rPr>
            <w:rStyle w:val="Hyperlink"/>
            <w:rFonts w:ascii="Times New Roman" w:eastAsia="Times New Roman" w:hAnsi="Times New Roman" w:cs="Times New Roman"/>
            <w:sz w:val="24"/>
            <w:szCs w:val="24"/>
          </w:rPr>
          <w:t>zcraig@west-fargo.k12.nd.us</w:t>
        </w:r>
      </w:hyperlink>
      <w:r w:rsidR="006213EA">
        <w:rPr>
          <w:rFonts w:ascii="Times New Roman" w:eastAsia="Times New Roman" w:hAnsi="Times New Roman" w:cs="Times New Roman"/>
          <w:sz w:val="24"/>
          <w:szCs w:val="24"/>
        </w:rPr>
        <w:t xml:space="preserve"> (never hesitate to email me! I check it throughout the day)</w:t>
      </w:r>
    </w:p>
    <w:p w14:paraId="0C5515E1" w14:textId="77777777" w:rsidR="006213EA" w:rsidRPr="00C26478"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Please make sure to include your class period when you email me.</w:t>
      </w:r>
    </w:p>
    <w:p w14:paraId="3735168E" w14:textId="77777777" w:rsidR="006213EA" w:rsidRPr="00354F69" w:rsidRDefault="006213EA" w:rsidP="006213EA">
      <w:pPr>
        <w:pStyle w:val="ListParagraph"/>
        <w:numPr>
          <w:ilvl w:val="1"/>
          <w:numId w:val="1"/>
        </w:num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I will always look to reply to emails before the next class period the student would have with me. </w:t>
      </w:r>
    </w:p>
    <w:p w14:paraId="0AAF19CF" w14:textId="77777777" w:rsidR="006213EA" w:rsidRPr="006A41CA" w:rsidRDefault="006213EA" w:rsidP="006213EA">
      <w:pPr>
        <w:pStyle w:val="ListParagraph"/>
        <w:numPr>
          <w:ilvl w:val="0"/>
          <w:numId w:val="1"/>
        </w:numPr>
        <w:spacing w:after="0"/>
        <w:rPr>
          <w:rFonts w:ascii="Times New Roman" w:hAnsi="Times New Roman" w:cs="Times New Roman"/>
          <w:sz w:val="24"/>
          <w:szCs w:val="24"/>
        </w:rPr>
      </w:pPr>
      <w:r w:rsidRPr="00C26478">
        <w:rPr>
          <w:rFonts w:ascii="Times New Roman" w:eastAsia="Times New Roman" w:hAnsi="Times New Roman" w:cs="Times New Roman"/>
          <w:sz w:val="24"/>
          <w:szCs w:val="24"/>
        </w:rPr>
        <w:t xml:space="preserve">Phone: </w:t>
      </w:r>
    </w:p>
    <w:p w14:paraId="7A7DD3F7" w14:textId="77777777" w:rsidR="006213EA" w:rsidRPr="006A41CA" w:rsidRDefault="006213EA" w:rsidP="006213EA">
      <w:pPr>
        <w:pStyle w:val="ListParagraph"/>
        <w:numPr>
          <w:ilvl w:val="1"/>
          <w:numId w:val="1"/>
        </w:numPr>
        <w:spacing w:after="0"/>
        <w:rPr>
          <w:rFonts w:ascii="Times New Roman" w:hAnsi="Times New Roman" w:cs="Times New Roman"/>
          <w:sz w:val="24"/>
          <w:szCs w:val="24"/>
        </w:rPr>
      </w:pPr>
      <w:r w:rsidRPr="006A41CA">
        <w:rPr>
          <w:rFonts w:ascii="Times New Roman" w:eastAsia="Times New Roman" w:hAnsi="Times New Roman" w:cs="Times New Roman"/>
          <w:sz w:val="24"/>
          <w:szCs w:val="24"/>
        </w:rPr>
        <w:t>(701) 356-2050</w:t>
      </w:r>
      <w:r>
        <w:rPr>
          <w:rFonts w:ascii="Times New Roman" w:eastAsia="Times New Roman" w:hAnsi="Times New Roman" w:cs="Times New Roman"/>
          <w:sz w:val="24"/>
          <w:szCs w:val="24"/>
        </w:rPr>
        <w:br/>
      </w:r>
    </w:p>
    <w:p w14:paraId="0032AD53" w14:textId="002A69DB" w:rsidR="006213EA" w:rsidRPr="006213EA" w:rsidRDefault="006213EA" w:rsidP="006213EA">
      <w:pPr>
        <w:spacing w:after="0"/>
        <w:ind w:left="360"/>
        <w:rPr>
          <w:rFonts w:ascii="Times New Roman" w:eastAsia="Times New Roman" w:hAnsi="Times New Roman" w:cs="Times New Roman"/>
          <w:sz w:val="32"/>
          <w:szCs w:val="32"/>
        </w:rPr>
      </w:pPr>
      <w:r w:rsidRPr="006213EA">
        <w:rPr>
          <w:rFonts w:ascii="Times New Roman" w:eastAsia="Times New Roman" w:hAnsi="Times New Roman" w:cs="Times New Roman"/>
          <w:b/>
          <w:bCs/>
          <w:sz w:val="32"/>
          <w:szCs w:val="32"/>
        </w:rPr>
        <w:t>EMAIL IS THE BEST WAY TO CONTACT ME!</w:t>
      </w:r>
    </w:p>
    <w:p w14:paraId="057CFD8F" w14:textId="6AA4C80C" w:rsidR="006213EA" w:rsidRDefault="006213EA" w:rsidP="0A5B5EC2">
      <w:pPr>
        <w:rPr>
          <w:rFonts w:ascii="Times New Roman" w:eastAsia="Times New Roman" w:hAnsi="Times New Roman" w:cs="Times New Roman"/>
          <w:b/>
          <w:bCs/>
          <w:sz w:val="28"/>
          <w:szCs w:val="28"/>
        </w:rPr>
      </w:pPr>
    </w:p>
    <w:p w14:paraId="3ACE2143" w14:textId="77777777" w:rsidR="006213EA" w:rsidRPr="00940E2D" w:rsidRDefault="006213EA" w:rsidP="006213EA">
      <w:pPr>
        <w:rPr>
          <w:rFonts w:ascii="Times New Roman" w:eastAsia="Times New Roman" w:hAnsi="Times New Roman" w:cs="Times New Roman"/>
          <w:sz w:val="24"/>
          <w:szCs w:val="24"/>
        </w:rPr>
      </w:pPr>
      <w:r w:rsidRPr="00940E2D">
        <w:rPr>
          <w:rFonts w:ascii="Times New Roman" w:eastAsia="Times New Roman" w:hAnsi="Times New Roman" w:cs="Times New Roman"/>
          <w:b/>
          <w:bCs/>
          <w:sz w:val="28"/>
          <w:szCs w:val="28"/>
        </w:rPr>
        <w:t xml:space="preserve">Materials: </w:t>
      </w:r>
    </w:p>
    <w:p w14:paraId="3AE99499" w14:textId="77777777" w:rsidR="006213EA" w:rsidRPr="001B601F" w:rsidRDefault="006213EA" w:rsidP="006213EA">
      <w:pPr>
        <w:pStyle w:val="ListParagraph"/>
        <w:numPr>
          <w:ilvl w:val="0"/>
          <w:numId w:val="4"/>
        </w:numPr>
        <w:spacing w:after="0"/>
        <w:rPr>
          <w:rFonts w:ascii="Times New Roman" w:eastAsiaTheme="minorEastAsia" w:hAnsi="Times New Roman" w:cs="Times New Roman"/>
          <w:sz w:val="24"/>
          <w:szCs w:val="24"/>
        </w:rPr>
      </w:pPr>
      <w:r w:rsidRPr="001B601F">
        <w:rPr>
          <w:rFonts w:ascii="Times New Roman" w:eastAsia="Times New Roman" w:hAnsi="Times New Roman" w:cs="Times New Roman"/>
          <w:sz w:val="24"/>
          <w:szCs w:val="24"/>
        </w:rPr>
        <w:t>WFPS issued iPad (and charging accessories)</w:t>
      </w:r>
      <w:r w:rsidRPr="001B601F">
        <w:rPr>
          <w:rFonts w:ascii="Times New Roman" w:eastAsia="Times New Roman" w:hAnsi="Times New Roman" w:cs="Times New Roman"/>
          <w:b/>
          <w:bCs/>
          <w:sz w:val="24"/>
          <w:szCs w:val="24"/>
        </w:rPr>
        <w:t xml:space="preserve"> MAKE SURE IPAD IS FULLY CHARGED</w:t>
      </w:r>
    </w:p>
    <w:p w14:paraId="0A0CF9D8" w14:textId="65E26FD8" w:rsidR="006213EA" w:rsidRPr="001B601F" w:rsidRDefault="006213EA" w:rsidP="006213EA">
      <w:pPr>
        <w:pStyle w:val="ListParagraph"/>
        <w:numPr>
          <w:ilvl w:val="0"/>
          <w:numId w:val="4"/>
        </w:numPr>
        <w:spacing w:after="0"/>
        <w:rPr>
          <w:rFonts w:ascii="Times New Roman" w:eastAsiaTheme="minorEastAsia" w:hAnsi="Times New Roman" w:cs="Times New Roman"/>
          <w:sz w:val="24"/>
          <w:szCs w:val="24"/>
        </w:rPr>
      </w:pPr>
      <w:r w:rsidRPr="001B601F">
        <w:rPr>
          <w:rFonts w:ascii="Times New Roman" w:eastAsia="Times New Roman" w:hAnsi="Times New Roman" w:cs="Times New Roman"/>
          <w:sz w:val="24"/>
          <w:szCs w:val="24"/>
        </w:rPr>
        <w:t>WFPS issued Logitech crayon</w:t>
      </w:r>
    </w:p>
    <w:p w14:paraId="4E9B6713" w14:textId="68D59DC5" w:rsidR="006213EA" w:rsidRPr="001B601F" w:rsidRDefault="006213EA" w:rsidP="0A5B5EC2">
      <w:pPr>
        <w:rPr>
          <w:rFonts w:ascii="Times New Roman" w:eastAsia="Times New Roman" w:hAnsi="Times New Roman" w:cs="Times New Roman"/>
          <w:b/>
          <w:bCs/>
          <w:sz w:val="28"/>
          <w:szCs w:val="28"/>
        </w:rPr>
      </w:pPr>
    </w:p>
    <w:p w14:paraId="1F6AFD90" w14:textId="77777777" w:rsidR="006213EA" w:rsidRDefault="006213EA" w:rsidP="006213EA">
      <w:pPr>
        <w:spacing w:after="0"/>
        <w:ind w:left="360" w:hanging="360"/>
        <w:rPr>
          <w:rFonts w:ascii="Times New Roman" w:eastAsia="Times New Roman" w:hAnsi="Times New Roman" w:cs="Times New Roman"/>
          <w:b/>
          <w:bCs/>
          <w:sz w:val="28"/>
          <w:szCs w:val="28"/>
        </w:rPr>
      </w:pPr>
      <w:r w:rsidRPr="00842138">
        <w:rPr>
          <w:rFonts w:ascii="Times New Roman" w:eastAsia="Times New Roman" w:hAnsi="Times New Roman" w:cs="Times New Roman"/>
          <w:b/>
          <w:bCs/>
          <w:sz w:val="28"/>
          <w:szCs w:val="28"/>
        </w:rPr>
        <w:t xml:space="preserve">Course Logistics: </w:t>
      </w:r>
    </w:p>
    <w:p w14:paraId="668E5281" w14:textId="77777777" w:rsidR="006213EA" w:rsidRPr="00842138" w:rsidRDefault="006213EA" w:rsidP="006213EA">
      <w:pPr>
        <w:spacing w:after="0"/>
        <w:ind w:left="360" w:hanging="360"/>
        <w:rPr>
          <w:rFonts w:ascii="Times New Roman" w:eastAsia="Times New Roman" w:hAnsi="Times New Roman" w:cs="Times New Roman"/>
          <w:sz w:val="24"/>
          <w:szCs w:val="24"/>
        </w:rPr>
      </w:pPr>
    </w:p>
    <w:p w14:paraId="2533EC04" w14:textId="77777777" w:rsidR="006213EA" w:rsidRDefault="006213EA" w:rsidP="006213EA">
      <w:pPr>
        <w:pStyle w:val="ListParagraph"/>
        <w:numPr>
          <w:ilvl w:val="0"/>
          <w:numId w:val="13"/>
        </w:numPr>
        <w:spacing w:after="0"/>
        <w:rPr>
          <w:rFonts w:ascii="Times New Roman" w:eastAsia="Times New Roman" w:hAnsi="Times New Roman" w:cs="Times New Roman"/>
          <w:sz w:val="24"/>
          <w:szCs w:val="24"/>
        </w:rPr>
      </w:pPr>
      <w:r w:rsidRPr="006213EA">
        <w:rPr>
          <w:rFonts w:ascii="Times New Roman" w:eastAsia="Times New Roman" w:hAnsi="Times New Roman" w:cs="Times New Roman"/>
          <w:sz w:val="24"/>
          <w:szCs w:val="24"/>
        </w:rPr>
        <w:t xml:space="preserve">Everything you will need for this class will be linked in </w:t>
      </w:r>
      <w:r w:rsidRPr="006213EA">
        <w:rPr>
          <w:rFonts w:ascii="Times New Roman" w:eastAsia="Times New Roman" w:hAnsi="Times New Roman" w:cs="Times New Roman"/>
          <w:b/>
          <w:bCs/>
          <w:sz w:val="24"/>
          <w:szCs w:val="24"/>
          <w:u w:val="single"/>
        </w:rPr>
        <w:t>SCHOOLOGY</w:t>
      </w:r>
      <w:r w:rsidRPr="006213EA">
        <w:rPr>
          <w:rFonts w:ascii="Times New Roman" w:eastAsia="Times New Roman" w:hAnsi="Times New Roman" w:cs="Times New Roman"/>
          <w:sz w:val="24"/>
          <w:szCs w:val="24"/>
        </w:rPr>
        <w:t xml:space="preserve">. </w:t>
      </w:r>
    </w:p>
    <w:p w14:paraId="1D2A187C" w14:textId="77777777" w:rsidR="006213EA" w:rsidRDefault="006213EA" w:rsidP="006213EA">
      <w:pPr>
        <w:pStyle w:val="ListParagraph"/>
        <w:numPr>
          <w:ilvl w:val="0"/>
          <w:numId w:val="13"/>
        </w:numPr>
        <w:spacing w:after="0"/>
        <w:rPr>
          <w:rFonts w:ascii="Times New Roman" w:eastAsia="Times New Roman" w:hAnsi="Times New Roman" w:cs="Times New Roman"/>
          <w:sz w:val="24"/>
          <w:szCs w:val="24"/>
        </w:rPr>
      </w:pPr>
      <w:r w:rsidRPr="006213EA">
        <w:rPr>
          <w:rFonts w:ascii="Times New Roman" w:eastAsia="Times New Roman" w:hAnsi="Times New Roman" w:cs="Times New Roman"/>
          <w:sz w:val="24"/>
          <w:szCs w:val="24"/>
        </w:rPr>
        <w:t>OneNote is the application that will hold all of our notes, homework, and review materials (link to get to this will be in Schoology).</w:t>
      </w:r>
    </w:p>
    <w:p w14:paraId="624FCC34" w14:textId="77777777" w:rsidR="001B601F" w:rsidRPr="001B601F" w:rsidRDefault="006213EA" w:rsidP="006213EA">
      <w:pPr>
        <w:pStyle w:val="ListParagraph"/>
        <w:numPr>
          <w:ilvl w:val="0"/>
          <w:numId w:val="13"/>
        </w:numPr>
        <w:spacing w:after="0"/>
        <w:rPr>
          <w:rFonts w:ascii="Times New Roman" w:eastAsia="Times New Roman" w:hAnsi="Times New Roman" w:cs="Times New Roman"/>
          <w:sz w:val="28"/>
          <w:szCs w:val="28"/>
        </w:rPr>
      </w:pPr>
      <w:r w:rsidRPr="001B601F">
        <w:rPr>
          <w:rFonts w:ascii="Times New Roman" w:hAnsi="Times New Roman" w:cs="Times New Roman"/>
          <w:sz w:val="24"/>
          <w:szCs w:val="24"/>
        </w:rPr>
        <w:t>Every week will be organized by folders with dates included (the current week will always be located at the top of the list).</w:t>
      </w:r>
    </w:p>
    <w:p w14:paraId="3EA78AFE" w14:textId="433EFBD4" w:rsidR="006213EA" w:rsidRPr="001B601F" w:rsidRDefault="006213EA" w:rsidP="001B601F">
      <w:pPr>
        <w:spacing w:after="0"/>
        <w:rPr>
          <w:rFonts w:ascii="Times New Roman" w:eastAsia="Times New Roman" w:hAnsi="Times New Roman" w:cs="Times New Roman"/>
          <w:sz w:val="28"/>
          <w:szCs w:val="28"/>
        </w:rPr>
      </w:pPr>
      <w:r w:rsidRPr="001B601F">
        <w:rPr>
          <w:rFonts w:ascii="Times New Roman" w:eastAsia="Times New Roman" w:hAnsi="Times New Roman" w:cs="Times New Roman"/>
          <w:b/>
          <w:bCs/>
          <w:sz w:val="28"/>
          <w:szCs w:val="28"/>
        </w:rPr>
        <w:lastRenderedPageBreak/>
        <w:t>Daily performance can be affected by:</w:t>
      </w:r>
    </w:p>
    <w:p w14:paraId="3C8C169A" w14:textId="77777777" w:rsidR="006213EA" w:rsidRPr="009B037A" w:rsidRDefault="006213EA" w:rsidP="006213EA">
      <w:pPr>
        <w:spacing w:after="0"/>
        <w:rPr>
          <w:rFonts w:ascii="Times New Roman" w:eastAsia="Times New Roman" w:hAnsi="Times New Roman" w:cs="Times New Roman"/>
          <w:sz w:val="24"/>
          <w:szCs w:val="24"/>
        </w:rPr>
      </w:pPr>
    </w:p>
    <w:p w14:paraId="654BF419" w14:textId="5AEA69B0"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1.</w:t>
      </w:r>
      <w:r w:rsidRPr="009B037A">
        <w:rPr>
          <w:rFonts w:ascii="Times New Roman" w:eastAsia="Times New Roman" w:hAnsi="Times New Roman" w:cs="Times New Roman"/>
          <w:sz w:val="24"/>
          <w:szCs w:val="24"/>
        </w:rPr>
        <w:tab/>
        <w:t>Attendance.</w:t>
      </w:r>
      <w:r w:rsidR="001B601F">
        <w:rPr>
          <w:rFonts w:ascii="Times New Roman" w:eastAsia="Times New Roman" w:hAnsi="Times New Roman" w:cs="Times New Roman"/>
          <w:sz w:val="24"/>
          <w:szCs w:val="24"/>
        </w:rPr>
        <w:t xml:space="preserve"> </w:t>
      </w:r>
      <w:r w:rsidR="001B601F" w:rsidRPr="009B037A">
        <w:rPr>
          <w:rFonts w:ascii="Times New Roman" w:eastAsia="Times New Roman" w:hAnsi="Times New Roman" w:cs="Times New Roman"/>
          <w:sz w:val="24"/>
          <w:szCs w:val="24"/>
        </w:rPr>
        <w:t>Tardiness</w:t>
      </w:r>
      <w:r w:rsidRPr="009B037A">
        <w:rPr>
          <w:rFonts w:ascii="Times New Roman" w:eastAsia="Times New Roman" w:hAnsi="Times New Roman" w:cs="Times New Roman"/>
          <w:sz w:val="24"/>
          <w:szCs w:val="24"/>
        </w:rPr>
        <w:t xml:space="preserve"> and bathroom trips reflect your willingness to stay in</w:t>
      </w:r>
    </w:p>
    <w:p w14:paraId="2DE06156" w14:textId="77777777" w:rsidR="006213EA" w:rsidRPr="009B037A" w:rsidRDefault="006213EA" w:rsidP="006213EA">
      <w:pPr>
        <w:spacing w:after="0"/>
        <w:ind w:firstLine="72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the classroom and work.</w:t>
      </w:r>
    </w:p>
    <w:p w14:paraId="1402FC8F"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2.</w:t>
      </w:r>
      <w:r w:rsidRPr="009B037A">
        <w:rPr>
          <w:rFonts w:ascii="Times New Roman" w:eastAsia="Times New Roman" w:hAnsi="Times New Roman" w:cs="Times New Roman"/>
          <w:sz w:val="24"/>
          <w:szCs w:val="24"/>
        </w:rPr>
        <w:tab/>
        <w:t>Work performance DURING class. (Stay on task.)</w:t>
      </w:r>
    </w:p>
    <w:p w14:paraId="519FA508"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3.</w:t>
      </w:r>
      <w:r w:rsidRPr="009B037A">
        <w:rPr>
          <w:rFonts w:ascii="Times New Roman" w:eastAsia="Times New Roman" w:hAnsi="Times New Roman" w:cs="Times New Roman"/>
          <w:sz w:val="24"/>
          <w:szCs w:val="24"/>
        </w:rPr>
        <w:tab/>
        <w:t>Accurate completion of homework.</w:t>
      </w:r>
    </w:p>
    <w:p w14:paraId="748B0EC0"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4.</w:t>
      </w:r>
      <w:r w:rsidRPr="009B037A">
        <w:rPr>
          <w:rFonts w:ascii="Times New Roman" w:eastAsia="Times New Roman" w:hAnsi="Times New Roman" w:cs="Times New Roman"/>
          <w:sz w:val="24"/>
          <w:szCs w:val="24"/>
        </w:rPr>
        <w:tab/>
        <w:t>Willingness to ask questions.</w:t>
      </w:r>
    </w:p>
    <w:p w14:paraId="15C1DCB4" w14:textId="77777777" w:rsidR="006213EA" w:rsidRPr="009B037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5.</w:t>
      </w:r>
      <w:r w:rsidRPr="009B037A">
        <w:rPr>
          <w:rFonts w:ascii="Times New Roman" w:eastAsia="Times New Roman" w:hAnsi="Times New Roman" w:cs="Times New Roman"/>
          <w:sz w:val="24"/>
          <w:szCs w:val="24"/>
        </w:rPr>
        <w:tab/>
        <w:t>Participation in class discussions, group work, and enrichment activities.</w:t>
      </w:r>
    </w:p>
    <w:p w14:paraId="493CB018" w14:textId="77777777" w:rsidR="006213EA" w:rsidRDefault="006213EA" w:rsidP="006213EA">
      <w:pPr>
        <w:spacing w:after="0"/>
        <w:rPr>
          <w:rFonts w:ascii="Times New Roman" w:eastAsia="Times New Roman" w:hAnsi="Times New Roman" w:cs="Times New Roman"/>
          <w:sz w:val="24"/>
          <w:szCs w:val="24"/>
        </w:rPr>
      </w:pPr>
      <w:r w:rsidRPr="009B037A">
        <w:rPr>
          <w:rFonts w:ascii="Times New Roman" w:eastAsia="Times New Roman" w:hAnsi="Times New Roman" w:cs="Times New Roman"/>
          <w:sz w:val="24"/>
          <w:szCs w:val="24"/>
        </w:rPr>
        <w:t>6.</w:t>
      </w:r>
      <w:r w:rsidRPr="009B037A">
        <w:rPr>
          <w:rFonts w:ascii="Times New Roman" w:eastAsia="Times New Roman" w:hAnsi="Times New Roman" w:cs="Times New Roman"/>
          <w:sz w:val="24"/>
          <w:szCs w:val="24"/>
        </w:rPr>
        <w:tab/>
        <w:t>Cooperation with teachers and classmates.</w:t>
      </w:r>
    </w:p>
    <w:p w14:paraId="383C663B" w14:textId="77777777" w:rsidR="006213EA" w:rsidRDefault="006213EA" w:rsidP="006213EA">
      <w:pPr>
        <w:spacing w:after="0"/>
        <w:rPr>
          <w:rFonts w:ascii="Times New Roman" w:eastAsia="Times New Roman" w:hAnsi="Times New Roman" w:cs="Times New Roman"/>
          <w:sz w:val="24"/>
          <w:szCs w:val="24"/>
        </w:rPr>
      </w:pPr>
      <w:r w:rsidRPr="00C26478">
        <w:rPr>
          <w:rFonts w:ascii="Times New Roman" w:eastAsia="Times New Roman" w:hAnsi="Times New Roman" w:cs="Times New Roman"/>
          <w:sz w:val="24"/>
          <w:szCs w:val="24"/>
        </w:rPr>
        <w:t xml:space="preserve"> </w:t>
      </w:r>
    </w:p>
    <w:p w14:paraId="002AB34A" w14:textId="77777777" w:rsidR="006213EA" w:rsidRPr="006213EA" w:rsidRDefault="006213EA" w:rsidP="006213EA">
      <w:pPr>
        <w:ind w:left="1440" w:hanging="1440"/>
        <w:rPr>
          <w:rFonts w:ascii="Times New Roman" w:hAnsi="Times New Roman" w:cs="Times New Roman"/>
          <w:sz w:val="24"/>
        </w:rPr>
      </w:pPr>
      <w:r w:rsidRPr="00940E2D">
        <w:rPr>
          <w:rFonts w:ascii="Times New Roman" w:hAnsi="Times New Roman" w:cs="Times New Roman"/>
          <w:b/>
          <w:bCs/>
          <w:sz w:val="24"/>
        </w:rPr>
        <w:t>Homework:</w:t>
      </w:r>
      <w:r w:rsidRPr="00940E2D">
        <w:rPr>
          <w:rFonts w:ascii="Times New Roman" w:hAnsi="Times New Roman" w:cs="Times New Roman"/>
          <w:sz w:val="24"/>
        </w:rPr>
        <w:tab/>
      </w:r>
      <w:r>
        <w:rPr>
          <w:rFonts w:ascii="Times New Roman" w:hAnsi="Times New Roman" w:cs="Times New Roman"/>
          <w:sz w:val="24"/>
        </w:rPr>
        <w:t>Homework is designed to help prepare you for the in-class learning where we have deeper mathematical discussions. Late work will still receive up to 80% credit. (</w:t>
      </w:r>
      <w:r w:rsidRPr="00794FF2">
        <w:rPr>
          <w:rFonts w:ascii="Times New Roman" w:hAnsi="Times New Roman" w:cs="Times New Roman"/>
          <w:b/>
          <w:bCs/>
          <w:sz w:val="24"/>
        </w:rPr>
        <w:t>After the Unit Test is given, the homework from that section is closed</w:t>
      </w:r>
      <w:r>
        <w:rPr>
          <w:rFonts w:ascii="Times New Roman" w:hAnsi="Times New Roman" w:cs="Times New Roman"/>
          <w:sz w:val="24"/>
        </w:rPr>
        <w:t>)</w:t>
      </w:r>
    </w:p>
    <w:p w14:paraId="012CC6CC" w14:textId="77777777" w:rsidR="006213EA" w:rsidRPr="00940E2D" w:rsidRDefault="006213EA" w:rsidP="006213EA">
      <w:pPr>
        <w:pStyle w:val="BodyTextIndent"/>
        <w:ind w:left="0"/>
        <w:rPr>
          <w:sz w:val="10"/>
          <w:szCs w:val="10"/>
        </w:rPr>
      </w:pPr>
    </w:p>
    <w:p w14:paraId="2DD33A55" w14:textId="77777777" w:rsidR="006213EA" w:rsidRPr="00940E2D" w:rsidRDefault="006213EA" w:rsidP="006213EA">
      <w:pPr>
        <w:pStyle w:val="BodyTextIndent"/>
        <w:ind w:hanging="1440"/>
        <w:jc w:val="left"/>
      </w:pPr>
      <w:r w:rsidRPr="00940E2D">
        <w:rPr>
          <w:b/>
          <w:bCs/>
        </w:rPr>
        <w:t>Quizzes:</w:t>
      </w:r>
      <w:r w:rsidRPr="00940E2D">
        <w:rPr>
          <w:b/>
          <w:bCs/>
        </w:rPr>
        <w:tab/>
      </w:r>
      <w:r w:rsidRPr="00940E2D">
        <w:rPr>
          <w:bCs/>
        </w:rPr>
        <w:t>Q</w:t>
      </w:r>
      <w:r w:rsidRPr="00940E2D">
        <w:t xml:space="preserve">uizzes will be given approximately once </w:t>
      </w:r>
      <w:r>
        <w:t>a</w:t>
      </w:r>
      <w:r w:rsidRPr="00940E2D">
        <w:t xml:space="preserve"> week.  </w:t>
      </w:r>
    </w:p>
    <w:p w14:paraId="1B7195E7" w14:textId="77777777" w:rsidR="006213EA" w:rsidRPr="00940E2D" w:rsidRDefault="006213EA" w:rsidP="006213EA">
      <w:pPr>
        <w:pStyle w:val="BodyTextIndent"/>
        <w:ind w:left="0"/>
        <w:rPr>
          <w:sz w:val="10"/>
          <w:szCs w:val="10"/>
        </w:rPr>
      </w:pPr>
    </w:p>
    <w:p w14:paraId="6F906E7F" w14:textId="77777777" w:rsidR="006213EA" w:rsidRPr="00940E2D" w:rsidRDefault="006213EA" w:rsidP="006213EA">
      <w:pPr>
        <w:pStyle w:val="BodyTextIndent"/>
        <w:ind w:hanging="1440"/>
        <w:jc w:val="left"/>
      </w:pPr>
      <w:r w:rsidRPr="00940E2D">
        <w:rPr>
          <w:b/>
          <w:bCs/>
        </w:rPr>
        <w:t>Tests:</w:t>
      </w:r>
      <w:r w:rsidRPr="00940E2D">
        <w:rPr>
          <w:b/>
          <w:bCs/>
        </w:rPr>
        <w:tab/>
      </w:r>
      <w:r w:rsidRPr="00940E2D">
        <w:t>A test will be given after each chapter/unit and occasionally a unit may be split and tested halfway through the unit</w:t>
      </w:r>
      <w:r>
        <w:t>. I</w:t>
      </w:r>
      <w:r w:rsidRPr="00940E2D">
        <w:t xml:space="preserve">t is important to show all work.  Partial credit may be given. </w:t>
      </w:r>
    </w:p>
    <w:p w14:paraId="12EBE517" w14:textId="77777777" w:rsidR="006213EA" w:rsidRPr="00940E2D" w:rsidRDefault="006213EA" w:rsidP="006213EA">
      <w:pPr>
        <w:pStyle w:val="BodyTextIndent"/>
        <w:ind w:hanging="1440"/>
        <w:rPr>
          <w:sz w:val="10"/>
          <w:szCs w:val="10"/>
        </w:rPr>
      </w:pPr>
    </w:p>
    <w:p w14:paraId="7EC06D02" w14:textId="77777777" w:rsidR="006213EA" w:rsidRPr="00940E2D" w:rsidRDefault="006213EA" w:rsidP="006213EA">
      <w:pPr>
        <w:pStyle w:val="BodyTextIndent"/>
        <w:ind w:left="0"/>
        <w:rPr>
          <w:b/>
          <w:bCs/>
        </w:rPr>
      </w:pPr>
      <w:r w:rsidRPr="00940E2D">
        <w:rPr>
          <w:b/>
          <w:bCs/>
        </w:rPr>
        <w:t>Grade:</w:t>
      </w:r>
      <w:r w:rsidRPr="00940E2D">
        <w:rPr>
          <w:b/>
          <w:bCs/>
        </w:rPr>
        <w:tab/>
        <w:t>Grading Scale:</w:t>
      </w:r>
      <w:r w:rsidRPr="00940E2D">
        <w:rPr>
          <w:b/>
          <w:bCs/>
        </w:rPr>
        <w:tab/>
      </w:r>
      <w:r w:rsidRPr="00940E2D">
        <w:rPr>
          <w:b/>
          <w:bCs/>
        </w:rPr>
        <w:tab/>
      </w:r>
      <w:r w:rsidRPr="00940E2D">
        <w:rPr>
          <w:b/>
          <w:bCs/>
        </w:rPr>
        <w:tab/>
        <w:t>Grading Weight:</w:t>
      </w:r>
    </w:p>
    <w:p w14:paraId="3722D4C5" w14:textId="77777777" w:rsidR="006213EA" w:rsidRPr="00940E2D" w:rsidRDefault="006213EA" w:rsidP="006213EA">
      <w:pPr>
        <w:pStyle w:val="BodyTextIndent"/>
        <w:ind w:hanging="1440"/>
        <w:rPr>
          <w:b/>
          <w:bCs/>
          <w:sz w:val="16"/>
          <w:szCs w:val="16"/>
        </w:rPr>
      </w:pPr>
    </w:p>
    <w:p w14:paraId="4E496AE6" w14:textId="77777777" w:rsidR="006213EA" w:rsidRPr="00940E2D" w:rsidRDefault="006213EA" w:rsidP="006213EA">
      <w:pPr>
        <w:pStyle w:val="BodyTextIndent"/>
        <w:ind w:hanging="1440"/>
        <w:jc w:val="left"/>
      </w:pPr>
      <w:r w:rsidRPr="00940E2D">
        <w:rPr>
          <w:b/>
          <w:bCs/>
        </w:rPr>
        <w:tab/>
        <w:t>A</w:t>
      </w:r>
      <w:r w:rsidRPr="00940E2D">
        <w:t xml:space="preserve"> = 90 – 100%</w:t>
      </w:r>
      <w:r w:rsidRPr="00940E2D">
        <w:tab/>
      </w:r>
      <w:r w:rsidRPr="00940E2D">
        <w:tab/>
      </w:r>
      <w:r w:rsidRPr="00940E2D">
        <w:tab/>
        <w:t>65%</w:t>
      </w:r>
      <w:r w:rsidRPr="00940E2D">
        <w:tab/>
        <w:t>Tests</w:t>
      </w:r>
    </w:p>
    <w:p w14:paraId="7196D185" w14:textId="6FF3BF74" w:rsidR="006213EA" w:rsidRPr="00940E2D" w:rsidRDefault="006213EA" w:rsidP="006213EA">
      <w:pPr>
        <w:pStyle w:val="BodyTextIndent"/>
        <w:ind w:hanging="1440"/>
        <w:jc w:val="left"/>
      </w:pPr>
      <w:r w:rsidRPr="00940E2D">
        <w:rPr>
          <w:b/>
          <w:bCs/>
        </w:rPr>
        <w:tab/>
        <w:t xml:space="preserve">B </w:t>
      </w:r>
      <w:r w:rsidRPr="00940E2D">
        <w:t>= 80 – 89%</w:t>
      </w:r>
      <w:r w:rsidRPr="00940E2D">
        <w:tab/>
      </w:r>
      <w:r w:rsidRPr="00940E2D">
        <w:tab/>
      </w:r>
      <w:r w:rsidRPr="00940E2D">
        <w:tab/>
      </w:r>
      <w:r w:rsidRPr="00940E2D">
        <w:tab/>
      </w:r>
      <w:r w:rsidR="00696453">
        <w:t>5</w:t>
      </w:r>
      <w:r w:rsidRPr="00940E2D">
        <w:t>%</w:t>
      </w:r>
      <w:r>
        <w:tab/>
      </w:r>
      <w:r w:rsidRPr="00940E2D">
        <w:t>Graded</w:t>
      </w:r>
      <w:r>
        <w:t xml:space="preserve"> </w:t>
      </w:r>
      <w:r w:rsidRPr="00940E2D">
        <w:t>Homework</w:t>
      </w:r>
    </w:p>
    <w:p w14:paraId="41F0BE99" w14:textId="529E8981" w:rsidR="006213EA" w:rsidRPr="00940E2D" w:rsidRDefault="006213EA" w:rsidP="006213EA">
      <w:pPr>
        <w:pStyle w:val="BodyTextIndent"/>
        <w:ind w:hanging="1440"/>
        <w:jc w:val="left"/>
      </w:pPr>
      <w:r w:rsidRPr="00940E2D">
        <w:rPr>
          <w:b/>
          <w:bCs/>
        </w:rPr>
        <w:tab/>
        <w:t xml:space="preserve">C </w:t>
      </w:r>
      <w:r w:rsidRPr="00940E2D">
        <w:t>= 70 – 79%</w:t>
      </w:r>
      <w:r w:rsidRPr="00940E2D">
        <w:tab/>
      </w:r>
      <w:r w:rsidRPr="00940E2D">
        <w:tab/>
      </w:r>
      <w:r w:rsidRPr="00940E2D">
        <w:tab/>
      </w:r>
      <w:r w:rsidRPr="00940E2D">
        <w:tab/>
      </w:r>
      <w:r>
        <w:t>1</w:t>
      </w:r>
      <w:r w:rsidR="00696453">
        <w:t>0</w:t>
      </w:r>
      <w:r>
        <w:t>%</w:t>
      </w:r>
      <w:r>
        <w:tab/>
        <w:t>Quizzes</w:t>
      </w:r>
    </w:p>
    <w:p w14:paraId="4BCCC0FC" w14:textId="2E6EE92A" w:rsidR="006213EA" w:rsidRDefault="006213EA" w:rsidP="006213EA">
      <w:pPr>
        <w:pStyle w:val="BodyTextIndent"/>
        <w:ind w:hanging="1440"/>
        <w:jc w:val="left"/>
      </w:pPr>
      <w:r w:rsidRPr="00940E2D">
        <w:rPr>
          <w:b/>
          <w:bCs/>
        </w:rPr>
        <w:tab/>
        <w:t xml:space="preserve">D = </w:t>
      </w:r>
      <w:r w:rsidRPr="00940E2D">
        <w:t>60 – 69%</w:t>
      </w:r>
      <w:r w:rsidRPr="00940E2D">
        <w:tab/>
      </w:r>
      <w:r>
        <w:tab/>
      </w:r>
      <w:r>
        <w:tab/>
      </w:r>
      <w:r>
        <w:tab/>
      </w:r>
      <w:r w:rsidR="00F67794">
        <w:t>2</w:t>
      </w:r>
      <w:r w:rsidRPr="00940E2D">
        <w:t>0%</w:t>
      </w:r>
      <w:r w:rsidRPr="00940E2D">
        <w:tab/>
        <w:t>Cumulative Test</w:t>
      </w:r>
      <w:r>
        <w:br/>
      </w:r>
      <w:r w:rsidRPr="00940E2D">
        <w:rPr>
          <w:b/>
          <w:bCs/>
        </w:rPr>
        <w:t xml:space="preserve">F </w:t>
      </w:r>
      <w:r w:rsidRPr="00940E2D">
        <w:t>= Below 60%</w:t>
      </w:r>
      <w:r w:rsidRPr="00940E2D">
        <w:tab/>
      </w:r>
    </w:p>
    <w:p w14:paraId="09144F61" w14:textId="77777777" w:rsidR="006213EA" w:rsidRDefault="006213EA" w:rsidP="006213EA">
      <w:pPr>
        <w:pStyle w:val="BodyTextIndent"/>
        <w:ind w:hanging="1440"/>
        <w:jc w:val="left"/>
        <w:rPr>
          <w:b/>
          <w:bCs/>
        </w:rPr>
      </w:pPr>
    </w:p>
    <w:p w14:paraId="6B35E8D1" w14:textId="77777777" w:rsidR="006213EA" w:rsidRDefault="006213EA" w:rsidP="006213EA">
      <w:pPr>
        <w:pStyle w:val="BodyTextIndent"/>
        <w:ind w:hanging="1440"/>
        <w:jc w:val="left"/>
      </w:pPr>
      <w:r w:rsidRPr="00940E2D">
        <w:rPr>
          <w:b/>
          <w:bCs/>
        </w:rPr>
        <w:t>I DO NOT OFFER INDIVIDUAL EXTRA CREDIT.</w:t>
      </w:r>
      <w:r w:rsidRPr="00940E2D">
        <w:tab/>
      </w:r>
    </w:p>
    <w:p w14:paraId="28DCAF4B" w14:textId="29590D85" w:rsidR="001B601F" w:rsidRDefault="001B601F" w:rsidP="001B601F">
      <w:pPr>
        <w:jc w:val="both"/>
        <w:rPr>
          <w:rFonts w:ascii="Times New Roman" w:hAnsi="Times New Roman" w:cs="Times New Roman"/>
          <w:sz w:val="24"/>
        </w:rPr>
      </w:pPr>
    </w:p>
    <w:p w14:paraId="58687C6F" w14:textId="77777777" w:rsidR="001B601F" w:rsidRPr="00C01CAC" w:rsidRDefault="001B601F" w:rsidP="001B601F">
      <w:pPr>
        <w:jc w:val="both"/>
        <w:rPr>
          <w:rFonts w:ascii="Times New Roman" w:hAnsi="Times New Roman" w:cs="Times New Roman"/>
          <w:sz w:val="10"/>
          <w:szCs w:val="10"/>
        </w:rPr>
      </w:pPr>
    </w:p>
    <w:p w14:paraId="353D9242" w14:textId="77777777" w:rsidR="001B601F" w:rsidRPr="00C01CAC" w:rsidRDefault="001B601F" w:rsidP="001B601F">
      <w:pPr>
        <w:pStyle w:val="Heading3"/>
      </w:pPr>
      <w:r w:rsidRPr="00C01CAC">
        <w:t>CLASSROOM RULES</w:t>
      </w:r>
    </w:p>
    <w:p w14:paraId="1620C8CB" w14:textId="77777777" w:rsidR="001B601F" w:rsidRPr="00C01CAC" w:rsidRDefault="001B601F" w:rsidP="001B601F">
      <w:pPr>
        <w:jc w:val="center"/>
        <w:rPr>
          <w:rFonts w:ascii="Times New Roman" w:hAnsi="Times New Roman" w:cs="Times New Roman"/>
          <w:b/>
          <w:bCs/>
          <w:sz w:val="16"/>
          <w:szCs w:val="16"/>
        </w:rPr>
      </w:pPr>
    </w:p>
    <w:p w14:paraId="02C3CCEC"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 xml:space="preserve">Come to class on time and prepared.  Always bring your </w:t>
      </w:r>
      <w:r>
        <w:rPr>
          <w:rFonts w:ascii="Times New Roman" w:hAnsi="Times New Roman" w:cs="Times New Roman"/>
          <w:sz w:val="24"/>
        </w:rPr>
        <w:t>iPad</w:t>
      </w:r>
      <w:r w:rsidRPr="00C01CAC">
        <w:rPr>
          <w:rFonts w:ascii="Times New Roman" w:hAnsi="Times New Roman" w:cs="Times New Roman"/>
          <w:sz w:val="24"/>
        </w:rPr>
        <w:t>, pencils</w:t>
      </w:r>
      <w:r>
        <w:rPr>
          <w:rFonts w:ascii="Times New Roman" w:hAnsi="Times New Roman" w:cs="Times New Roman"/>
          <w:sz w:val="24"/>
        </w:rPr>
        <w:t xml:space="preserve">, and notebook (if you want paper for notes/practice problems). </w:t>
      </w:r>
    </w:p>
    <w:p w14:paraId="2C991D8D"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Remain on task during lessons.</w:t>
      </w:r>
    </w:p>
    <w:p w14:paraId="090F7D53"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When I am talking, you are listening. When you are talking, the rest of us are listening. Respectful listening will be practiced in this classroom.</w:t>
      </w:r>
    </w:p>
    <w:p w14:paraId="32478E21" w14:textId="28E4D499"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Obey all school rules. This includes no cell phones, food,</w:t>
      </w:r>
      <w:r w:rsidR="000A04B2">
        <w:rPr>
          <w:rFonts w:ascii="Times New Roman" w:hAnsi="Times New Roman" w:cs="Times New Roman"/>
          <w:sz w:val="24"/>
        </w:rPr>
        <w:t xml:space="preserve"> or </w:t>
      </w:r>
      <w:r w:rsidRPr="00C01CAC">
        <w:rPr>
          <w:rFonts w:ascii="Times New Roman" w:hAnsi="Times New Roman" w:cs="Times New Roman"/>
          <w:sz w:val="24"/>
        </w:rPr>
        <w:t>beverages (</w:t>
      </w:r>
      <w:r>
        <w:rPr>
          <w:rFonts w:ascii="Times New Roman" w:hAnsi="Times New Roman" w:cs="Times New Roman"/>
          <w:sz w:val="24"/>
        </w:rPr>
        <w:t>unless clear liquid</w:t>
      </w:r>
      <w:r w:rsidRPr="00C01CAC">
        <w:rPr>
          <w:rFonts w:ascii="Times New Roman" w:hAnsi="Times New Roman" w:cs="Times New Roman"/>
          <w:sz w:val="24"/>
        </w:rPr>
        <w:t>)</w:t>
      </w:r>
    </w:p>
    <w:p w14:paraId="7E244B92"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Show respect to others’ rights, feelings, and property.</w:t>
      </w:r>
    </w:p>
    <w:p w14:paraId="51741A19" w14:textId="77777777" w:rsidR="001B601F" w:rsidRPr="00C01CAC" w:rsidRDefault="001B601F" w:rsidP="001B601F">
      <w:pPr>
        <w:numPr>
          <w:ilvl w:val="0"/>
          <w:numId w:val="12"/>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Do not use putdowns or profanity.</w:t>
      </w:r>
    </w:p>
    <w:p w14:paraId="68C06E2B" w14:textId="3797514D" w:rsidR="001B601F" w:rsidRDefault="001B601F" w:rsidP="0A5B5EC2">
      <w:pPr>
        <w:rPr>
          <w:rFonts w:ascii="Times New Roman" w:eastAsia="Times New Roman" w:hAnsi="Times New Roman" w:cs="Times New Roman"/>
          <w:b/>
          <w:bCs/>
          <w:sz w:val="28"/>
          <w:szCs w:val="28"/>
        </w:rPr>
      </w:pPr>
    </w:p>
    <w:p w14:paraId="4316D070" w14:textId="77777777" w:rsidR="001B601F" w:rsidRDefault="001B601F" w:rsidP="0A5B5EC2">
      <w:pPr>
        <w:rPr>
          <w:rFonts w:ascii="Times New Roman" w:eastAsia="Times New Roman" w:hAnsi="Times New Roman" w:cs="Times New Roman"/>
          <w:b/>
          <w:bCs/>
          <w:sz w:val="28"/>
          <w:szCs w:val="28"/>
        </w:rPr>
      </w:pPr>
    </w:p>
    <w:p w14:paraId="14FA6FEF" w14:textId="77777777" w:rsidR="001B601F" w:rsidRPr="00C01CAC" w:rsidRDefault="001B601F" w:rsidP="001B601F">
      <w:pPr>
        <w:jc w:val="center"/>
        <w:rPr>
          <w:rFonts w:ascii="Times New Roman" w:hAnsi="Times New Roman" w:cs="Times New Roman"/>
          <w:sz w:val="24"/>
        </w:rPr>
      </w:pPr>
      <w:r w:rsidRPr="00C01CAC">
        <w:rPr>
          <w:rFonts w:ascii="Times New Roman" w:hAnsi="Times New Roman" w:cs="Times New Roman"/>
          <w:sz w:val="40"/>
          <w:szCs w:val="40"/>
        </w:rPr>
        <w:lastRenderedPageBreak/>
        <w:t xml:space="preserve">Math Help </w:t>
      </w:r>
    </w:p>
    <w:p w14:paraId="66A4DB6B" w14:textId="77777777" w:rsidR="001B601F" w:rsidRPr="00C01CAC" w:rsidRDefault="001B601F" w:rsidP="001B601F">
      <w:pPr>
        <w:rPr>
          <w:rFonts w:ascii="Times New Roman" w:hAnsi="Times New Roman" w:cs="Times New Roman"/>
          <w:sz w:val="24"/>
        </w:rPr>
      </w:pPr>
      <w:r w:rsidRPr="00C01CAC">
        <w:rPr>
          <w:rFonts w:ascii="Times New Roman" w:hAnsi="Times New Roman" w:cs="Times New Roman"/>
          <w:sz w:val="24"/>
        </w:rPr>
        <w:t>The following online sites may be of assistance.</w:t>
      </w:r>
    </w:p>
    <w:p w14:paraId="5D828F88"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 xml:space="preserve">tutornd.com (This site is recommended by administration because there </w:t>
      </w:r>
      <w:proofErr w:type="gramStart"/>
      <w:r w:rsidRPr="00C01CAC">
        <w:rPr>
          <w:rFonts w:ascii="Times New Roman" w:hAnsi="Times New Roman" w:cs="Times New Roman"/>
          <w:sz w:val="24"/>
        </w:rPr>
        <w:t>are</w:t>
      </w:r>
      <w:proofErr w:type="gramEnd"/>
      <w:r w:rsidRPr="00C01CAC">
        <w:rPr>
          <w:rFonts w:ascii="Times New Roman" w:hAnsi="Times New Roman" w:cs="Times New Roman"/>
          <w:sz w:val="24"/>
        </w:rPr>
        <w:t xml:space="preserve"> live tutors available Sunday-Thursday from 6PM-10PM. You MUST first log in at the high school to create a username and password before you can access from home.)</w:t>
      </w:r>
    </w:p>
    <w:p w14:paraId="74C93150"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brightstorm.com</w:t>
      </w:r>
    </w:p>
    <w:p w14:paraId="6575D341" w14:textId="77777777" w:rsidR="001B601F" w:rsidRPr="00C01CAC" w:rsidRDefault="001B601F" w:rsidP="001B601F">
      <w:pPr>
        <w:numPr>
          <w:ilvl w:val="0"/>
          <w:numId w:val="11"/>
        </w:numPr>
        <w:overflowPunct w:val="0"/>
        <w:autoSpaceDE w:val="0"/>
        <w:autoSpaceDN w:val="0"/>
        <w:adjustRightInd w:val="0"/>
        <w:spacing w:after="0" w:line="240" w:lineRule="auto"/>
        <w:textAlignment w:val="baseline"/>
        <w:rPr>
          <w:rFonts w:ascii="Times New Roman" w:hAnsi="Times New Roman" w:cs="Times New Roman"/>
          <w:sz w:val="24"/>
        </w:rPr>
      </w:pPr>
      <w:r w:rsidRPr="00C01CAC">
        <w:rPr>
          <w:rFonts w:ascii="Times New Roman" w:hAnsi="Times New Roman" w:cs="Times New Roman"/>
          <w:sz w:val="24"/>
        </w:rPr>
        <w:t>www.khanacademy.org</w:t>
      </w:r>
    </w:p>
    <w:p w14:paraId="3107D81C" w14:textId="77777777" w:rsidR="001B601F" w:rsidRDefault="001B601F" w:rsidP="0A5B5EC2">
      <w:pPr>
        <w:rPr>
          <w:rFonts w:ascii="Times New Roman" w:eastAsia="Times New Roman" w:hAnsi="Times New Roman" w:cs="Times New Roman"/>
          <w:b/>
          <w:bCs/>
          <w:sz w:val="28"/>
          <w:szCs w:val="28"/>
        </w:rPr>
      </w:pPr>
    </w:p>
    <w:p w14:paraId="7C3506B1" w14:textId="762BB2F3" w:rsidR="4A5A8135" w:rsidRPr="00842138" w:rsidRDefault="4A5A8135" w:rsidP="0A5B5EC2">
      <w:pPr>
        <w:rPr>
          <w:rFonts w:ascii="Times New Roman" w:eastAsia="Times New Roman" w:hAnsi="Times New Roman" w:cs="Times New Roman"/>
          <w:sz w:val="24"/>
          <w:szCs w:val="24"/>
        </w:rPr>
      </w:pPr>
      <w:r w:rsidRPr="00842138">
        <w:rPr>
          <w:rFonts w:ascii="Times New Roman" w:eastAsia="Times New Roman" w:hAnsi="Times New Roman" w:cs="Times New Roman"/>
          <w:b/>
          <w:bCs/>
          <w:sz w:val="28"/>
          <w:szCs w:val="28"/>
        </w:rPr>
        <w:t>Course Objectives:</w:t>
      </w:r>
    </w:p>
    <w:p w14:paraId="0C41B74A" w14:textId="77777777" w:rsidR="00C26478" w:rsidRPr="00C26478" w:rsidRDefault="00C26478" w:rsidP="00C26478">
      <w:pPr>
        <w:rPr>
          <w:rFonts w:ascii="Times New Roman" w:hAnsi="Times New Roman" w:cs="Times New Roman"/>
          <w:sz w:val="24"/>
          <w:szCs w:val="24"/>
        </w:rPr>
      </w:pPr>
      <w:r w:rsidRPr="00C26478">
        <w:rPr>
          <w:rFonts w:ascii="Times New Roman" w:hAnsi="Times New Roman" w:cs="Times New Roman"/>
          <w:sz w:val="24"/>
          <w:szCs w:val="24"/>
        </w:rPr>
        <w:t>Upon completion of Geometry, students will be able to …</w:t>
      </w:r>
    </w:p>
    <w:p w14:paraId="502153F8"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Identify the undefined notions used in geometry (point, line, plane, distance) and describe their characteristics.</w:t>
      </w:r>
    </w:p>
    <w:p w14:paraId="299F32E0"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 xml:space="preserve">Identify angles, circles, perpendicular lines, parallel lines, rays, and line segments </w:t>
      </w:r>
    </w:p>
    <w:p w14:paraId="5B6F96C9"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Define angles, circles, perpendicular lines, parallel lines, rays, and line segments precisely using the undefined terms.</w:t>
      </w:r>
    </w:p>
    <w:p w14:paraId="62F88DEF"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Draw transformation of reflections, rotations, translations, and combinations of these using graph paper, transparencies, and/or geometry software.</w:t>
      </w:r>
    </w:p>
    <w:p w14:paraId="7469FFC2"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Determine the coordinates for the image (output) of a figure when a transformation rule is applied to the pre-image (input).</w:t>
      </w:r>
    </w:p>
    <w:p w14:paraId="2185B1EF"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Distinguish between transformations that are rigid (preserve distance and angle measure-reflections, rotations, translations, or combinations of these) and those that are not (dilations or rigid motion followed by dilations).</w:t>
      </w:r>
    </w:p>
    <w:p w14:paraId="2107EC6D"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Calculate the number of lines of reflection symmetry and the degree of rotational symmetry of any regular polygon.</w:t>
      </w:r>
    </w:p>
    <w:p w14:paraId="4805D9D4"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Draw a specific transformation when given a geometric figure and a rotation, reflection, or translation.</w:t>
      </w:r>
    </w:p>
    <w:p w14:paraId="238277C1"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Predict and verify the sequence of transformations (a composition) that will map a figure onto another.</w:t>
      </w:r>
    </w:p>
    <w:p w14:paraId="5F38E381"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Define rigid motions as reflections, rotations, translations, and combinations of these, all of which preserve distance and angle measure.</w:t>
      </w:r>
    </w:p>
    <w:p w14:paraId="247CB524"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Define congruent figures as figures that have the same shape and size.</w:t>
      </w:r>
    </w:p>
    <w:p w14:paraId="5F3DE16B"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Identify corresponding sides and corresponding angles of congruent triangles.</w:t>
      </w:r>
    </w:p>
    <w:p w14:paraId="63FDC0AD"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List the sufficient conditions to prove triangles are congruent.</w:t>
      </w:r>
    </w:p>
    <w:p w14:paraId="18D5A1E3"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Identify and use the properties of congruence, reflexive, transitive and symmetric in proofs.</w:t>
      </w:r>
    </w:p>
    <w:p w14:paraId="56B050AA"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Correctly interpret geometric diagrams by identifying what can and cannot be assumed.</w:t>
      </w:r>
    </w:p>
    <w:p w14:paraId="4513635F"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 xml:space="preserve">Use theorems, </w:t>
      </w:r>
      <w:proofErr w:type="gramStart"/>
      <w:r w:rsidRPr="000D4B36">
        <w:rPr>
          <w:rFonts w:ascii="Times New Roman" w:hAnsi="Times New Roman" w:cs="Times New Roman"/>
        </w:rPr>
        <w:t>definitions</w:t>
      </w:r>
      <w:proofErr w:type="gramEnd"/>
      <w:r w:rsidRPr="000D4B36">
        <w:rPr>
          <w:rFonts w:ascii="Times New Roman" w:hAnsi="Times New Roman" w:cs="Times New Roman"/>
        </w:rPr>
        <w:t xml:space="preserve"> and postulates in proofs about lines and angles including:</w:t>
      </w:r>
    </w:p>
    <w:p w14:paraId="13D816A5" w14:textId="77777777" w:rsidR="00C26478" w:rsidRPr="000D4B36" w:rsidRDefault="00C26478" w:rsidP="00C26478">
      <w:pPr>
        <w:numPr>
          <w:ilvl w:val="0"/>
          <w:numId w:val="8"/>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 xml:space="preserve"> Vertical Angles are congruent.</w:t>
      </w:r>
    </w:p>
    <w:p w14:paraId="63E97754" w14:textId="77777777" w:rsidR="00C26478" w:rsidRPr="000D4B36" w:rsidRDefault="00C26478" w:rsidP="00C26478">
      <w:pPr>
        <w:pStyle w:val="ListParagraph"/>
        <w:numPr>
          <w:ilvl w:val="0"/>
          <w:numId w:val="8"/>
        </w:numPr>
        <w:spacing w:after="200" w:line="276" w:lineRule="auto"/>
        <w:rPr>
          <w:rFonts w:ascii="Times New Roman" w:hAnsi="Times New Roman" w:cs="Times New Roman"/>
        </w:rPr>
      </w:pPr>
      <w:r w:rsidRPr="000D4B36">
        <w:rPr>
          <w:rFonts w:ascii="Times New Roman" w:hAnsi="Times New Roman" w:cs="Times New Roman"/>
        </w:rPr>
        <w:t xml:space="preserve">When a transversal crosses parallel lines, alternate interior angles are congruent and corresponding angles are congruent, and same-side interior angles are </w:t>
      </w:r>
      <w:proofErr w:type="gramStart"/>
      <w:r w:rsidRPr="000D4B36">
        <w:rPr>
          <w:rFonts w:ascii="Times New Roman" w:hAnsi="Times New Roman" w:cs="Times New Roman"/>
        </w:rPr>
        <w:t>supplementary;</w:t>
      </w:r>
      <w:proofErr w:type="gramEnd"/>
    </w:p>
    <w:p w14:paraId="0E93C4FC" w14:textId="77777777" w:rsidR="00C26478" w:rsidRPr="000D4B36" w:rsidRDefault="00C26478" w:rsidP="00C26478">
      <w:pPr>
        <w:numPr>
          <w:ilvl w:val="0"/>
          <w:numId w:val="8"/>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Points on a perpendicular bisector of a line segment are exactly those equidistant from the segment’s endpoints.</w:t>
      </w:r>
    </w:p>
    <w:p w14:paraId="55F8A780"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Use theorems, postulates, or definitions to prove theorems about triangles, including:</w:t>
      </w:r>
    </w:p>
    <w:p w14:paraId="3F3EBCEE" w14:textId="77777777" w:rsidR="00C26478" w:rsidRPr="000D4B36" w:rsidRDefault="00C26478" w:rsidP="00C26478">
      <w:pPr>
        <w:pStyle w:val="ListParagraph"/>
        <w:rPr>
          <w:rFonts w:ascii="Times New Roman" w:hAnsi="Times New Roman" w:cs="Times New Roman"/>
        </w:rPr>
      </w:pPr>
      <w:r w:rsidRPr="000D4B36">
        <w:rPr>
          <w:rFonts w:ascii="Times New Roman" w:hAnsi="Times New Roman" w:cs="Times New Roman"/>
        </w:rPr>
        <w:t>a.   Measures of interior angles of a triangle sum to 180</w:t>
      </w:r>
      <w:proofErr w:type="gramStart"/>
      <w:r w:rsidRPr="000D4B36">
        <w:rPr>
          <w:rFonts w:ascii="Times New Roman" w:hAnsi="Times New Roman" w:cs="Times New Roman"/>
        </w:rPr>
        <w:t>⁰;</w:t>
      </w:r>
      <w:proofErr w:type="gramEnd"/>
    </w:p>
    <w:p w14:paraId="64E2D1B9" w14:textId="77777777" w:rsidR="00C26478" w:rsidRPr="000D4B36" w:rsidRDefault="00C26478" w:rsidP="00C26478">
      <w:pPr>
        <w:pStyle w:val="ListParagraph"/>
        <w:numPr>
          <w:ilvl w:val="0"/>
          <w:numId w:val="9"/>
        </w:numPr>
        <w:spacing w:after="200" w:line="276" w:lineRule="auto"/>
        <w:rPr>
          <w:rFonts w:ascii="Times New Roman" w:hAnsi="Times New Roman" w:cs="Times New Roman"/>
        </w:rPr>
      </w:pPr>
      <w:r w:rsidRPr="000D4B36">
        <w:rPr>
          <w:rFonts w:ascii="Times New Roman" w:hAnsi="Times New Roman" w:cs="Times New Roman"/>
        </w:rPr>
        <w:lastRenderedPageBreak/>
        <w:t xml:space="preserve">Base angles of isosceles triangles are </w:t>
      </w:r>
      <w:proofErr w:type="gramStart"/>
      <w:r w:rsidRPr="000D4B36">
        <w:rPr>
          <w:rFonts w:ascii="Times New Roman" w:hAnsi="Times New Roman" w:cs="Times New Roman"/>
        </w:rPr>
        <w:t>congruent;</w:t>
      </w:r>
      <w:proofErr w:type="gramEnd"/>
    </w:p>
    <w:p w14:paraId="6C94892F" w14:textId="77777777" w:rsidR="00C26478" w:rsidRPr="000D4B36" w:rsidRDefault="00C26478" w:rsidP="00C26478">
      <w:pPr>
        <w:pStyle w:val="ListParagraph"/>
        <w:numPr>
          <w:ilvl w:val="0"/>
          <w:numId w:val="9"/>
        </w:numPr>
        <w:spacing w:after="200" w:line="276" w:lineRule="auto"/>
        <w:rPr>
          <w:rFonts w:ascii="Times New Roman" w:hAnsi="Times New Roman" w:cs="Times New Roman"/>
        </w:rPr>
      </w:pPr>
      <w:r w:rsidRPr="000D4B36">
        <w:rPr>
          <w:rFonts w:ascii="Times New Roman" w:hAnsi="Times New Roman" w:cs="Times New Roman"/>
        </w:rPr>
        <w:t xml:space="preserve">The segment joining midpoints of two sides of a triangle is parallel to the third side and half the </w:t>
      </w:r>
      <w:proofErr w:type="gramStart"/>
      <w:r w:rsidRPr="000D4B36">
        <w:rPr>
          <w:rFonts w:ascii="Times New Roman" w:hAnsi="Times New Roman" w:cs="Times New Roman"/>
        </w:rPr>
        <w:t>length;</w:t>
      </w:r>
      <w:proofErr w:type="gramEnd"/>
    </w:p>
    <w:p w14:paraId="195FCE42" w14:textId="77777777" w:rsidR="00C26478" w:rsidRPr="000D4B36" w:rsidRDefault="00C26478" w:rsidP="00C26478">
      <w:pPr>
        <w:numPr>
          <w:ilvl w:val="0"/>
          <w:numId w:val="9"/>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The medians of a triangle meet at a point.</w:t>
      </w:r>
    </w:p>
    <w:p w14:paraId="0B7868F6" w14:textId="77777777" w:rsidR="00C26478" w:rsidRPr="000D4B36" w:rsidRDefault="00C26478" w:rsidP="00C26478">
      <w:pPr>
        <w:pStyle w:val="BodyTextIndent"/>
        <w:ind w:left="0"/>
        <w:jc w:val="left"/>
        <w:rPr>
          <w:b/>
          <w:bCs/>
          <w:sz w:val="22"/>
          <w:szCs w:val="22"/>
        </w:rPr>
      </w:pPr>
    </w:p>
    <w:p w14:paraId="255F5493"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Use theorems, postulates, or definitions to prove theorems about parallelograms, including:</w:t>
      </w:r>
    </w:p>
    <w:p w14:paraId="553C4F83" w14:textId="77777777" w:rsidR="00C26478" w:rsidRPr="000D4B36" w:rsidRDefault="00C26478" w:rsidP="00C26478">
      <w:pPr>
        <w:pStyle w:val="ListParagraph"/>
        <w:numPr>
          <w:ilvl w:val="0"/>
          <w:numId w:val="10"/>
        </w:numPr>
        <w:spacing w:after="200" w:line="276" w:lineRule="auto"/>
        <w:rPr>
          <w:rFonts w:ascii="Times New Roman" w:hAnsi="Times New Roman" w:cs="Times New Roman"/>
        </w:rPr>
      </w:pPr>
      <w:r w:rsidRPr="000D4B36">
        <w:rPr>
          <w:rFonts w:ascii="Times New Roman" w:hAnsi="Times New Roman" w:cs="Times New Roman"/>
        </w:rPr>
        <w:t xml:space="preserve"> Prove opposite sides of a parallelogram are </w:t>
      </w:r>
      <w:proofErr w:type="gramStart"/>
      <w:r w:rsidRPr="000D4B36">
        <w:rPr>
          <w:rFonts w:ascii="Times New Roman" w:hAnsi="Times New Roman" w:cs="Times New Roman"/>
        </w:rPr>
        <w:t>congruent;</w:t>
      </w:r>
      <w:proofErr w:type="gramEnd"/>
    </w:p>
    <w:p w14:paraId="05C332B4" w14:textId="77777777" w:rsidR="00C26478" w:rsidRPr="000D4B36" w:rsidRDefault="00C26478" w:rsidP="00C26478">
      <w:pPr>
        <w:pStyle w:val="ListParagraph"/>
        <w:numPr>
          <w:ilvl w:val="0"/>
          <w:numId w:val="10"/>
        </w:numPr>
        <w:spacing w:after="200" w:line="276" w:lineRule="auto"/>
        <w:rPr>
          <w:rFonts w:ascii="Times New Roman" w:hAnsi="Times New Roman" w:cs="Times New Roman"/>
        </w:rPr>
      </w:pPr>
      <w:r w:rsidRPr="000D4B36">
        <w:rPr>
          <w:rFonts w:ascii="Times New Roman" w:hAnsi="Times New Roman" w:cs="Times New Roman"/>
        </w:rPr>
        <w:t xml:space="preserve"> Prove opposite angles of a parallelogram are </w:t>
      </w:r>
      <w:proofErr w:type="gramStart"/>
      <w:r w:rsidRPr="000D4B36">
        <w:rPr>
          <w:rFonts w:ascii="Times New Roman" w:hAnsi="Times New Roman" w:cs="Times New Roman"/>
        </w:rPr>
        <w:t>congruent;</w:t>
      </w:r>
      <w:proofErr w:type="gramEnd"/>
    </w:p>
    <w:p w14:paraId="2C7CDC43" w14:textId="77777777" w:rsidR="00C26478" w:rsidRPr="000D4B36" w:rsidRDefault="00C26478" w:rsidP="00C26478">
      <w:pPr>
        <w:pStyle w:val="ListParagraph"/>
        <w:numPr>
          <w:ilvl w:val="0"/>
          <w:numId w:val="10"/>
        </w:numPr>
        <w:spacing w:after="200" w:line="276" w:lineRule="auto"/>
        <w:rPr>
          <w:rFonts w:ascii="Times New Roman" w:hAnsi="Times New Roman" w:cs="Times New Roman"/>
        </w:rPr>
      </w:pPr>
      <w:r w:rsidRPr="000D4B36">
        <w:rPr>
          <w:rFonts w:ascii="Times New Roman" w:hAnsi="Times New Roman" w:cs="Times New Roman"/>
        </w:rPr>
        <w:t xml:space="preserve">Prove the diagonals of a parallelogram bisect </w:t>
      </w:r>
      <w:proofErr w:type="gramStart"/>
      <w:r w:rsidRPr="000D4B36">
        <w:rPr>
          <w:rFonts w:ascii="Times New Roman" w:hAnsi="Times New Roman" w:cs="Times New Roman"/>
        </w:rPr>
        <w:t>each other;</w:t>
      </w:r>
      <w:proofErr w:type="gramEnd"/>
    </w:p>
    <w:p w14:paraId="4D1ACB02" w14:textId="77777777" w:rsidR="00C26478" w:rsidRPr="000D4B36" w:rsidRDefault="00C26478" w:rsidP="00C26478">
      <w:pPr>
        <w:pStyle w:val="BodyTextIndent"/>
        <w:numPr>
          <w:ilvl w:val="0"/>
          <w:numId w:val="10"/>
        </w:numPr>
        <w:rPr>
          <w:sz w:val="22"/>
          <w:szCs w:val="22"/>
        </w:rPr>
      </w:pPr>
      <w:r w:rsidRPr="000D4B36">
        <w:rPr>
          <w:sz w:val="22"/>
          <w:szCs w:val="22"/>
        </w:rPr>
        <w:t>Prove that rectangles are parallelograms with congruent diagonals.</w:t>
      </w:r>
    </w:p>
    <w:p w14:paraId="17EAEF4F" w14:textId="77777777" w:rsidR="00C26478" w:rsidRPr="000D4B36" w:rsidRDefault="00C26478" w:rsidP="00C26478">
      <w:pPr>
        <w:pStyle w:val="BodyTextIndent"/>
        <w:numPr>
          <w:ilvl w:val="0"/>
          <w:numId w:val="7"/>
        </w:numPr>
        <w:rPr>
          <w:sz w:val="22"/>
          <w:szCs w:val="22"/>
        </w:rPr>
      </w:pPr>
      <w:r w:rsidRPr="000D4B36">
        <w:rPr>
          <w:sz w:val="22"/>
          <w:szCs w:val="22"/>
        </w:rPr>
        <w:t>Define inscribed polygons (the vertices of the figure must be point on the circle).</w:t>
      </w:r>
    </w:p>
    <w:p w14:paraId="2AEB6C89" w14:textId="77777777" w:rsidR="00C26478" w:rsidRPr="000D4B36" w:rsidRDefault="00C26478" w:rsidP="00C26478">
      <w:pPr>
        <w:pStyle w:val="BodyTextIndent"/>
        <w:numPr>
          <w:ilvl w:val="0"/>
          <w:numId w:val="7"/>
        </w:numPr>
        <w:rPr>
          <w:sz w:val="22"/>
          <w:szCs w:val="22"/>
        </w:rPr>
      </w:pPr>
      <w:r w:rsidRPr="000D4B36">
        <w:rPr>
          <w:sz w:val="22"/>
          <w:szCs w:val="22"/>
        </w:rPr>
        <w:t xml:space="preserve">Determine that two figures are similar by verifying that angle measure is </w:t>
      </w:r>
      <w:proofErr w:type="gramStart"/>
      <w:r w:rsidRPr="000D4B36">
        <w:rPr>
          <w:sz w:val="22"/>
          <w:szCs w:val="22"/>
        </w:rPr>
        <w:t>preserved</w:t>
      </w:r>
      <w:proofErr w:type="gramEnd"/>
      <w:r w:rsidRPr="000D4B36">
        <w:rPr>
          <w:sz w:val="22"/>
          <w:szCs w:val="22"/>
        </w:rPr>
        <w:t xml:space="preserve"> and corresponding sides are proportional.</w:t>
      </w:r>
    </w:p>
    <w:p w14:paraId="24AF9E82" w14:textId="77777777" w:rsidR="00C26478" w:rsidRPr="000D4B36" w:rsidRDefault="00C26478" w:rsidP="00C26478">
      <w:pPr>
        <w:numPr>
          <w:ilvl w:val="0"/>
          <w:numId w:val="7"/>
        </w:numPr>
        <w:overflowPunct w:val="0"/>
        <w:autoSpaceDE w:val="0"/>
        <w:autoSpaceDN w:val="0"/>
        <w:adjustRightInd w:val="0"/>
        <w:spacing w:after="0" w:line="240" w:lineRule="auto"/>
        <w:textAlignment w:val="baseline"/>
        <w:rPr>
          <w:rFonts w:ascii="Times New Roman" w:hAnsi="Times New Roman" w:cs="Times New Roman"/>
        </w:rPr>
      </w:pPr>
      <w:r w:rsidRPr="000D4B36">
        <w:rPr>
          <w:rFonts w:ascii="Times New Roman" w:hAnsi="Times New Roman" w:cs="Times New Roman"/>
        </w:rPr>
        <w:t>Use theorems, postulates, or definitions to prove theorems about triangles, including:</w:t>
      </w:r>
    </w:p>
    <w:p w14:paraId="0060B9CC" w14:textId="77777777" w:rsidR="00C26478" w:rsidRPr="000D4B36" w:rsidRDefault="00C26478" w:rsidP="00C26478">
      <w:pPr>
        <w:pStyle w:val="ListParagraph"/>
        <w:numPr>
          <w:ilvl w:val="0"/>
          <w:numId w:val="11"/>
        </w:numPr>
        <w:spacing w:after="200" w:line="276" w:lineRule="auto"/>
        <w:rPr>
          <w:rFonts w:ascii="Times New Roman" w:hAnsi="Times New Roman" w:cs="Times New Roman"/>
        </w:rPr>
      </w:pPr>
      <w:r w:rsidRPr="000D4B36">
        <w:rPr>
          <w:rFonts w:ascii="Times New Roman" w:hAnsi="Times New Roman" w:cs="Times New Roman"/>
        </w:rPr>
        <w:t xml:space="preserve">A line parallel to one side of a triangle divides the other two </w:t>
      </w:r>
      <w:proofErr w:type="gramStart"/>
      <w:r w:rsidRPr="000D4B36">
        <w:rPr>
          <w:rFonts w:ascii="Times New Roman" w:hAnsi="Times New Roman" w:cs="Times New Roman"/>
        </w:rPr>
        <w:t>proportionally;</w:t>
      </w:r>
      <w:proofErr w:type="gramEnd"/>
    </w:p>
    <w:p w14:paraId="19C46F0C" w14:textId="77777777" w:rsidR="00C26478" w:rsidRPr="000D4B36" w:rsidRDefault="00C26478" w:rsidP="00C26478">
      <w:pPr>
        <w:pStyle w:val="ListParagraph"/>
        <w:numPr>
          <w:ilvl w:val="0"/>
          <w:numId w:val="11"/>
        </w:numPr>
        <w:spacing w:after="200" w:line="276" w:lineRule="auto"/>
        <w:rPr>
          <w:rFonts w:ascii="Times New Roman" w:hAnsi="Times New Roman" w:cs="Times New Roman"/>
        </w:rPr>
      </w:pPr>
      <w:r w:rsidRPr="000D4B36">
        <w:rPr>
          <w:rFonts w:ascii="Times New Roman" w:hAnsi="Times New Roman" w:cs="Times New Roman"/>
        </w:rPr>
        <w:t xml:space="preserve">If a line divides two sides of a triangle proportionally, then it is parallel to the third </w:t>
      </w:r>
      <w:proofErr w:type="gramStart"/>
      <w:r w:rsidRPr="000D4B36">
        <w:rPr>
          <w:rFonts w:ascii="Times New Roman" w:hAnsi="Times New Roman" w:cs="Times New Roman"/>
        </w:rPr>
        <w:t>side;</w:t>
      </w:r>
      <w:proofErr w:type="gramEnd"/>
    </w:p>
    <w:p w14:paraId="1FE4F215" w14:textId="77777777" w:rsidR="00C26478" w:rsidRPr="000D4B36" w:rsidRDefault="00C26478" w:rsidP="00C26478">
      <w:pPr>
        <w:pStyle w:val="BodyTextIndent"/>
        <w:numPr>
          <w:ilvl w:val="0"/>
          <w:numId w:val="11"/>
        </w:numPr>
        <w:rPr>
          <w:sz w:val="22"/>
          <w:szCs w:val="22"/>
        </w:rPr>
      </w:pPr>
      <w:r w:rsidRPr="000D4B36">
        <w:rPr>
          <w:sz w:val="22"/>
          <w:szCs w:val="22"/>
        </w:rPr>
        <w:t>The Pythagorean Theorem proved using triangle similarity.</w:t>
      </w:r>
    </w:p>
    <w:p w14:paraId="2D27E5DB" w14:textId="77777777" w:rsidR="00C26478" w:rsidRPr="000D4B36" w:rsidRDefault="00C26478" w:rsidP="00C26478">
      <w:pPr>
        <w:pStyle w:val="BodyTextIndent"/>
        <w:numPr>
          <w:ilvl w:val="0"/>
          <w:numId w:val="7"/>
        </w:numPr>
        <w:rPr>
          <w:sz w:val="22"/>
          <w:szCs w:val="22"/>
        </w:rPr>
      </w:pPr>
      <w:r w:rsidRPr="000D4B36">
        <w:rPr>
          <w:sz w:val="22"/>
          <w:szCs w:val="22"/>
        </w:rPr>
        <w:t>Use triangle congruence and triangle similarity to solve problems</w:t>
      </w:r>
    </w:p>
    <w:p w14:paraId="6EA9C086" w14:textId="77777777" w:rsidR="00C26478" w:rsidRPr="000D4B36" w:rsidRDefault="00C26478" w:rsidP="00C26478">
      <w:pPr>
        <w:pStyle w:val="BodyTextIndent"/>
        <w:numPr>
          <w:ilvl w:val="0"/>
          <w:numId w:val="7"/>
        </w:numPr>
        <w:rPr>
          <w:sz w:val="22"/>
          <w:szCs w:val="22"/>
        </w:rPr>
      </w:pPr>
      <w:r w:rsidRPr="000D4B36">
        <w:rPr>
          <w:sz w:val="22"/>
          <w:szCs w:val="22"/>
        </w:rPr>
        <w:t xml:space="preserve">Calculate sine, </w:t>
      </w:r>
      <w:proofErr w:type="gramStart"/>
      <w:r w:rsidRPr="000D4B36">
        <w:rPr>
          <w:sz w:val="22"/>
          <w:szCs w:val="22"/>
        </w:rPr>
        <w:t>cosine</w:t>
      </w:r>
      <w:proofErr w:type="gramEnd"/>
      <w:r w:rsidRPr="000D4B36">
        <w:rPr>
          <w:sz w:val="22"/>
          <w:szCs w:val="22"/>
        </w:rPr>
        <w:t xml:space="preserve"> and tangent ratios for acute angles in a right triangle when given two side lengths.</w:t>
      </w:r>
    </w:p>
    <w:p w14:paraId="014BB6D7" w14:textId="77777777" w:rsidR="00C26478" w:rsidRPr="000D4B36" w:rsidRDefault="00C26478" w:rsidP="00C26478">
      <w:pPr>
        <w:pStyle w:val="BodyTextIndent"/>
        <w:numPr>
          <w:ilvl w:val="0"/>
          <w:numId w:val="7"/>
        </w:numPr>
        <w:rPr>
          <w:sz w:val="22"/>
          <w:szCs w:val="22"/>
        </w:rPr>
      </w:pPr>
      <w:r w:rsidRPr="000D4B36">
        <w:rPr>
          <w:sz w:val="22"/>
          <w:szCs w:val="22"/>
        </w:rPr>
        <w:t>Solve right triangles by finding the measures of all sides and angles in the triangles.</w:t>
      </w:r>
    </w:p>
    <w:p w14:paraId="50B207C8" w14:textId="77777777" w:rsidR="00C26478" w:rsidRPr="000D4B36" w:rsidRDefault="00C26478" w:rsidP="00C26478">
      <w:pPr>
        <w:pStyle w:val="BodyTextIndent"/>
        <w:numPr>
          <w:ilvl w:val="0"/>
          <w:numId w:val="7"/>
        </w:numPr>
        <w:rPr>
          <w:sz w:val="22"/>
          <w:szCs w:val="22"/>
        </w:rPr>
      </w:pPr>
      <w:r w:rsidRPr="000D4B36">
        <w:rPr>
          <w:sz w:val="22"/>
          <w:szCs w:val="22"/>
        </w:rPr>
        <w:t>Use the Pythagorean Theorem to solve for an unknown side length of a right triangle.</w:t>
      </w:r>
    </w:p>
    <w:p w14:paraId="58E16DE8" w14:textId="77777777" w:rsidR="00C26478" w:rsidRPr="000D4B36" w:rsidRDefault="00C26478" w:rsidP="00C26478">
      <w:pPr>
        <w:pStyle w:val="BodyTextIndent"/>
        <w:numPr>
          <w:ilvl w:val="0"/>
          <w:numId w:val="7"/>
        </w:numPr>
        <w:rPr>
          <w:sz w:val="22"/>
          <w:szCs w:val="22"/>
        </w:rPr>
      </w:pPr>
      <w:r w:rsidRPr="000D4B36">
        <w:rPr>
          <w:sz w:val="22"/>
          <w:szCs w:val="22"/>
        </w:rPr>
        <w:t>Solve application problems involving right triangles, including angle of elevation and depression, navigation, and surveying.</w:t>
      </w:r>
    </w:p>
    <w:p w14:paraId="5B4231F3" w14:textId="77777777" w:rsidR="00C26478" w:rsidRPr="000D4B36" w:rsidRDefault="00C26478" w:rsidP="00C26478">
      <w:pPr>
        <w:pStyle w:val="BodyTextIndent"/>
        <w:numPr>
          <w:ilvl w:val="0"/>
          <w:numId w:val="7"/>
        </w:numPr>
        <w:rPr>
          <w:sz w:val="22"/>
          <w:szCs w:val="22"/>
        </w:rPr>
      </w:pPr>
      <w:r w:rsidRPr="000D4B36">
        <w:rPr>
          <w:sz w:val="22"/>
          <w:szCs w:val="22"/>
        </w:rPr>
        <w:t>Identify central angles, inscribed angles, circumscribed angles, diameters, radii, chords, and tangents.</w:t>
      </w:r>
    </w:p>
    <w:p w14:paraId="15831ADC" w14:textId="77777777" w:rsidR="00C26478" w:rsidRPr="000D4B36" w:rsidRDefault="00C26478" w:rsidP="00C26478">
      <w:pPr>
        <w:pStyle w:val="BodyTextIndent"/>
        <w:numPr>
          <w:ilvl w:val="0"/>
          <w:numId w:val="7"/>
        </w:numPr>
        <w:rPr>
          <w:sz w:val="22"/>
          <w:szCs w:val="22"/>
        </w:rPr>
      </w:pPr>
      <w:r w:rsidRPr="000D4B36">
        <w:rPr>
          <w:sz w:val="22"/>
          <w:szCs w:val="22"/>
        </w:rPr>
        <w:t>Describe the relationship between a central angle, inscribed angle and circumscribed angle and the arc it intercepts.</w:t>
      </w:r>
    </w:p>
    <w:p w14:paraId="61AA2CC2" w14:textId="77777777" w:rsidR="00C26478" w:rsidRPr="000D4B36" w:rsidRDefault="00C26478" w:rsidP="00C26478">
      <w:pPr>
        <w:pStyle w:val="BodyTextIndent"/>
        <w:numPr>
          <w:ilvl w:val="0"/>
          <w:numId w:val="7"/>
        </w:numPr>
        <w:rPr>
          <w:sz w:val="22"/>
          <w:szCs w:val="22"/>
        </w:rPr>
      </w:pPr>
      <w:r w:rsidRPr="000D4B36">
        <w:rPr>
          <w:sz w:val="22"/>
          <w:szCs w:val="22"/>
        </w:rPr>
        <w:t>Recognize that the radius of a circle is perpendicular to the tangent where the radius intersects the circle.</w:t>
      </w:r>
    </w:p>
    <w:p w14:paraId="5883E937" w14:textId="77777777" w:rsidR="00C26478" w:rsidRPr="000D4B36" w:rsidRDefault="00C26478" w:rsidP="00C26478">
      <w:pPr>
        <w:pStyle w:val="BodyTextIndent"/>
        <w:numPr>
          <w:ilvl w:val="0"/>
          <w:numId w:val="7"/>
        </w:numPr>
        <w:rPr>
          <w:sz w:val="22"/>
          <w:szCs w:val="22"/>
        </w:rPr>
      </w:pPr>
      <w:r w:rsidRPr="000D4B36">
        <w:rPr>
          <w:sz w:val="22"/>
          <w:szCs w:val="22"/>
        </w:rPr>
        <w:t>Calculate the area of a sector using the ratio of the intercepted arc measure and 360⁰ multiplied by the area of the circle.</w:t>
      </w:r>
    </w:p>
    <w:p w14:paraId="5796BB8B" w14:textId="77777777" w:rsidR="00C26478" w:rsidRPr="000D4B36" w:rsidRDefault="00C26478" w:rsidP="00C26478">
      <w:pPr>
        <w:pStyle w:val="BodyTextIndent"/>
        <w:ind w:hanging="1440"/>
        <w:rPr>
          <w:sz w:val="22"/>
          <w:szCs w:val="22"/>
        </w:rPr>
      </w:pPr>
    </w:p>
    <w:p w14:paraId="4CA5B829" w14:textId="77777777" w:rsidR="00C26478" w:rsidRPr="000D4B36" w:rsidRDefault="00C26478" w:rsidP="00C26478">
      <w:pPr>
        <w:pStyle w:val="BodyTextIndent"/>
        <w:ind w:hanging="1440"/>
        <w:rPr>
          <w:sz w:val="22"/>
          <w:szCs w:val="22"/>
        </w:rPr>
      </w:pPr>
      <w:r w:rsidRPr="000D4B36">
        <w:rPr>
          <w:sz w:val="22"/>
          <w:szCs w:val="22"/>
        </w:rPr>
        <w:t>Prior to Geometry, students should already be able to …</w:t>
      </w:r>
    </w:p>
    <w:p w14:paraId="0C96CF9E" w14:textId="77777777" w:rsidR="00C26478" w:rsidRPr="000D4B36" w:rsidRDefault="00C26478" w:rsidP="00C26478">
      <w:pPr>
        <w:pStyle w:val="BodyTextIndent"/>
        <w:numPr>
          <w:ilvl w:val="0"/>
          <w:numId w:val="11"/>
        </w:numPr>
        <w:rPr>
          <w:sz w:val="22"/>
          <w:szCs w:val="22"/>
        </w:rPr>
      </w:pPr>
      <w:r w:rsidRPr="000D4B36">
        <w:rPr>
          <w:sz w:val="22"/>
          <w:szCs w:val="22"/>
        </w:rPr>
        <w:t>Graph linear and quadratic equations</w:t>
      </w:r>
    </w:p>
    <w:p w14:paraId="10A7A842" w14:textId="77777777" w:rsidR="00C26478" w:rsidRPr="000D4B36" w:rsidRDefault="00C26478" w:rsidP="00C26478">
      <w:pPr>
        <w:pStyle w:val="BodyTextIndent"/>
        <w:numPr>
          <w:ilvl w:val="0"/>
          <w:numId w:val="11"/>
        </w:numPr>
        <w:rPr>
          <w:sz w:val="22"/>
          <w:szCs w:val="22"/>
        </w:rPr>
      </w:pPr>
      <w:r w:rsidRPr="000D4B36">
        <w:rPr>
          <w:sz w:val="22"/>
          <w:szCs w:val="22"/>
        </w:rPr>
        <w:t>Solve linear and quadratic equations</w:t>
      </w:r>
    </w:p>
    <w:p w14:paraId="0AEEA6E0" w14:textId="77777777" w:rsidR="00C26478" w:rsidRPr="000D4B36" w:rsidRDefault="00C26478" w:rsidP="00C26478">
      <w:pPr>
        <w:pStyle w:val="BodyTextIndent"/>
        <w:numPr>
          <w:ilvl w:val="0"/>
          <w:numId w:val="11"/>
        </w:numPr>
        <w:rPr>
          <w:sz w:val="22"/>
          <w:szCs w:val="22"/>
        </w:rPr>
      </w:pPr>
      <w:r w:rsidRPr="000D4B36">
        <w:rPr>
          <w:sz w:val="22"/>
          <w:szCs w:val="22"/>
        </w:rPr>
        <w:t>Factor quadratic expressions</w:t>
      </w:r>
    </w:p>
    <w:p w14:paraId="00848A03" w14:textId="77777777" w:rsidR="00C26478" w:rsidRPr="000D4B36" w:rsidRDefault="00C26478" w:rsidP="00C26478">
      <w:pPr>
        <w:pStyle w:val="BodyTextIndent"/>
        <w:numPr>
          <w:ilvl w:val="0"/>
          <w:numId w:val="11"/>
        </w:numPr>
        <w:rPr>
          <w:sz w:val="22"/>
          <w:szCs w:val="22"/>
        </w:rPr>
      </w:pPr>
      <w:r w:rsidRPr="000D4B36">
        <w:rPr>
          <w:sz w:val="22"/>
          <w:szCs w:val="22"/>
        </w:rPr>
        <w:t>Simplify radicals</w:t>
      </w:r>
    </w:p>
    <w:p w14:paraId="77AF5620" w14:textId="77777777" w:rsidR="00C26478" w:rsidRPr="000D4B36" w:rsidRDefault="00C26478" w:rsidP="00C26478">
      <w:pPr>
        <w:pStyle w:val="BodyTextIndent"/>
        <w:numPr>
          <w:ilvl w:val="0"/>
          <w:numId w:val="11"/>
        </w:numPr>
        <w:rPr>
          <w:sz w:val="22"/>
          <w:szCs w:val="22"/>
        </w:rPr>
      </w:pPr>
      <w:r w:rsidRPr="000D4B36">
        <w:rPr>
          <w:sz w:val="22"/>
          <w:szCs w:val="22"/>
        </w:rPr>
        <w:t>Simplify polynomials</w:t>
      </w:r>
    </w:p>
    <w:p w14:paraId="1C855F4F" w14:textId="46BA085E" w:rsidR="0A5B5EC2" w:rsidRDefault="0A5B5EC2" w:rsidP="00C26478">
      <w:pPr>
        <w:spacing w:after="0"/>
        <w:rPr>
          <w:rFonts w:ascii="Times New Roman" w:eastAsia="Times New Roman" w:hAnsi="Times New Roman" w:cs="Times New Roman"/>
          <w:b/>
          <w:bCs/>
          <w:sz w:val="24"/>
          <w:szCs w:val="24"/>
        </w:rPr>
      </w:pPr>
    </w:p>
    <w:p w14:paraId="69DFC76D" w14:textId="48F2932A" w:rsidR="00842138" w:rsidRDefault="00842138" w:rsidP="00C26478">
      <w:pPr>
        <w:spacing w:after="0"/>
        <w:rPr>
          <w:rFonts w:ascii="Times New Roman" w:eastAsia="Times New Roman" w:hAnsi="Times New Roman" w:cs="Times New Roman"/>
          <w:b/>
          <w:bCs/>
          <w:sz w:val="24"/>
          <w:szCs w:val="24"/>
        </w:rPr>
      </w:pPr>
    </w:p>
    <w:p w14:paraId="1D0481AF" w14:textId="77777777" w:rsidR="00842138" w:rsidRPr="00C26478" w:rsidRDefault="00842138" w:rsidP="00C26478">
      <w:pPr>
        <w:spacing w:after="0"/>
        <w:rPr>
          <w:rFonts w:ascii="Times New Roman" w:eastAsia="Times New Roman" w:hAnsi="Times New Roman" w:cs="Times New Roman"/>
          <w:b/>
          <w:bCs/>
          <w:sz w:val="24"/>
          <w:szCs w:val="24"/>
        </w:rPr>
      </w:pPr>
    </w:p>
    <w:p w14:paraId="59E5477A" w14:textId="3DFB246C" w:rsidR="0A5B5EC2" w:rsidRPr="006213EA" w:rsidRDefault="0045436F" w:rsidP="006213EA">
      <w:pPr>
        <w:spacing w:after="0"/>
        <w:ind w:left="360" w:hanging="360"/>
      </w:pPr>
      <w:bookmarkStart w:id="0" w:name="_Hlk49762296"/>
      <w:r>
        <w:tab/>
        <w:t xml:space="preserve"> </w:t>
      </w:r>
    </w:p>
    <w:bookmarkEnd w:id="0"/>
    <w:p w14:paraId="2A16C2C8" w14:textId="390C1854" w:rsidR="4ED44620" w:rsidRDefault="4ED44620" w:rsidP="4ED44620">
      <w:pPr>
        <w:jc w:val="center"/>
        <w:rPr>
          <w:rFonts w:ascii="Times New Roman" w:eastAsia="Times New Roman" w:hAnsi="Times New Roman" w:cs="Times New Roman"/>
        </w:rPr>
      </w:pPr>
    </w:p>
    <w:p w14:paraId="200E2296" w14:textId="5951A6B0" w:rsidR="00696453" w:rsidRDefault="00696453" w:rsidP="4ED44620">
      <w:pPr>
        <w:jc w:val="center"/>
        <w:rPr>
          <w:rFonts w:ascii="Times New Roman" w:eastAsia="Times New Roman" w:hAnsi="Times New Roman" w:cs="Times New Roman"/>
        </w:rPr>
      </w:pPr>
    </w:p>
    <w:p w14:paraId="0F07FDC5" w14:textId="77777777" w:rsidR="00696453" w:rsidRDefault="00696453" w:rsidP="00696453">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lastRenderedPageBreak/>
        <w:t xml:space="preserve">West Fargo High School Attendance Policy </w:t>
      </w:r>
    </w:p>
    <w:p w14:paraId="409F1694" w14:textId="77777777" w:rsidR="00696453" w:rsidRPr="00CF7841" w:rsidRDefault="00696453" w:rsidP="00696453">
      <w:pPr>
        <w:spacing w:after="0" w:line="240" w:lineRule="auto"/>
        <w:jc w:val="center"/>
        <w:textAlignment w:val="baseline"/>
        <w:rPr>
          <w:rFonts w:eastAsia="Times New Roman" w:cstheme="minorHAnsi"/>
          <w:b/>
          <w:bCs/>
        </w:rPr>
      </w:pPr>
    </w:p>
    <w:p w14:paraId="32320575" w14:textId="77777777" w:rsidR="00696453" w:rsidRPr="003F580C" w:rsidRDefault="00696453" w:rsidP="00696453">
      <w:pPr>
        <w:rPr>
          <w:rFonts w:cstheme="minorHAnsi"/>
        </w:rPr>
      </w:pPr>
      <w:r w:rsidRPr="003F580C">
        <w:rPr>
          <w:rFonts w:cstheme="minorHAnsi"/>
        </w:rPr>
        <w:t xml:space="preserve">The School Board has adopted the following policy regarding attendance: </w:t>
      </w:r>
    </w:p>
    <w:p w14:paraId="44081D3D" w14:textId="77777777" w:rsidR="00696453" w:rsidRPr="003F580C" w:rsidRDefault="00696453" w:rsidP="00696453">
      <w:pPr>
        <w:rPr>
          <w:rFonts w:cstheme="minorHAnsi"/>
        </w:rPr>
      </w:pPr>
      <w:r w:rsidRPr="003F580C">
        <w:rPr>
          <w:rFonts w:cstheme="minorHAnsi"/>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06568ECC" w14:textId="77777777" w:rsidR="00696453" w:rsidRPr="003F580C" w:rsidRDefault="00696453" w:rsidP="00696453">
      <w:pPr>
        <w:rPr>
          <w:rFonts w:cstheme="minorHAnsi"/>
        </w:rPr>
      </w:pPr>
      <w:r w:rsidRPr="003F580C">
        <w:rPr>
          <w:rFonts w:cstheme="minorHAnsi"/>
        </w:rPr>
        <w:t xml:space="preserve">Note: Students are only allowed 5 days absent in a block course per semester due to the daily extended learning time. </w:t>
      </w:r>
    </w:p>
    <w:p w14:paraId="41B0CF39" w14:textId="77777777" w:rsidR="00696453" w:rsidRPr="003F580C" w:rsidRDefault="00696453" w:rsidP="00696453">
      <w:pPr>
        <w:rPr>
          <w:rFonts w:cstheme="minorHAnsi"/>
        </w:rPr>
      </w:pPr>
      <w:r w:rsidRPr="003F580C">
        <w:rPr>
          <w:rFonts w:cstheme="minorHAnsi"/>
        </w:rPr>
        <w:t>The attendance standard indicated above is a minimum course requirement for successfully completing all courses. When students' absences go beyond the required limits, school administration will decide if the student will stay in the class or be dropped from the class, possibly assigning the student to a study area for the remainder of the semester during the period they were scheduled for that class. Credits lost due to poor attendance may be made up in the regular school program, in summer school, or via online credit recovery.</w:t>
      </w:r>
    </w:p>
    <w:p w14:paraId="370A9081" w14:textId="77777777" w:rsidR="00696453" w:rsidRPr="003F580C" w:rsidRDefault="00696453" w:rsidP="00696453">
      <w:pPr>
        <w:rPr>
          <w:rFonts w:cstheme="minorHAnsi"/>
        </w:rPr>
      </w:pPr>
      <w:r w:rsidRPr="003F580C">
        <w:rPr>
          <w:rFonts w:cstheme="minorHAnsi"/>
        </w:rPr>
        <w:t xml:space="preserve">Students who are not yet sixteen years of age and do not attend school regularly will be considered truant and will be referred to the juvenile authorities as the law requires. 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NORTH DAKOTA LAW ’15-1-20-03 (section #4) states, “Any person who fails to ensure that a child is in attendance as required by this chapter is guilty of an infraction for a first offense and is guilty of a class B misdemeanor for a second or subsequent offense.” </w:t>
      </w:r>
    </w:p>
    <w:p w14:paraId="2B5673B0" w14:textId="77777777" w:rsidR="00696453" w:rsidRPr="003F580C" w:rsidRDefault="00696453" w:rsidP="00696453">
      <w:pPr>
        <w:rPr>
          <w:rFonts w:cstheme="minorHAnsi"/>
        </w:rPr>
      </w:pPr>
      <w:r w:rsidRPr="003F580C">
        <w:rPr>
          <w:rFonts w:cstheme="minorHAnsi"/>
        </w:rPr>
        <w:t>The following reasons for absences from school will be excused:</w:t>
      </w:r>
    </w:p>
    <w:p w14:paraId="2EA10413" w14:textId="77777777" w:rsidR="00696453" w:rsidRPr="003F580C" w:rsidRDefault="00696453" w:rsidP="00696453">
      <w:pPr>
        <w:pStyle w:val="ListParagraph"/>
        <w:numPr>
          <w:ilvl w:val="0"/>
          <w:numId w:val="16"/>
        </w:numPr>
        <w:rPr>
          <w:rFonts w:cstheme="minorHAnsi"/>
        </w:rPr>
      </w:pPr>
      <w:r w:rsidRPr="003F580C">
        <w:rPr>
          <w:rFonts w:cstheme="minorHAnsi"/>
        </w:rPr>
        <w:t xml:space="preserve">Sickness of student </w:t>
      </w:r>
    </w:p>
    <w:p w14:paraId="72261E46" w14:textId="77777777" w:rsidR="00696453" w:rsidRPr="003F580C" w:rsidRDefault="00696453" w:rsidP="00696453">
      <w:pPr>
        <w:pStyle w:val="ListParagraph"/>
        <w:numPr>
          <w:ilvl w:val="0"/>
          <w:numId w:val="16"/>
        </w:numPr>
        <w:rPr>
          <w:rFonts w:cstheme="minorHAnsi"/>
        </w:rPr>
      </w:pPr>
      <w:r w:rsidRPr="003F580C">
        <w:rPr>
          <w:rFonts w:cstheme="minorHAnsi"/>
        </w:rPr>
        <w:t>Sickness in the student's family necessitating their absence</w:t>
      </w:r>
    </w:p>
    <w:p w14:paraId="3B64474F" w14:textId="77777777" w:rsidR="00696453" w:rsidRPr="003F580C" w:rsidRDefault="00696453" w:rsidP="00696453">
      <w:pPr>
        <w:pStyle w:val="ListParagraph"/>
        <w:numPr>
          <w:ilvl w:val="0"/>
          <w:numId w:val="16"/>
        </w:numPr>
        <w:rPr>
          <w:rFonts w:cstheme="minorHAnsi"/>
        </w:rPr>
      </w:pPr>
      <w:r w:rsidRPr="003F580C">
        <w:rPr>
          <w:rFonts w:cstheme="minorHAnsi"/>
        </w:rPr>
        <w:t>Conditions over which the student has no control such as poor weather conditions</w:t>
      </w:r>
    </w:p>
    <w:p w14:paraId="1110807D" w14:textId="77777777" w:rsidR="00696453" w:rsidRPr="003F580C" w:rsidRDefault="00696453" w:rsidP="00696453">
      <w:r w:rsidRPr="4D338425">
        <w:t xml:space="preserve">The following reasons for absences from school will be excused </w:t>
      </w:r>
      <w:r w:rsidRPr="4D338425">
        <w:rPr>
          <w:i/>
          <w:iCs/>
        </w:rPr>
        <w:t>and exempt</w:t>
      </w:r>
      <w:r w:rsidRPr="4D338425">
        <w:t xml:space="preserve"> from counting toward the 10-absence limit:</w:t>
      </w:r>
    </w:p>
    <w:p w14:paraId="411DE645" w14:textId="77777777" w:rsidR="00696453" w:rsidRPr="003F580C" w:rsidRDefault="00696453" w:rsidP="00696453">
      <w:pPr>
        <w:pStyle w:val="ListParagraph"/>
        <w:numPr>
          <w:ilvl w:val="0"/>
          <w:numId w:val="15"/>
        </w:numPr>
        <w:rPr>
          <w:rFonts w:cstheme="minorHAnsi"/>
        </w:rPr>
      </w:pPr>
      <w:r w:rsidRPr="003F580C">
        <w:rPr>
          <w:rFonts w:cstheme="minorHAnsi"/>
        </w:rPr>
        <w:t>Documented medical note (doctor, dentist, etc.) including the date(s) of absence (code: M)</w:t>
      </w:r>
    </w:p>
    <w:p w14:paraId="3317BB03" w14:textId="77777777" w:rsidR="00696453" w:rsidRPr="003F580C" w:rsidRDefault="00696453" w:rsidP="00696453">
      <w:pPr>
        <w:pStyle w:val="ListParagraph"/>
        <w:numPr>
          <w:ilvl w:val="0"/>
          <w:numId w:val="15"/>
        </w:numPr>
        <w:rPr>
          <w:rFonts w:cstheme="minorHAnsi"/>
        </w:rPr>
      </w:pPr>
      <w:r w:rsidRPr="003F580C">
        <w:rPr>
          <w:rFonts w:cstheme="minorHAnsi"/>
        </w:rPr>
        <w:t>School-sanctioned activity, field trip, etc. (code: A)</w:t>
      </w:r>
    </w:p>
    <w:p w14:paraId="306E22AE" w14:textId="77777777" w:rsidR="00696453" w:rsidRPr="003F580C" w:rsidRDefault="00696453" w:rsidP="00696453">
      <w:pPr>
        <w:pStyle w:val="ListParagraph"/>
        <w:numPr>
          <w:ilvl w:val="0"/>
          <w:numId w:val="15"/>
        </w:numPr>
        <w:rPr>
          <w:rFonts w:cstheme="minorHAnsi"/>
        </w:rPr>
      </w:pPr>
      <w:r w:rsidRPr="003F580C">
        <w:rPr>
          <w:rFonts w:cstheme="minorHAnsi"/>
        </w:rPr>
        <w:t>Emergency situations as determined in collaboration with the school administrator, such as a death in the student’s family (code: S)</w:t>
      </w:r>
    </w:p>
    <w:p w14:paraId="0C3536B8" w14:textId="77777777" w:rsidR="00696453" w:rsidRPr="003F580C" w:rsidRDefault="00696453" w:rsidP="00696453">
      <w:pPr>
        <w:rPr>
          <w:rFonts w:cstheme="minorHAnsi"/>
        </w:rPr>
      </w:pPr>
      <w:r w:rsidRPr="003F580C">
        <w:rPr>
          <w:rFonts w:cstheme="minorHAnsi"/>
        </w:rPr>
        <w:t xml:space="preserve">West Fargo Public Schools recognizes the need to attend school regularly. Therefore, to miss school because of work will result in an unexcused absence. </w:t>
      </w:r>
    </w:p>
    <w:p w14:paraId="7080EB96" w14:textId="77777777" w:rsidR="00696453" w:rsidRDefault="00696453" w:rsidP="00696453">
      <w:pPr>
        <w:spacing w:after="0" w:line="240" w:lineRule="auto"/>
        <w:textAlignment w:val="baseline"/>
        <w:rPr>
          <w:rFonts w:cstheme="minorHAnsi"/>
        </w:rPr>
      </w:pPr>
    </w:p>
    <w:p w14:paraId="1CDAC2EB" w14:textId="77777777" w:rsidR="00696453" w:rsidRDefault="00696453" w:rsidP="00696453">
      <w:pPr>
        <w:spacing w:after="0" w:line="240" w:lineRule="auto"/>
        <w:textAlignment w:val="baseline"/>
        <w:rPr>
          <w:rFonts w:cstheme="minorHAnsi"/>
        </w:rPr>
      </w:pPr>
    </w:p>
    <w:p w14:paraId="0F747ABB" w14:textId="77777777" w:rsidR="00696453" w:rsidRDefault="00696453" w:rsidP="00696453">
      <w:pPr>
        <w:spacing w:after="0" w:line="240" w:lineRule="auto"/>
        <w:textAlignment w:val="baseline"/>
        <w:rPr>
          <w:rFonts w:cstheme="minorHAnsi"/>
        </w:rPr>
      </w:pPr>
    </w:p>
    <w:p w14:paraId="029504BF" w14:textId="77777777" w:rsidR="00696453" w:rsidRDefault="00696453" w:rsidP="00696453">
      <w:pPr>
        <w:spacing w:after="0" w:line="240" w:lineRule="auto"/>
        <w:textAlignment w:val="baseline"/>
        <w:rPr>
          <w:rFonts w:cstheme="minorHAnsi"/>
        </w:rPr>
      </w:pPr>
      <w:r w:rsidRPr="003F580C">
        <w:rPr>
          <w:rFonts w:cstheme="minorHAnsi"/>
        </w:rPr>
        <w:lastRenderedPageBreak/>
        <w:t>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w:t>
      </w:r>
    </w:p>
    <w:p w14:paraId="29E3B854" w14:textId="77777777" w:rsidR="00696453" w:rsidRDefault="00696453" w:rsidP="00696453">
      <w:pPr>
        <w:spacing w:after="0" w:line="240" w:lineRule="auto"/>
        <w:textAlignment w:val="baseline"/>
        <w:rPr>
          <w:rFonts w:cstheme="minorHAnsi"/>
        </w:rPr>
      </w:pPr>
    </w:p>
    <w:p w14:paraId="2023370D" w14:textId="77777777" w:rsidR="00696453" w:rsidRPr="00D53035" w:rsidRDefault="00696453" w:rsidP="00696453">
      <w:pPr>
        <w:spacing w:after="0" w:line="240" w:lineRule="auto"/>
        <w:rPr>
          <w:rFonts w:cstheme="minorHAnsi"/>
          <w:i/>
          <w:iCs/>
        </w:rPr>
      </w:pPr>
      <w:r w:rsidRPr="00D53035">
        <w:rPr>
          <w:rFonts w:cstheme="minorHAnsi"/>
          <w:i/>
          <w:iCs/>
        </w:rPr>
        <w:t>West Fargo High School Procedure:</w:t>
      </w:r>
    </w:p>
    <w:p w14:paraId="0203B19D"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5 absences: Letter 1 is mailed home to families.</w:t>
      </w:r>
    </w:p>
    <w:p w14:paraId="62C176E0"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7 absences: Letter 2 is mailed home to families and the administrator connects with the student. </w:t>
      </w:r>
    </w:p>
    <w:p w14:paraId="32FA5AFA"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9-10 absences: The administrator connects with the family and the student to establish a plan outlining </w:t>
      </w:r>
      <w:proofErr w:type="gramStart"/>
      <w:r>
        <w:rPr>
          <w:rFonts w:asciiTheme="minorHAnsi" w:hAnsiTheme="minorHAnsi" w:cstheme="minorHAnsi"/>
          <w:sz w:val="22"/>
          <w:szCs w:val="22"/>
        </w:rPr>
        <w:t>expectations</w:t>
      </w:r>
      <w:proofErr w:type="gramEnd"/>
      <w:r>
        <w:rPr>
          <w:rFonts w:asciiTheme="minorHAnsi" w:hAnsiTheme="minorHAnsi" w:cstheme="minorHAnsi"/>
          <w:sz w:val="22"/>
          <w:szCs w:val="22"/>
        </w:rPr>
        <w:t xml:space="preserve">. If expectations are not met, the student will be dropped from the course(s) at a pre-determined number of days.  </w:t>
      </w:r>
    </w:p>
    <w:p w14:paraId="4980ED01" w14:textId="77777777" w:rsidR="00696453" w:rsidRDefault="00696453" w:rsidP="00696453">
      <w:pPr>
        <w:pStyle w:val="paragraph"/>
        <w:numPr>
          <w:ilvl w:val="1"/>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passing multiple classes, the connection will be a family meeting including teachers. </w:t>
      </w:r>
    </w:p>
    <w:p w14:paraId="72112470" w14:textId="77777777" w:rsidR="00696453" w:rsidRDefault="00696453" w:rsidP="00696453">
      <w:pPr>
        <w:pStyle w:val="paragraph"/>
        <w:numPr>
          <w:ilvl w:val="1"/>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the student is not passing multiple classes, the connection can be a phone call. </w:t>
      </w:r>
    </w:p>
    <w:p w14:paraId="16AFDE2B" w14:textId="77777777" w:rsidR="00696453" w:rsidRDefault="00696453" w:rsidP="00696453">
      <w:pPr>
        <w:spacing w:after="0" w:line="240" w:lineRule="auto"/>
        <w:textAlignment w:val="baseline"/>
        <w:rPr>
          <w:rFonts w:eastAsia="Times New Roman" w:cstheme="minorHAnsi"/>
          <w:b/>
          <w:bCs/>
          <w:sz w:val="30"/>
          <w:szCs w:val="30"/>
        </w:rPr>
      </w:pPr>
    </w:p>
    <w:p w14:paraId="73EAC64C" w14:textId="77777777" w:rsidR="00696453" w:rsidRDefault="00696453" w:rsidP="00696453">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Tardy</w:t>
      </w:r>
      <w:r w:rsidRPr="001029DD">
        <w:rPr>
          <w:rFonts w:eastAsia="Times New Roman" w:cstheme="minorHAnsi"/>
          <w:b/>
          <w:bCs/>
          <w:sz w:val="30"/>
          <w:szCs w:val="30"/>
        </w:rPr>
        <w:t xml:space="preserve"> </w:t>
      </w:r>
      <w:r>
        <w:rPr>
          <w:rFonts w:eastAsia="Times New Roman" w:cstheme="minorHAnsi"/>
          <w:b/>
          <w:bCs/>
          <w:sz w:val="30"/>
          <w:szCs w:val="30"/>
        </w:rPr>
        <w:t xml:space="preserve">and Unexcused Absence </w:t>
      </w:r>
      <w:r w:rsidRPr="001029DD">
        <w:rPr>
          <w:rFonts w:eastAsia="Times New Roman" w:cstheme="minorHAnsi"/>
          <w:b/>
          <w:bCs/>
          <w:sz w:val="30"/>
          <w:szCs w:val="30"/>
        </w:rPr>
        <w:t xml:space="preserve">Policy </w:t>
      </w:r>
    </w:p>
    <w:p w14:paraId="10C65809" w14:textId="77777777" w:rsidR="00696453" w:rsidRPr="00CF7841" w:rsidRDefault="00696453" w:rsidP="00696453">
      <w:pPr>
        <w:spacing w:after="0" w:line="240" w:lineRule="auto"/>
        <w:textAlignment w:val="baseline"/>
        <w:rPr>
          <w:rFonts w:ascii="Calibri" w:eastAsia="Times New Roman" w:hAnsi="Calibri" w:cs="Calibri"/>
        </w:rPr>
      </w:pPr>
    </w:p>
    <w:p w14:paraId="242BFFA7" w14:textId="77777777" w:rsidR="00696453" w:rsidRDefault="00696453" w:rsidP="00696453">
      <w:pPr>
        <w:spacing w:after="0" w:line="240" w:lineRule="auto"/>
        <w:textAlignment w:val="baseline"/>
        <w:rPr>
          <w:rFonts w:ascii="Calibri" w:eastAsia="Times New Roman" w:hAnsi="Calibri" w:cs="Calibri"/>
        </w:rPr>
      </w:pPr>
      <w:r w:rsidRPr="4D338425">
        <w:rPr>
          <w:rFonts w:ascii="Calibri" w:eastAsia="Times New Roman" w:hAnsi="Calibri" w:cs="Calibri"/>
        </w:rPr>
        <w:t>Every fifth unexcused tardy will convert to an unexcused absence and the student will be assigned one hour of detention. This is per class period and will adhere to the attendance policy.  </w:t>
      </w:r>
    </w:p>
    <w:p w14:paraId="46FB6DDA" w14:textId="77777777" w:rsidR="00696453" w:rsidRPr="00766222" w:rsidRDefault="00696453" w:rsidP="00696453">
      <w:pPr>
        <w:spacing w:after="0" w:line="240" w:lineRule="auto"/>
        <w:textAlignment w:val="baseline"/>
        <w:rPr>
          <w:rFonts w:ascii="Calibri" w:eastAsia="Times New Roman" w:hAnsi="Calibri" w:cs="Calibri"/>
          <w:sz w:val="10"/>
          <w:szCs w:val="10"/>
        </w:rPr>
      </w:pPr>
    </w:p>
    <w:p w14:paraId="36B22946" w14:textId="77777777" w:rsidR="00696453" w:rsidRDefault="00696453" w:rsidP="00696453">
      <w:pPr>
        <w:spacing w:after="0" w:line="240" w:lineRule="auto"/>
        <w:textAlignment w:val="baseline"/>
        <w:rPr>
          <w:rFonts w:ascii="Calibri" w:eastAsia="Times New Roman" w:hAnsi="Calibri" w:cs="Calibri"/>
        </w:rPr>
      </w:pPr>
      <w:r>
        <w:rPr>
          <w:rFonts w:ascii="Calibri" w:eastAsia="Times New Roman" w:hAnsi="Calibri" w:cs="Calibri"/>
        </w:rPr>
        <w:t>To convert the fifth unexcused tardy to an unexcused absence, the teacher of the class will record the fifth unexcused tardy as UV in PowerSchool instead of UT and include a note in the comments (5</w:t>
      </w:r>
      <w:r w:rsidRPr="00093DA7">
        <w:rPr>
          <w:rFonts w:ascii="Calibri" w:eastAsia="Times New Roman" w:hAnsi="Calibri" w:cs="Calibri"/>
          <w:vertAlign w:val="superscript"/>
        </w:rPr>
        <w:t>th</w:t>
      </w:r>
      <w:r>
        <w:rPr>
          <w:rFonts w:ascii="Calibri" w:eastAsia="Times New Roman" w:hAnsi="Calibri" w:cs="Calibri"/>
        </w:rPr>
        <w:t xml:space="preserve"> tardy, 10</w:t>
      </w:r>
      <w:r w:rsidRPr="00093DA7">
        <w:rPr>
          <w:rFonts w:ascii="Calibri" w:eastAsia="Times New Roman" w:hAnsi="Calibri" w:cs="Calibri"/>
          <w:vertAlign w:val="superscript"/>
        </w:rPr>
        <w:t>th</w:t>
      </w:r>
      <w:r>
        <w:rPr>
          <w:rFonts w:ascii="Calibri" w:eastAsia="Times New Roman" w:hAnsi="Calibri" w:cs="Calibri"/>
        </w:rPr>
        <w:t xml:space="preserve"> tardy, etc.). This will direct the Main Office to assign the hour of detention and help address any family concerns (as a phone call will automatically go home). </w:t>
      </w:r>
    </w:p>
    <w:p w14:paraId="6BE63D8A" w14:textId="77777777" w:rsidR="00696453" w:rsidRPr="00766222" w:rsidRDefault="00696453" w:rsidP="00696453">
      <w:pPr>
        <w:pStyle w:val="paragraph"/>
        <w:spacing w:before="0" w:beforeAutospacing="0" w:after="0" w:afterAutospacing="0"/>
        <w:textAlignment w:val="baseline"/>
        <w:rPr>
          <w:rStyle w:val="normaltextrun"/>
          <w:rFonts w:ascii="Calibri" w:hAnsi="Calibri" w:cs="Calibri"/>
          <w:sz w:val="10"/>
          <w:szCs w:val="10"/>
        </w:rPr>
      </w:pPr>
    </w:p>
    <w:p w14:paraId="7AD3D289"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Students who skip classes will be given time in detention to make up for at least every minute they miss (1 hour for regular classes, 30 minutes for advisory, etc.). A pattern of skipping will result in a meeting to consider educational alternatives for the student. </w:t>
      </w:r>
      <w:r>
        <w:rPr>
          <w:rStyle w:val="eop"/>
          <w:rFonts w:ascii="Calibri" w:hAnsi="Calibri" w:cs="Calibri"/>
          <w:sz w:val="22"/>
          <w:szCs w:val="22"/>
        </w:rPr>
        <w:t> </w:t>
      </w:r>
    </w:p>
    <w:p w14:paraId="2B40D844" w14:textId="77777777" w:rsidR="00696453" w:rsidRPr="00766222" w:rsidRDefault="00696453" w:rsidP="00696453">
      <w:pPr>
        <w:pStyle w:val="paragraph"/>
        <w:spacing w:before="0" w:beforeAutospacing="0" w:after="0" w:afterAutospacing="0"/>
        <w:textAlignment w:val="baseline"/>
        <w:rPr>
          <w:rStyle w:val="eop"/>
          <w:rFonts w:ascii="Calibri" w:hAnsi="Calibri" w:cs="Calibri"/>
          <w:sz w:val="10"/>
          <w:szCs w:val="10"/>
        </w:rPr>
      </w:pPr>
    </w:p>
    <w:p w14:paraId="71B58456"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Students marked “unverified” will be recorded on a “call down list” at the end of each instructional day. The following day, administrators will connect with students on the list to discuss the absence/assign detention. It is extremely important for attendance to be accurately recorded (changing UVs to UTs if necessary, etc.) to properly inform and not delay this process. </w:t>
      </w:r>
    </w:p>
    <w:p w14:paraId="5BA2DD10"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p>
    <w:p w14:paraId="1207988A" w14:textId="77777777" w:rsidR="00696453" w:rsidRPr="00766222" w:rsidRDefault="00696453" w:rsidP="00696453">
      <w:pPr>
        <w:pStyle w:val="paragraph"/>
        <w:spacing w:before="0" w:beforeAutospacing="0" w:after="0" w:afterAutospacing="0"/>
        <w:textAlignment w:val="baseline"/>
        <w:rPr>
          <w:rStyle w:val="eop"/>
          <w:rFonts w:ascii="Calibri" w:hAnsi="Calibri" w:cs="Calibri"/>
          <w:sz w:val="10"/>
          <w:szCs w:val="10"/>
        </w:rPr>
      </w:pPr>
    </w:p>
    <w:p w14:paraId="4873A4EC" w14:textId="77777777" w:rsidR="00696453" w:rsidRDefault="00696453" w:rsidP="00696453">
      <w:pPr>
        <w:pStyle w:val="paragraph"/>
        <w:spacing w:before="0" w:beforeAutospacing="0" w:after="0" w:afterAutospacing="0"/>
        <w:jc w:val="center"/>
        <w:textAlignment w:val="baseline"/>
        <w:rPr>
          <w:rStyle w:val="normaltextrun"/>
          <w:rFonts w:ascii="Calibri" w:hAnsi="Calibri" w:cs="Calibri"/>
          <w:b/>
          <w:bCs/>
          <w:sz w:val="30"/>
          <w:szCs w:val="30"/>
        </w:rPr>
      </w:pPr>
      <w:r w:rsidRPr="00217920">
        <w:rPr>
          <w:rStyle w:val="normaltextrun"/>
          <w:rFonts w:ascii="Calibri" w:hAnsi="Calibri" w:cs="Calibri"/>
          <w:b/>
          <w:bCs/>
          <w:sz w:val="30"/>
          <w:szCs w:val="30"/>
        </w:rPr>
        <w:t xml:space="preserve">West Fargo High </w:t>
      </w:r>
      <w:r>
        <w:rPr>
          <w:rStyle w:val="normaltextrun"/>
          <w:rFonts w:ascii="Calibri" w:hAnsi="Calibri" w:cs="Calibri"/>
          <w:b/>
          <w:bCs/>
          <w:sz w:val="30"/>
          <w:szCs w:val="30"/>
        </w:rPr>
        <w:t>School</w:t>
      </w:r>
      <w:r w:rsidRPr="00217920">
        <w:rPr>
          <w:rStyle w:val="normaltextrun"/>
          <w:rFonts w:ascii="Calibri" w:hAnsi="Calibri" w:cs="Calibri"/>
          <w:b/>
          <w:bCs/>
          <w:sz w:val="30"/>
          <w:szCs w:val="30"/>
        </w:rPr>
        <w:t xml:space="preserve"> Absence Policy</w:t>
      </w:r>
    </w:p>
    <w:p w14:paraId="178AD3D1" w14:textId="77777777" w:rsidR="00696453" w:rsidRPr="00CF7841" w:rsidRDefault="00696453" w:rsidP="00696453">
      <w:pPr>
        <w:pStyle w:val="paragraph"/>
        <w:spacing w:before="0" w:beforeAutospacing="0" w:after="0" w:afterAutospacing="0"/>
        <w:jc w:val="center"/>
        <w:textAlignment w:val="baseline"/>
        <w:rPr>
          <w:rFonts w:ascii="Segoe UI" w:hAnsi="Segoe UI" w:cs="Segoe UI"/>
          <w:b/>
          <w:bCs/>
          <w:sz w:val="22"/>
          <w:szCs w:val="22"/>
        </w:rPr>
      </w:pPr>
    </w:p>
    <w:p w14:paraId="43ECC9D9"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When students are absent, a parent/guardian must call the office before 9:00 AM on the day the student is absent and indicate the reason for the absence. If the high school does not receive a phone call, the school will call to inform the parent/guardian that their student is not in school. The bring-a-note-from-home system will not be used. Fake phone calls from someone other than parents/guardians will result in one hour of detention. Students who return to school on time from being absent the day before need not check into the office.</w:t>
      </w:r>
      <w:r>
        <w:rPr>
          <w:rStyle w:val="eop"/>
          <w:rFonts w:ascii="Calibri" w:hAnsi="Calibri" w:cs="Calibri"/>
          <w:sz w:val="22"/>
          <w:szCs w:val="22"/>
        </w:rPr>
        <w:t> </w:t>
      </w:r>
    </w:p>
    <w:p w14:paraId="6E086A43" w14:textId="77777777" w:rsidR="00696453" w:rsidRPr="00766222" w:rsidRDefault="00696453" w:rsidP="00696453">
      <w:pPr>
        <w:pStyle w:val="paragraph"/>
        <w:spacing w:before="0" w:beforeAutospacing="0" w:after="0" w:afterAutospacing="0"/>
        <w:textAlignment w:val="baseline"/>
        <w:rPr>
          <w:rFonts w:ascii="Segoe UI" w:hAnsi="Segoe UI" w:cs="Segoe UI"/>
          <w:sz w:val="10"/>
          <w:szCs w:val="10"/>
        </w:rPr>
      </w:pPr>
    </w:p>
    <w:p w14:paraId="53E183C6"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 Students who are absent will be reported to the teachers. If the absence is excused, the student will be allowed to make up the work missed and will be given full credit for the work if done within the given </w:t>
      </w:r>
      <w:proofErr w:type="gramStart"/>
      <w:r>
        <w:rPr>
          <w:rStyle w:val="normaltextrun"/>
          <w:rFonts w:ascii="Calibri" w:hAnsi="Calibri" w:cs="Calibri"/>
          <w:sz w:val="22"/>
          <w:szCs w:val="22"/>
        </w:rPr>
        <w:t>period of time</w:t>
      </w:r>
      <w:proofErr w:type="gramEnd"/>
      <w:r>
        <w:rPr>
          <w:rStyle w:val="normaltextrun"/>
          <w:rFonts w:ascii="Calibri" w:hAnsi="Calibri" w:cs="Calibri"/>
          <w:sz w:val="22"/>
          <w:szCs w:val="22"/>
        </w:rPr>
        <w:t>, which is at least one day more than the length of the absence. Students who do not complete make-up work on time cannot receive full credit for the work unless otherwise determined by the teacher and administrator.</w:t>
      </w:r>
      <w:r>
        <w:rPr>
          <w:rStyle w:val="eop"/>
          <w:rFonts w:ascii="Calibri" w:hAnsi="Calibri" w:cs="Calibri"/>
          <w:sz w:val="22"/>
          <w:szCs w:val="22"/>
        </w:rPr>
        <w:t> </w:t>
      </w:r>
    </w:p>
    <w:p w14:paraId="0D893174" w14:textId="77777777" w:rsidR="00696453" w:rsidRDefault="00696453" w:rsidP="006964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Students who arrive or return to school after the school day has begun must check into the office, so they know they are here. Students who are absent for only part of a school day should be responsible for assignments for the entire day. Students should contact the teachers whose classes they miss to hand in any assignments that are due and to receive any assignments that may be due the next day. Whenever students are at an appointment or under a doctor's care during an absence from school, they should bring a note from the doctor involved when returning to school, since these days are not considered in the limit of ten absences mentioned in the attendance policy. Students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Students should access Schoology to find assignments and other information from their classes when absent from school. Each student has a Schoology login and username. If internet access is not available, parents/guardians may call to get work for their child after the second day a student is absent. </w:t>
      </w:r>
      <w:r>
        <w:rPr>
          <w:rStyle w:val="eop"/>
          <w:rFonts w:ascii="Calibri" w:hAnsi="Calibri" w:cs="Calibri"/>
          <w:sz w:val="22"/>
          <w:szCs w:val="22"/>
        </w:rPr>
        <w:t> </w:t>
      </w:r>
    </w:p>
    <w:p w14:paraId="633ADF8B" w14:textId="77777777" w:rsidR="00696453" w:rsidRPr="00766222" w:rsidRDefault="00696453" w:rsidP="00696453">
      <w:pPr>
        <w:pStyle w:val="paragraph"/>
        <w:spacing w:before="0" w:beforeAutospacing="0" w:after="0" w:afterAutospacing="0"/>
        <w:textAlignment w:val="baseline"/>
        <w:rPr>
          <w:rStyle w:val="eop"/>
          <w:rFonts w:ascii="Calibri" w:hAnsi="Calibri" w:cs="Calibri"/>
          <w:sz w:val="10"/>
          <w:szCs w:val="10"/>
        </w:rPr>
      </w:pPr>
    </w:p>
    <w:p w14:paraId="649EBE5F" w14:textId="77777777" w:rsidR="00696453" w:rsidRDefault="00696453" w:rsidP="006964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If a student is planning to be excused absent a prolonged </w:t>
      </w:r>
      <w:proofErr w:type="gramStart"/>
      <w:r>
        <w:rPr>
          <w:rStyle w:val="eop"/>
          <w:rFonts w:ascii="Calibri" w:hAnsi="Calibri" w:cs="Calibri"/>
          <w:sz w:val="22"/>
          <w:szCs w:val="22"/>
        </w:rPr>
        <w:t>period of time</w:t>
      </w:r>
      <w:proofErr w:type="gramEnd"/>
      <w:r>
        <w:rPr>
          <w:rStyle w:val="eop"/>
          <w:rFonts w:ascii="Calibri" w:hAnsi="Calibri" w:cs="Calibri"/>
          <w:sz w:val="22"/>
          <w:szCs w:val="22"/>
        </w:rPr>
        <w:t xml:space="preserve"> (such as a family vacation), they must communicate with their administrator and receive a document to record upcoming assignments for their classes. To complete the document, they should connect with each of their teachers, inform them of the upcoming absence and learn about the instruction and assignments they will miss and establish a plan to make it up. </w:t>
      </w:r>
    </w:p>
    <w:p w14:paraId="38FA2B69" w14:textId="77777777" w:rsidR="00696453" w:rsidRDefault="00696453" w:rsidP="00696453">
      <w:pPr>
        <w:spacing w:after="0" w:line="240" w:lineRule="auto"/>
        <w:textAlignment w:val="baseline"/>
        <w:rPr>
          <w:rFonts w:ascii="Calibri" w:eastAsia="Times New Roman" w:hAnsi="Calibri" w:cs="Calibri"/>
        </w:rPr>
      </w:pPr>
    </w:p>
    <w:p w14:paraId="7060405F" w14:textId="77777777" w:rsidR="00696453" w:rsidRDefault="00696453" w:rsidP="00696453">
      <w:pPr>
        <w:spacing w:after="0" w:line="240" w:lineRule="auto"/>
        <w:jc w:val="center"/>
        <w:textAlignment w:val="baseline"/>
        <w:rPr>
          <w:rFonts w:eastAsia="Times New Roman" w:cstheme="minorHAnsi"/>
          <w:b/>
          <w:bCs/>
          <w:sz w:val="30"/>
          <w:szCs w:val="30"/>
        </w:rPr>
      </w:pPr>
    </w:p>
    <w:p w14:paraId="37926590" w14:textId="77777777" w:rsidR="00696453" w:rsidRDefault="00696453" w:rsidP="00696453">
      <w:pPr>
        <w:spacing w:after="0" w:line="240" w:lineRule="auto"/>
        <w:jc w:val="center"/>
        <w:textAlignment w:val="baseline"/>
        <w:rPr>
          <w:rFonts w:eastAsia="Times New Roman" w:cstheme="minorHAnsi"/>
          <w:b/>
          <w:bCs/>
          <w:sz w:val="30"/>
          <w:szCs w:val="30"/>
        </w:rPr>
      </w:pPr>
    </w:p>
    <w:p w14:paraId="064F1245" w14:textId="77777777" w:rsidR="00696453" w:rsidRDefault="00696453" w:rsidP="00696453">
      <w:pPr>
        <w:spacing w:after="0" w:line="240" w:lineRule="auto"/>
        <w:jc w:val="center"/>
        <w:textAlignment w:val="baseline"/>
        <w:rPr>
          <w:rFonts w:eastAsia="Times New Roman" w:cstheme="minorHAnsi"/>
          <w:b/>
          <w:bCs/>
          <w:sz w:val="30"/>
          <w:szCs w:val="30"/>
        </w:rPr>
      </w:pPr>
    </w:p>
    <w:p w14:paraId="227C8316" w14:textId="77777777" w:rsidR="00696453" w:rsidRDefault="00696453" w:rsidP="00696453">
      <w:pPr>
        <w:spacing w:after="0" w:line="240" w:lineRule="auto"/>
        <w:jc w:val="center"/>
        <w:textAlignment w:val="baseline"/>
        <w:rPr>
          <w:rFonts w:eastAsia="Times New Roman" w:cstheme="minorHAnsi"/>
          <w:b/>
          <w:bCs/>
          <w:sz w:val="30"/>
          <w:szCs w:val="30"/>
        </w:rPr>
      </w:pPr>
    </w:p>
    <w:p w14:paraId="1DBDA84E" w14:textId="77777777" w:rsidR="00696453" w:rsidRDefault="00696453" w:rsidP="00696453">
      <w:pPr>
        <w:spacing w:after="0" w:line="240" w:lineRule="auto"/>
        <w:jc w:val="center"/>
        <w:textAlignment w:val="baseline"/>
        <w:rPr>
          <w:rFonts w:eastAsia="Times New Roman" w:cstheme="minorHAnsi"/>
          <w:b/>
          <w:bCs/>
          <w:sz w:val="30"/>
          <w:szCs w:val="30"/>
        </w:rPr>
      </w:pPr>
      <w:r w:rsidRPr="001029DD">
        <w:rPr>
          <w:rFonts w:eastAsia="Times New Roman" w:cstheme="minorHAnsi"/>
          <w:b/>
          <w:bCs/>
          <w:sz w:val="30"/>
          <w:szCs w:val="30"/>
        </w:rPr>
        <w:t xml:space="preserve">West Fargo High School </w:t>
      </w:r>
      <w:r>
        <w:rPr>
          <w:rFonts w:eastAsia="Times New Roman" w:cstheme="minorHAnsi"/>
          <w:b/>
          <w:bCs/>
          <w:sz w:val="30"/>
          <w:szCs w:val="30"/>
        </w:rPr>
        <w:t>Food and Drink</w:t>
      </w:r>
      <w:r w:rsidRPr="001029DD">
        <w:rPr>
          <w:rFonts w:eastAsia="Times New Roman" w:cstheme="minorHAnsi"/>
          <w:b/>
          <w:bCs/>
          <w:sz w:val="30"/>
          <w:szCs w:val="30"/>
        </w:rPr>
        <w:t xml:space="preserve"> Policy</w:t>
      </w:r>
    </w:p>
    <w:p w14:paraId="0FEE6C7D" w14:textId="77777777" w:rsidR="00696453" w:rsidRPr="00CF7841" w:rsidRDefault="00696453" w:rsidP="00696453">
      <w:pPr>
        <w:shd w:val="clear" w:color="auto" w:fill="FFFFFF"/>
        <w:spacing w:after="0" w:line="240" w:lineRule="auto"/>
        <w:rPr>
          <w:rFonts w:ascii="Bookman Old Style" w:eastAsia="Times New Roman" w:hAnsi="Bookman Old Style" w:cs="Calibri"/>
          <w:color w:val="201F1E"/>
          <w:bdr w:val="none" w:sz="0" w:space="0" w:color="auto" w:frame="1"/>
        </w:rPr>
      </w:pPr>
    </w:p>
    <w:p w14:paraId="48C4BB12" w14:textId="77777777" w:rsidR="00696453" w:rsidRPr="00A82663" w:rsidRDefault="00696453" w:rsidP="00696453">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No food in hallways</w:t>
      </w:r>
    </w:p>
    <w:p w14:paraId="3E497C34" w14:textId="77777777" w:rsidR="00696453" w:rsidRPr="00A82663" w:rsidRDefault="00696453" w:rsidP="00696453">
      <w:pPr>
        <w:numPr>
          <w:ilvl w:val="1"/>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Period 1 and Period 2 breakfasts</w:t>
      </w:r>
    </w:p>
    <w:p w14:paraId="242EA87D" w14:textId="77777777" w:rsidR="00696453" w:rsidRPr="00A82663" w:rsidRDefault="00696453" w:rsidP="00696453">
      <w:pPr>
        <w:numPr>
          <w:ilvl w:val="1"/>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This includes all lunches (purchased from school, brought from home, fast food, take-out, etc.)</w:t>
      </w:r>
    </w:p>
    <w:p w14:paraId="2D0295D5" w14:textId="77777777" w:rsidR="00696453" w:rsidRPr="00A82663" w:rsidRDefault="00696453" w:rsidP="00696453">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Food in classrooms must be provided by teacher(s)</w:t>
      </w:r>
    </w:p>
    <w:p w14:paraId="573ADEB9" w14:textId="77777777" w:rsidR="00696453" w:rsidRPr="00A82663" w:rsidRDefault="00696453" w:rsidP="00696453">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color w:val="201F1E"/>
          <w:bdr w:val="none" w:sz="0" w:space="0" w:color="auto" w:frame="1"/>
        </w:rPr>
        <w:t>All drinks must be in a container with non-spill lid</w:t>
      </w:r>
    </w:p>
    <w:p w14:paraId="087F50F4" w14:textId="77777777" w:rsidR="00696453" w:rsidRPr="00CF7841" w:rsidRDefault="00696453" w:rsidP="00696453">
      <w:pPr>
        <w:numPr>
          <w:ilvl w:val="0"/>
          <w:numId w:val="18"/>
        </w:numPr>
        <w:shd w:val="clear" w:color="auto" w:fill="FFFFFF"/>
        <w:spacing w:after="0" w:line="240" w:lineRule="auto"/>
        <w:rPr>
          <w:rFonts w:eastAsia="Times New Roman" w:cstheme="minorHAnsi"/>
          <w:color w:val="201F1E"/>
        </w:rPr>
      </w:pPr>
      <w:r w:rsidRPr="00A82663">
        <w:rPr>
          <w:rFonts w:eastAsia="Times New Roman" w:cstheme="minorHAnsi"/>
          <w:b/>
          <w:bCs/>
          <w:color w:val="201F1E"/>
          <w:bdr w:val="none" w:sz="0" w:space="0" w:color="auto" w:frame="1"/>
        </w:rPr>
        <w:t>Food or drinks NOT in a non-spill lid will be directed to be thrown away</w:t>
      </w:r>
    </w:p>
    <w:p w14:paraId="175149C7" w14:textId="77777777" w:rsidR="00696453" w:rsidRDefault="00696453" w:rsidP="00696453">
      <w:pPr>
        <w:spacing w:after="0" w:line="240" w:lineRule="auto"/>
        <w:jc w:val="center"/>
        <w:textAlignment w:val="baseline"/>
        <w:rPr>
          <w:rFonts w:eastAsia="Times New Roman" w:cstheme="minorHAnsi"/>
          <w:b/>
          <w:bCs/>
          <w:sz w:val="30"/>
          <w:szCs w:val="30"/>
        </w:rPr>
      </w:pPr>
    </w:p>
    <w:p w14:paraId="2488266B" w14:textId="77777777" w:rsidR="00696453" w:rsidRDefault="00696453" w:rsidP="00696453">
      <w:pPr>
        <w:spacing w:after="0" w:line="240" w:lineRule="auto"/>
        <w:jc w:val="center"/>
        <w:textAlignment w:val="baseline"/>
        <w:rPr>
          <w:rFonts w:eastAsia="Times New Roman" w:cstheme="minorHAnsi"/>
          <w:b/>
          <w:bCs/>
          <w:sz w:val="30"/>
          <w:szCs w:val="30"/>
        </w:rPr>
      </w:pPr>
    </w:p>
    <w:p w14:paraId="1636A985" w14:textId="77777777" w:rsidR="00696453" w:rsidRDefault="00696453" w:rsidP="00696453">
      <w:pPr>
        <w:spacing w:after="0" w:line="240" w:lineRule="auto"/>
        <w:jc w:val="center"/>
        <w:textAlignment w:val="baseline"/>
        <w:rPr>
          <w:rFonts w:eastAsia="Times New Roman" w:cstheme="minorHAnsi"/>
          <w:b/>
          <w:bCs/>
          <w:sz w:val="30"/>
          <w:szCs w:val="30"/>
        </w:rPr>
      </w:pPr>
    </w:p>
    <w:p w14:paraId="4A121434" w14:textId="77777777" w:rsidR="00696453" w:rsidRDefault="00696453" w:rsidP="00696453">
      <w:pPr>
        <w:spacing w:after="0" w:line="240" w:lineRule="auto"/>
        <w:jc w:val="center"/>
        <w:textAlignment w:val="baseline"/>
        <w:rPr>
          <w:rFonts w:eastAsia="Times New Roman" w:cstheme="minorHAnsi"/>
          <w:b/>
          <w:bCs/>
          <w:sz w:val="30"/>
          <w:szCs w:val="30"/>
        </w:rPr>
      </w:pPr>
    </w:p>
    <w:p w14:paraId="329DF445" w14:textId="77777777" w:rsidR="00696453" w:rsidRDefault="00696453" w:rsidP="00696453">
      <w:pPr>
        <w:spacing w:after="0" w:line="240" w:lineRule="auto"/>
        <w:jc w:val="center"/>
        <w:textAlignment w:val="baseline"/>
        <w:rPr>
          <w:rFonts w:eastAsia="Times New Roman" w:cstheme="minorHAnsi"/>
          <w:b/>
          <w:bCs/>
          <w:sz w:val="30"/>
          <w:szCs w:val="30"/>
        </w:rPr>
      </w:pPr>
    </w:p>
    <w:p w14:paraId="70B0CBB0" w14:textId="77777777" w:rsidR="00696453" w:rsidRDefault="00696453" w:rsidP="00696453">
      <w:pPr>
        <w:spacing w:after="0" w:line="240" w:lineRule="auto"/>
        <w:jc w:val="center"/>
        <w:textAlignment w:val="baseline"/>
        <w:rPr>
          <w:rFonts w:eastAsia="Times New Roman" w:cstheme="minorHAnsi"/>
          <w:b/>
          <w:bCs/>
          <w:sz w:val="30"/>
          <w:szCs w:val="30"/>
        </w:rPr>
      </w:pPr>
    </w:p>
    <w:p w14:paraId="498309DC" w14:textId="77777777" w:rsidR="00696453" w:rsidRDefault="00696453" w:rsidP="00696453">
      <w:pPr>
        <w:spacing w:after="0" w:line="240" w:lineRule="auto"/>
        <w:jc w:val="center"/>
        <w:textAlignment w:val="baseline"/>
        <w:rPr>
          <w:rFonts w:eastAsia="Times New Roman" w:cstheme="minorHAnsi"/>
          <w:b/>
          <w:bCs/>
          <w:sz w:val="30"/>
          <w:szCs w:val="30"/>
        </w:rPr>
      </w:pPr>
    </w:p>
    <w:p w14:paraId="431E1E8E" w14:textId="77777777" w:rsidR="00696453" w:rsidRDefault="00696453" w:rsidP="00696453">
      <w:pPr>
        <w:spacing w:after="0" w:line="240" w:lineRule="auto"/>
        <w:jc w:val="center"/>
        <w:textAlignment w:val="baseline"/>
        <w:rPr>
          <w:rFonts w:eastAsia="Times New Roman" w:cstheme="minorHAnsi"/>
          <w:b/>
          <w:bCs/>
          <w:sz w:val="30"/>
          <w:szCs w:val="30"/>
        </w:rPr>
      </w:pPr>
    </w:p>
    <w:p w14:paraId="7586FB0F" w14:textId="77777777" w:rsidR="00696453" w:rsidRDefault="00696453" w:rsidP="00696453">
      <w:pPr>
        <w:spacing w:after="0" w:line="240" w:lineRule="auto"/>
        <w:textAlignment w:val="baseline"/>
        <w:rPr>
          <w:rFonts w:eastAsia="Times New Roman" w:cstheme="minorHAnsi"/>
          <w:b/>
          <w:bCs/>
          <w:sz w:val="30"/>
          <w:szCs w:val="30"/>
        </w:rPr>
      </w:pPr>
    </w:p>
    <w:p w14:paraId="565A679B" w14:textId="77777777" w:rsidR="00696453" w:rsidRDefault="00696453" w:rsidP="00696453">
      <w:pPr>
        <w:spacing w:after="0" w:line="240" w:lineRule="auto"/>
        <w:textAlignment w:val="baseline"/>
        <w:rPr>
          <w:rFonts w:eastAsia="Times New Roman" w:cstheme="minorHAnsi"/>
          <w:b/>
          <w:bCs/>
          <w:sz w:val="30"/>
          <w:szCs w:val="30"/>
        </w:rPr>
      </w:pPr>
    </w:p>
    <w:p w14:paraId="65459A92" w14:textId="77777777" w:rsidR="00696453" w:rsidRPr="00CB26DA" w:rsidRDefault="00696453" w:rsidP="00696453">
      <w:pPr>
        <w:spacing w:after="0" w:line="240" w:lineRule="auto"/>
        <w:jc w:val="center"/>
        <w:textAlignment w:val="baseline"/>
        <w:rPr>
          <w:rFonts w:eastAsia="Times New Roman" w:cstheme="minorHAnsi"/>
          <w:b/>
          <w:bCs/>
          <w:sz w:val="32"/>
          <w:szCs w:val="32"/>
        </w:rPr>
      </w:pPr>
      <w:r w:rsidRPr="00CB26DA">
        <w:rPr>
          <w:rFonts w:eastAsia="Times New Roman" w:cstheme="minorHAnsi"/>
          <w:b/>
          <w:bCs/>
          <w:sz w:val="32"/>
          <w:szCs w:val="32"/>
        </w:rPr>
        <w:lastRenderedPageBreak/>
        <w:t>West Fargo High School Cell Phone Policy</w:t>
      </w:r>
    </w:p>
    <w:p w14:paraId="3A47B725" w14:textId="77777777" w:rsidR="00696453" w:rsidRPr="008C1967" w:rsidRDefault="00696453" w:rsidP="00696453">
      <w:pPr>
        <w:spacing w:after="0" w:line="240" w:lineRule="auto"/>
        <w:textAlignment w:val="baseline"/>
        <w:rPr>
          <w:rFonts w:eastAsia="Times New Roman" w:cstheme="minorHAnsi"/>
          <w:sz w:val="10"/>
          <w:szCs w:val="10"/>
        </w:rPr>
      </w:pPr>
    </w:p>
    <w:p w14:paraId="6C49D3B1" w14:textId="77777777" w:rsidR="00696453" w:rsidRPr="008C1967" w:rsidRDefault="00696453" w:rsidP="00696453">
      <w:pPr>
        <w:spacing w:after="0" w:line="240" w:lineRule="auto"/>
        <w:textAlignment w:val="baseline"/>
        <w:rPr>
          <w:rFonts w:eastAsia="Times New Roman" w:cstheme="minorHAnsi"/>
        </w:rPr>
      </w:pPr>
      <w:r w:rsidRPr="008C1967">
        <w:rPr>
          <w:rFonts w:eastAsia="Times New Roman" w:cstheme="minorHAnsi"/>
        </w:rPr>
        <w:t>West Fargo Public Schools holds high expectations for student behavior, academic integrity, and responsible use of existing and emerging technology, such as cell phones, iPods, iPads, laptops, and other personal electronic devices capable of transmitting data or images. Students who possess and/or use such devices at school or school-sponsored events shall demonstrate the greatest respect for the educational environment. Standards for responsible use at school, on busses, or at school activities:  </w:t>
      </w:r>
    </w:p>
    <w:p w14:paraId="674B118E" w14:textId="77777777" w:rsidR="00696453" w:rsidRPr="008C1967" w:rsidRDefault="00696453" w:rsidP="00696453">
      <w:pPr>
        <w:spacing w:after="0" w:line="240" w:lineRule="auto"/>
        <w:textAlignment w:val="baseline"/>
        <w:rPr>
          <w:rFonts w:eastAsia="Times New Roman" w:cstheme="minorHAnsi"/>
        </w:rPr>
      </w:pPr>
      <w:r w:rsidRPr="008C1967">
        <w:rPr>
          <w:rFonts w:eastAsia="Times New Roman" w:cstheme="minorHAnsi"/>
        </w:rPr>
        <w:t> </w:t>
      </w:r>
    </w:p>
    <w:p w14:paraId="45ED4FEC"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Students shall not use any electronic device that in any way disrupts or detracts from the educational environment. Electronic devices are inclusive of cell phones, smart watches, earbuds, and school-issued devices.  </w:t>
      </w:r>
    </w:p>
    <w:p w14:paraId="3C1FFAAF"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Cell phones must be out-of-sight and out-of-use from the first bell to the last bell of all classes, including during study halls and within flexed learning spaces that are an extension of a classroom. </w:t>
      </w:r>
    </w:p>
    <w:p w14:paraId="31E0DF45"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Cell phones may be used appropriately and respectfully in common spaces during non-instructional times, including passing time, the student lunch period, and before and after school. </w:t>
      </w:r>
    </w:p>
    <w:p w14:paraId="1AE22FC9"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It is the student’s responsibility to secure their electronic devices to show care for their technology devices and personal information. The school is not responsible for lost or stolen items or individual service plan charges related to use of electronic devices. </w:t>
      </w:r>
    </w:p>
    <w:p w14:paraId="72500410"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  </w:t>
      </w:r>
    </w:p>
    <w:p w14:paraId="02B8D60C" w14:textId="77777777" w:rsidR="00696453"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  </w:t>
      </w:r>
    </w:p>
    <w:p w14:paraId="07F84422" w14:textId="77777777" w:rsidR="00696453" w:rsidRPr="00CB26DA" w:rsidRDefault="00696453" w:rsidP="00696453">
      <w:pPr>
        <w:pStyle w:val="ListParagraph"/>
        <w:numPr>
          <w:ilvl w:val="0"/>
          <w:numId w:val="17"/>
        </w:numPr>
        <w:spacing w:after="0" w:line="240" w:lineRule="auto"/>
        <w:textAlignment w:val="baseline"/>
        <w:rPr>
          <w:rFonts w:eastAsia="Times New Roman" w:cstheme="minorHAnsi"/>
        </w:rPr>
      </w:pPr>
      <w:r w:rsidRPr="002A0171">
        <w:rPr>
          <w:rFonts w:eastAsia="Times New Roman" w:cstheme="minorHAnsi"/>
        </w:rPr>
        <w:t>The USE of cellular phones or other personal electronic devices is strictly prohibited in locker rooms and restrooms.  </w:t>
      </w:r>
    </w:p>
    <w:p w14:paraId="5A5A818D" w14:textId="77777777" w:rsidR="00696453" w:rsidRPr="00D53035" w:rsidRDefault="00696453" w:rsidP="00696453">
      <w:pPr>
        <w:spacing w:after="0" w:line="240" w:lineRule="auto"/>
        <w:rPr>
          <w:rFonts w:cstheme="minorHAnsi"/>
          <w:i/>
          <w:iCs/>
        </w:rPr>
      </w:pPr>
      <w:r w:rsidRPr="00D53035">
        <w:rPr>
          <w:rFonts w:cstheme="minorHAnsi"/>
          <w:i/>
          <w:iCs/>
        </w:rPr>
        <w:t>West Fargo High School Procedure:</w:t>
      </w:r>
    </w:p>
    <w:p w14:paraId="5D28EDB5"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8C1967">
        <w:rPr>
          <w:rFonts w:asciiTheme="minorHAnsi" w:hAnsiTheme="minorHAnsi" w:cstheme="minorHAnsi"/>
          <w:sz w:val="22"/>
          <w:szCs w:val="22"/>
          <w:u w:val="single"/>
        </w:rPr>
        <w:t>first time</w:t>
      </w:r>
      <w:r w:rsidRPr="008C1967">
        <w:rPr>
          <w:rFonts w:asciiTheme="minorHAnsi" w:hAnsiTheme="minorHAnsi" w:cstheme="minorHAnsi"/>
          <w:sz w:val="22"/>
          <w:szCs w:val="22"/>
        </w:rPr>
        <w:t xml:space="preserve"> a phone is delivered to the Main Office due to an infraction of this policy, it will be returned to the student at the end of their instructional day.</w:t>
      </w:r>
    </w:p>
    <w:p w14:paraId="06340E1A"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second</w:t>
      </w:r>
      <w:r w:rsidRPr="008C1967">
        <w:rPr>
          <w:rFonts w:asciiTheme="minorHAnsi" w:hAnsiTheme="minorHAnsi" w:cstheme="minorHAnsi"/>
          <w:sz w:val="22"/>
          <w:szCs w:val="22"/>
          <w:u w:val="single"/>
        </w:rPr>
        <w:t xml:space="preserve">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 xml:space="preserve">the student must check the phone into the Main Office before the instructional day begins for the next five school days. Even if the student claims to be leaving the phone at home, they must report to the Main Office at the start of each day to check in with their administrator. The student can pick up the device at the end of their instructional day. </w:t>
      </w:r>
    </w:p>
    <w:p w14:paraId="160DAAA7" w14:textId="77777777" w:rsid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8C1967">
        <w:rPr>
          <w:rFonts w:asciiTheme="minorHAnsi" w:hAnsiTheme="minorHAnsi" w:cstheme="minorHAnsi"/>
          <w:sz w:val="22"/>
          <w:szCs w:val="22"/>
        </w:rPr>
        <w:t xml:space="preserve">The </w:t>
      </w:r>
      <w:r w:rsidRPr="009C4412">
        <w:rPr>
          <w:rFonts w:asciiTheme="minorHAnsi" w:hAnsiTheme="minorHAnsi" w:cstheme="minorHAnsi"/>
          <w:sz w:val="22"/>
          <w:szCs w:val="22"/>
          <w:u w:val="single"/>
        </w:rPr>
        <w:t>third time</w:t>
      </w:r>
      <w:r w:rsidRPr="008C1967">
        <w:rPr>
          <w:rFonts w:asciiTheme="minorHAnsi" w:hAnsiTheme="minorHAnsi" w:cstheme="minorHAnsi"/>
          <w:sz w:val="22"/>
          <w:szCs w:val="22"/>
        </w:rPr>
        <w:t xml:space="preserve"> a phone is delivered to the Main Office due to an infraction of this policy, </w:t>
      </w:r>
      <w:r>
        <w:rPr>
          <w:rFonts w:asciiTheme="minorHAnsi" w:hAnsiTheme="minorHAnsi" w:cstheme="minorHAnsi"/>
          <w:sz w:val="22"/>
          <w:szCs w:val="22"/>
        </w:rPr>
        <w:t>a family meeting will be scheduled by the student’s administrator. Until the time of the family meeting, the student must check the phone into the Main Office before the instructional day begins. Even if the student claims to be leaving the phone at home, they must report to the Main Office at the start of each day to check in with their administrator. The student can pick up the device at the end of their instructional day. At the family meeting, further ramifications will be determined.</w:t>
      </w:r>
    </w:p>
    <w:p w14:paraId="2C7491BE" w14:textId="2ABE4C84" w:rsidR="00696453" w:rsidRPr="00696453" w:rsidRDefault="00696453" w:rsidP="00696453">
      <w:pPr>
        <w:pStyle w:val="paragraph"/>
        <w:numPr>
          <w:ilvl w:val="0"/>
          <w:numId w:val="1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Additional violations will be addressed by the discretion of the administrative team.</w:t>
      </w:r>
    </w:p>
    <w:sectPr w:rsidR="00696453" w:rsidRPr="00696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DDBB" w14:textId="77777777" w:rsidR="0034175E" w:rsidRDefault="0034175E" w:rsidP="00C26478">
      <w:pPr>
        <w:spacing w:after="0" w:line="240" w:lineRule="auto"/>
      </w:pPr>
      <w:r>
        <w:separator/>
      </w:r>
    </w:p>
  </w:endnote>
  <w:endnote w:type="continuationSeparator" w:id="0">
    <w:p w14:paraId="3A98D616" w14:textId="77777777" w:rsidR="0034175E" w:rsidRDefault="0034175E" w:rsidP="00C2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FDBA" w14:textId="77777777" w:rsidR="0034175E" w:rsidRDefault="0034175E" w:rsidP="00C26478">
      <w:pPr>
        <w:spacing w:after="0" w:line="240" w:lineRule="auto"/>
      </w:pPr>
      <w:r>
        <w:separator/>
      </w:r>
    </w:p>
  </w:footnote>
  <w:footnote w:type="continuationSeparator" w:id="0">
    <w:p w14:paraId="312F1C11" w14:textId="77777777" w:rsidR="0034175E" w:rsidRDefault="0034175E" w:rsidP="00C26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7A4"/>
    <w:multiLevelType w:val="hybridMultilevel"/>
    <w:tmpl w:val="52D08C20"/>
    <w:lvl w:ilvl="0" w:tplc="47E6CDD2">
      <w:start w:val="1"/>
      <w:numFmt w:val="bullet"/>
      <w:lvlText w:val=""/>
      <w:lvlJc w:val="left"/>
      <w:pPr>
        <w:ind w:left="720" w:hanging="360"/>
      </w:pPr>
      <w:rPr>
        <w:rFonts w:ascii="Symbol" w:hAnsi="Symbol" w:hint="default"/>
      </w:rPr>
    </w:lvl>
    <w:lvl w:ilvl="1" w:tplc="B124303A">
      <w:start w:val="1"/>
      <w:numFmt w:val="bullet"/>
      <w:lvlText w:val="o"/>
      <w:lvlJc w:val="left"/>
      <w:pPr>
        <w:ind w:left="1440" w:hanging="360"/>
      </w:pPr>
      <w:rPr>
        <w:rFonts w:ascii="Courier New" w:hAnsi="Courier New" w:hint="default"/>
      </w:rPr>
    </w:lvl>
    <w:lvl w:ilvl="2" w:tplc="7360B454">
      <w:start w:val="1"/>
      <w:numFmt w:val="bullet"/>
      <w:lvlText w:val=""/>
      <w:lvlJc w:val="left"/>
      <w:pPr>
        <w:ind w:left="2160" w:hanging="360"/>
      </w:pPr>
      <w:rPr>
        <w:rFonts w:ascii="Wingdings" w:hAnsi="Wingdings" w:hint="default"/>
      </w:rPr>
    </w:lvl>
    <w:lvl w:ilvl="3" w:tplc="69F08BF8">
      <w:start w:val="1"/>
      <w:numFmt w:val="bullet"/>
      <w:lvlText w:val=""/>
      <w:lvlJc w:val="left"/>
      <w:pPr>
        <w:ind w:left="2880" w:hanging="360"/>
      </w:pPr>
      <w:rPr>
        <w:rFonts w:ascii="Symbol" w:hAnsi="Symbol" w:hint="default"/>
      </w:rPr>
    </w:lvl>
    <w:lvl w:ilvl="4" w:tplc="43E40A56">
      <w:start w:val="1"/>
      <w:numFmt w:val="bullet"/>
      <w:lvlText w:val="o"/>
      <w:lvlJc w:val="left"/>
      <w:pPr>
        <w:ind w:left="3600" w:hanging="360"/>
      </w:pPr>
      <w:rPr>
        <w:rFonts w:ascii="Courier New" w:hAnsi="Courier New" w:hint="default"/>
      </w:rPr>
    </w:lvl>
    <w:lvl w:ilvl="5" w:tplc="F73652F0">
      <w:start w:val="1"/>
      <w:numFmt w:val="bullet"/>
      <w:lvlText w:val=""/>
      <w:lvlJc w:val="left"/>
      <w:pPr>
        <w:ind w:left="4320" w:hanging="360"/>
      </w:pPr>
      <w:rPr>
        <w:rFonts w:ascii="Wingdings" w:hAnsi="Wingdings" w:hint="default"/>
      </w:rPr>
    </w:lvl>
    <w:lvl w:ilvl="6" w:tplc="3210F2D2">
      <w:start w:val="1"/>
      <w:numFmt w:val="bullet"/>
      <w:lvlText w:val=""/>
      <w:lvlJc w:val="left"/>
      <w:pPr>
        <w:ind w:left="5040" w:hanging="360"/>
      </w:pPr>
      <w:rPr>
        <w:rFonts w:ascii="Symbol" w:hAnsi="Symbol" w:hint="default"/>
      </w:rPr>
    </w:lvl>
    <w:lvl w:ilvl="7" w:tplc="1A06DEDE">
      <w:start w:val="1"/>
      <w:numFmt w:val="bullet"/>
      <w:lvlText w:val="o"/>
      <w:lvlJc w:val="left"/>
      <w:pPr>
        <w:ind w:left="5760" w:hanging="360"/>
      </w:pPr>
      <w:rPr>
        <w:rFonts w:ascii="Courier New" w:hAnsi="Courier New" w:hint="default"/>
      </w:rPr>
    </w:lvl>
    <w:lvl w:ilvl="8" w:tplc="AF70CC30">
      <w:start w:val="1"/>
      <w:numFmt w:val="bullet"/>
      <w:lvlText w:val=""/>
      <w:lvlJc w:val="left"/>
      <w:pPr>
        <w:ind w:left="6480" w:hanging="360"/>
      </w:pPr>
      <w:rPr>
        <w:rFonts w:ascii="Wingdings" w:hAnsi="Wingdings" w:hint="default"/>
      </w:rPr>
    </w:lvl>
  </w:abstractNum>
  <w:abstractNum w:abstractNumId="1"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2053E"/>
    <w:multiLevelType w:val="hybridMultilevel"/>
    <w:tmpl w:val="9D229F62"/>
    <w:lvl w:ilvl="0" w:tplc="F028CF62">
      <w:start w:val="1"/>
      <w:numFmt w:val="bullet"/>
      <w:lvlText w:val=""/>
      <w:lvlJc w:val="left"/>
      <w:pPr>
        <w:ind w:left="720" w:hanging="360"/>
      </w:pPr>
      <w:rPr>
        <w:rFonts w:ascii="Symbol" w:hAnsi="Symbol" w:hint="default"/>
      </w:rPr>
    </w:lvl>
    <w:lvl w:ilvl="1" w:tplc="660C7032">
      <w:start w:val="1"/>
      <w:numFmt w:val="bullet"/>
      <w:lvlText w:val="o"/>
      <w:lvlJc w:val="left"/>
      <w:pPr>
        <w:ind w:left="1440" w:hanging="360"/>
      </w:pPr>
      <w:rPr>
        <w:rFonts w:ascii="Courier New" w:hAnsi="Courier New" w:hint="default"/>
      </w:rPr>
    </w:lvl>
    <w:lvl w:ilvl="2" w:tplc="92B83A38">
      <w:start w:val="1"/>
      <w:numFmt w:val="bullet"/>
      <w:lvlText w:val=""/>
      <w:lvlJc w:val="left"/>
      <w:pPr>
        <w:ind w:left="2160" w:hanging="360"/>
      </w:pPr>
      <w:rPr>
        <w:rFonts w:ascii="Wingdings" w:hAnsi="Wingdings" w:hint="default"/>
      </w:rPr>
    </w:lvl>
    <w:lvl w:ilvl="3" w:tplc="E7A07928">
      <w:start w:val="1"/>
      <w:numFmt w:val="bullet"/>
      <w:lvlText w:val=""/>
      <w:lvlJc w:val="left"/>
      <w:pPr>
        <w:ind w:left="2880" w:hanging="360"/>
      </w:pPr>
      <w:rPr>
        <w:rFonts w:ascii="Symbol" w:hAnsi="Symbol" w:hint="default"/>
      </w:rPr>
    </w:lvl>
    <w:lvl w:ilvl="4" w:tplc="7CE4A474">
      <w:start w:val="1"/>
      <w:numFmt w:val="bullet"/>
      <w:lvlText w:val="o"/>
      <w:lvlJc w:val="left"/>
      <w:pPr>
        <w:ind w:left="3600" w:hanging="360"/>
      </w:pPr>
      <w:rPr>
        <w:rFonts w:ascii="Courier New" w:hAnsi="Courier New" w:hint="default"/>
      </w:rPr>
    </w:lvl>
    <w:lvl w:ilvl="5" w:tplc="73B8B4DC">
      <w:start w:val="1"/>
      <w:numFmt w:val="bullet"/>
      <w:lvlText w:val=""/>
      <w:lvlJc w:val="left"/>
      <w:pPr>
        <w:ind w:left="4320" w:hanging="360"/>
      </w:pPr>
      <w:rPr>
        <w:rFonts w:ascii="Wingdings" w:hAnsi="Wingdings" w:hint="default"/>
      </w:rPr>
    </w:lvl>
    <w:lvl w:ilvl="6" w:tplc="D728CABC">
      <w:start w:val="1"/>
      <w:numFmt w:val="bullet"/>
      <w:lvlText w:val=""/>
      <w:lvlJc w:val="left"/>
      <w:pPr>
        <w:ind w:left="5040" w:hanging="360"/>
      </w:pPr>
      <w:rPr>
        <w:rFonts w:ascii="Symbol" w:hAnsi="Symbol" w:hint="default"/>
      </w:rPr>
    </w:lvl>
    <w:lvl w:ilvl="7" w:tplc="3850E148">
      <w:start w:val="1"/>
      <w:numFmt w:val="bullet"/>
      <w:lvlText w:val="o"/>
      <w:lvlJc w:val="left"/>
      <w:pPr>
        <w:ind w:left="5760" w:hanging="360"/>
      </w:pPr>
      <w:rPr>
        <w:rFonts w:ascii="Courier New" w:hAnsi="Courier New" w:hint="default"/>
      </w:rPr>
    </w:lvl>
    <w:lvl w:ilvl="8" w:tplc="36B4E910">
      <w:start w:val="1"/>
      <w:numFmt w:val="bullet"/>
      <w:lvlText w:val=""/>
      <w:lvlJc w:val="left"/>
      <w:pPr>
        <w:ind w:left="6480" w:hanging="360"/>
      </w:pPr>
      <w:rPr>
        <w:rFonts w:ascii="Wingdings" w:hAnsi="Wingdings" w:hint="default"/>
      </w:rPr>
    </w:lvl>
  </w:abstractNum>
  <w:abstractNum w:abstractNumId="3" w15:restartNumberingAfterBreak="0">
    <w:nsid w:val="1CA75728"/>
    <w:multiLevelType w:val="hybridMultilevel"/>
    <w:tmpl w:val="B602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15579"/>
    <w:multiLevelType w:val="hybridMultilevel"/>
    <w:tmpl w:val="70366444"/>
    <w:lvl w:ilvl="0" w:tplc="0BD676D2">
      <w:start w:val="1"/>
      <w:numFmt w:val="bullet"/>
      <w:lvlText w:val=""/>
      <w:lvlJc w:val="left"/>
      <w:pPr>
        <w:ind w:left="720" w:hanging="360"/>
      </w:pPr>
      <w:rPr>
        <w:rFonts w:ascii="Symbol" w:hAnsi="Symbol" w:hint="default"/>
      </w:rPr>
    </w:lvl>
    <w:lvl w:ilvl="1" w:tplc="F6A4B850">
      <w:start w:val="1"/>
      <w:numFmt w:val="bullet"/>
      <w:lvlText w:val="o"/>
      <w:lvlJc w:val="left"/>
      <w:pPr>
        <w:ind w:left="1440" w:hanging="360"/>
      </w:pPr>
      <w:rPr>
        <w:rFonts w:ascii="Courier New" w:hAnsi="Courier New" w:hint="default"/>
      </w:rPr>
    </w:lvl>
    <w:lvl w:ilvl="2" w:tplc="7A3EF9FA">
      <w:start w:val="1"/>
      <w:numFmt w:val="bullet"/>
      <w:lvlText w:val=""/>
      <w:lvlJc w:val="left"/>
      <w:pPr>
        <w:ind w:left="2160" w:hanging="360"/>
      </w:pPr>
      <w:rPr>
        <w:rFonts w:ascii="Wingdings" w:hAnsi="Wingdings" w:hint="default"/>
      </w:rPr>
    </w:lvl>
    <w:lvl w:ilvl="3" w:tplc="AA2C09A2">
      <w:start w:val="1"/>
      <w:numFmt w:val="bullet"/>
      <w:lvlText w:val=""/>
      <w:lvlJc w:val="left"/>
      <w:pPr>
        <w:ind w:left="2880" w:hanging="360"/>
      </w:pPr>
      <w:rPr>
        <w:rFonts w:ascii="Symbol" w:hAnsi="Symbol" w:hint="default"/>
      </w:rPr>
    </w:lvl>
    <w:lvl w:ilvl="4" w:tplc="E9E213B0">
      <w:start w:val="1"/>
      <w:numFmt w:val="bullet"/>
      <w:lvlText w:val="o"/>
      <w:lvlJc w:val="left"/>
      <w:pPr>
        <w:ind w:left="3600" w:hanging="360"/>
      </w:pPr>
      <w:rPr>
        <w:rFonts w:ascii="Courier New" w:hAnsi="Courier New" w:hint="default"/>
      </w:rPr>
    </w:lvl>
    <w:lvl w:ilvl="5" w:tplc="87CC2AEC">
      <w:start w:val="1"/>
      <w:numFmt w:val="bullet"/>
      <w:lvlText w:val=""/>
      <w:lvlJc w:val="left"/>
      <w:pPr>
        <w:ind w:left="4320" w:hanging="360"/>
      </w:pPr>
      <w:rPr>
        <w:rFonts w:ascii="Wingdings" w:hAnsi="Wingdings" w:hint="default"/>
      </w:rPr>
    </w:lvl>
    <w:lvl w:ilvl="6" w:tplc="0B16D0EA">
      <w:start w:val="1"/>
      <w:numFmt w:val="bullet"/>
      <w:lvlText w:val=""/>
      <w:lvlJc w:val="left"/>
      <w:pPr>
        <w:ind w:left="5040" w:hanging="360"/>
      </w:pPr>
      <w:rPr>
        <w:rFonts w:ascii="Symbol" w:hAnsi="Symbol" w:hint="default"/>
      </w:rPr>
    </w:lvl>
    <w:lvl w:ilvl="7" w:tplc="1EB2F958">
      <w:start w:val="1"/>
      <w:numFmt w:val="bullet"/>
      <w:lvlText w:val="o"/>
      <w:lvlJc w:val="left"/>
      <w:pPr>
        <w:ind w:left="5760" w:hanging="360"/>
      </w:pPr>
      <w:rPr>
        <w:rFonts w:ascii="Courier New" w:hAnsi="Courier New" w:hint="default"/>
      </w:rPr>
    </w:lvl>
    <w:lvl w:ilvl="8" w:tplc="4C386C6C">
      <w:start w:val="1"/>
      <w:numFmt w:val="bullet"/>
      <w:lvlText w:val=""/>
      <w:lvlJc w:val="left"/>
      <w:pPr>
        <w:ind w:left="6480" w:hanging="360"/>
      </w:pPr>
      <w:rPr>
        <w:rFonts w:ascii="Wingdings" w:hAnsi="Wingdings" w:hint="default"/>
      </w:rPr>
    </w:lvl>
  </w:abstractNum>
  <w:abstractNum w:abstractNumId="5" w15:restartNumberingAfterBreak="0">
    <w:nsid w:val="2A15174D"/>
    <w:multiLevelType w:val="hybridMultilevel"/>
    <w:tmpl w:val="5B16F512"/>
    <w:lvl w:ilvl="0" w:tplc="D8DC2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4F57FF"/>
    <w:multiLevelType w:val="hybridMultilevel"/>
    <w:tmpl w:val="775A375A"/>
    <w:lvl w:ilvl="0" w:tplc="296691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996A1F"/>
    <w:multiLevelType w:val="hybridMultilevel"/>
    <w:tmpl w:val="9BE2C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F2BDF"/>
    <w:multiLevelType w:val="hybridMultilevel"/>
    <w:tmpl w:val="ACB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04CA"/>
    <w:multiLevelType w:val="hybridMultilevel"/>
    <w:tmpl w:val="83C20956"/>
    <w:lvl w:ilvl="0" w:tplc="2C74E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33D1D"/>
    <w:multiLevelType w:val="hybridMultilevel"/>
    <w:tmpl w:val="81FE5156"/>
    <w:lvl w:ilvl="0" w:tplc="B2921E28">
      <w:start w:val="1"/>
      <w:numFmt w:val="bullet"/>
      <w:lvlText w:val=""/>
      <w:lvlJc w:val="left"/>
      <w:pPr>
        <w:ind w:left="720" w:hanging="360"/>
      </w:pPr>
      <w:rPr>
        <w:rFonts w:ascii="Symbol" w:hAnsi="Symbol" w:hint="default"/>
      </w:rPr>
    </w:lvl>
    <w:lvl w:ilvl="1" w:tplc="3A287302">
      <w:start w:val="1"/>
      <w:numFmt w:val="bullet"/>
      <w:lvlText w:val="o"/>
      <w:lvlJc w:val="left"/>
      <w:pPr>
        <w:ind w:left="1440" w:hanging="360"/>
      </w:pPr>
      <w:rPr>
        <w:rFonts w:ascii="Courier New" w:hAnsi="Courier New" w:hint="default"/>
      </w:rPr>
    </w:lvl>
    <w:lvl w:ilvl="2" w:tplc="8154E9BE">
      <w:start w:val="1"/>
      <w:numFmt w:val="bullet"/>
      <w:lvlText w:val=""/>
      <w:lvlJc w:val="left"/>
      <w:pPr>
        <w:ind w:left="2160" w:hanging="360"/>
      </w:pPr>
      <w:rPr>
        <w:rFonts w:ascii="Wingdings" w:hAnsi="Wingdings" w:hint="default"/>
      </w:rPr>
    </w:lvl>
    <w:lvl w:ilvl="3" w:tplc="9CF84FAC">
      <w:start w:val="1"/>
      <w:numFmt w:val="bullet"/>
      <w:lvlText w:val=""/>
      <w:lvlJc w:val="left"/>
      <w:pPr>
        <w:ind w:left="2880" w:hanging="360"/>
      </w:pPr>
      <w:rPr>
        <w:rFonts w:ascii="Symbol" w:hAnsi="Symbol" w:hint="default"/>
      </w:rPr>
    </w:lvl>
    <w:lvl w:ilvl="4" w:tplc="F5C4EBA6">
      <w:start w:val="1"/>
      <w:numFmt w:val="bullet"/>
      <w:lvlText w:val="o"/>
      <w:lvlJc w:val="left"/>
      <w:pPr>
        <w:ind w:left="3600" w:hanging="360"/>
      </w:pPr>
      <w:rPr>
        <w:rFonts w:ascii="Courier New" w:hAnsi="Courier New" w:hint="default"/>
      </w:rPr>
    </w:lvl>
    <w:lvl w:ilvl="5" w:tplc="D19E1E70">
      <w:start w:val="1"/>
      <w:numFmt w:val="bullet"/>
      <w:lvlText w:val=""/>
      <w:lvlJc w:val="left"/>
      <w:pPr>
        <w:ind w:left="4320" w:hanging="360"/>
      </w:pPr>
      <w:rPr>
        <w:rFonts w:ascii="Wingdings" w:hAnsi="Wingdings" w:hint="default"/>
      </w:rPr>
    </w:lvl>
    <w:lvl w:ilvl="6" w:tplc="1982D1A6">
      <w:start w:val="1"/>
      <w:numFmt w:val="bullet"/>
      <w:lvlText w:val=""/>
      <w:lvlJc w:val="left"/>
      <w:pPr>
        <w:ind w:left="5040" w:hanging="360"/>
      </w:pPr>
      <w:rPr>
        <w:rFonts w:ascii="Symbol" w:hAnsi="Symbol" w:hint="default"/>
      </w:rPr>
    </w:lvl>
    <w:lvl w:ilvl="7" w:tplc="60C005BA">
      <w:start w:val="1"/>
      <w:numFmt w:val="bullet"/>
      <w:lvlText w:val="o"/>
      <w:lvlJc w:val="left"/>
      <w:pPr>
        <w:ind w:left="5760" w:hanging="360"/>
      </w:pPr>
      <w:rPr>
        <w:rFonts w:ascii="Courier New" w:hAnsi="Courier New" w:hint="default"/>
      </w:rPr>
    </w:lvl>
    <w:lvl w:ilvl="8" w:tplc="EEA03412">
      <w:start w:val="1"/>
      <w:numFmt w:val="bullet"/>
      <w:lvlText w:val=""/>
      <w:lvlJc w:val="left"/>
      <w:pPr>
        <w:ind w:left="6480" w:hanging="360"/>
      </w:pPr>
      <w:rPr>
        <w:rFonts w:ascii="Wingdings" w:hAnsi="Wingdings" w:hint="default"/>
      </w:rPr>
    </w:lvl>
  </w:abstractNum>
  <w:abstractNum w:abstractNumId="11" w15:restartNumberingAfterBreak="0">
    <w:nsid w:val="6E8D5C23"/>
    <w:multiLevelType w:val="hybridMultilevel"/>
    <w:tmpl w:val="ED0C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F6D45"/>
    <w:multiLevelType w:val="hybridMultilevel"/>
    <w:tmpl w:val="726AD0C6"/>
    <w:lvl w:ilvl="0" w:tplc="EBB2B81E">
      <w:start w:val="1"/>
      <w:numFmt w:val="bullet"/>
      <w:lvlText w:val=""/>
      <w:lvlJc w:val="left"/>
      <w:pPr>
        <w:ind w:left="720" w:hanging="360"/>
      </w:pPr>
      <w:rPr>
        <w:rFonts w:ascii="Symbol" w:hAnsi="Symbol" w:hint="default"/>
      </w:rPr>
    </w:lvl>
    <w:lvl w:ilvl="1" w:tplc="D2127C00">
      <w:start w:val="1"/>
      <w:numFmt w:val="bullet"/>
      <w:lvlText w:val="o"/>
      <w:lvlJc w:val="left"/>
      <w:pPr>
        <w:ind w:left="1440" w:hanging="360"/>
      </w:pPr>
      <w:rPr>
        <w:rFonts w:ascii="Courier New" w:hAnsi="Courier New" w:hint="default"/>
      </w:rPr>
    </w:lvl>
    <w:lvl w:ilvl="2" w:tplc="8A0EBFAC">
      <w:start w:val="1"/>
      <w:numFmt w:val="bullet"/>
      <w:lvlText w:val=""/>
      <w:lvlJc w:val="left"/>
      <w:pPr>
        <w:ind w:left="2160" w:hanging="360"/>
      </w:pPr>
      <w:rPr>
        <w:rFonts w:ascii="Wingdings" w:hAnsi="Wingdings" w:hint="default"/>
      </w:rPr>
    </w:lvl>
    <w:lvl w:ilvl="3" w:tplc="E07ED6EC">
      <w:start w:val="1"/>
      <w:numFmt w:val="bullet"/>
      <w:lvlText w:val=""/>
      <w:lvlJc w:val="left"/>
      <w:pPr>
        <w:ind w:left="2880" w:hanging="360"/>
      </w:pPr>
      <w:rPr>
        <w:rFonts w:ascii="Symbol" w:hAnsi="Symbol" w:hint="default"/>
      </w:rPr>
    </w:lvl>
    <w:lvl w:ilvl="4" w:tplc="C8E45D68">
      <w:start w:val="1"/>
      <w:numFmt w:val="bullet"/>
      <w:lvlText w:val="o"/>
      <w:lvlJc w:val="left"/>
      <w:pPr>
        <w:ind w:left="3600" w:hanging="360"/>
      </w:pPr>
      <w:rPr>
        <w:rFonts w:ascii="Courier New" w:hAnsi="Courier New" w:hint="default"/>
      </w:rPr>
    </w:lvl>
    <w:lvl w:ilvl="5" w:tplc="CFF69A94">
      <w:start w:val="1"/>
      <w:numFmt w:val="bullet"/>
      <w:lvlText w:val=""/>
      <w:lvlJc w:val="left"/>
      <w:pPr>
        <w:ind w:left="4320" w:hanging="360"/>
      </w:pPr>
      <w:rPr>
        <w:rFonts w:ascii="Wingdings" w:hAnsi="Wingdings" w:hint="default"/>
      </w:rPr>
    </w:lvl>
    <w:lvl w:ilvl="6" w:tplc="BEE6FB58">
      <w:start w:val="1"/>
      <w:numFmt w:val="bullet"/>
      <w:lvlText w:val=""/>
      <w:lvlJc w:val="left"/>
      <w:pPr>
        <w:ind w:left="5040" w:hanging="360"/>
      </w:pPr>
      <w:rPr>
        <w:rFonts w:ascii="Symbol" w:hAnsi="Symbol" w:hint="default"/>
      </w:rPr>
    </w:lvl>
    <w:lvl w:ilvl="7" w:tplc="E9004D8A">
      <w:start w:val="1"/>
      <w:numFmt w:val="bullet"/>
      <w:lvlText w:val="o"/>
      <w:lvlJc w:val="left"/>
      <w:pPr>
        <w:ind w:left="5760" w:hanging="360"/>
      </w:pPr>
      <w:rPr>
        <w:rFonts w:ascii="Courier New" w:hAnsi="Courier New" w:hint="default"/>
      </w:rPr>
    </w:lvl>
    <w:lvl w:ilvl="8" w:tplc="1A54808A">
      <w:start w:val="1"/>
      <w:numFmt w:val="bullet"/>
      <w:lvlText w:val=""/>
      <w:lvlJc w:val="left"/>
      <w:pPr>
        <w:ind w:left="6480" w:hanging="360"/>
      </w:pPr>
      <w:rPr>
        <w:rFonts w:ascii="Wingdings" w:hAnsi="Wingdings" w:hint="default"/>
      </w:rPr>
    </w:lvl>
  </w:abstractNum>
  <w:abstractNum w:abstractNumId="13" w15:restartNumberingAfterBreak="0">
    <w:nsid w:val="72BB47AE"/>
    <w:multiLevelType w:val="hybridMultilevel"/>
    <w:tmpl w:val="9B908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85737"/>
    <w:multiLevelType w:val="hybridMultilevel"/>
    <w:tmpl w:val="3E4691A4"/>
    <w:lvl w:ilvl="0" w:tplc="C51C6860">
      <w:start w:val="1"/>
      <w:numFmt w:val="bullet"/>
      <w:lvlText w:val=""/>
      <w:lvlJc w:val="left"/>
      <w:pPr>
        <w:ind w:left="720" w:hanging="360"/>
      </w:pPr>
      <w:rPr>
        <w:rFonts w:ascii="Symbol" w:hAnsi="Symbol" w:hint="default"/>
      </w:rPr>
    </w:lvl>
    <w:lvl w:ilvl="1" w:tplc="C846AAE8">
      <w:start w:val="1"/>
      <w:numFmt w:val="bullet"/>
      <w:lvlText w:val="o"/>
      <w:lvlJc w:val="left"/>
      <w:pPr>
        <w:ind w:left="1440" w:hanging="360"/>
      </w:pPr>
      <w:rPr>
        <w:rFonts w:ascii="Courier New" w:hAnsi="Courier New" w:hint="default"/>
      </w:rPr>
    </w:lvl>
    <w:lvl w:ilvl="2" w:tplc="0694C80C">
      <w:start w:val="1"/>
      <w:numFmt w:val="bullet"/>
      <w:lvlText w:val=""/>
      <w:lvlJc w:val="left"/>
      <w:pPr>
        <w:ind w:left="2160" w:hanging="360"/>
      </w:pPr>
      <w:rPr>
        <w:rFonts w:ascii="Wingdings" w:hAnsi="Wingdings" w:hint="default"/>
      </w:rPr>
    </w:lvl>
    <w:lvl w:ilvl="3" w:tplc="26783326">
      <w:start w:val="1"/>
      <w:numFmt w:val="bullet"/>
      <w:lvlText w:val=""/>
      <w:lvlJc w:val="left"/>
      <w:pPr>
        <w:ind w:left="2880" w:hanging="360"/>
      </w:pPr>
      <w:rPr>
        <w:rFonts w:ascii="Symbol" w:hAnsi="Symbol" w:hint="default"/>
      </w:rPr>
    </w:lvl>
    <w:lvl w:ilvl="4" w:tplc="9AC04B8C">
      <w:start w:val="1"/>
      <w:numFmt w:val="bullet"/>
      <w:lvlText w:val="o"/>
      <w:lvlJc w:val="left"/>
      <w:pPr>
        <w:ind w:left="3600" w:hanging="360"/>
      </w:pPr>
      <w:rPr>
        <w:rFonts w:ascii="Courier New" w:hAnsi="Courier New" w:hint="default"/>
      </w:rPr>
    </w:lvl>
    <w:lvl w:ilvl="5" w:tplc="B0BCA27A">
      <w:start w:val="1"/>
      <w:numFmt w:val="bullet"/>
      <w:lvlText w:val=""/>
      <w:lvlJc w:val="left"/>
      <w:pPr>
        <w:ind w:left="4320" w:hanging="360"/>
      </w:pPr>
      <w:rPr>
        <w:rFonts w:ascii="Wingdings" w:hAnsi="Wingdings" w:hint="default"/>
      </w:rPr>
    </w:lvl>
    <w:lvl w:ilvl="6" w:tplc="A202A9F6">
      <w:start w:val="1"/>
      <w:numFmt w:val="bullet"/>
      <w:lvlText w:val=""/>
      <w:lvlJc w:val="left"/>
      <w:pPr>
        <w:ind w:left="5040" w:hanging="360"/>
      </w:pPr>
      <w:rPr>
        <w:rFonts w:ascii="Symbol" w:hAnsi="Symbol" w:hint="default"/>
      </w:rPr>
    </w:lvl>
    <w:lvl w:ilvl="7" w:tplc="B9E2C6FA">
      <w:start w:val="1"/>
      <w:numFmt w:val="bullet"/>
      <w:lvlText w:val="o"/>
      <w:lvlJc w:val="left"/>
      <w:pPr>
        <w:ind w:left="5760" w:hanging="360"/>
      </w:pPr>
      <w:rPr>
        <w:rFonts w:ascii="Courier New" w:hAnsi="Courier New" w:hint="default"/>
      </w:rPr>
    </w:lvl>
    <w:lvl w:ilvl="8" w:tplc="DFF09114">
      <w:start w:val="1"/>
      <w:numFmt w:val="bullet"/>
      <w:lvlText w:val=""/>
      <w:lvlJc w:val="left"/>
      <w:pPr>
        <w:ind w:left="6480" w:hanging="360"/>
      </w:pPr>
      <w:rPr>
        <w:rFonts w:ascii="Wingdings" w:hAnsi="Wingdings" w:hint="default"/>
      </w:rPr>
    </w:lvl>
  </w:abstractNum>
  <w:abstractNum w:abstractNumId="15" w15:restartNumberingAfterBreak="0">
    <w:nsid w:val="776652FF"/>
    <w:multiLevelType w:val="hybridMultilevel"/>
    <w:tmpl w:val="470627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4E737D"/>
    <w:multiLevelType w:val="hybridMultilevel"/>
    <w:tmpl w:val="BCB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475890">
    <w:abstractNumId w:val="4"/>
  </w:num>
  <w:num w:numId="2" w16cid:durableId="1343817263">
    <w:abstractNumId w:val="12"/>
  </w:num>
  <w:num w:numId="3" w16cid:durableId="284318273">
    <w:abstractNumId w:val="10"/>
  </w:num>
  <w:num w:numId="4" w16cid:durableId="426728906">
    <w:abstractNumId w:val="0"/>
  </w:num>
  <w:num w:numId="5" w16cid:durableId="1408916015">
    <w:abstractNumId w:val="14"/>
  </w:num>
  <w:num w:numId="6" w16cid:durableId="758989964">
    <w:abstractNumId w:val="2"/>
  </w:num>
  <w:num w:numId="7" w16cid:durableId="508372249">
    <w:abstractNumId w:val="13"/>
  </w:num>
  <w:num w:numId="8" w16cid:durableId="834690983">
    <w:abstractNumId w:val="5"/>
  </w:num>
  <w:num w:numId="9" w16cid:durableId="1088768851">
    <w:abstractNumId w:val="6"/>
  </w:num>
  <w:num w:numId="10" w16cid:durableId="1966152448">
    <w:abstractNumId w:val="9"/>
  </w:num>
  <w:num w:numId="11" w16cid:durableId="394816446">
    <w:abstractNumId w:val="15"/>
  </w:num>
  <w:num w:numId="12" w16cid:durableId="147942798">
    <w:abstractNumId w:val="7"/>
  </w:num>
  <w:num w:numId="13" w16cid:durableId="1794983711">
    <w:abstractNumId w:val="11"/>
  </w:num>
  <w:num w:numId="14" w16cid:durableId="1875993116">
    <w:abstractNumId w:val="1"/>
  </w:num>
  <w:num w:numId="15" w16cid:durableId="692463968">
    <w:abstractNumId w:val="3"/>
  </w:num>
  <w:num w:numId="16" w16cid:durableId="2002805125">
    <w:abstractNumId w:val="16"/>
  </w:num>
  <w:num w:numId="17" w16cid:durableId="127743755">
    <w:abstractNumId w:val="8"/>
  </w:num>
  <w:num w:numId="18" w16cid:durableId="1564099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0117A"/>
    <w:rsid w:val="00085857"/>
    <w:rsid w:val="000925AC"/>
    <w:rsid w:val="000A04B2"/>
    <w:rsid w:val="000D4B36"/>
    <w:rsid w:val="000D645A"/>
    <w:rsid w:val="00114954"/>
    <w:rsid w:val="001644D6"/>
    <w:rsid w:val="001B601F"/>
    <w:rsid w:val="001C0536"/>
    <w:rsid w:val="001F0D69"/>
    <w:rsid w:val="002649A4"/>
    <w:rsid w:val="002725AC"/>
    <w:rsid w:val="003323F2"/>
    <w:rsid w:val="00336F95"/>
    <w:rsid w:val="0034175E"/>
    <w:rsid w:val="00354F69"/>
    <w:rsid w:val="003778FE"/>
    <w:rsid w:val="0045436F"/>
    <w:rsid w:val="00492E79"/>
    <w:rsid w:val="004951F3"/>
    <w:rsid w:val="004E43E3"/>
    <w:rsid w:val="00543B7B"/>
    <w:rsid w:val="00550DBE"/>
    <w:rsid w:val="005617F5"/>
    <w:rsid w:val="005646B0"/>
    <w:rsid w:val="005A27CC"/>
    <w:rsid w:val="005C7AFB"/>
    <w:rsid w:val="005E566F"/>
    <w:rsid w:val="006213EA"/>
    <w:rsid w:val="00696453"/>
    <w:rsid w:val="006A41CA"/>
    <w:rsid w:val="00794FF2"/>
    <w:rsid w:val="00834510"/>
    <w:rsid w:val="00842138"/>
    <w:rsid w:val="008619FF"/>
    <w:rsid w:val="00893F35"/>
    <w:rsid w:val="008D5102"/>
    <w:rsid w:val="00940E2D"/>
    <w:rsid w:val="00964DB5"/>
    <w:rsid w:val="00971D8F"/>
    <w:rsid w:val="009A668E"/>
    <w:rsid w:val="009B037A"/>
    <w:rsid w:val="00AD67FA"/>
    <w:rsid w:val="00AE604C"/>
    <w:rsid w:val="00B054B7"/>
    <w:rsid w:val="00B145A7"/>
    <w:rsid w:val="00B65742"/>
    <w:rsid w:val="00B67959"/>
    <w:rsid w:val="00B81799"/>
    <w:rsid w:val="00C0086B"/>
    <w:rsid w:val="00C01CAC"/>
    <w:rsid w:val="00C26478"/>
    <w:rsid w:val="00C47D35"/>
    <w:rsid w:val="00D2024E"/>
    <w:rsid w:val="00D2658C"/>
    <w:rsid w:val="00D74EB2"/>
    <w:rsid w:val="00D934DD"/>
    <w:rsid w:val="00EF4B86"/>
    <w:rsid w:val="00F14BE3"/>
    <w:rsid w:val="00F67794"/>
    <w:rsid w:val="00FD748C"/>
    <w:rsid w:val="01D1BBB4"/>
    <w:rsid w:val="01F45320"/>
    <w:rsid w:val="023A07E6"/>
    <w:rsid w:val="0382CC2B"/>
    <w:rsid w:val="03CFDE5E"/>
    <w:rsid w:val="0426921E"/>
    <w:rsid w:val="048208CA"/>
    <w:rsid w:val="05826EF0"/>
    <w:rsid w:val="05B05637"/>
    <w:rsid w:val="05F913A8"/>
    <w:rsid w:val="062F7ABB"/>
    <w:rsid w:val="07C352FE"/>
    <w:rsid w:val="087FD221"/>
    <w:rsid w:val="0911F2AA"/>
    <w:rsid w:val="091571AB"/>
    <w:rsid w:val="09D323F7"/>
    <w:rsid w:val="0A09B4BB"/>
    <w:rsid w:val="0A0C2D18"/>
    <w:rsid w:val="0A5B5EC2"/>
    <w:rsid w:val="0A9FD17A"/>
    <w:rsid w:val="0AD41188"/>
    <w:rsid w:val="0B6FE4D8"/>
    <w:rsid w:val="0B720593"/>
    <w:rsid w:val="0FFAA7CC"/>
    <w:rsid w:val="10897E28"/>
    <w:rsid w:val="130123E6"/>
    <w:rsid w:val="1350B11A"/>
    <w:rsid w:val="13670740"/>
    <w:rsid w:val="1447D38C"/>
    <w:rsid w:val="144E0209"/>
    <w:rsid w:val="1466F0BD"/>
    <w:rsid w:val="149C83C9"/>
    <w:rsid w:val="15B4C03B"/>
    <w:rsid w:val="163D94AF"/>
    <w:rsid w:val="16B63CC8"/>
    <w:rsid w:val="16F1BD32"/>
    <w:rsid w:val="17DA684F"/>
    <w:rsid w:val="1836353A"/>
    <w:rsid w:val="190A7AC5"/>
    <w:rsid w:val="1961A7F7"/>
    <w:rsid w:val="1992314E"/>
    <w:rsid w:val="1A1C793B"/>
    <w:rsid w:val="1A7D96A6"/>
    <w:rsid w:val="1AC01F0D"/>
    <w:rsid w:val="1AECDF91"/>
    <w:rsid w:val="1BAAC090"/>
    <w:rsid w:val="1C0132A4"/>
    <w:rsid w:val="1C38AFE2"/>
    <w:rsid w:val="1D265A25"/>
    <w:rsid w:val="1D300A3D"/>
    <w:rsid w:val="1DF61CF3"/>
    <w:rsid w:val="1EC156CA"/>
    <w:rsid w:val="1EEA543D"/>
    <w:rsid w:val="1EF931C6"/>
    <w:rsid w:val="201AA52D"/>
    <w:rsid w:val="22E1C4EC"/>
    <w:rsid w:val="238B5A3B"/>
    <w:rsid w:val="23ED0A97"/>
    <w:rsid w:val="24E48CE3"/>
    <w:rsid w:val="25E4CE3A"/>
    <w:rsid w:val="265947A4"/>
    <w:rsid w:val="26624023"/>
    <w:rsid w:val="27032DAD"/>
    <w:rsid w:val="27B02653"/>
    <w:rsid w:val="28C984D3"/>
    <w:rsid w:val="28CD2985"/>
    <w:rsid w:val="2A26655C"/>
    <w:rsid w:val="2C091E07"/>
    <w:rsid w:val="2C7D9379"/>
    <w:rsid w:val="2CC224C6"/>
    <w:rsid w:val="2DB794BF"/>
    <w:rsid w:val="2E5D4612"/>
    <w:rsid w:val="2E71B51C"/>
    <w:rsid w:val="2F317198"/>
    <w:rsid w:val="2FBE1CE5"/>
    <w:rsid w:val="304E8CA2"/>
    <w:rsid w:val="30A4E911"/>
    <w:rsid w:val="30A7FA14"/>
    <w:rsid w:val="31A1ABE8"/>
    <w:rsid w:val="322AF18F"/>
    <w:rsid w:val="32AF7800"/>
    <w:rsid w:val="333CD92A"/>
    <w:rsid w:val="3343490D"/>
    <w:rsid w:val="3573C6AD"/>
    <w:rsid w:val="3611E3EB"/>
    <w:rsid w:val="3636F664"/>
    <w:rsid w:val="373E4D2E"/>
    <w:rsid w:val="37473222"/>
    <w:rsid w:val="37C4B16E"/>
    <w:rsid w:val="37DD0357"/>
    <w:rsid w:val="38353A81"/>
    <w:rsid w:val="384C9500"/>
    <w:rsid w:val="392DA62B"/>
    <w:rsid w:val="39EC6D03"/>
    <w:rsid w:val="3B3BF080"/>
    <w:rsid w:val="3B415F4A"/>
    <w:rsid w:val="3DE1F982"/>
    <w:rsid w:val="3EF1C843"/>
    <w:rsid w:val="40A20CB7"/>
    <w:rsid w:val="40BE9484"/>
    <w:rsid w:val="40FAF571"/>
    <w:rsid w:val="41B2E890"/>
    <w:rsid w:val="4231D7D8"/>
    <w:rsid w:val="42369D35"/>
    <w:rsid w:val="433F0A2E"/>
    <w:rsid w:val="439B2473"/>
    <w:rsid w:val="43D517A7"/>
    <w:rsid w:val="442F14F6"/>
    <w:rsid w:val="4448769F"/>
    <w:rsid w:val="444C2337"/>
    <w:rsid w:val="4696AD8E"/>
    <w:rsid w:val="46EBD2EB"/>
    <w:rsid w:val="47493D21"/>
    <w:rsid w:val="48E10D4D"/>
    <w:rsid w:val="48F74D79"/>
    <w:rsid w:val="49C3B025"/>
    <w:rsid w:val="4A5A8135"/>
    <w:rsid w:val="4DC094FB"/>
    <w:rsid w:val="4DC136DD"/>
    <w:rsid w:val="4E4E8305"/>
    <w:rsid w:val="4E587C87"/>
    <w:rsid w:val="4ED44620"/>
    <w:rsid w:val="4EED8D75"/>
    <w:rsid w:val="50ECB5E7"/>
    <w:rsid w:val="53F01D1E"/>
    <w:rsid w:val="5417A344"/>
    <w:rsid w:val="573BE618"/>
    <w:rsid w:val="57FE5988"/>
    <w:rsid w:val="580748AD"/>
    <w:rsid w:val="5811D49E"/>
    <w:rsid w:val="594DBC29"/>
    <w:rsid w:val="5A30C592"/>
    <w:rsid w:val="5D1FC428"/>
    <w:rsid w:val="5F71FFD3"/>
    <w:rsid w:val="5FC46270"/>
    <w:rsid w:val="5FD8B5C0"/>
    <w:rsid w:val="60F48224"/>
    <w:rsid w:val="617319C8"/>
    <w:rsid w:val="629898E6"/>
    <w:rsid w:val="62AFF07C"/>
    <w:rsid w:val="63B64474"/>
    <w:rsid w:val="640561B2"/>
    <w:rsid w:val="6468C7A8"/>
    <w:rsid w:val="6501A48B"/>
    <w:rsid w:val="65514A47"/>
    <w:rsid w:val="65989E8B"/>
    <w:rsid w:val="6833EC95"/>
    <w:rsid w:val="685D1129"/>
    <w:rsid w:val="68B98FB9"/>
    <w:rsid w:val="6981507D"/>
    <w:rsid w:val="6990E28D"/>
    <w:rsid w:val="69EE4486"/>
    <w:rsid w:val="6A431603"/>
    <w:rsid w:val="6DC42DB5"/>
    <w:rsid w:val="6E687D78"/>
    <w:rsid w:val="6F7C4309"/>
    <w:rsid w:val="6FD76CFD"/>
    <w:rsid w:val="71238BCA"/>
    <w:rsid w:val="7137416A"/>
    <w:rsid w:val="715CD964"/>
    <w:rsid w:val="7191610B"/>
    <w:rsid w:val="71A78FF3"/>
    <w:rsid w:val="720EB231"/>
    <w:rsid w:val="72589D31"/>
    <w:rsid w:val="73EF1F72"/>
    <w:rsid w:val="741C18D7"/>
    <w:rsid w:val="757DACEE"/>
    <w:rsid w:val="75C2DC84"/>
    <w:rsid w:val="76D9C0E0"/>
    <w:rsid w:val="76DA4BF9"/>
    <w:rsid w:val="7AA97370"/>
    <w:rsid w:val="7B461991"/>
    <w:rsid w:val="7C7FF055"/>
    <w:rsid w:val="7EB21FF1"/>
    <w:rsid w:val="7F002858"/>
    <w:rsid w:val="7F2B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0E0"/>
  <w15:chartTrackingRefBased/>
  <w15:docId w15:val="{F747782B-75B7-4DEC-B43B-71AFD6D8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01CA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rsid w:val="00C26478"/>
    <w:pPr>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2647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2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478"/>
  </w:style>
  <w:style w:type="paragraph" w:styleId="Footer">
    <w:name w:val="footer"/>
    <w:basedOn w:val="Normal"/>
    <w:link w:val="FooterChar"/>
    <w:uiPriority w:val="99"/>
    <w:unhideWhenUsed/>
    <w:rsid w:val="00C2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478"/>
  </w:style>
  <w:style w:type="character" w:styleId="Hyperlink">
    <w:name w:val="Hyperlink"/>
    <w:basedOn w:val="DefaultParagraphFont"/>
    <w:uiPriority w:val="99"/>
    <w:unhideWhenUsed/>
    <w:rsid w:val="001644D6"/>
    <w:rPr>
      <w:color w:val="F49100" w:themeColor="hyperlink"/>
      <w:u w:val="single"/>
    </w:rPr>
  </w:style>
  <w:style w:type="character" w:styleId="UnresolvedMention">
    <w:name w:val="Unresolved Mention"/>
    <w:basedOn w:val="DefaultParagraphFont"/>
    <w:uiPriority w:val="99"/>
    <w:semiHidden/>
    <w:unhideWhenUsed/>
    <w:rsid w:val="001644D6"/>
    <w:rPr>
      <w:color w:val="605E5C"/>
      <w:shd w:val="clear" w:color="auto" w:fill="E1DFDD"/>
    </w:rPr>
  </w:style>
  <w:style w:type="paragraph" w:styleId="BodyTextIndent2">
    <w:name w:val="Body Text Indent 2"/>
    <w:basedOn w:val="Normal"/>
    <w:link w:val="BodyTextIndent2Char"/>
    <w:uiPriority w:val="99"/>
    <w:semiHidden/>
    <w:unhideWhenUsed/>
    <w:rsid w:val="009B037A"/>
    <w:pPr>
      <w:spacing w:after="120" w:line="480" w:lineRule="auto"/>
      <w:ind w:left="360"/>
    </w:pPr>
  </w:style>
  <w:style w:type="character" w:customStyle="1" w:styleId="BodyTextIndent2Char">
    <w:name w:val="Body Text Indent 2 Char"/>
    <w:basedOn w:val="DefaultParagraphFont"/>
    <w:link w:val="BodyTextIndent2"/>
    <w:uiPriority w:val="99"/>
    <w:semiHidden/>
    <w:rsid w:val="009B037A"/>
  </w:style>
  <w:style w:type="character" w:customStyle="1" w:styleId="Heading3Char">
    <w:name w:val="Heading 3 Char"/>
    <w:basedOn w:val="DefaultParagraphFont"/>
    <w:link w:val="Heading3"/>
    <w:rsid w:val="00C01CAC"/>
    <w:rPr>
      <w:rFonts w:ascii="Times New Roman" w:eastAsia="Times New Roman" w:hAnsi="Times New Roman" w:cs="Times New Roman"/>
      <w:b/>
      <w:bCs/>
      <w:sz w:val="24"/>
      <w:szCs w:val="20"/>
    </w:rPr>
  </w:style>
  <w:style w:type="paragraph" w:customStyle="1" w:styleId="paragraph">
    <w:name w:val="paragraph"/>
    <w:basedOn w:val="Normal"/>
    <w:rsid w:val="00696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6453"/>
  </w:style>
  <w:style w:type="character" w:customStyle="1" w:styleId="eop">
    <w:name w:val="eop"/>
    <w:basedOn w:val="DefaultParagraphFont"/>
    <w:rsid w:val="0069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craig@west-fargo.k12.nd.us"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8032b056-446c-461d-842f-e48a29ddb051" xsi:nil="true"/>
    <Has_Teacher_Only_SectionGroup xmlns="8032b056-446c-461d-842f-e48a29ddb051" xsi:nil="true"/>
    <DefaultSectionNames xmlns="8032b056-446c-461d-842f-e48a29ddb051" xsi:nil="true"/>
    <Is_Collaboration_Space_Locked xmlns="8032b056-446c-461d-842f-e48a29ddb051" xsi:nil="true"/>
    <IsNotebookLocked xmlns="8032b056-446c-461d-842f-e48a29ddb051" xsi:nil="true"/>
    <CultureName xmlns="8032b056-446c-461d-842f-e48a29ddb051" xsi:nil="true"/>
    <Owner xmlns="8032b056-446c-461d-842f-e48a29ddb051">
      <UserInfo>
        <DisplayName/>
        <AccountId xsi:nil="true"/>
        <AccountType/>
      </UserInfo>
    </Owner>
    <Distribution_Groups xmlns="8032b056-446c-461d-842f-e48a29ddb051" xsi:nil="true"/>
    <TeamsChannelId xmlns="8032b056-446c-461d-842f-e48a29ddb051" xsi:nil="true"/>
    <NotebookType xmlns="8032b056-446c-461d-842f-e48a29ddb051" xsi:nil="true"/>
    <AppVersion xmlns="8032b056-446c-461d-842f-e48a29ddb051" xsi:nil="true"/>
    <Teachers xmlns="8032b056-446c-461d-842f-e48a29ddb051">
      <UserInfo>
        <DisplayName/>
        <AccountId xsi:nil="true"/>
        <AccountType/>
      </UserInfo>
    </Teachers>
    <Student_Groups xmlns="8032b056-446c-461d-842f-e48a29ddb051">
      <UserInfo>
        <DisplayName/>
        <AccountId xsi:nil="true"/>
        <AccountType/>
      </UserInfo>
    </Student_Groups>
    <Templates xmlns="8032b056-446c-461d-842f-e48a29ddb051" xsi:nil="true"/>
    <Invited_Teachers xmlns="8032b056-446c-461d-842f-e48a29ddb051" xsi:nil="true"/>
    <Students xmlns="8032b056-446c-461d-842f-e48a29ddb051">
      <UserInfo>
        <DisplayName/>
        <AccountId xsi:nil="true"/>
        <AccountType/>
      </UserInfo>
    </Students>
    <Math_Settings xmlns="8032b056-446c-461d-842f-e48a29ddb051" xsi:nil="true"/>
    <Self_Registration_Enabled xmlns="8032b056-446c-461d-842f-e48a29ddb051" xsi:nil="true"/>
    <LMS_Mappings xmlns="8032b056-446c-461d-842f-e48a29ddb051" xsi:nil="true"/>
    <Invited_Students xmlns="8032b056-446c-461d-842f-e48a29ddb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054900DE3164E8D57E8610F68BE8C" ma:contentTypeVersion="27" ma:contentTypeDescription="Create a new document." ma:contentTypeScope="" ma:versionID="da5573b0b67a01da8d9067f6b4132106">
  <xsd:schema xmlns:xsd="http://www.w3.org/2001/XMLSchema" xmlns:xs="http://www.w3.org/2001/XMLSchema" xmlns:p="http://schemas.microsoft.com/office/2006/metadata/properties" xmlns:ns3="8032b056-446c-461d-842f-e48a29ddb051" xmlns:ns4="8c2b87e7-7874-4596-adf6-ed48ffc5470d" targetNamespace="http://schemas.microsoft.com/office/2006/metadata/properties" ma:root="true" ma:fieldsID="9a5faaba5116a78fdc73d5202611e9c2" ns3:_="" ns4:_="">
    <xsd:import namespace="8032b056-446c-461d-842f-e48a29ddb051"/>
    <xsd:import namespace="8c2b87e7-7874-4596-adf6-ed48ffc5470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b056-446c-461d-842f-e48a29ddb05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b87e7-7874-4596-adf6-ed48ffc5470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BDB5E-885A-4886-9C5E-E10F8FE3B9BC}">
  <ds:schemaRefs>
    <ds:schemaRef ds:uri="http://schemas.microsoft.com/office/2006/metadata/properties"/>
    <ds:schemaRef ds:uri="http://schemas.microsoft.com/office/infopath/2007/PartnerControls"/>
    <ds:schemaRef ds:uri="8032b056-446c-461d-842f-e48a29ddb051"/>
  </ds:schemaRefs>
</ds:datastoreItem>
</file>

<file path=customXml/itemProps2.xml><?xml version="1.0" encoding="utf-8"?>
<ds:datastoreItem xmlns:ds="http://schemas.openxmlformats.org/officeDocument/2006/customXml" ds:itemID="{75B80D08-DC65-4643-AB0A-D563D73302A4}">
  <ds:schemaRefs>
    <ds:schemaRef ds:uri="http://schemas.microsoft.com/sharepoint/v3/contenttype/forms"/>
  </ds:schemaRefs>
</ds:datastoreItem>
</file>

<file path=customXml/itemProps3.xml><?xml version="1.0" encoding="utf-8"?>
<ds:datastoreItem xmlns:ds="http://schemas.openxmlformats.org/officeDocument/2006/customXml" ds:itemID="{BF64964A-C096-4D27-98BD-B83A468DF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b056-446c-461d-842f-e48a29ddb051"/>
    <ds:schemaRef ds:uri="8c2b87e7-7874-4596-adf6-ed48ffc54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Allison</dc:creator>
  <cp:keywords/>
  <dc:description/>
  <cp:lastModifiedBy>Craig, Zachary</cp:lastModifiedBy>
  <cp:revision>2</cp:revision>
  <dcterms:created xsi:type="dcterms:W3CDTF">2024-08-21T15:36:00Z</dcterms:created>
  <dcterms:modified xsi:type="dcterms:W3CDTF">2024-08-21T15:36:00Z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0x010100594054900DE3164E8D57E8610F68BE8C</vt:lpwstr>
  </property>
</Properties>
</file>