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24" w:rsidRDefault="00D42F24" w:rsidP="00BC6B46">
      <w:pPr>
        <w:rPr>
          <w:rFonts w:ascii="Arial" w:hAnsi="Arial" w:cs="Arial"/>
          <w:sz w:val="24"/>
          <w:szCs w:val="24"/>
        </w:rPr>
      </w:pPr>
    </w:p>
    <w:p w:rsidR="00442D03" w:rsidRDefault="00442D03" w:rsidP="00442D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MARION COUNTY SCHOOL BOARD MEETING MINUTES</w:t>
      </w:r>
    </w:p>
    <w:p w:rsidR="00442D03" w:rsidRDefault="00442D03" w:rsidP="00442D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MARION SCHOOL DISTRICT CONFERENCE ROOM</w:t>
      </w:r>
    </w:p>
    <w:p w:rsidR="00442D03" w:rsidRDefault="00442D03" w:rsidP="00442D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719 North Main Street – Marion, South Carolina 29571 </w:t>
      </w:r>
    </w:p>
    <w:p w:rsidR="00442D03" w:rsidRDefault="00442D03" w:rsidP="00442D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Virtual Zoom Screening</w:t>
      </w:r>
    </w:p>
    <w:p w:rsidR="00D643C1" w:rsidRDefault="00D643C1" w:rsidP="00442D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Called Meeting</w:t>
      </w:r>
    </w:p>
    <w:p w:rsidR="00442D03" w:rsidRDefault="00442D03" w:rsidP="00442D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January 28, 2021    </w:t>
      </w:r>
    </w:p>
    <w:p w:rsidR="00442D03" w:rsidRPr="009C63E4" w:rsidRDefault="00442D03" w:rsidP="00442D0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Board Members Present By Zoom:  (Virtual Screening / You-tube/Live): </w:t>
      </w:r>
      <w:r w:rsidRPr="009C63E4">
        <w:rPr>
          <w:rFonts w:ascii="Arial" w:hAnsi="Arial" w:cs="Arial"/>
          <w:sz w:val="24"/>
          <w:szCs w:val="24"/>
        </w:rPr>
        <w:t>Chairperson</w:t>
      </w:r>
      <w:r>
        <w:rPr>
          <w:rFonts w:ascii="Arial" w:hAnsi="Arial" w:cs="Arial"/>
          <w:sz w:val="24"/>
          <w:szCs w:val="24"/>
        </w:rPr>
        <w:t>-</w:t>
      </w:r>
      <w:r w:rsidRPr="009C63E4">
        <w:rPr>
          <w:rFonts w:ascii="Arial" w:hAnsi="Arial" w:cs="Arial"/>
          <w:sz w:val="24"/>
          <w:szCs w:val="24"/>
        </w:rPr>
        <w:t>Ogleretta White</w:t>
      </w:r>
      <w:r>
        <w:rPr>
          <w:rFonts w:ascii="Arial" w:hAnsi="Arial" w:cs="Arial"/>
          <w:sz w:val="24"/>
          <w:szCs w:val="24"/>
        </w:rPr>
        <w:t xml:space="preserve">, </w:t>
      </w:r>
      <w:r w:rsidRPr="009C63E4">
        <w:rPr>
          <w:rFonts w:ascii="Arial" w:hAnsi="Arial" w:cs="Arial"/>
          <w:sz w:val="24"/>
          <w:szCs w:val="24"/>
        </w:rPr>
        <w:t xml:space="preserve">Mrs. Susan Pridgen, </w:t>
      </w:r>
      <w:r w:rsidR="004E6CDA">
        <w:rPr>
          <w:rFonts w:ascii="Arial" w:hAnsi="Arial" w:cs="Arial"/>
          <w:sz w:val="24"/>
          <w:szCs w:val="24"/>
        </w:rPr>
        <w:t xml:space="preserve">Vice-Chairperson Patricia Atkinson, Rev. Cynthia Brown,  </w:t>
      </w:r>
      <w:r w:rsidRPr="009C63E4">
        <w:rPr>
          <w:rFonts w:ascii="Arial" w:hAnsi="Arial" w:cs="Arial"/>
          <w:sz w:val="24"/>
          <w:szCs w:val="24"/>
        </w:rPr>
        <w:t>Mr</w:t>
      </w:r>
      <w:r>
        <w:rPr>
          <w:rFonts w:ascii="Arial" w:hAnsi="Arial" w:cs="Arial"/>
          <w:sz w:val="24"/>
          <w:szCs w:val="24"/>
        </w:rPr>
        <w:t xml:space="preserve">. </w:t>
      </w:r>
      <w:r w:rsidRPr="009C63E4">
        <w:rPr>
          <w:rFonts w:ascii="Arial" w:hAnsi="Arial" w:cs="Arial"/>
          <w:sz w:val="24"/>
          <w:szCs w:val="24"/>
        </w:rPr>
        <w:t>Levant Davis</w:t>
      </w:r>
      <w:r>
        <w:rPr>
          <w:rFonts w:ascii="Arial" w:hAnsi="Arial" w:cs="Arial"/>
          <w:sz w:val="24"/>
          <w:szCs w:val="24"/>
        </w:rPr>
        <w:t xml:space="preserve">, </w:t>
      </w:r>
      <w:r w:rsidRPr="009C63E4">
        <w:rPr>
          <w:rFonts w:ascii="Arial" w:hAnsi="Arial" w:cs="Arial"/>
          <w:sz w:val="24"/>
          <w:szCs w:val="24"/>
        </w:rPr>
        <w:t>Mrs. Nadine Foxworth</w:t>
      </w:r>
      <w:r>
        <w:rPr>
          <w:rFonts w:ascii="Arial" w:hAnsi="Arial" w:cs="Arial"/>
          <w:sz w:val="24"/>
          <w:szCs w:val="24"/>
        </w:rPr>
        <w:t xml:space="preserve"> </w:t>
      </w:r>
      <w:r w:rsidRPr="009C63E4">
        <w:rPr>
          <w:rFonts w:ascii="Arial" w:hAnsi="Arial" w:cs="Arial"/>
          <w:sz w:val="24"/>
          <w:szCs w:val="24"/>
        </w:rPr>
        <w:t>and Mrs. Linda Neal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42D03" w:rsidRDefault="00442D03" w:rsidP="00BC6B46">
      <w:pPr>
        <w:rPr>
          <w:rFonts w:ascii="Arial" w:hAnsi="Arial" w:cs="Arial"/>
          <w:sz w:val="24"/>
          <w:szCs w:val="24"/>
        </w:rPr>
      </w:pPr>
    </w:p>
    <w:p w:rsidR="009C1963" w:rsidRDefault="009C1963" w:rsidP="009C1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Call to Order &amp; Notification of Board Meeting: </w:t>
      </w:r>
      <w:r>
        <w:rPr>
          <w:rFonts w:ascii="Arial" w:hAnsi="Arial" w:cs="Arial"/>
          <w:sz w:val="24"/>
          <w:szCs w:val="24"/>
        </w:rPr>
        <w:t xml:space="preserve">The Board meeting was called to order by Chairperson White at 6:13 p.m.  In accordance with the S.C. Code of Laws, 1976, Section 30-4-80 (d) as amended, the local media was notified of the time, date and place of the meeting and a copy of the Agenda was also provided.  </w:t>
      </w:r>
    </w:p>
    <w:p w:rsidR="009C1963" w:rsidRDefault="009C1963" w:rsidP="009C196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Moment of Silence:</w:t>
      </w:r>
      <w:r>
        <w:rPr>
          <w:rFonts w:ascii="Arial" w:hAnsi="Arial" w:cs="Arial"/>
          <w:sz w:val="24"/>
          <w:szCs w:val="24"/>
        </w:rPr>
        <w:t xml:space="preserve">  Everyone paused for a moment of silence.    </w:t>
      </w:r>
    </w:p>
    <w:p w:rsidR="009C1963" w:rsidRDefault="009C1963" w:rsidP="009C1963">
      <w:pPr>
        <w:pStyle w:val="NoSpacing"/>
        <w:rPr>
          <w:rFonts w:ascii="Arial" w:hAnsi="Arial" w:cs="Arial"/>
          <w:b/>
          <w:sz w:val="24"/>
          <w:szCs w:val="24"/>
        </w:rPr>
      </w:pPr>
    </w:p>
    <w:p w:rsidR="009C1963" w:rsidRDefault="009C1963" w:rsidP="009C196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Welcome to Staff and Visitors Present</w:t>
      </w:r>
      <w:r>
        <w:rPr>
          <w:rFonts w:ascii="Arial" w:hAnsi="Arial" w:cs="Arial"/>
          <w:sz w:val="24"/>
          <w:szCs w:val="24"/>
        </w:rPr>
        <w:t xml:space="preserve">: Chairperson White welcomed the staff and visitors to the Virtual January 28, 2021 Called Meeting.   Dr. Kandace Bethea, Attorney Charles Boykin and </w:t>
      </w:r>
      <w:r w:rsidR="000E2B1C">
        <w:rPr>
          <w:rFonts w:ascii="Arial" w:hAnsi="Arial" w:cs="Arial"/>
          <w:sz w:val="24"/>
          <w:szCs w:val="24"/>
        </w:rPr>
        <w:t xml:space="preserve">Attorney Tierney Dukes </w:t>
      </w:r>
      <w:r>
        <w:rPr>
          <w:rFonts w:ascii="Arial" w:hAnsi="Arial" w:cs="Arial"/>
          <w:sz w:val="24"/>
          <w:szCs w:val="24"/>
        </w:rPr>
        <w:t xml:space="preserve">were also present.      </w:t>
      </w:r>
    </w:p>
    <w:p w:rsidR="009C1963" w:rsidRDefault="009C1963" w:rsidP="009C196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9C1963" w:rsidRDefault="009C1963" w:rsidP="009C1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Establishment of Quorum:  </w:t>
      </w:r>
      <w:r>
        <w:rPr>
          <w:rFonts w:ascii="Arial" w:hAnsi="Arial" w:cs="Arial"/>
          <w:sz w:val="24"/>
          <w:szCs w:val="24"/>
        </w:rPr>
        <w:t>Chairperson White verified that a quorum was present.</w:t>
      </w:r>
    </w:p>
    <w:p w:rsidR="009C1963" w:rsidRDefault="009C1963" w:rsidP="009C1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Agenda</w:t>
      </w:r>
      <w:r>
        <w:rPr>
          <w:rFonts w:ascii="Arial" w:hAnsi="Arial" w:cs="Arial"/>
          <w:sz w:val="24"/>
          <w:szCs w:val="24"/>
        </w:rPr>
        <w:t xml:space="preserve">: Chairperson White asked for approval of the agenda.   Mrs. Neal moved, seconded by Mr. Davis to approve the January </w:t>
      </w:r>
      <w:r w:rsidR="00B979FB">
        <w:rPr>
          <w:rFonts w:ascii="Arial" w:hAnsi="Arial" w:cs="Arial"/>
          <w:sz w:val="24"/>
          <w:szCs w:val="24"/>
        </w:rPr>
        <w:t xml:space="preserve">28, </w:t>
      </w:r>
      <w:r>
        <w:rPr>
          <w:rFonts w:ascii="Arial" w:hAnsi="Arial" w:cs="Arial"/>
          <w:sz w:val="24"/>
          <w:szCs w:val="24"/>
        </w:rPr>
        <w:t>2021 agenda; and the vote was unanimous. (Mrs. Foxworth, Mrs. Pridgen, Chairperson-White, Mrs. Neal</w:t>
      </w:r>
      <w:r w:rsidR="005D6B1E">
        <w:rPr>
          <w:rFonts w:ascii="Arial" w:hAnsi="Arial" w:cs="Arial"/>
          <w:sz w:val="24"/>
          <w:szCs w:val="24"/>
        </w:rPr>
        <w:t xml:space="preserve">, </w:t>
      </w:r>
      <w:r w:rsidR="00B979FB">
        <w:rPr>
          <w:rFonts w:ascii="Arial" w:hAnsi="Arial" w:cs="Arial"/>
          <w:sz w:val="24"/>
          <w:szCs w:val="24"/>
        </w:rPr>
        <w:t xml:space="preserve">Vice-Chairperson Atkinson, Rev. Brown </w:t>
      </w:r>
      <w:r>
        <w:rPr>
          <w:rFonts w:ascii="Arial" w:hAnsi="Arial" w:cs="Arial"/>
          <w:sz w:val="24"/>
          <w:szCs w:val="24"/>
        </w:rPr>
        <w:t xml:space="preserve">and Mr. Davis).    </w:t>
      </w:r>
    </w:p>
    <w:p w:rsidR="004B23B9" w:rsidRPr="00073151" w:rsidRDefault="00B979FB" w:rsidP="00F15CE2">
      <w:pPr>
        <w:pStyle w:val="NoSpacing"/>
        <w:rPr>
          <w:rFonts w:ascii="Arial" w:hAnsi="Arial" w:cs="Arial"/>
          <w:sz w:val="24"/>
          <w:szCs w:val="24"/>
        </w:rPr>
      </w:pPr>
      <w:r w:rsidRPr="00B979FB">
        <w:rPr>
          <w:rFonts w:ascii="Arial" w:hAnsi="Arial" w:cs="Arial"/>
          <w:b/>
          <w:sz w:val="24"/>
          <w:szCs w:val="24"/>
        </w:rPr>
        <w:t>Executive Session</w:t>
      </w:r>
      <w:r>
        <w:rPr>
          <w:rFonts w:ascii="Arial" w:hAnsi="Arial" w:cs="Arial"/>
          <w:sz w:val="24"/>
          <w:szCs w:val="24"/>
        </w:rPr>
        <w:t xml:space="preserve">: </w:t>
      </w:r>
      <w:r w:rsidR="00F15CE2" w:rsidRPr="00073151">
        <w:rPr>
          <w:rFonts w:ascii="Arial" w:hAnsi="Arial" w:cs="Arial"/>
          <w:sz w:val="24"/>
          <w:szCs w:val="24"/>
        </w:rPr>
        <w:t xml:space="preserve">Chairperson </w:t>
      </w:r>
      <w:r w:rsidR="00F15CE2">
        <w:rPr>
          <w:rFonts w:ascii="Arial" w:hAnsi="Arial" w:cs="Arial"/>
          <w:sz w:val="24"/>
          <w:szCs w:val="24"/>
        </w:rPr>
        <w:t xml:space="preserve">White </w:t>
      </w:r>
      <w:r w:rsidR="00F15CE2" w:rsidRPr="00073151">
        <w:rPr>
          <w:rFonts w:ascii="Arial" w:hAnsi="Arial" w:cs="Arial"/>
          <w:sz w:val="24"/>
          <w:szCs w:val="24"/>
        </w:rPr>
        <w:t xml:space="preserve">asked for a motion to </w:t>
      </w:r>
      <w:r w:rsidR="00F15CE2">
        <w:rPr>
          <w:rFonts w:ascii="Arial" w:hAnsi="Arial" w:cs="Arial"/>
          <w:sz w:val="24"/>
          <w:szCs w:val="24"/>
        </w:rPr>
        <w:t>g</w:t>
      </w:r>
      <w:r w:rsidR="00F15CE2" w:rsidRPr="00073151">
        <w:rPr>
          <w:rFonts w:ascii="Arial" w:hAnsi="Arial" w:cs="Arial"/>
          <w:sz w:val="24"/>
          <w:szCs w:val="24"/>
        </w:rPr>
        <w:t>o</w:t>
      </w:r>
      <w:r w:rsidR="00F15CE2">
        <w:rPr>
          <w:rFonts w:ascii="Arial" w:hAnsi="Arial" w:cs="Arial"/>
          <w:sz w:val="24"/>
          <w:szCs w:val="24"/>
        </w:rPr>
        <w:t xml:space="preserve"> into </w:t>
      </w:r>
      <w:r w:rsidR="00F15CE2" w:rsidRPr="00073151">
        <w:rPr>
          <w:rFonts w:ascii="Arial" w:hAnsi="Arial" w:cs="Arial"/>
          <w:sz w:val="24"/>
          <w:szCs w:val="24"/>
        </w:rPr>
        <w:t xml:space="preserve">executive session </w:t>
      </w:r>
      <w:r w:rsidR="00F15CE2">
        <w:rPr>
          <w:rFonts w:ascii="Arial" w:hAnsi="Arial" w:cs="Arial"/>
          <w:sz w:val="24"/>
          <w:szCs w:val="24"/>
        </w:rPr>
        <w:t xml:space="preserve">for Superintendent’s evaluation and legal briefing.  Mrs. Pridgen </w:t>
      </w:r>
      <w:r w:rsidR="004B23B9">
        <w:rPr>
          <w:rFonts w:ascii="Arial" w:hAnsi="Arial" w:cs="Arial"/>
          <w:sz w:val="24"/>
          <w:szCs w:val="24"/>
        </w:rPr>
        <w:t xml:space="preserve">moved, seconded by Mrs. </w:t>
      </w:r>
      <w:r w:rsidR="00F15CE2">
        <w:rPr>
          <w:rFonts w:ascii="Arial" w:hAnsi="Arial" w:cs="Arial"/>
          <w:sz w:val="24"/>
          <w:szCs w:val="24"/>
        </w:rPr>
        <w:t xml:space="preserve">Neal; </w:t>
      </w:r>
      <w:r w:rsidR="004B23B9" w:rsidRPr="00073151">
        <w:rPr>
          <w:rFonts w:ascii="Arial" w:hAnsi="Arial" w:cs="Arial"/>
          <w:sz w:val="24"/>
          <w:szCs w:val="24"/>
        </w:rPr>
        <w:t xml:space="preserve">and the Board voted unanimously to approve. (Chairperson </w:t>
      </w:r>
      <w:r w:rsidR="00F15CE2">
        <w:rPr>
          <w:rFonts w:ascii="Arial" w:hAnsi="Arial" w:cs="Arial"/>
          <w:sz w:val="24"/>
          <w:szCs w:val="24"/>
        </w:rPr>
        <w:t>White</w:t>
      </w:r>
      <w:r w:rsidR="004B23B9" w:rsidRPr="00073151">
        <w:rPr>
          <w:rFonts w:ascii="Arial" w:hAnsi="Arial" w:cs="Arial"/>
          <w:sz w:val="24"/>
          <w:szCs w:val="24"/>
        </w:rPr>
        <w:t xml:space="preserve">, Rev. Brown, Mrs. </w:t>
      </w:r>
      <w:r w:rsidR="00F15CE2">
        <w:rPr>
          <w:rFonts w:ascii="Arial" w:hAnsi="Arial" w:cs="Arial"/>
          <w:sz w:val="24"/>
          <w:szCs w:val="24"/>
        </w:rPr>
        <w:t xml:space="preserve">Foxworth, Mr. Davis, Mrs. Neal, Mrs. Pridgen </w:t>
      </w:r>
      <w:r w:rsidR="004B23B9">
        <w:rPr>
          <w:rFonts w:ascii="Arial" w:hAnsi="Arial" w:cs="Arial"/>
          <w:sz w:val="24"/>
          <w:szCs w:val="24"/>
        </w:rPr>
        <w:t xml:space="preserve">and </w:t>
      </w:r>
      <w:r w:rsidR="004B23B9" w:rsidRPr="00073151">
        <w:rPr>
          <w:rFonts w:ascii="Arial" w:hAnsi="Arial" w:cs="Arial"/>
          <w:sz w:val="24"/>
          <w:szCs w:val="24"/>
        </w:rPr>
        <w:t xml:space="preserve">Vice-Chairperson </w:t>
      </w:r>
      <w:r w:rsidR="00F15CE2">
        <w:rPr>
          <w:rFonts w:ascii="Arial" w:hAnsi="Arial" w:cs="Arial"/>
          <w:sz w:val="24"/>
          <w:szCs w:val="24"/>
        </w:rPr>
        <w:t>Atkinson</w:t>
      </w:r>
      <w:r w:rsidR="004B23B9" w:rsidRPr="00073151">
        <w:rPr>
          <w:rFonts w:ascii="Arial" w:hAnsi="Arial" w:cs="Arial"/>
          <w:sz w:val="24"/>
          <w:szCs w:val="24"/>
        </w:rPr>
        <w:t>).</w:t>
      </w:r>
    </w:p>
    <w:p w:rsidR="00F15CE2" w:rsidRDefault="00F15CE2" w:rsidP="00E619A7">
      <w:pPr>
        <w:rPr>
          <w:rFonts w:ascii="Arial" w:hAnsi="Arial" w:cs="Arial"/>
          <w:b/>
          <w:sz w:val="24"/>
          <w:szCs w:val="24"/>
        </w:rPr>
      </w:pPr>
    </w:p>
    <w:p w:rsidR="00E619A7" w:rsidRPr="00073151" w:rsidRDefault="00E619A7" w:rsidP="00E619A7">
      <w:pPr>
        <w:rPr>
          <w:rFonts w:ascii="Arial" w:hAnsi="Arial" w:cs="Arial"/>
          <w:sz w:val="24"/>
          <w:szCs w:val="24"/>
        </w:rPr>
      </w:pPr>
      <w:r w:rsidRPr="00073151">
        <w:rPr>
          <w:rFonts w:ascii="Arial" w:hAnsi="Arial" w:cs="Arial"/>
          <w:b/>
          <w:sz w:val="24"/>
          <w:szCs w:val="24"/>
        </w:rPr>
        <w:t>Out of Executive Session</w:t>
      </w:r>
      <w:r w:rsidRPr="00073151">
        <w:rPr>
          <w:rFonts w:ascii="Arial" w:hAnsi="Arial" w:cs="Arial"/>
          <w:sz w:val="24"/>
          <w:szCs w:val="24"/>
        </w:rPr>
        <w:t xml:space="preserve">: Chairperson </w:t>
      </w:r>
      <w:r w:rsidR="00F15CE2">
        <w:rPr>
          <w:rFonts w:ascii="Arial" w:hAnsi="Arial" w:cs="Arial"/>
          <w:sz w:val="24"/>
          <w:szCs w:val="24"/>
        </w:rPr>
        <w:t xml:space="preserve">White </w:t>
      </w:r>
      <w:r w:rsidRPr="00073151">
        <w:rPr>
          <w:rFonts w:ascii="Arial" w:hAnsi="Arial" w:cs="Arial"/>
          <w:sz w:val="24"/>
          <w:szCs w:val="24"/>
        </w:rPr>
        <w:t xml:space="preserve">asked for a motion to come out of executive session back into open session.  Motion by </w:t>
      </w:r>
      <w:r w:rsidR="00D618AF">
        <w:rPr>
          <w:rFonts w:ascii="Arial" w:hAnsi="Arial" w:cs="Arial"/>
          <w:sz w:val="24"/>
          <w:szCs w:val="24"/>
        </w:rPr>
        <w:t xml:space="preserve">Mr. </w:t>
      </w:r>
      <w:r w:rsidR="00F15CE2">
        <w:rPr>
          <w:rFonts w:ascii="Arial" w:hAnsi="Arial" w:cs="Arial"/>
          <w:sz w:val="24"/>
          <w:szCs w:val="24"/>
        </w:rPr>
        <w:t>Davis</w:t>
      </w:r>
      <w:r w:rsidRPr="00073151">
        <w:rPr>
          <w:rFonts w:ascii="Arial" w:hAnsi="Arial" w:cs="Arial"/>
          <w:sz w:val="24"/>
          <w:szCs w:val="24"/>
        </w:rPr>
        <w:t>, seconded by Mr</w:t>
      </w:r>
      <w:r w:rsidR="00D618AF">
        <w:rPr>
          <w:rFonts w:ascii="Arial" w:hAnsi="Arial" w:cs="Arial"/>
          <w:sz w:val="24"/>
          <w:szCs w:val="24"/>
        </w:rPr>
        <w:t xml:space="preserve">s. </w:t>
      </w:r>
      <w:r w:rsidR="00F15CE2">
        <w:rPr>
          <w:rFonts w:ascii="Arial" w:hAnsi="Arial" w:cs="Arial"/>
          <w:sz w:val="24"/>
          <w:szCs w:val="24"/>
        </w:rPr>
        <w:t>Foxworth</w:t>
      </w:r>
      <w:r w:rsidRPr="00073151">
        <w:rPr>
          <w:rFonts w:ascii="Arial" w:hAnsi="Arial" w:cs="Arial"/>
          <w:sz w:val="24"/>
          <w:szCs w:val="24"/>
        </w:rPr>
        <w:t xml:space="preserve"> to approve this request and the Board voted unanimously to approve. (</w:t>
      </w:r>
      <w:r w:rsidR="00F15CE2">
        <w:rPr>
          <w:rFonts w:ascii="Arial" w:hAnsi="Arial" w:cs="Arial"/>
          <w:sz w:val="24"/>
          <w:szCs w:val="24"/>
        </w:rPr>
        <w:t xml:space="preserve">Vice- </w:t>
      </w:r>
      <w:r w:rsidRPr="00073151">
        <w:rPr>
          <w:rFonts w:ascii="Arial" w:hAnsi="Arial" w:cs="Arial"/>
          <w:sz w:val="24"/>
          <w:szCs w:val="24"/>
        </w:rPr>
        <w:t xml:space="preserve">Chairperson </w:t>
      </w:r>
      <w:r w:rsidR="00F15CE2">
        <w:rPr>
          <w:rFonts w:ascii="Arial" w:hAnsi="Arial" w:cs="Arial"/>
          <w:sz w:val="24"/>
          <w:szCs w:val="24"/>
        </w:rPr>
        <w:t xml:space="preserve">Atkinson, </w:t>
      </w:r>
      <w:r w:rsidRPr="00073151">
        <w:rPr>
          <w:rFonts w:ascii="Arial" w:hAnsi="Arial" w:cs="Arial"/>
          <w:sz w:val="24"/>
          <w:szCs w:val="24"/>
        </w:rPr>
        <w:t xml:space="preserve">Mrs. </w:t>
      </w:r>
      <w:r w:rsidR="00F15CE2">
        <w:rPr>
          <w:rFonts w:ascii="Arial" w:hAnsi="Arial" w:cs="Arial"/>
          <w:sz w:val="24"/>
          <w:szCs w:val="24"/>
        </w:rPr>
        <w:t>Foxworth, Mr. Davis, Mrs. Neal,</w:t>
      </w:r>
      <w:r w:rsidR="00CE420B">
        <w:rPr>
          <w:rFonts w:ascii="Arial" w:hAnsi="Arial" w:cs="Arial"/>
          <w:sz w:val="24"/>
          <w:szCs w:val="24"/>
        </w:rPr>
        <w:t xml:space="preserve"> Mrs. Pridgen, </w:t>
      </w:r>
      <w:r w:rsidRPr="00073151">
        <w:rPr>
          <w:rFonts w:ascii="Arial" w:hAnsi="Arial" w:cs="Arial"/>
          <w:sz w:val="24"/>
          <w:szCs w:val="24"/>
        </w:rPr>
        <w:t>Chair</w:t>
      </w:r>
      <w:r w:rsidR="00CE420B">
        <w:rPr>
          <w:rFonts w:ascii="Arial" w:hAnsi="Arial" w:cs="Arial"/>
          <w:sz w:val="24"/>
          <w:szCs w:val="24"/>
        </w:rPr>
        <w:t xml:space="preserve">person White </w:t>
      </w:r>
      <w:r w:rsidR="00D618AF">
        <w:rPr>
          <w:rFonts w:ascii="Arial" w:hAnsi="Arial" w:cs="Arial"/>
          <w:sz w:val="24"/>
          <w:szCs w:val="24"/>
        </w:rPr>
        <w:t>and Rev. Brown</w:t>
      </w:r>
      <w:r w:rsidRPr="00073151">
        <w:rPr>
          <w:rFonts w:ascii="Arial" w:hAnsi="Arial" w:cs="Arial"/>
          <w:sz w:val="24"/>
          <w:szCs w:val="24"/>
        </w:rPr>
        <w:t>).</w:t>
      </w:r>
    </w:p>
    <w:p w:rsidR="00F15CE2" w:rsidRPr="00073151" w:rsidRDefault="00F15CE2" w:rsidP="00F15CE2">
      <w:pPr>
        <w:pStyle w:val="NoSpacing"/>
        <w:rPr>
          <w:rFonts w:ascii="Arial" w:hAnsi="Arial" w:cs="Arial"/>
          <w:sz w:val="24"/>
          <w:szCs w:val="24"/>
        </w:rPr>
      </w:pPr>
      <w:r w:rsidRPr="00073151">
        <w:rPr>
          <w:rFonts w:ascii="Arial" w:hAnsi="Arial" w:cs="Arial"/>
          <w:sz w:val="24"/>
          <w:szCs w:val="24"/>
        </w:rPr>
        <w:t>Chairperson</w:t>
      </w:r>
      <w:r>
        <w:rPr>
          <w:rFonts w:ascii="Arial" w:hAnsi="Arial" w:cs="Arial"/>
          <w:sz w:val="24"/>
          <w:szCs w:val="24"/>
        </w:rPr>
        <w:t xml:space="preserve"> White </w:t>
      </w:r>
      <w:r w:rsidR="00CE420B">
        <w:rPr>
          <w:rFonts w:ascii="Arial" w:hAnsi="Arial" w:cs="Arial"/>
          <w:sz w:val="24"/>
          <w:szCs w:val="24"/>
        </w:rPr>
        <w:t xml:space="preserve">stated </w:t>
      </w:r>
      <w:r w:rsidRPr="00073151">
        <w:rPr>
          <w:rFonts w:ascii="Arial" w:hAnsi="Arial" w:cs="Arial"/>
          <w:sz w:val="24"/>
          <w:szCs w:val="24"/>
        </w:rPr>
        <w:t xml:space="preserve">that no action was taken in executive session.     </w:t>
      </w:r>
    </w:p>
    <w:p w:rsidR="00F15CE2" w:rsidRPr="00073151" w:rsidRDefault="00F15CE2" w:rsidP="00F15CE2">
      <w:pPr>
        <w:pStyle w:val="NoSpacing"/>
        <w:rPr>
          <w:rFonts w:ascii="Arial" w:hAnsi="Arial" w:cs="Arial"/>
          <w:sz w:val="24"/>
          <w:szCs w:val="24"/>
        </w:rPr>
      </w:pPr>
    </w:p>
    <w:p w:rsidR="00BC6B46" w:rsidRDefault="00E619A7" w:rsidP="00CE420B">
      <w:pPr>
        <w:pStyle w:val="NoSpacing"/>
        <w:rPr>
          <w:rFonts w:ascii="Arial" w:hAnsi="Arial" w:cs="Arial"/>
          <w:sz w:val="24"/>
          <w:szCs w:val="24"/>
        </w:rPr>
      </w:pPr>
      <w:r w:rsidRPr="00073151">
        <w:rPr>
          <w:rFonts w:ascii="Arial" w:hAnsi="Arial" w:cs="Arial"/>
          <w:b/>
          <w:sz w:val="24"/>
          <w:szCs w:val="24"/>
        </w:rPr>
        <w:t>Adjournment</w:t>
      </w:r>
      <w:r w:rsidRPr="00073151">
        <w:rPr>
          <w:rFonts w:ascii="Arial" w:hAnsi="Arial" w:cs="Arial"/>
          <w:sz w:val="24"/>
          <w:szCs w:val="24"/>
        </w:rPr>
        <w:t xml:space="preserve">: Chairperson </w:t>
      </w:r>
      <w:r w:rsidR="00CE420B">
        <w:rPr>
          <w:rFonts w:ascii="Arial" w:hAnsi="Arial" w:cs="Arial"/>
          <w:sz w:val="24"/>
          <w:szCs w:val="24"/>
        </w:rPr>
        <w:t xml:space="preserve">White </w:t>
      </w:r>
      <w:r w:rsidRPr="00073151">
        <w:rPr>
          <w:rFonts w:ascii="Arial" w:hAnsi="Arial" w:cs="Arial"/>
          <w:sz w:val="24"/>
          <w:szCs w:val="24"/>
        </w:rPr>
        <w:t xml:space="preserve">asked for a motion to adjourn.  Motion by </w:t>
      </w:r>
      <w:r w:rsidR="00CE420B">
        <w:rPr>
          <w:rFonts w:ascii="Arial" w:hAnsi="Arial" w:cs="Arial"/>
          <w:sz w:val="24"/>
          <w:szCs w:val="24"/>
        </w:rPr>
        <w:t>Vice-Chairperson Atkinson</w:t>
      </w:r>
      <w:r w:rsidRPr="00073151">
        <w:rPr>
          <w:rFonts w:ascii="Arial" w:hAnsi="Arial" w:cs="Arial"/>
          <w:sz w:val="24"/>
          <w:szCs w:val="24"/>
        </w:rPr>
        <w:t xml:space="preserve">, seconded by </w:t>
      </w:r>
      <w:r w:rsidR="00CE420B">
        <w:rPr>
          <w:rFonts w:ascii="Arial" w:hAnsi="Arial" w:cs="Arial"/>
          <w:sz w:val="24"/>
          <w:szCs w:val="24"/>
        </w:rPr>
        <w:t>Mrs. Neal</w:t>
      </w:r>
      <w:r w:rsidRPr="00073151">
        <w:rPr>
          <w:rFonts w:ascii="Arial" w:hAnsi="Arial" w:cs="Arial"/>
          <w:sz w:val="24"/>
          <w:szCs w:val="24"/>
        </w:rPr>
        <w:t xml:space="preserve">; and the Board voted unanimously to adjourn.  (Rev. Brown, Mrs. </w:t>
      </w:r>
      <w:r w:rsidR="00CE420B">
        <w:rPr>
          <w:rFonts w:ascii="Arial" w:hAnsi="Arial" w:cs="Arial"/>
          <w:sz w:val="24"/>
          <w:szCs w:val="24"/>
        </w:rPr>
        <w:t xml:space="preserve">Pridgen Mrs. Neal, </w:t>
      </w:r>
      <w:r w:rsidRPr="00073151">
        <w:rPr>
          <w:rFonts w:ascii="Arial" w:hAnsi="Arial" w:cs="Arial"/>
          <w:sz w:val="24"/>
          <w:szCs w:val="24"/>
        </w:rPr>
        <w:t xml:space="preserve">Vice-Chairperson </w:t>
      </w:r>
      <w:r w:rsidR="00CE420B" w:rsidRPr="00073151">
        <w:rPr>
          <w:rFonts w:ascii="Arial" w:hAnsi="Arial" w:cs="Arial"/>
          <w:sz w:val="24"/>
          <w:szCs w:val="24"/>
        </w:rPr>
        <w:t>Atkinson,</w:t>
      </w:r>
      <w:r w:rsidR="00CE420B">
        <w:rPr>
          <w:rFonts w:ascii="Arial" w:hAnsi="Arial" w:cs="Arial"/>
          <w:sz w:val="24"/>
          <w:szCs w:val="24"/>
        </w:rPr>
        <w:t xml:space="preserve"> Mrs. Foxworth, Mr. </w:t>
      </w:r>
      <w:r w:rsidRPr="00073151">
        <w:rPr>
          <w:rFonts w:ascii="Arial" w:hAnsi="Arial" w:cs="Arial"/>
          <w:sz w:val="24"/>
          <w:szCs w:val="24"/>
        </w:rPr>
        <w:t>Davis</w:t>
      </w:r>
      <w:r w:rsidR="00CE420B">
        <w:rPr>
          <w:rFonts w:ascii="Arial" w:hAnsi="Arial" w:cs="Arial"/>
          <w:sz w:val="24"/>
          <w:szCs w:val="24"/>
        </w:rPr>
        <w:t xml:space="preserve"> and Chair</w:t>
      </w:r>
      <w:r w:rsidRPr="00073151">
        <w:rPr>
          <w:rFonts w:ascii="Arial" w:hAnsi="Arial" w:cs="Arial"/>
          <w:sz w:val="24"/>
          <w:szCs w:val="24"/>
        </w:rPr>
        <w:t xml:space="preserve">person </w:t>
      </w:r>
      <w:r w:rsidR="00CE420B">
        <w:rPr>
          <w:rFonts w:ascii="Arial" w:hAnsi="Arial" w:cs="Arial"/>
          <w:sz w:val="24"/>
          <w:szCs w:val="24"/>
        </w:rPr>
        <w:t>White</w:t>
      </w:r>
      <w:r w:rsidRPr="00073151">
        <w:rPr>
          <w:rFonts w:ascii="Arial" w:hAnsi="Arial" w:cs="Arial"/>
          <w:sz w:val="24"/>
          <w:szCs w:val="24"/>
        </w:rPr>
        <w:t xml:space="preserve">).   Adjourned at </w:t>
      </w:r>
      <w:r w:rsidR="00CE420B">
        <w:rPr>
          <w:rFonts w:ascii="Arial" w:hAnsi="Arial" w:cs="Arial"/>
          <w:sz w:val="24"/>
          <w:szCs w:val="24"/>
        </w:rPr>
        <w:t>8</w:t>
      </w:r>
      <w:r w:rsidRPr="00073151">
        <w:rPr>
          <w:rFonts w:ascii="Arial" w:hAnsi="Arial" w:cs="Arial"/>
          <w:sz w:val="24"/>
          <w:szCs w:val="24"/>
        </w:rPr>
        <w:t>:</w:t>
      </w:r>
      <w:r w:rsidR="00CE420B">
        <w:rPr>
          <w:rFonts w:ascii="Arial" w:hAnsi="Arial" w:cs="Arial"/>
          <w:sz w:val="24"/>
          <w:szCs w:val="24"/>
        </w:rPr>
        <w:t xml:space="preserve">26 </w:t>
      </w:r>
      <w:r w:rsidR="008C2D27">
        <w:rPr>
          <w:rFonts w:ascii="Arial" w:hAnsi="Arial" w:cs="Arial"/>
          <w:sz w:val="24"/>
          <w:szCs w:val="24"/>
        </w:rPr>
        <w:t xml:space="preserve">p.m. </w:t>
      </w:r>
      <w:bookmarkStart w:id="0" w:name="_GoBack"/>
      <w:bookmarkEnd w:id="0"/>
      <w:r w:rsidR="00BC6B46">
        <w:rPr>
          <w:rFonts w:ascii="Arial" w:hAnsi="Arial" w:cs="Arial"/>
          <w:sz w:val="24"/>
          <w:szCs w:val="24"/>
        </w:rPr>
        <w:t xml:space="preserve">       </w:t>
      </w:r>
    </w:p>
    <w:p w:rsidR="00306015" w:rsidRDefault="00306015"/>
    <w:sectPr w:rsidR="00306015" w:rsidSect="007E2EC9">
      <w:pgSz w:w="12240" w:h="15840"/>
      <w:pgMar w:top="432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46"/>
    <w:rsid w:val="0005285A"/>
    <w:rsid w:val="000E2B1C"/>
    <w:rsid w:val="00186D8F"/>
    <w:rsid w:val="001C63CD"/>
    <w:rsid w:val="00263ED9"/>
    <w:rsid w:val="002A4CC6"/>
    <w:rsid w:val="002B7C70"/>
    <w:rsid w:val="002D6879"/>
    <w:rsid w:val="00306015"/>
    <w:rsid w:val="00374533"/>
    <w:rsid w:val="003834D0"/>
    <w:rsid w:val="00442D03"/>
    <w:rsid w:val="004B23B9"/>
    <w:rsid w:val="004E6CDA"/>
    <w:rsid w:val="005209D2"/>
    <w:rsid w:val="00573C6F"/>
    <w:rsid w:val="00597693"/>
    <w:rsid w:val="005D6B1E"/>
    <w:rsid w:val="005E11B1"/>
    <w:rsid w:val="00621615"/>
    <w:rsid w:val="006E7417"/>
    <w:rsid w:val="00773098"/>
    <w:rsid w:val="00776F7D"/>
    <w:rsid w:val="007E2EC9"/>
    <w:rsid w:val="0084038F"/>
    <w:rsid w:val="008552C0"/>
    <w:rsid w:val="008A4D17"/>
    <w:rsid w:val="008C2D27"/>
    <w:rsid w:val="009C1963"/>
    <w:rsid w:val="00B13CC6"/>
    <w:rsid w:val="00B27577"/>
    <w:rsid w:val="00B962AA"/>
    <w:rsid w:val="00B979FB"/>
    <w:rsid w:val="00BC6B46"/>
    <w:rsid w:val="00C671DF"/>
    <w:rsid w:val="00C723F3"/>
    <w:rsid w:val="00CC7D9B"/>
    <w:rsid w:val="00CE420B"/>
    <w:rsid w:val="00D42F24"/>
    <w:rsid w:val="00D618AF"/>
    <w:rsid w:val="00D643C1"/>
    <w:rsid w:val="00E174EA"/>
    <w:rsid w:val="00E41817"/>
    <w:rsid w:val="00E619A7"/>
    <w:rsid w:val="00E643D8"/>
    <w:rsid w:val="00F15CE2"/>
    <w:rsid w:val="00F8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D663"/>
  <w15:chartTrackingRefBased/>
  <w15:docId w15:val="{F43E93CF-6CE9-4F91-8DDD-0DE24949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B4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B4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C6B46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Hopper</dc:creator>
  <cp:keywords/>
  <dc:description/>
  <cp:lastModifiedBy>Dianne Hopper</cp:lastModifiedBy>
  <cp:revision>5</cp:revision>
  <cp:lastPrinted>2018-07-12T18:08:00Z</cp:lastPrinted>
  <dcterms:created xsi:type="dcterms:W3CDTF">2021-02-02T15:48:00Z</dcterms:created>
  <dcterms:modified xsi:type="dcterms:W3CDTF">2021-02-09T21:01:00Z</dcterms:modified>
</cp:coreProperties>
</file>