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770F" w:rsidRDefault="002C770F">
      <w:pPr>
        <w:pStyle w:val="normal0"/>
        <w:spacing w:after="240"/>
        <w:jc w:val="center"/>
        <w:rPr>
          <w:rFonts w:ascii="Times New Roman" w:eastAsia="Times New Roman" w:hAnsi="Times New Roman" w:cs="Times New Roman"/>
          <w:sz w:val="18"/>
          <w:szCs w:val="18"/>
        </w:rPr>
      </w:pPr>
    </w:p>
    <w:p w:rsidR="002C770F" w:rsidRDefault="00AB656C">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 xml:space="preserve">Barrington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Haddon Heights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Lawnside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Merchantville </w:t>
      </w:r>
    </w:p>
    <w:p w:rsidR="002C770F" w:rsidRDefault="00AB656C">
      <w:pPr>
        <w:pStyle w:val="normal0"/>
        <w:widowControl w:val="0"/>
        <w:spacing w:after="0" w:line="240" w:lineRule="auto"/>
        <w:ind w:firstLine="720"/>
        <w:rPr>
          <w:rFonts w:ascii="Times New Roman" w:eastAsia="Times New Roman" w:hAnsi="Times New Roman" w:cs="Times New Roman"/>
          <w:sz w:val="20"/>
          <w:szCs w:val="20"/>
        </w:rPr>
      </w:pPr>
      <w:bookmarkStart w:id="0" w:name="_rj7u5e5yhc" w:colFirst="0" w:colLast="0"/>
      <w:bookmarkEnd w:id="0"/>
      <w:r>
        <w:rPr>
          <w:rFonts w:ascii="Times New Roman" w:eastAsia="Times New Roman" w:hAnsi="Times New Roman" w:cs="Times New Roman"/>
          <w:sz w:val="20"/>
          <w:szCs w:val="20"/>
        </w:rPr>
        <w:t>School District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School District</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School District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School                              </w:t>
      </w:r>
    </w:p>
    <w:p w:rsidR="002C770F" w:rsidRDefault="002C770F">
      <w:pPr>
        <w:pStyle w:val="normal0"/>
        <w:widowControl w:val="0"/>
        <w:spacing w:after="0" w:line="240" w:lineRule="auto"/>
        <w:rPr>
          <w:rFonts w:ascii="Times New Roman" w:eastAsia="Times New Roman" w:hAnsi="Times New Roman" w:cs="Times New Roman"/>
          <w:sz w:val="20"/>
          <w:szCs w:val="20"/>
        </w:rPr>
      </w:pPr>
      <w:bookmarkStart w:id="1" w:name="_30j0zll" w:colFirst="0" w:colLast="0"/>
      <w:bookmarkEnd w:id="1"/>
    </w:p>
    <w:p w:rsidR="002C770F" w:rsidRDefault="00AB656C">
      <w:pPr>
        <w:pStyle w:val="normal0"/>
        <w:widowControl w:val="0"/>
        <w:spacing w:after="0" w:line="240" w:lineRule="auto"/>
        <w:jc w:val="center"/>
        <w:rPr>
          <w:rFonts w:ascii="Times New Roman" w:eastAsia="Times New Roman" w:hAnsi="Times New Roman" w:cs="Times New Roman"/>
          <w:sz w:val="20"/>
          <w:szCs w:val="20"/>
        </w:rPr>
      </w:pPr>
      <w:bookmarkStart w:id="2" w:name="_1fob9te" w:colFirst="0" w:colLast="0"/>
      <w:bookmarkEnd w:id="2"/>
      <w:r>
        <w:rPr>
          <w:rFonts w:ascii="Times New Roman" w:eastAsia="Times New Roman" w:hAnsi="Times New Roman" w:cs="Times New Roman"/>
          <w:sz w:val="20"/>
          <w:szCs w:val="20"/>
        </w:rPr>
        <w:t>________________________________________________________________________</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noProof/>
        </w:rPr>
        <w:drawing>
          <wp:anchor distT="114300" distB="114300" distL="114300" distR="114300" simplePos="0" relativeHeight="251658240" behindDoc="0" locked="0" layoutInCell="1" hidden="0" allowOverlap="1">
            <wp:simplePos x="0" y="0"/>
            <wp:positionH relativeFrom="column">
              <wp:posOffset>2286000</wp:posOffset>
            </wp:positionH>
            <wp:positionV relativeFrom="paragraph">
              <wp:posOffset>566738</wp:posOffset>
            </wp:positionV>
            <wp:extent cx="1409700" cy="14287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09700" cy="14287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-66674</wp:posOffset>
            </wp:positionH>
            <wp:positionV relativeFrom="paragraph">
              <wp:posOffset>485775</wp:posOffset>
            </wp:positionV>
            <wp:extent cx="1590675" cy="1714500"/>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90675" cy="17145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4219575</wp:posOffset>
            </wp:positionH>
            <wp:positionV relativeFrom="paragraph">
              <wp:posOffset>361950</wp:posOffset>
            </wp:positionV>
            <wp:extent cx="1839277" cy="1839277"/>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839277" cy="1839277"/>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6581775</wp:posOffset>
            </wp:positionH>
            <wp:positionV relativeFrom="paragraph">
              <wp:posOffset>485775</wp:posOffset>
            </wp:positionV>
            <wp:extent cx="1714500" cy="171450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14500" cy="1714500"/>
                    </a:xfrm>
                    <a:prstGeom prst="rect">
                      <a:avLst/>
                    </a:prstGeom>
                    <a:ln/>
                  </pic:spPr>
                </pic:pic>
              </a:graphicData>
            </a:graphic>
          </wp:anchor>
        </w:drawing>
      </w:r>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3" w:name="_2et92p0" w:colFirst="0" w:colLast="0"/>
      <w:bookmarkEnd w:id="3"/>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4" w:name="_4t5bfz26alox" w:colFirst="0" w:colLast="0"/>
      <w:bookmarkEnd w:id="4"/>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5" w:name="_69doj0xmyir7" w:colFirst="0" w:colLast="0"/>
      <w:bookmarkEnd w:id="5"/>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6" w:name="_4bqsw1mbyh2i" w:colFirst="0" w:colLast="0"/>
      <w:bookmarkEnd w:id="6"/>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7" w:name="_q1rko1rfg6h4" w:colFirst="0" w:colLast="0"/>
      <w:bookmarkEnd w:id="7"/>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8" w:name="_7jsgdjuo5eb4" w:colFirst="0" w:colLast="0"/>
      <w:bookmarkEnd w:id="8"/>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9" w:name="_53z3iecbwgre" w:colFirst="0" w:colLast="0"/>
      <w:bookmarkEnd w:id="9"/>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10" w:name="_yv2yim42hdb3" w:colFirst="0" w:colLast="0"/>
      <w:bookmarkEnd w:id="10"/>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11" w:name="_a347yu1tlin2" w:colFirst="0" w:colLast="0"/>
      <w:bookmarkEnd w:id="11"/>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12" w:name="_ec2nn0rulg9p" w:colFirst="0" w:colLast="0"/>
      <w:bookmarkEnd w:id="12"/>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13" w:name="_1m14okklo5yv" w:colFirst="0" w:colLast="0"/>
      <w:bookmarkEnd w:id="13"/>
    </w:p>
    <w:p w:rsidR="002C770F" w:rsidRDefault="002C770F">
      <w:pPr>
        <w:pStyle w:val="normal0"/>
        <w:widowControl w:val="0"/>
        <w:spacing w:after="0" w:line="240" w:lineRule="auto"/>
        <w:jc w:val="center"/>
        <w:rPr>
          <w:rFonts w:ascii="Times New Roman" w:eastAsia="Times New Roman" w:hAnsi="Times New Roman" w:cs="Times New Roman"/>
          <w:b/>
          <w:sz w:val="20"/>
          <w:szCs w:val="20"/>
        </w:rPr>
      </w:pPr>
      <w:bookmarkStart w:id="14" w:name="_7inz67f5uj4n" w:colFirst="0" w:colLast="0"/>
      <w:bookmarkEnd w:id="14"/>
    </w:p>
    <w:p w:rsidR="002C770F" w:rsidRDefault="00AB656C">
      <w:pPr>
        <w:pStyle w:val="normal0"/>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rsidR="002C770F" w:rsidRDefault="00AB656C">
      <w:pPr>
        <w:pStyle w:val="normal0"/>
        <w:widowControl w:val="0"/>
        <w:spacing w:after="0" w:line="240" w:lineRule="auto"/>
        <w:jc w:val="center"/>
        <w:rPr>
          <w:rFonts w:ascii="Times New Roman" w:eastAsia="Times New Roman" w:hAnsi="Times New Roman" w:cs="Times New Roman"/>
          <w:b/>
          <w:sz w:val="20"/>
          <w:szCs w:val="20"/>
        </w:rPr>
      </w:pPr>
      <w:bookmarkStart w:id="15" w:name="_vq7hqxisx4ty" w:colFirst="0" w:colLast="0"/>
      <w:bookmarkEnd w:id="15"/>
      <w:r>
        <w:rPr>
          <w:rFonts w:ascii="Times New Roman" w:eastAsia="Times New Roman" w:hAnsi="Times New Roman" w:cs="Times New Roman"/>
          <w:b/>
          <w:sz w:val="20"/>
          <w:szCs w:val="20"/>
        </w:rPr>
        <w:t>Course Name: ELA</w:t>
      </w:r>
    </w:p>
    <w:p w:rsidR="002C770F" w:rsidRDefault="00AB656C">
      <w:pPr>
        <w:pStyle w:val="normal0"/>
        <w:widowControl w:val="0"/>
        <w:spacing w:after="0" w:line="240" w:lineRule="auto"/>
        <w:jc w:val="center"/>
        <w:rPr>
          <w:rFonts w:ascii="Times New Roman" w:eastAsia="Times New Roman" w:hAnsi="Times New Roman" w:cs="Times New Roman"/>
          <w:sz w:val="20"/>
          <w:szCs w:val="20"/>
          <w:highlight w:val="yellow"/>
        </w:rPr>
      </w:pPr>
      <w:bookmarkStart w:id="16" w:name="_tyjcwt" w:colFirst="0" w:colLast="0"/>
      <w:bookmarkEnd w:id="16"/>
      <w:r>
        <w:rPr>
          <w:rFonts w:ascii="Times New Roman" w:eastAsia="Times New Roman" w:hAnsi="Times New Roman" w:cs="Times New Roman"/>
          <w:b/>
          <w:sz w:val="20"/>
          <w:szCs w:val="20"/>
        </w:rPr>
        <w:t>Grade: 2</w:t>
      </w:r>
    </w:p>
    <w:p w:rsidR="002C770F" w:rsidRDefault="00AB656C">
      <w:pPr>
        <w:pStyle w:val="normal0"/>
        <w:widowControl w:val="0"/>
        <w:spacing w:after="0" w:line="240" w:lineRule="auto"/>
        <w:jc w:val="center"/>
        <w:rPr>
          <w:rFonts w:ascii="Times New Roman" w:eastAsia="Times New Roman" w:hAnsi="Times New Roman" w:cs="Times New Roman"/>
          <w:sz w:val="20"/>
          <w:szCs w:val="20"/>
        </w:rPr>
      </w:pPr>
      <w:bookmarkStart w:id="17" w:name="_3dy6vkm" w:colFirst="0" w:colLast="0"/>
      <w:bookmarkEnd w:id="17"/>
      <w:r>
        <w:rPr>
          <w:rFonts w:ascii="Times New Roman" w:eastAsia="Times New Roman" w:hAnsi="Times New Roman" w:cs="Times New Roman"/>
          <w:sz w:val="20"/>
          <w:szCs w:val="20"/>
          <w:highlight w:val="yellow"/>
        </w:rPr>
        <w:t>Board Approved: DATE OF BOARD APPROVAL</w:t>
      </w:r>
    </w:p>
    <w:p w:rsidR="002C770F" w:rsidRDefault="002C770F">
      <w:pPr>
        <w:pStyle w:val="normal0"/>
        <w:spacing w:after="0" w:line="240" w:lineRule="auto"/>
        <w:jc w:val="center"/>
        <w:rPr>
          <w:rFonts w:ascii="Times New Roman" w:eastAsia="Times New Roman" w:hAnsi="Times New Roman" w:cs="Times New Roman"/>
          <w:sz w:val="18"/>
          <w:szCs w:val="18"/>
        </w:rPr>
      </w:pPr>
    </w:p>
    <w:p w:rsidR="002C770F" w:rsidRDefault="00AB656C">
      <w:pPr>
        <w:pStyle w:val="norm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r>
    </w:p>
    <w:p w:rsidR="002C770F" w:rsidRDefault="00AB656C">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*All curriculum is aligned with the NJSLS in accordance with the Department’s curriculum implementation timeline and includes all required components (NJ.A.C.6A:8).</w:t>
      </w:r>
    </w:p>
    <w:p w:rsidR="002C770F" w:rsidRDefault="002C770F">
      <w:pPr>
        <w:pStyle w:val="normal0"/>
        <w:spacing w:after="0" w:line="240" w:lineRule="auto"/>
        <w:rPr>
          <w:rFonts w:ascii="Times New Roman" w:eastAsia="Times New Roman" w:hAnsi="Times New Roman" w:cs="Times New Roman"/>
          <w:sz w:val="18"/>
          <w:szCs w:val="18"/>
        </w:rPr>
      </w:pPr>
    </w:p>
    <w:p w:rsidR="002C770F" w:rsidRDefault="002C770F">
      <w:pPr>
        <w:pStyle w:val="normal0"/>
        <w:spacing w:after="0" w:line="240" w:lineRule="auto"/>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color w:val="00B050"/>
          <w:sz w:val="18"/>
          <w:szCs w:val="18"/>
        </w:rPr>
      </w:pPr>
    </w:p>
    <w:p w:rsidR="002C770F" w:rsidRDefault="002C770F">
      <w:pPr>
        <w:pStyle w:val="normal0"/>
        <w:rPr>
          <w:rFonts w:ascii="Times New Roman" w:eastAsia="Times New Roman" w:hAnsi="Times New Roman" w:cs="Times New Roman"/>
          <w:color w:val="00B050"/>
          <w:sz w:val="18"/>
          <w:szCs w:val="18"/>
        </w:rPr>
      </w:pPr>
    </w:p>
    <w:p w:rsidR="002C770F" w:rsidRDefault="002C770F">
      <w:pPr>
        <w:pStyle w:val="normal0"/>
        <w:rPr>
          <w:rFonts w:ascii="Times New Roman" w:eastAsia="Times New Roman" w:hAnsi="Times New Roman" w:cs="Times New Roman"/>
          <w:color w:val="00B050"/>
          <w:sz w:val="18"/>
          <w:szCs w:val="18"/>
        </w:rPr>
      </w:pPr>
    </w:p>
    <w:p w:rsidR="00AB656C" w:rsidRDefault="00AB656C">
      <w:pPr>
        <w:pStyle w:val="normal0"/>
        <w:rPr>
          <w:rFonts w:ascii="Times New Roman" w:eastAsia="Times New Roman" w:hAnsi="Times New Roman" w:cs="Times New Roman"/>
          <w:color w:val="00B050"/>
          <w:sz w:val="18"/>
          <w:szCs w:val="18"/>
        </w:rPr>
      </w:pPr>
      <w:bookmarkStart w:id="18" w:name="_GoBack"/>
      <w:bookmarkEnd w:id="18"/>
    </w:p>
    <w:p w:rsidR="002C770F" w:rsidRDefault="002C770F">
      <w:pPr>
        <w:pStyle w:val="normal0"/>
        <w:widowControl w:val="0"/>
        <w:pBdr>
          <w:top w:val="nil"/>
          <w:left w:val="nil"/>
          <w:bottom w:val="nil"/>
          <w:right w:val="nil"/>
          <w:between w:val="nil"/>
        </w:pBdr>
        <w:spacing w:after="0" w:line="240" w:lineRule="auto"/>
        <w:rPr>
          <w:rFonts w:ascii="Times New Roman" w:eastAsia="Times New Roman" w:hAnsi="Times New Roman" w:cs="Times New Roman"/>
          <w:color w:val="00B050"/>
          <w:sz w:val="18"/>
          <w:szCs w:val="18"/>
        </w:rPr>
      </w:pPr>
    </w:p>
    <w:tbl>
      <w:tblPr>
        <w:tblStyle w:val="a"/>
        <w:tblW w:w="1422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3600"/>
        <w:gridCol w:w="3330"/>
        <w:gridCol w:w="3060"/>
        <w:gridCol w:w="2970"/>
      </w:tblGrid>
      <w:tr w:rsidR="002C770F">
        <w:tc>
          <w:tcPr>
            <w:tcW w:w="1260" w:type="dxa"/>
            <w:shd w:val="clear" w:color="auto" w:fill="C6D9F1"/>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bookmarkStart w:id="19" w:name="30j0zll" w:colFirst="0" w:colLast="0"/>
            <w:bookmarkEnd w:id="19"/>
            <w:r>
              <w:rPr>
                <w:rFonts w:ascii="Times New Roman" w:eastAsia="Times New Roman" w:hAnsi="Times New Roman" w:cs="Times New Roman"/>
                <w:b/>
                <w:sz w:val="18"/>
                <w:szCs w:val="18"/>
              </w:rPr>
              <w:lastRenderedPageBreak/>
              <w:t>Overview</w:t>
            </w:r>
          </w:p>
        </w:tc>
        <w:tc>
          <w:tcPr>
            <w:tcW w:w="360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Reading</w:t>
            </w:r>
          </w:p>
        </w:tc>
        <w:tc>
          <w:tcPr>
            <w:tcW w:w="333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Writing</w:t>
            </w:r>
          </w:p>
        </w:tc>
        <w:tc>
          <w:tcPr>
            <w:tcW w:w="306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Speaking and Listening</w:t>
            </w:r>
          </w:p>
        </w:tc>
        <w:tc>
          <w:tcPr>
            <w:tcW w:w="297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Language</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26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hyperlink w:anchor="1fob9te">
              <w:r>
                <w:rPr>
                  <w:rFonts w:ascii="Times New Roman" w:eastAsia="Times New Roman" w:hAnsi="Times New Roman" w:cs="Times New Roman"/>
                  <w:b/>
                  <w:color w:val="0000FF"/>
                  <w:sz w:val="18"/>
                  <w:szCs w:val="18"/>
                  <w:u w:val="single"/>
                </w:rPr>
                <w:t>Unit 1</w:t>
              </w:r>
            </w:hyperlink>
          </w:p>
        </w:tc>
        <w:tc>
          <w:tcPr>
            <w:tcW w:w="3600" w:type="dxa"/>
            <w:tcBorders>
              <w:bottom w:val="single" w:sz="4" w:space="0" w:color="000000"/>
            </w:tcBorders>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bl>
            <w:tblPr>
              <w:tblStyle w:val="a0"/>
              <w:tblW w:w="33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8"/>
              <w:gridCol w:w="832"/>
              <w:gridCol w:w="1440"/>
            </w:tblGrid>
            <w:tr w:rsidR="002C770F">
              <w:tc>
                <w:tcPr>
                  <w:tcW w:w="1118"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w:t>
                  </w:r>
                </w:p>
              </w:tc>
              <w:tc>
                <w:tcPr>
                  <w:tcW w:w="832"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w:t>
                  </w:r>
                </w:p>
              </w:tc>
              <w:tc>
                <w:tcPr>
                  <w:tcW w:w="144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RF.2.3B,E</w:t>
                  </w:r>
                </w:p>
              </w:tc>
            </w:tr>
            <w:tr w:rsidR="002C770F">
              <w:tc>
                <w:tcPr>
                  <w:tcW w:w="1118"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RL.2.3</w:t>
                  </w:r>
                </w:p>
              </w:tc>
              <w:tc>
                <w:tcPr>
                  <w:tcW w:w="832"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RI.2.5</w:t>
                  </w:r>
                </w:p>
              </w:tc>
              <w:tc>
                <w:tcPr>
                  <w:tcW w:w="144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RF.2.4A,B,C</w:t>
                  </w:r>
                </w:p>
              </w:tc>
            </w:tr>
            <w:tr w:rsidR="002C770F">
              <w:tc>
                <w:tcPr>
                  <w:tcW w:w="1118"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RL.2.5</w:t>
                  </w:r>
                </w:p>
              </w:tc>
              <w:tc>
                <w:tcPr>
                  <w:tcW w:w="832"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RI.2.6</w:t>
                  </w:r>
                </w:p>
              </w:tc>
              <w:tc>
                <w:tcPr>
                  <w:tcW w:w="144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 7</w:t>
                  </w:r>
                </w:p>
              </w:tc>
              <w:tc>
                <w:tcPr>
                  <w:tcW w:w="832"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RI.2.7</w:t>
                  </w:r>
                </w:p>
              </w:tc>
              <w:tc>
                <w:tcPr>
                  <w:tcW w:w="144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RL.2.10</w:t>
                  </w:r>
                </w:p>
              </w:tc>
              <w:tc>
                <w:tcPr>
                  <w:tcW w:w="832"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RI.2.10</w:t>
                  </w:r>
                </w:p>
              </w:tc>
              <w:tc>
                <w:tcPr>
                  <w:tcW w:w="144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bl>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3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W.2.3</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W.2.5</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W.2.6</w:t>
            </w: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SL.2.1A,B,C</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SL.2.2</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SL.2.6</w:t>
            </w: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L.2.1A,B,C</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L.2.2A,E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L.2.3A</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L.2.4A,D,E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L.2.5A</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L.2.6</w:t>
            </w:r>
          </w:p>
        </w:tc>
      </w:tr>
      <w:tr w:rsidR="002C770F">
        <w:tc>
          <w:tcPr>
            <w:tcW w:w="1260" w:type="dxa"/>
            <w:tcBorders>
              <w:right w:val="single" w:sz="4" w:space="0" w:color="000000"/>
            </w:tcBorders>
            <w:shd w:val="clear" w:color="auto" w:fill="DDD9C4"/>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600" w:type="dxa"/>
            <w:tcBorders>
              <w:top w:val="single" w:sz="4" w:space="0" w:color="000000"/>
              <w:left w:val="single" w:sz="4" w:space="0" w:color="000000"/>
              <w:bottom w:val="single" w:sz="4" w:space="0" w:color="000000"/>
              <w:right w:val="single" w:sz="4" w:space="0" w:color="000000"/>
            </w:tcBorders>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Text Type: </w:t>
            </w:r>
          </w:p>
          <w:p w:rsidR="002C770F" w:rsidRDefault="00AB656C">
            <w:pPr>
              <w:pStyle w:val="normal0"/>
              <w:numPr>
                <w:ilvl w:val="0"/>
                <w:numId w:val="3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Literary</w:t>
            </w:r>
          </w:p>
          <w:p w:rsidR="002C770F" w:rsidRDefault="00AB656C">
            <w:pPr>
              <w:pStyle w:val="normal0"/>
              <w:numPr>
                <w:ilvl w:val="0"/>
                <w:numId w:val="3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Informational</w:t>
            </w:r>
          </w:p>
        </w:tc>
        <w:tc>
          <w:tcPr>
            <w:tcW w:w="3330" w:type="dxa"/>
            <w:tcBorders>
              <w:left w:val="single" w:sz="4" w:space="0" w:color="000000"/>
            </w:tcBorders>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Writing Focus: </w:t>
            </w:r>
          </w:p>
          <w:p w:rsidR="002C770F" w:rsidRDefault="00AB656C">
            <w:pPr>
              <w:pStyle w:val="normal0"/>
              <w:numPr>
                <w:ilvl w:val="0"/>
                <w:numId w:val="5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Narrative  writing</w:t>
            </w:r>
          </w:p>
          <w:p w:rsidR="002C770F" w:rsidRDefault="00AB656C">
            <w:pPr>
              <w:pStyle w:val="normal0"/>
              <w:numPr>
                <w:ilvl w:val="0"/>
                <w:numId w:val="5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rsidR="002C770F" w:rsidRDefault="00AB656C">
            <w:pPr>
              <w:pStyle w:val="normal0"/>
              <w:numPr>
                <w:ilvl w:val="0"/>
                <w:numId w:val="6"/>
              </w:numPr>
              <w:pBdr>
                <w:top w:val="nil"/>
                <w:left w:val="nil"/>
                <w:bottom w:val="nil"/>
                <w:right w:val="nil"/>
                <w:between w:val="nil"/>
              </w:pBdr>
              <w:spacing w:after="200" w:line="276" w:lineRule="auto"/>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and interact with peers in small &amp; whole group discussion</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Skill focus: </w:t>
            </w:r>
          </w:p>
          <w:p w:rsidR="002C770F" w:rsidRDefault="00AB656C">
            <w:pPr>
              <w:pStyle w:val="normal0"/>
              <w:numPr>
                <w:ilvl w:val="0"/>
                <w:numId w:val="6"/>
              </w:numPr>
              <w:pBdr>
                <w:top w:val="nil"/>
                <w:left w:val="nil"/>
                <w:bottom w:val="nil"/>
                <w:right w:val="nil"/>
                <w:between w:val="nil"/>
              </w:pBdr>
              <w:spacing w:after="200" w:line="276" w:lineRule="auto"/>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standard English grammar, usage, and mechanics when writing or speaking</w:t>
            </w:r>
          </w:p>
        </w:tc>
      </w:tr>
      <w:tr w:rsidR="002C770F">
        <w:tc>
          <w:tcPr>
            <w:tcW w:w="126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hyperlink w:anchor="3znysh7">
              <w:r>
                <w:rPr>
                  <w:rFonts w:ascii="Times New Roman" w:eastAsia="Times New Roman" w:hAnsi="Times New Roman" w:cs="Times New Roman"/>
                  <w:b/>
                  <w:color w:val="0000FF"/>
                  <w:sz w:val="18"/>
                  <w:szCs w:val="18"/>
                  <w:u w:val="single"/>
                </w:rPr>
                <w:t>Unit 2</w:t>
              </w:r>
            </w:hyperlink>
          </w:p>
        </w:tc>
        <w:tc>
          <w:tcPr>
            <w:tcW w:w="3600" w:type="dxa"/>
            <w:tcBorders>
              <w:top w:val="single" w:sz="4" w:space="0" w:color="000000"/>
            </w:tcBorders>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bl>
            <w:tblPr>
              <w:tblStyle w:val="a1"/>
              <w:tblW w:w="3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8"/>
              <w:gridCol w:w="922"/>
              <w:gridCol w:w="1440"/>
            </w:tblGrid>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w:t>
                  </w:r>
                </w:p>
              </w:tc>
              <w:tc>
                <w:tcPr>
                  <w:tcW w:w="92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w:t>
                  </w:r>
                </w:p>
              </w:tc>
              <w:tc>
                <w:tcPr>
                  <w:tcW w:w="144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RF.2.3A,B,D</w:t>
                  </w: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RL.2.3</w:t>
                  </w:r>
                </w:p>
              </w:tc>
              <w:tc>
                <w:tcPr>
                  <w:tcW w:w="92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RI.2.3</w:t>
                  </w:r>
                </w:p>
              </w:tc>
              <w:tc>
                <w:tcPr>
                  <w:tcW w:w="144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RF.2.4A,B,C</w:t>
                  </w: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RL.2.4</w:t>
                  </w:r>
                </w:p>
              </w:tc>
              <w:tc>
                <w:tcPr>
                  <w:tcW w:w="92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RI.2.4</w:t>
                  </w:r>
                </w:p>
              </w:tc>
              <w:tc>
                <w:tcPr>
                  <w:tcW w:w="144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RL.2.5</w:t>
                  </w:r>
                </w:p>
              </w:tc>
              <w:tc>
                <w:tcPr>
                  <w:tcW w:w="92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RI.2.5</w:t>
                  </w:r>
                </w:p>
              </w:tc>
              <w:tc>
                <w:tcPr>
                  <w:tcW w:w="144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RL.2.7</w:t>
                  </w:r>
                </w:p>
              </w:tc>
              <w:tc>
                <w:tcPr>
                  <w:tcW w:w="92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RI.2.6</w:t>
                  </w:r>
                </w:p>
              </w:tc>
              <w:tc>
                <w:tcPr>
                  <w:tcW w:w="144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RL.2.10</w:t>
                  </w:r>
                </w:p>
              </w:tc>
              <w:tc>
                <w:tcPr>
                  <w:tcW w:w="92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RI.2.7</w:t>
                  </w:r>
                </w:p>
              </w:tc>
              <w:tc>
                <w:tcPr>
                  <w:tcW w:w="144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92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RI.2.10</w:t>
                  </w:r>
                </w:p>
              </w:tc>
              <w:tc>
                <w:tcPr>
                  <w:tcW w:w="144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bl>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3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W.2.2</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W.2.5 </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W.2.6</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W.2.7</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W.2.8</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SL.2.1A,B,C</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SL.2.4</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18"/>
                <w:szCs w:val="18"/>
              </w:rPr>
            </w:pPr>
            <w:r>
              <w:rPr>
                <w:rFonts w:ascii="Times New Roman" w:eastAsia="Times New Roman" w:hAnsi="Times New Roman" w:cs="Times New Roman"/>
                <w:sz w:val="18"/>
                <w:szCs w:val="18"/>
              </w:rPr>
              <w:t>SL.2.5</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18"/>
                <w:szCs w:val="18"/>
              </w:rPr>
            </w:pPr>
            <w:r>
              <w:rPr>
                <w:rFonts w:ascii="Times New Roman" w:eastAsia="Times New Roman" w:hAnsi="Times New Roman" w:cs="Times New Roman"/>
                <w:sz w:val="18"/>
                <w:szCs w:val="18"/>
              </w:rPr>
              <w:t>SL.2.6</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L.2.1A,E,F</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L.2.2A,C,D,E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L.2.3A</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L.2.4A,B,D,E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L.2.5B</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L.2.6</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260" w:type="dxa"/>
            <w:shd w:val="clear" w:color="auto" w:fill="DDD9C4"/>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60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Text Type: </w:t>
            </w:r>
          </w:p>
          <w:p w:rsidR="002C770F" w:rsidRDefault="00AB656C">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Literary </w:t>
            </w:r>
          </w:p>
          <w:p w:rsidR="002C770F" w:rsidRDefault="00AB656C">
            <w:pPr>
              <w:pStyle w:val="normal0"/>
              <w:numPr>
                <w:ilvl w:val="0"/>
                <w:numId w:val="2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Informational</w:t>
            </w:r>
          </w:p>
        </w:tc>
        <w:tc>
          <w:tcPr>
            <w:tcW w:w="33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Writing Focus:</w:t>
            </w:r>
          </w:p>
          <w:p w:rsidR="002C770F" w:rsidRDefault="00AB656C">
            <w:pPr>
              <w:pStyle w:val="normal0"/>
              <w:numPr>
                <w:ilvl w:val="0"/>
                <w:numId w:val="5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Informative/explanatory writing</w:t>
            </w:r>
          </w:p>
          <w:p w:rsidR="002C770F" w:rsidRDefault="00AB656C">
            <w:pPr>
              <w:pStyle w:val="normal0"/>
              <w:numPr>
                <w:ilvl w:val="0"/>
                <w:numId w:val="5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Shared research writing </w:t>
            </w:r>
          </w:p>
          <w:p w:rsidR="002C770F" w:rsidRDefault="00AB656C">
            <w:pPr>
              <w:pStyle w:val="normal0"/>
              <w:numPr>
                <w:ilvl w:val="0"/>
                <w:numId w:val="5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rsidR="002C770F" w:rsidRDefault="00AB656C">
            <w:pPr>
              <w:pStyle w:val="normal0"/>
              <w:numPr>
                <w:ilvl w:val="0"/>
                <w:numId w:val="6"/>
              </w:numPr>
              <w:pBdr>
                <w:top w:val="nil"/>
                <w:left w:val="nil"/>
                <w:bottom w:val="nil"/>
                <w:right w:val="nil"/>
                <w:between w:val="nil"/>
              </w:pBdr>
              <w:spacing w:after="200" w:line="276" w:lineRule="auto"/>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and interact with peers in small &amp; whole group discussion</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Skill focus: </w:t>
            </w:r>
          </w:p>
          <w:p w:rsidR="002C770F" w:rsidRDefault="00AB656C">
            <w:pPr>
              <w:pStyle w:val="normal0"/>
              <w:numPr>
                <w:ilvl w:val="0"/>
                <w:numId w:val="6"/>
              </w:numPr>
              <w:pBdr>
                <w:top w:val="nil"/>
                <w:left w:val="nil"/>
                <w:bottom w:val="nil"/>
                <w:right w:val="nil"/>
                <w:between w:val="nil"/>
              </w:pBdr>
              <w:spacing w:after="200" w:line="276" w:lineRule="auto"/>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standard English grammar, usage, and mechanics when writing or speaking</w:t>
            </w:r>
          </w:p>
        </w:tc>
      </w:tr>
      <w:tr w:rsidR="002C770F">
        <w:tc>
          <w:tcPr>
            <w:tcW w:w="126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hyperlink w:anchor="2et92p0">
              <w:r>
                <w:rPr>
                  <w:rFonts w:ascii="Times New Roman" w:eastAsia="Times New Roman" w:hAnsi="Times New Roman" w:cs="Times New Roman"/>
                  <w:b/>
                  <w:color w:val="0000FF"/>
                  <w:sz w:val="18"/>
                  <w:szCs w:val="18"/>
                  <w:u w:val="single"/>
                </w:rPr>
                <w:t>Unit 3</w:t>
              </w:r>
            </w:hyperlink>
          </w:p>
        </w:tc>
        <w:tc>
          <w:tcPr>
            <w:tcW w:w="360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bl>
            <w:tblPr>
              <w:tblStyle w:val="a2"/>
              <w:tblW w:w="3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8"/>
              <w:gridCol w:w="1012"/>
              <w:gridCol w:w="1350"/>
            </w:tblGrid>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w:t>
                  </w:r>
                </w:p>
              </w:tc>
              <w:tc>
                <w:tcPr>
                  <w:tcW w:w="101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w:t>
                  </w:r>
                </w:p>
              </w:tc>
              <w:tc>
                <w:tcPr>
                  <w:tcW w:w="135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RF.2.3A,C,E</w:t>
                  </w: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RL.2.2</w:t>
                  </w:r>
                </w:p>
              </w:tc>
              <w:tc>
                <w:tcPr>
                  <w:tcW w:w="101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RI.2.2</w:t>
                  </w:r>
                </w:p>
              </w:tc>
              <w:tc>
                <w:tcPr>
                  <w:tcW w:w="135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RF.2.4A,B,C</w:t>
                  </w: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RL.2.4</w:t>
                  </w:r>
                </w:p>
              </w:tc>
              <w:tc>
                <w:tcPr>
                  <w:tcW w:w="101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RI.2.3</w:t>
                  </w:r>
                </w:p>
              </w:tc>
              <w:tc>
                <w:tcPr>
                  <w:tcW w:w="135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RL.2.6</w:t>
                  </w:r>
                </w:p>
              </w:tc>
              <w:tc>
                <w:tcPr>
                  <w:tcW w:w="101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RI.2.4</w:t>
                  </w:r>
                </w:p>
              </w:tc>
              <w:tc>
                <w:tcPr>
                  <w:tcW w:w="135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RL.2.9</w:t>
                  </w:r>
                </w:p>
              </w:tc>
              <w:tc>
                <w:tcPr>
                  <w:tcW w:w="101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RI.2.8</w:t>
                  </w:r>
                </w:p>
              </w:tc>
              <w:tc>
                <w:tcPr>
                  <w:tcW w:w="135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RL.2.10</w:t>
                  </w:r>
                </w:p>
              </w:tc>
              <w:tc>
                <w:tcPr>
                  <w:tcW w:w="101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RI.2.9</w:t>
                  </w:r>
                </w:p>
              </w:tc>
              <w:tc>
                <w:tcPr>
                  <w:tcW w:w="135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101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RI.2.10</w:t>
                  </w:r>
                </w:p>
              </w:tc>
              <w:tc>
                <w:tcPr>
                  <w:tcW w:w="135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bl>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3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W.2.1</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W.2.2</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W.2.5</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W.2.6</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W.2.7</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W.2.8</w:t>
            </w: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SL.2.1A,B,C</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SL.2.3</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18"/>
                <w:szCs w:val="18"/>
              </w:rPr>
            </w:pPr>
            <w:r>
              <w:rPr>
                <w:rFonts w:ascii="Times New Roman" w:eastAsia="Times New Roman" w:hAnsi="Times New Roman" w:cs="Times New Roman"/>
                <w:sz w:val="18"/>
                <w:szCs w:val="18"/>
              </w:rPr>
              <w:t>SL.2.5</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color w:val="00B050"/>
                <w:sz w:val="18"/>
                <w:szCs w:val="18"/>
              </w:rPr>
            </w:pPr>
            <w:r>
              <w:rPr>
                <w:rFonts w:ascii="Times New Roman" w:eastAsia="Times New Roman" w:hAnsi="Times New Roman" w:cs="Times New Roman"/>
                <w:sz w:val="18"/>
                <w:szCs w:val="18"/>
              </w:rPr>
              <w:t>SL.2.6</w:t>
            </w: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L.2.1B,C,D,E,F</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L.2.2B,C,D,E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L.2.3A</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L.2.4B,C,E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L.2.5B</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L.2.6</w:t>
            </w:r>
          </w:p>
        </w:tc>
      </w:tr>
      <w:tr w:rsidR="002C770F">
        <w:tc>
          <w:tcPr>
            <w:tcW w:w="1260" w:type="dxa"/>
            <w:shd w:val="clear" w:color="auto" w:fill="DDD9C4"/>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60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Text Type: </w:t>
            </w:r>
          </w:p>
          <w:p w:rsidR="002C770F" w:rsidRDefault="00AB656C">
            <w:pPr>
              <w:pStyle w:val="normal0"/>
              <w:numPr>
                <w:ilvl w:val="0"/>
                <w:numId w:val="2"/>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Literary</w:t>
            </w:r>
          </w:p>
          <w:p w:rsidR="002C770F" w:rsidRDefault="00AB656C">
            <w:pPr>
              <w:pStyle w:val="normal0"/>
              <w:numPr>
                <w:ilvl w:val="0"/>
                <w:numId w:val="2"/>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Informational</w:t>
            </w:r>
          </w:p>
        </w:tc>
        <w:tc>
          <w:tcPr>
            <w:tcW w:w="33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Writing Focus: </w:t>
            </w:r>
          </w:p>
          <w:p w:rsidR="002C770F" w:rsidRDefault="00AB656C">
            <w:pPr>
              <w:pStyle w:val="normal0"/>
              <w:numPr>
                <w:ilvl w:val="0"/>
                <w:numId w:val="3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Opinion writing</w:t>
            </w:r>
          </w:p>
          <w:p w:rsidR="002C770F" w:rsidRDefault="00AB656C">
            <w:pPr>
              <w:pStyle w:val="normal0"/>
              <w:numPr>
                <w:ilvl w:val="0"/>
                <w:numId w:val="3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Informative/explanatory writing</w:t>
            </w:r>
          </w:p>
          <w:p w:rsidR="002C770F" w:rsidRDefault="00AB656C">
            <w:pPr>
              <w:pStyle w:val="normal0"/>
              <w:numPr>
                <w:ilvl w:val="0"/>
                <w:numId w:val="3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Shared research writing </w:t>
            </w:r>
          </w:p>
          <w:p w:rsidR="002C770F" w:rsidRDefault="00AB656C">
            <w:pPr>
              <w:pStyle w:val="normal0"/>
              <w:numPr>
                <w:ilvl w:val="0"/>
                <w:numId w:val="3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rsidR="002C770F" w:rsidRDefault="00AB656C">
            <w:pPr>
              <w:pStyle w:val="normal0"/>
              <w:numPr>
                <w:ilvl w:val="0"/>
                <w:numId w:val="6"/>
              </w:numPr>
              <w:pBdr>
                <w:top w:val="nil"/>
                <w:left w:val="nil"/>
                <w:bottom w:val="nil"/>
                <w:right w:val="nil"/>
                <w:between w:val="nil"/>
              </w:pBdr>
              <w:spacing w:after="200" w:line="276" w:lineRule="auto"/>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and interact with peers in small &amp; whole group discussion</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Skill focus: </w:t>
            </w:r>
          </w:p>
          <w:p w:rsidR="002C770F" w:rsidRDefault="00AB656C">
            <w:pPr>
              <w:pStyle w:val="normal0"/>
              <w:numPr>
                <w:ilvl w:val="0"/>
                <w:numId w:val="6"/>
              </w:numPr>
              <w:pBdr>
                <w:top w:val="nil"/>
                <w:left w:val="nil"/>
                <w:bottom w:val="nil"/>
                <w:right w:val="nil"/>
                <w:between w:val="nil"/>
              </w:pBdr>
              <w:spacing w:after="200" w:line="276" w:lineRule="auto"/>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standard English grammar, usage, and mechanics when writing or speaking</w:t>
            </w:r>
          </w:p>
        </w:tc>
      </w:tr>
      <w:tr w:rsidR="002C770F">
        <w:tc>
          <w:tcPr>
            <w:tcW w:w="126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hyperlink w:anchor="tyjcwt">
              <w:r>
                <w:rPr>
                  <w:rFonts w:ascii="Times New Roman" w:eastAsia="Times New Roman" w:hAnsi="Times New Roman" w:cs="Times New Roman"/>
                  <w:b/>
                  <w:color w:val="0000FF"/>
                  <w:sz w:val="18"/>
                  <w:szCs w:val="18"/>
                  <w:u w:val="single"/>
                </w:rPr>
                <w:t>Unit 4</w:t>
              </w:r>
            </w:hyperlink>
          </w:p>
        </w:tc>
        <w:tc>
          <w:tcPr>
            <w:tcW w:w="360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Primary Focus Standards:</w:t>
            </w:r>
          </w:p>
          <w:tbl>
            <w:tblPr>
              <w:tblStyle w:val="a3"/>
              <w:tblW w:w="3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8"/>
              <w:gridCol w:w="832"/>
              <w:gridCol w:w="1530"/>
            </w:tblGrid>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w:t>
                  </w:r>
                </w:p>
              </w:tc>
              <w:tc>
                <w:tcPr>
                  <w:tcW w:w="83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w:t>
                  </w:r>
                </w:p>
              </w:tc>
              <w:tc>
                <w:tcPr>
                  <w:tcW w:w="15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RF.2.3A,C,D,E</w:t>
                  </w: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RL.2.2</w:t>
                  </w:r>
                </w:p>
              </w:tc>
              <w:tc>
                <w:tcPr>
                  <w:tcW w:w="83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RI.2.2</w:t>
                  </w:r>
                </w:p>
              </w:tc>
              <w:tc>
                <w:tcPr>
                  <w:tcW w:w="15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RF.2.4A,B,C</w:t>
                  </w: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RL.2.4</w:t>
                  </w:r>
                </w:p>
              </w:tc>
              <w:tc>
                <w:tcPr>
                  <w:tcW w:w="83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RI.2.3</w:t>
                  </w:r>
                </w:p>
              </w:tc>
              <w:tc>
                <w:tcPr>
                  <w:tcW w:w="153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RL.2.6</w:t>
                  </w:r>
                </w:p>
              </w:tc>
              <w:tc>
                <w:tcPr>
                  <w:tcW w:w="83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RI.2.4</w:t>
                  </w:r>
                </w:p>
              </w:tc>
              <w:tc>
                <w:tcPr>
                  <w:tcW w:w="153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RL.2.9</w:t>
                  </w:r>
                </w:p>
              </w:tc>
              <w:tc>
                <w:tcPr>
                  <w:tcW w:w="83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RI.2.8</w:t>
                  </w:r>
                </w:p>
              </w:tc>
              <w:tc>
                <w:tcPr>
                  <w:tcW w:w="153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RL.2.10</w:t>
                  </w:r>
                </w:p>
              </w:tc>
              <w:tc>
                <w:tcPr>
                  <w:tcW w:w="83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RI.2.9</w:t>
                  </w:r>
                </w:p>
              </w:tc>
              <w:tc>
                <w:tcPr>
                  <w:tcW w:w="153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118"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832"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RI.2.10</w:t>
                  </w:r>
                </w:p>
              </w:tc>
              <w:tc>
                <w:tcPr>
                  <w:tcW w:w="1530" w:type="dxa"/>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bl>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3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W.2.1</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W.2.3</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W.2.5</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W.2.6</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W.2.7</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W.2.8</w:t>
            </w: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SL.2.1A,B,C</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SL.2.2,</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SL.2.3</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SL.2.5</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Primary Focus Standards:</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L.2.1B,D,E,F</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L.2.2B,D,E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L.2.3A</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L.2.4A,B,C,E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L.2.5A,B</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L.2.6</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c>
          <w:tcPr>
            <w:tcW w:w="1260" w:type="dxa"/>
            <w:shd w:val="clear" w:color="auto" w:fill="DDD9C4"/>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60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Text Type: </w:t>
            </w:r>
          </w:p>
          <w:p w:rsidR="002C770F" w:rsidRDefault="00AB656C">
            <w:pPr>
              <w:pStyle w:val="normal0"/>
              <w:numPr>
                <w:ilvl w:val="0"/>
                <w:numId w:val="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Literary</w:t>
            </w:r>
          </w:p>
          <w:p w:rsidR="002C770F" w:rsidRDefault="00AB656C">
            <w:pPr>
              <w:pStyle w:val="normal0"/>
              <w:numPr>
                <w:ilvl w:val="0"/>
                <w:numId w:val="4"/>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Informational</w:t>
            </w:r>
          </w:p>
        </w:tc>
        <w:tc>
          <w:tcPr>
            <w:tcW w:w="33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Writing Focus: </w:t>
            </w:r>
          </w:p>
          <w:p w:rsidR="002C770F" w:rsidRDefault="00AB656C">
            <w:pPr>
              <w:pStyle w:val="normal0"/>
              <w:numPr>
                <w:ilvl w:val="0"/>
                <w:numId w:val="2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Opinion writing</w:t>
            </w:r>
          </w:p>
          <w:p w:rsidR="002C770F" w:rsidRDefault="00AB656C">
            <w:pPr>
              <w:pStyle w:val="normal0"/>
              <w:numPr>
                <w:ilvl w:val="0"/>
                <w:numId w:val="2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Narrative writing </w:t>
            </w:r>
          </w:p>
          <w:p w:rsidR="002C770F" w:rsidRDefault="00AB656C">
            <w:pPr>
              <w:pStyle w:val="normal0"/>
              <w:numPr>
                <w:ilvl w:val="0"/>
                <w:numId w:val="2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Shared research writing pieces</w:t>
            </w:r>
          </w:p>
          <w:p w:rsidR="002C770F" w:rsidRDefault="00AB656C">
            <w:pPr>
              <w:pStyle w:val="normal0"/>
              <w:numPr>
                <w:ilvl w:val="0"/>
                <w:numId w:val="2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rsidR="002C770F" w:rsidRDefault="00AB656C">
            <w:pPr>
              <w:pStyle w:val="normal0"/>
              <w:numPr>
                <w:ilvl w:val="0"/>
                <w:numId w:val="6"/>
              </w:numPr>
              <w:pBdr>
                <w:top w:val="nil"/>
                <w:left w:val="nil"/>
                <w:bottom w:val="nil"/>
                <w:right w:val="nil"/>
                <w:between w:val="nil"/>
              </w:pBdr>
              <w:spacing w:after="200" w:line="276" w:lineRule="auto"/>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Respond to and interact with peers in small &amp; whole group discussion</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Skill focus: </w:t>
            </w:r>
          </w:p>
          <w:p w:rsidR="002C770F" w:rsidRDefault="00AB656C">
            <w:pPr>
              <w:pStyle w:val="normal0"/>
              <w:numPr>
                <w:ilvl w:val="0"/>
                <w:numId w:val="6"/>
              </w:numPr>
              <w:pBdr>
                <w:top w:val="nil"/>
                <w:left w:val="nil"/>
                <w:bottom w:val="nil"/>
                <w:right w:val="nil"/>
                <w:between w:val="nil"/>
              </w:pBdr>
              <w:spacing w:after="200" w:line="276" w:lineRule="auto"/>
              <w:ind w:left="42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standard English grammar, usage, and mechanics when writing or speaking</w:t>
            </w:r>
          </w:p>
        </w:tc>
      </w:tr>
      <w:tr w:rsidR="002C770F">
        <w:tc>
          <w:tcPr>
            <w:tcW w:w="1260" w:type="dxa"/>
            <w:shd w:val="clear" w:color="auto" w:fill="DDD9C4"/>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Suggested Open Education Resources</w:t>
            </w:r>
          </w:p>
        </w:tc>
        <w:tc>
          <w:tcPr>
            <w:tcW w:w="360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Reading</w:t>
            </w:r>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2">
              <w:r>
                <w:rPr>
                  <w:rFonts w:ascii="Times New Roman" w:eastAsia="Times New Roman" w:hAnsi="Times New Roman" w:cs="Times New Roman"/>
                  <w:color w:val="0000FF"/>
                  <w:sz w:val="18"/>
                  <w:szCs w:val="18"/>
                  <w:u w:val="single"/>
                </w:rPr>
                <w:t>http://readingandwritingproject.org/</w:t>
              </w:r>
            </w:hyperlink>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3">
              <w:r>
                <w:rPr>
                  <w:rFonts w:ascii="Times New Roman" w:eastAsia="Times New Roman" w:hAnsi="Times New Roman" w:cs="Times New Roman"/>
                  <w:color w:val="0000FF"/>
                  <w:sz w:val="18"/>
                  <w:szCs w:val="18"/>
                  <w:u w:val="single"/>
                </w:rPr>
                <w:t>www.jenniferserravallo.com/blog</w:t>
              </w:r>
            </w:hyperlink>
            <w:r>
              <w:rPr>
                <w:rFonts w:ascii="Times New Roman" w:eastAsia="Times New Roman" w:hAnsi="Times New Roman" w:cs="Times New Roman"/>
                <w:color w:val="0000FF"/>
                <w:sz w:val="18"/>
                <w:szCs w:val="18"/>
              </w:rPr>
              <w:t xml:space="preserve"> </w:t>
            </w:r>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4">
              <w:r>
                <w:rPr>
                  <w:rFonts w:ascii="Times New Roman" w:eastAsia="Times New Roman" w:hAnsi="Times New Roman" w:cs="Times New Roman"/>
                  <w:color w:val="0000FF"/>
                  <w:sz w:val="18"/>
                  <w:szCs w:val="18"/>
                  <w:u w:val="single"/>
                </w:rPr>
                <w:t>http://www.wegivebooks.org/books</w:t>
              </w:r>
            </w:hyperlink>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5">
              <w:r>
                <w:rPr>
                  <w:rFonts w:ascii="Times New Roman" w:eastAsia="Times New Roman" w:hAnsi="Times New Roman" w:cs="Times New Roman"/>
                  <w:color w:val="0000FF"/>
                  <w:sz w:val="18"/>
                  <w:szCs w:val="18"/>
                  <w:u w:val="single"/>
                </w:rPr>
                <w:t>http://www.nwp.org/cs/public/print/resource_topic/teaching_reading</w:t>
              </w:r>
            </w:hyperlink>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6">
              <w:r>
                <w:rPr>
                  <w:rFonts w:ascii="Times New Roman" w:eastAsia="Times New Roman" w:hAnsi="Times New Roman" w:cs="Times New Roman"/>
                  <w:color w:val="0000FF"/>
                  <w:sz w:val="18"/>
                  <w:szCs w:val="18"/>
                  <w:u w:val="single"/>
                </w:rPr>
                <w:t>http://www.sightwords.com/</w:t>
              </w:r>
            </w:hyperlink>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7">
              <w:r>
                <w:rPr>
                  <w:rFonts w:ascii="Times New Roman" w:eastAsia="Times New Roman" w:hAnsi="Times New Roman" w:cs="Times New Roman"/>
                  <w:color w:val="0000FF"/>
                  <w:sz w:val="18"/>
                  <w:szCs w:val="18"/>
                  <w:u w:val="single"/>
                </w:rPr>
                <w:t>www.lindahoyt.com/tips.html</w:t>
              </w:r>
            </w:hyperlink>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8">
              <w:r>
                <w:rPr>
                  <w:rFonts w:ascii="Times New Roman" w:eastAsia="Times New Roman" w:hAnsi="Times New Roman" w:cs="Times New Roman"/>
                  <w:color w:val="0000FF"/>
                  <w:sz w:val="18"/>
                  <w:szCs w:val="18"/>
                  <w:u w:val="single"/>
                </w:rPr>
                <w:t>http://www.readwritethink.org/</w:t>
              </w:r>
            </w:hyperlink>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19">
              <w:r>
                <w:rPr>
                  <w:rFonts w:ascii="Times New Roman" w:eastAsia="Times New Roman" w:hAnsi="Times New Roman" w:cs="Times New Roman"/>
                  <w:color w:val="0000FF"/>
                  <w:sz w:val="18"/>
                  <w:szCs w:val="18"/>
                  <w:u w:val="single"/>
                </w:rPr>
                <w:t>http://www.lesterlaminack.com/blog.htm</w:t>
              </w:r>
            </w:hyperlink>
          </w:p>
          <w:p w:rsidR="002C770F" w:rsidRDefault="00AB656C">
            <w:pPr>
              <w:pStyle w:val="normal0"/>
              <w:widowControl w:val="0"/>
              <w:numPr>
                <w:ilvl w:val="0"/>
                <w:numId w:val="4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20">
              <w:r>
                <w:rPr>
                  <w:rFonts w:ascii="Times New Roman" w:eastAsia="Times New Roman" w:hAnsi="Times New Roman" w:cs="Times New Roman"/>
                  <w:color w:val="0000FF"/>
                  <w:sz w:val="18"/>
                  <w:szCs w:val="18"/>
                  <w:u w:val="single"/>
                </w:rPr>
                <w:t>www.seymoursimon.c</w:t>
              </w:r>
              <w:r>
                <w:rPr>
                  <w:rFonts w:ascii="Times New Roman" w:eastAsia="Times New Roman" w:hAnsi="Times New Roman" w:cs="Times New Roman"/>
                  <w:color w:val="0000FF"/>
                  <w:sz w:val="18"/>
                  <w:szCs w:val="18"/>
                  <w:u w:val="single"/>
                </w:rPr>
                <w:t>om/index.php/blog</w:t>
              </w:r>
            </w:hyperlink>
            <w:r>
              <w:rPr>
                <w:rFonts w:ascii="Times New Roman" w:eastAsia="Times New Roman" w:hAnsi="Times New Roman" w:cs="Times New Roman"/>
                <w:sz w:val="18"/>
                <w:szCs w:val="18"/>
              </w:rPr>
              <w:t xml:space="preserve"> </w:t>
            </w:r>
          </w:p>
          <w:p w:rsidR="002C770F" w:rsidRDefault="00AB656C">
            <w:pPr>
              <w:pStyle w:val="normal0"/>
              <w:numPr>
                <w:ilvl w:val="0"/>
                <w:numId w:val="46"/>
              </w:numPr>
              <w:pBdr>
                <w:top w:val="nil"/>
                <w:left w:val="nil"/>
                <w:bottom w:val="nil"/>
                <w:right w:val="nil"/>
                <w:between w:val="nil"/>
              </w:pBdr>
              <w:spacing w:after="200" w:line="276" w:lineRule="auto"/>
              <w:ind w:left="425" w:hanging="360"/>
              <w:rPr>
                <w:rFonts w:ascii="Times New Roman" w:eastAsia="Times New Roman" w:hAnsi="Times New Roman" w:cs="Times New Roman"/>
                <w:sz w:val="18"/>
                <w:szCs w:val="18"/>
              </w:rPr>
            </w:pPr>
            <w:hyperlink r:id="rId21">
              <w:r>
                <w:rPr>
                  <w:rFonts w:ascii="Times New Roman" w:eastAsia="Times New Roman" w:hAnsi="Times New Roman" w:cs="Times New Roman"/>
                  <w:color w:val="0000FF"/>
                  <w:sz w:val="18"/>
                  <w:szCs w:val="18"/>
                  <w:u w:val="single"/>
                </w:rPr>
                <w:t>https://www.teacherspayteachers.com/Product/Guided-Reading-Prompt-Cards-</w:t>
              </w:r>
              <w:r>
                <w:rPr>
                  <w:rFonts w:ascii="Times New Roman" w:eastAsia="Times New Roman" w:hAnsi="Times New Roman" w:cs="Times New Roman"/>
                  <w:color w:val="0000FF"/>
                  <w:sz w:val="18"/>
                  <w:szCs w:val="18"/>
                  <w:u w:val="single"/>
                </w:rPr>
                <w:lastRenderedPageBreak/>
                <w:t>123684</w:t>
              </w:r>
            </w:hyperlink>
            <w:r>
              <w:rPr>
                <w:rFonts w:ascii="Times New Roman" w:eastAsia="Times New Roman" w:hAnsi="Times New Roman" w:cs="Times New Roman"/>
                <w:sz w:val="18"/>
                <w:szCs w:val="18"/>
              </w:rPr>
              <w:t xml:space="preserve"> </w:t>
            </w:r>
          </w:p>
        </w:tc>
        <w:tc>
          <w:tcPr>
            <w:tcW w:w="333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Writing &amp; Language</w:t>
            </w:r>
          </w:p>
          <w:p w:rsidR="002C770F" w:rsidRDefault="00AB656C">
            <w:pPr>
              <w:pStyle w:val="normal0"/>
              <w:widowControl w:val="0"/>
              <w:numPr>
                <w:ilvl w:val="0"/>
                <w:numId w:val="1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22">
              <w:r>
                <w:rPr>
                  <w:rFonts w:ascii="Times New Roman" w:eastAsia="Times New Roman" w:hAnsi="Times New Roman" w:cs="Times New Roman"/>
                  <w:color w:val="0000FF"/>
                  <w:sz w:val="18"/>
                  <w:szCs w:val="18"/>
                  <w:u w:val="single"/>
                </w:rPr>
                <w:t>http://readingandwritingproject.org/</w:t>
              </w:r>
            </w:hyperlink>
          </w:p>
          <w:p w:rsidR="002C770F" w:rsidRDefault="00AB656C">
            <w:pPr>
              <w:pStyle w:val="normal0"/>
              <w:widowControl w:val="0"/>
              <w:numPr>
                <w:ilvl w:val="0"/>
                <w:numId w:val="1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23">
              <w:r>
                <w:rPr>
                  <w:rFonts w:ascii="Times New Roman" w:eastAsia="Times New Roman" w:hAnsi="Times New Roman" w:cs="Times New Roman"/>
                  <w:color w:val="0000FF"/>
                  <w:sz w:val="18"/>
                  <w:szCs w:val="18"/>
                  <w:u w:val="single"/>
                </w:rPr>
                <w:t>http://www.schrockguide.net/</w:t>
              </w:r>
            </w:hyperlink>
            <w:r>
              <w:rPr>
                <w:rFonts w:ascii="Times New Roman" w:eastAsia="Times New Roman" w:hAnsi="Times New Roman" w:cs="Times New Roman"/>
                <w:color w:val="0000FF"/>
                <w:sz w:val="18"/>
                <w:szCs w:val="18"/>
              </w:rPr>
              <w:t xml:space="preserve"> -</w:t>
            </w:r>
          </w:p>
          <w:p w:rsidR="002C770F" w:rsidRDefault="00AB656C">
            <w:pPr>
              <w:pStyle w:val="normal0"/>
              <w:widowControl w:val="0"/>
              <w:numPr>
                <w:ilvl w:val="0"/>
                <w:numId w:val="1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24">
              <w:r>
                <w:rPr>
                  <w:rFonts w:ascii="Times New Roman" w:eastAsia="Times New Roman" w:hAnsi="Times New Roman" w:cs="Times New Roman"/>
                  <w:color w:val="0000FF"/>
                  <w:sz w:val="18"/>
                  <w:szCs w:val="18"/>
                  <w:u w:val="single"/>
                </w:rPr>
                <w:t>http://twowritingteachers.w</w:t>
              </w:r>
              <w:r>
                <w:rPr>
                  <w:rFonts w:ascii="Times New Roman" w:eastAsia="Times New Roman" w:hAnsi="Times New Roman" w:cs="Times New Roman"/>
                  <w:color w:val="0000FF"/>
                  <w:sz w:val="18"/>
                  <w:szCs w:val="18"/>
                  <w:u w:val="single"/>
                </w:rPr>
                <w:t>ordpress.com</w:t>
              </w:r>
            </w:hyperlink>
          </w:p>
          <w:p w:rsidR="002C770F" w:rsidRDefault="00AB656C">
            <w:pPr>
              <w:pStyle w:val="normal0"/>
              <w:widowControl w:val="0"/>
              <w:numPr>
                <w:ilvl w:val="0"/>
                <w:numId w:val="1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25">
              <w:r>
                <w:rPr>
                  <w:rFonts w:ascii="Times New Roman" w:eastAsia="Times New Roman" w:hAnsi="Times New Roman" w:cs="Times New Roman"/>
                  <w:color w:val="0000FF"/>
                  <w:sz w:val="18"/>
                  <w:szCs w:val="18"/>
                  <w:u w:val="single"/>
                </w:rPr>
                <w:t>www.lindahoyt.com/tips.html</w:t>
              </w:r>
            </w:hyperlink>
          </w:p>
          <w:p w:rsidR="002C770F" w:rsidRDefault="00AB656C">
            <w:pPr>
              <w:pStyle w:val="normal0"/>
              <w:widowControl w:val="0"/>
              <w:numPr>
                <w:ilvl w:val="0"/>
                <w:numId w:val="16"/>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26">
              <w:r>
                <w:rPr>
                  <w:rFonts w:ascii="Times New Roman" w:eastAsia="Times New Roman" w:hAnsi="Times New Roman" w:cs="Times New Roman"/>
                  <w:color w:val="0000FF"/>
                  <w:sz w:val="18"/>
                  <w:szCs w:val="18"/>
                  <w:u w:val="single"/>
                </w:rPr>
                <w:t>http://www.readwritethink.org/</w:t>
              </w:r>
            </w:hyperlink>
            <w:r>
              <w:rPr>
                <w:rFonts w:ascii="Times New Roman" w:eastAsia="Times New Roman" w:hAnsi="Times New Roman" w:cs="Times New Roman"/>
                <w:sz w:val="18"/>
                <w:szCs w:val="18"/>
              </w:rPr>
              <w:t xml:space="preserve"> </w:t>
            </w:r>
          </w:p>
          <w:p w:rsidR="002C770F" w:rsidRDefault="00AB656C">
            <w:pPr>
              <w:pStyle w:val="normal0"/>
              <w:numPr>
                <w:ilvl w:val="0"/>
                <w:numId w:val="16"/>
              </w:numPr>
              <w:pBdr>
                <w:top w:val="nil"/>
                <w:left w:val="nil"/>
                <w:bottom w:val="nil"/>
                <w:right w:val="nil"/>
                <w:between w:val="nil"/>
              </w:pBdr>
              <w:spacing w:after="200" w:line="276" w:lineRule="auto"/>
              <w:ind w:left="425" w:hanging="360"/>
              <w:rPr>
                <w:rFonts w:ascii="Times New Roman" w:eastAsia="Times New Roman" w:hAnsi="Times New Roman" w:cs="Times New Roman"/>
                <w:sz w:val="18"/>
                <w:szCs w:val="18"/>
              </w:rPr>
            </w:pPr>
            <w:hyperlink r:id="rId27">
              <w:r>
                <w:rPr>
                  <w:rFonts w:ascii="Times New Roman" w:eastAsia="Times New Roman" w:hAnsi="Times New Roman" w:cs="Times New Roman"/>
                  <w:color w:val="0000FF"/>
                  <w:sz w:val="18"/>
                  <w:szCs w:val="18"/>
                  <w:u w:val="single"/>
                </w:rPr>
                <w:t>http://www.nwp.org/cs/public/print/resource_topic/teaching_writing</w:t>
              </w:r>
            </w:hyperlink>
            <w:r>
              <w:rPr>
                <w:rFonts w:ascii="Times New Roman" w:eastAsia="Times New Roman" w:hAnsi="Times New Roman" w:cs="Times New Roman"/>
                <w:sz w:val="18"/>
                <w:szCs w:val="18"/>
              </w:rPr>
              <w:t xml:space="preserve"> </w:t>
            </w:r>
          </w:p>
        </w:tc>
        <w:tc>
          <w:tcPr>
            <w:tcW w:w="306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Speaking &amp; Listening</w:t>
            </w:r>
          </w:p>
          <w:p w:rsidR="002C770F" w:rsidRDefault="00AB656C">
            <w:pPr>
              <w:pStyle w:val="normal0"/>
              <w:widowControl w:val="0"/>
              <w:numPr>
                <w:ilvl w:val="0"/>
                <w:numId w:val="64"/>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28">
              <w:r>
                <w:rPr>
                  <w:rFonts w:ascii="Times New Roman" w:eastAsia="Times New Roman" w:hAnsi="Times New Roman" w:cs="Times New Roman"/>
                  <w:color w:val="0000FF"/>
                  <w:sz w:val="18"/>
                  <w:szCs w:val="18"/>
                  <w:u w:val="single"/>
                </w:rPr>
                <w:t>http://readingandwritingproject.org/</w:t>
              </w:r>
            </w:hyperlink>
          </w:p>
          <w:p w:rsidR="002C770F" w:rsidRDefault="00AB656C">
            <w:pPr>
              <w:pStyle w:val="normal0"/>
              <w:numPr>
                <w:ilvl w:val="0"/>
                <w:numId w:val="64"/>
              </w:numPr>
              <w:pBdr>
                <w:top w:val="nil"/>
                <w:left w:val="nil"/>
                <w:bottom w:val="nil"/>
                <w:right w:val="nil"/>
                <w:between w:val="nil"/>
              </w:pBdr>
              <w:spacing w:after="200" w:line="276" w:lineRule="auto"/>
              <w:ind w:left="425" w:hanging="360"/>
              <w:rPr>
                <w:rFonts w:ascii="Times New Roman" w:eastAsia="Times New Roman" w:hAnsi="Times New Roman" w:cs="Times New Roman"/>
                <w:sz w:val="18"/>
                <w:szCs w:val="18"/>
              </w:rPr>
            </w:pPr>
            <w:hyperlink r:id="rId29">
              <w:r>
                <w:rPr>
                  <w:rFonts w:ascii="Times New Roman" w:eastAsia="Times New Roman" w:hAnsi="Times New Roman" w:cs="Times New Roman"/>
                  <w:color w:val="0000FF"/>
                  <w:sz w:val="18"/>
                  <w:szCs w:val="18"/>
                  <w:u w:val="single"/>
                </w:rPr>
                <w:t>www.lindahoyt.com/tips.html</w:t>
              </w:r>
            </w:hyperlink>
            <w:r>
              <w:rPr>
                <w:rFonts w:ascii="Times New Roman" w:eastAsia="Times New Roman" w:hAnsi="Times New Roman" w:cs="Times New Roman"/>
                <w:sz w:val="18"/>
                <w:szCs w:val="18"/>
              </w:rPr>
              <w:t xml:space="preserve"> </w:t>
            </w:r>
          </w:p>
        </w:tc>
        <w:tc>
          <w:tcPr>
            <w:tcW w:w="2970" w:type="dxa"/>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Critical Thinking</w:t>
            </w:r>
          </w:p>
          <w:p w:rsidR="002C770F" w:rsidRDefault="00AB656C">
            <w:pPr>
              <w:pStyle w:val="normal0"/>
              <w:widowControl w:val="0"/>
              <w:numPr>
                <w:ilvl w:val="0"/>
                <w:numId w:val="45"/>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30">
              <w:r>
                <w:rPr>
                  <w:rFonts w:ascii="Times New Roman" w:eastAsia="Times New Roman" w:hAnsi="Times New Roman" w:cs="Times New Roman"/>
                  <w:color w:val="0000FF"/>
                  <w:sz w:val="18"/>
                  <w:szCs w:val="18"/>
                  <w:u w:val="single"/>
                </w:rPr>
                <w:t>http://readingandwritingproject.org/</w:t>
              </w:r>
            </w:hyperlink>
          </w:p>
          <w:p w:rsidR="002C770F" w:rsidRDefault="00AB656C">
            <w:pPr>
              <w:pStyle w:val="normal0"/>
              <w:widowControl w:val="0"/>
              <w:numPr>
                <w:ilvl w:val="0"/>
                <w:numId w:val="45"/>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31">
              <w:r>
                <w:rPr>
                  <w:rFonts w:ascii="Times New Roman" w:eastAsia="Times New Roman" w:hAnsi="Times New Roman" w:cs="Times New Roman"/>
                  <w:color w:val="0000FF"/>
                  <w:sz w:val="18"/>
                  <w:szCs w:val="18"/>
                  <w:u w:val="single"/>
                </w:rPr>
                <w:t>http://kylenebeers.com/blog/feed</w:t>
              </w:r>
            </w:hyperlink>
          </w:p>
          <w:p w:rsidR="002C770F" w:rsidRDefault="00AB656C">
            <w:pPr>
              <w:pStyle w:val="normal0"/>
              <w:widowControl w:val="0"/>
              <w:numPr>
                <w:ilvl w:val="0"/>
                <w:numId w:val="45"/>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32">
              <w:r>
                <w:rPr>
                  <w:rFonts w:ascii="Times New Roman" w:eastAsia="Times New Roman" w:hAnsi="Times New Roman" w:cs="Times New Roman"/>
                  <w:color w:val="0000FF"/>
                  <w:sz w:val="18"/>
                  <w:szCs w:val="18"/>
                  <w:u w:val="single"/>
                </w:rPr>
                <w:t>www.lindahoyt.com/tips.html</w:t>
              </w:r>
            </w:hyperlink>
          </w:p>
          <w:p w:rsidR="002C770F" w:rsidRDefault="00AB656C">
            <w:pPr>
              <w:pStyle w:val="normal0"/>
              <w:widowControl w:val="0"/>
              <w:numPr>
                <w:ilvl w:val="0"/>
                <w:numId w:val="45"/>
              </w:numPr>
              <w:pBdr>
                <w:top w:val="nil"/>
                <w:left w:val="nil"/>
                <w:bottom w:val="nil"/>
                <w:right w:val="nil"/>
                <w:between w:val="nil"/>
              </w:pBdr>
              <w:spacing w:line="276" w:lineRule="auto"/>
              <w:ind w:left="425" w:hanging="360"/>
              <w:rPr>
                <w:rFonts w:ascii="Times New Roman" w:eastAsia="Times New Roman" w:hAnsi="Times New Roman" w:cs="Times New Roman"/>
                <w:sz w:val="18"/>
                <w:szCs w:val="18"/>
              </w:rPr>
            </w:pPr>
            <w:hyperlink r:id="rId33">
              <w:r>
                <w:rPr>
                  <w:rFonts w:ascii="Times New Roman" w:eastAsia="Times New Roman" w:hAnsi="Times New Roman" w:cs="Times New Roman"/>
                  <w:color w:val="0000FF"/>
                  <w:sz w:val="18"/>
                  <w:szCs w:val="18"/>
                  <w:u w:val="single"/>
                </w:rPr>
                <w:t>www.seymoursimon.com/index.ph</w:t>
              </w:r>
              <w:r>
                <w:rPr>
                  <w:rFonts w:ascii="Times New Roman" w:eastAsia="Times New Roman" w:hAnsi="Times New Roman" w:cs="Times New Roman"/>
                  <w:color w:val="0000FF"/>
                  <w:sz w:val="18"/>
                  <w:szCs w:val="18"/>
                  <w:u w:val="single"/>
                </w:rPr>
                <w:t>p/blog</w:t>
              </w:r>
            </w:hyperlink>
            <w:r>
              <w:rPr>
                <w:rFonts w:ascii="Times New Roman" w:eastAsia="Times New Roman" w:hAnsi="Times New Roman" w:cs="Times New Roman"/>
                <w:sz w:val="18"/>
                <w:szCs w:val="18"/>
              </w:rPr>
              <w:t xml:space="preserve"> </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bl>
    <w:p w:rsidR="002C770F" w:rsidRDefault="002C770F">
      <w:pPr>
        <w:pStyle w:val="normal0"/>
        <w:rPr>
          <w:rFonts w:ascii="Times New Roman" w:eastAsia="Times New Roman" w:hAnsi="Times New Roman" w:cs="Times New Roman"/>
          <w:sz w:val="18"/>
          <w:szCs w:val="18"/>
        </w:rPr>
      </w:pPr>
    </w:p>
    <w:tbl>
      <w:tblPr>
        <w:tblStyle w:val="a4"/>
        <w:tblW w:w="1422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420"/>
        <w:gridCol w:w="7650"/>
      </w:tblGrid>
      <w:tr w:rsidR="002C770F">
        <w:tc>
          <w:tcPr>
            <w:tcW w:w="14220" w:type="dxa"/>
            <w:gridSpan w:val="3"/>
            <w:tcBorders>
              <w:top w:val="single" w:sz="4" w:space="0" w:color="000000"/>
            </w:tcBorders>
            <w:shd w:val="clear" w:color="auto" w:fill="C6D9F1"/>
          </w:tcPr>
          <w:p w:rsidR="002C770F" w:rsidRDefault="00AB656C">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bookmarkStart w:id="20" w:name="1fob9te" w:colFirst="0" w:colLast="0"/>
            <w:bookmarkEnd w:id="20"/>
            <w:r>
              <w:rPr>
                <w:rFonts w:ascii="Times New Roman" w:eastAsia="Times New Roman" w:hAnsi="Times New Roman" w:cs="Times New Roman"/>
                <w:b/>
                <w:sz w:val="18"/>
                <w:szCs w:val="18"/>
              </w:rPr>
              <w:t>Unit 1</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2</w:t>
            </w:r>
          </w:p>
        </w:tc>
      </w:tr>
      <w:tr w:rsidR="002C770F">
        <w:tc>
          <w:tcPr>
            <w:tcW w:w="657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Reading Standards</w:t>
            </w:r>
          </w:p>
        </w:tc>
        <w:tc>
          <w:tcPr>
            <w:tcW w:w="765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Reading Critical Knowledge and Skills</w:t>
            </w:r>
          </w:p>
        </w:tc>
      </w:tr>
      <w:tr w:rsidR="002C770F">
        <w:trPr>
          <w:trHeight w:val="40"/>
        </w:trPr>
        <w:tc>
          <w:tcPr>
            <w:tcW w:w="31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 Ask and answer such questions as who, what, where, when, why, and how to demonstrate understanding of key details in a text.</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 Ask and answer such questions as who, what, where, when, why, and how to demonstrate understanding of key details in a text.</w:t>
            </w:r>
          </w:p>
        </w:tc>
        <w:tc>
          <w:tcPr>
            <w:tcW w:w="7650" w:type="dxa"/>
            <w:shd w:val="clear" w:color="auto" w:fill="FFFFFF"/>
          </w:tcPr>
          <w:p w:rsidR="002C770F" w:rsidRDefault="00AB656C">
            <w:pPr>
              <w:pStyle w:val="normal0"/>
              <w:numPr>
                <w:ilvl w:val="0"/>
                <w:numId w:val="17"/>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Create questions about an important idea within the text (using who, what, where, when, why, and/or how)</w:t>
            </w:r>
          </w:p>
          <w:p w:rsidR="002C770F" w:rsidRDefault="00AB656C">
            <w:pPr>
              <w:pStyle w:val="normal0"/>
              <w:numPr>
                <w:ilvl w:val="0"/>
                <w:numId w:val="1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Respond to questions asked to demonstrate understanding of key details </w:t>
            </w:r>
          </w:p>
          <w:p w:rsidR="002C770F" w:rsidRDefault="00AB656C">
            <w:pPr>
              <w:pStyle w:val="normal0"/>
              <w:numPr>
                <w:ilvl w:val="0"/>
                <w:numId w:val="1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Utilize textual evidence to support thinking when asking and answering general questions</w:t>
            </w:r>
          </w:p>
        </w:tc>
      </w:tr>
      <w:tr w:rsidR="002C770F">
        <w:trPr>
          <w:trHeight w:val="40"/>
        </w:trPr>
        <w:tc>
          <w:tcPr>
            <w:tcW w:w="31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RL.2.3. Describe how characters in a story respond to major events and challenges </w:t>
            </w:r>
            <w:r>
              <w:rPr>
                <w:rFonts w:ascii="Times New Roman" w:eastAsia="Times New Roman" w:hAnsi="Times New Roman" w:cs="Times New Roman"/>
                <w:color w:val="FF0000"/>
                <w:sz w:val="18"/>
                <w:szCs w:val="18"/>
              </w:rPr>
              <w:t>using key de</w:t>
            </w:r>
            <w:r>
              <w:rPr>
                <w:rFonts w:ascii="Times New Roman" w:eastAsia="Times New Roman" w:hAnsi="Times New Roman" w:cs="Times New Roman"/>
                <w:color w:val="FF0000"/>
                <w:sz w:val="18"/>
                <w:szCs w:val="18"/>
              </w:rPr>
              <w:t>tails</w:t>
            </w:r>
            <w:r>
              <w:rPr>
                <w:rFonts w:ascii="Times New Roman" w:eastAsia="Times New Roman" w:hAnsi="Times New Roman" w:cs="Times New Roman"/>
                <w:sz w:val="18"/>
                <w:szCs w:val="18"/>
              </w:rPr>
              <w:t>.</w:t>
            </w:r>
          </w:p>
        </w:tc>
        <w:tc>
          <w:tcPr>
            <w:tcW w:w="342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7650" w:type="dxa"/>
            <w:shd w:val="clear" w:color="auto" w:fill="FFFFFF"/>
          </w:tcPr>
          <w:p w:rsidR="002C770F" w:rsidRDefault="00AB656C">
            <w:pPr>
              <w:pStyle w:val="normal0"/>
              <w:numPr>
                <w:ilvl w:val="0"/>
                <w:numId w:val="4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characters in the story</w:t>
            </w:r>
          </w:p>
          <w:p w:rsidR="002C770F" w:rsidRDefault="00AB656C">
            <w:pPr>
              <w:pStyle w:val="normal0"/>
              <w:numPr>
                <w:ilvl w:val="0"/>
                <w:numId w:val="4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key details in the story</w:t>
            </w:r>
          </w:p>
          <w:p w:rsidR="002C770F" w:rsidRDefault="00AB656C">
            <w:pPr>
              <w:pStyle w:val="normal0"/>
              <w:numPr>
                <w:ilvl w:val="0"/>
                <w:numId w:val="4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Consider how characters are involved in a story </w:t>
            </w:r>
          </w:p>
          <w:p w:rsidR="002C770F" w:rsidRDefault="00AB656C">
            <w:pPr>
              <w:pStyle w:val="normal0"/>
              <w:numPr>
                <w:ilvl w:val="0"/>
                <w:numId w:val="4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Analyze their reactions to story events</w:t>
            </w:r>
          </w:p>
          <w:p w:rsidR="002C770F" w:rsidRDefault="00AB656C">
            <w:pPr>
              <w:pStyle w:val="normal0"/>
              <w:numPr>
                <w:ilvl w:val="0"/>
                <w:numId w:val="4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how the characters solve the problem</w:t>
            </w:r>
          </w:p>
        </w:tc>
      </w:tr>
      <w:tr w:rsidR="002C770F">
        <w:trPr>
          <w:trHeight w:val="1220"/>
        </w:trPr>
        <w:tc>
          <w:tcPr>
            <w:tcW w:w="315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RL.2.5. Describe the overall structure of a story, including describing how the beginning introduces the story and the ending concludes the action </w:t>
            </w:r>
            <w:r>
              <w:rPr>
                <w:rFonts w:ascii="Times New Roman" w:eastAsia="Times New Roman" w:hAnsi="Times New Roman" w:cs="Times New Roman"/>
                <w:color w:val="FF0000"/>
                <w:sz w:val="18"/>
                <w:szCs w:val="18"/>
              </w:rPr>
              <w:t>identifying how each successive part builds on earlier sections</w:t>
            </w:r>
            <w:r>
              <w:rPr>
                <w:rFonts w:ascii="Times New Roman" w:eastAsia="Times New Roman" w:hAnsi="Times New Roman" w:cs="Times New Roman"/>
                <w:sz w:val="18"/>
                <w:szCs w:val="18"/>
              </w:rPr>
              <w:t>.</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RI.2.5. Know and use various text features (</w:t>
            </w:r>
            <w:r>
              <w:rPr>
                <w:rFonts w:ascii="Times New Roman" w:eastAsia="Times New Roman" w:hAnsi="Times New Roman" w:cs="Times New Roman"/>
                <w:sz w:val="18"/>
                <w:szCs w:val="18"/>
              </w:rPr>
              <w:t>e.g., captions, bold print, subheadings, glossaries, indexes, electronic menus, icons) to locate key facts or information in a text efficiently.</w:t>
            </w:r>
          </w:p>
        </w:tc>
        <w:tc>
          <w:tcPr>
            <w:tcW w:w="76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RL.2.5:</w:t>
            </w:r>
          </w:p>
          <w:p w:rsidR="002C770F" w:rsidRDefault="00AB656C">
            <w:pPr>
              <w:pStyle w:val="normal0"/>
              <w:numPr>
                <w:ilvl w:val="0"/>
                <w:numId w:val="5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Examine the story’s structure, identifying the introduction as the beginning and the conclusion where a</w:t>
            </w:r>
            <w:r>
              <w:rPr>
                <w:rFonts w:ascii="Times New Roman" w:eastAsia="Times New Roman" w:hAnsi="Times New Roman" w:cs="Times New Roman"/>
                <w:sz w:val="18"/>
                <w:szCs w:val="18"/>
              </w:rPr>
              <w:t xml:space="preserve">ction ends </w:t>
            </w:r>
          </w:p>
          <w:p w:rsidR="002C770F" w:rsidRDefault="00AB656C">
            <w:pPr>
              <w:pStyle w:val="normal0"/>
              <w:numPr>
                <w:ilvl w:val="0"/>
                <w:numId w:val="50"/>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the parts of a story (beginning and end)</w:t>
            </w:r>
          </w:p>
          <w:p w:rsidR="002C770F" w:rsidRDefault="00AB656C">
            <w:pPr>
              <w:pStyle w:val="normal0"/>
              <w:numPr>
                <w:ilvl w:val="0"/>
                <w:numId w:val="5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how the parts of the story build from beginning to end</w:t>
            </w:r>
          </w:p>
        </w:tc>
      </w:tr>
      <w:tr w:rsidR="002C770F">
        <w:trPr>
          <w:trHeight w:val="1420"/>
        </w:trPr>
        <w:tc>
          <w:tcPr>
            <w:tcW w:w="315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650" w:type="dxa"/>
            <w:shd w:val="clear" w:color="auto" w:fill="FFFFFF"/>
          </w:tcPr>
          <w:p w:rsidR="002C770F" w:rsidRDefault="00AB656C">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RI.2.5:</w:t>
            </w:r>
          </w:p>
          <w:p w:rsidR="002C770F" w:rsidRDefault="00AB656C">
            <w:pPr>
              <w:pStyle w:val="normal0"/>
              <w:numPr>
                <w:ilvl w:val="0"/>
                <w:numId w:val="48"/>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captions, glossaries, subheadings, bold print, electronic menus, icons, etc. to analyze text information </w:t>
            </w:r>
          </w:p>
          <w:p w:rsidR="002C770F" w:rsidRDefault="00AB656C">
            <w:pPr>
              <w:pStyle w:val="normal0"/>
              <w:numPr>
                <w:ilvl w:val="0"/>
                <w:numId w:val="48"/>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which text features help you find important information about what you’re reading</w:t>
            </w:r>
          </w:p>
          <w:p w:rsidR="002C770F" w:rsidRDefault="00AB656C">
            <w:pPr>
              <w:pStyle w:val="normal0"/>
              <w:numPr>
                <w:ilvl w:val="0"/>
                <w:numId w:val="48"/>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text features (e.g., subheadings, glossaries, bold print, etc) help you understand the text</w:t>
            </w:r>
          </w:p>
        </w:tc>
      </w:tr>
      <w:tr w:rsidR="002C770F">
        <w:trPr>
          <w:trHeight w:val="40"/>
        </w:trPr>
        <w:tc>
          <w:tcPr>
            <w:tcW w:w="315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RI.2.6. Identify the main purpose of a text, including what the author wants to answer, </w:t>
            </w:r>
            <w:r>
              <w:rPr>
                <w:rFonts w:ascii="Times New Roman" w:eastAsia="Times New Roman" w:hAnsi="Times New Roman" w:cs="Times New Roman"/>
                <w:sz w:val="18"/>
                <w:szCs w:val="18"/>
              </w:rPr>
              <w:lastRenderedPageBreak/>
              <w:t>explain, or describe.</w:t>
            </w:r>
          </w:p>
        </w:tc>
        <w:tc>
          <w:tcPr>
            <w:tcW w:w="7650" w:type="dxa"/>
            <w:shd w:val="clear" w:color="auto" w:fill="FFFFFF"/>
          </w:tcPr>
          <w:p w:rsidR="002C770F" w:rsidRDefault="00AB656C">
            <w:pPr>
              <w:pStyle w:val="normal0"/>
              <w:numPr>
                <w:ilvl w:val="0"/>
                <w:numId w:val="2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Determine the text’s main purpose according to what the author wants the reader to know</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rPr>
          <w:trHeight w:val="940"/>
        </w:trPr>
        <w:tc>
          <w:tcPr>
            <w:tcW w:w="315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RL.2.7. Use information gained from the illustrations and words in a print or digital text to demonstrate understanding of its characters, setting, or plot.</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RI.2.7. Explain how specific </w:t>
            </w:r>
            <w:r>
              <w:rPr>
                <w:rFonts w:ascii="Times New Roman" w:eastAsia="Times New Roman" w:hAnsi="Times New Roman" w:cs="Times New Roman"/>
                <w:color w:val="FF0000"/>
                <w:sz w:val="18"/>
                <w:szCs w:val="18"/>
              </w:rPr>
              <w:t xml:space="preserve">illustrations and </w:t>
            </w:r>
            <w:r>
              <w:rPr>
                <w:rFonts w:ascii="Times New Roman" w:eastAsia="Times New Roman" w:hAnsi="Times New Roman" w:cs="Times New Roman"/>
                <w:sz w:val="18"/>
                <w:szCs w:val="18"/>
              </w:rPr>
              <w:t>images (e.g., a diagram showing how a machine works)</w:t>
            </w:r>
            <w:r>
              <w:rPr>
                <w:rFonts w:ascii="Times New Roman" w:eastAsia="Times New Roman" w:hAnsi="Times New Roman" w:cs="Times New Roman"/>
                <w:sz w:val="18"/>
                <w:szCs w:val="18"/>
              </w:rPr>
              <w:t xml:space="preserve"> contribute to and clarify a text.</w:t>
            </w:r>
          </w:p>
        </w:tc>
        <w:tc>
          <w:tcPr>
            <w:tcW w:w="76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RL.2.7:</w:t>
            </w:r>
          </w:p>
          <w:p w:rsidR="002C770F" w:rsidRDefault="00AB656C">
            <w:pPr>
              <w:pStyle w:val="normal0"/>
              <w:numPr>
                <w:ilvl w:val="0"/>
                <w:numId w:val="2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Utilize information from illustrations, pictures and words from  print or digital text </w:t>
            </w:r>
          </w:p>
          <w:p w:rsidR="002C770F" w:rsidRDefault="00AB656C">
            <w:pPr>
              <w:pStyle w:val="normal0"/>
              <w:numPr>
                <w:ilvl w:val="0"/>
                <w:numId w:val="2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the illustration, pictures and words provide a clearer understanding of character, setting, and plot</w:t>
            </w:r>
          </w:p>
          <w:p w:rsidR="002C770F" w:rsidRDefault="002C770F">
            <w:pPr>
              <w:pStyle w:val="normal0"/>
              <w:pBdr>
                <w:top w:val="nil"/>
                <w:left w:val="nil"/>
                <w:bottom w:val="nil"/>
                <w:right w:val="nil"/>
                <w:between w:val="nil"/>
              </w:pBdr>
              <w:spacing w:after="200" w:line="276" w:lineRule="auto"/>
              <w:ind w:left="335"/>
              <w:rPr>
                <w:rFonts w:ascii="Times New Roman" w:eastAsia="Times New Roman" w:hAnsi="Times New Roman" w:cs="Times New Roman"/>
                <w:sz w:val="18"/>
                <w:szCs w:val="18"/>
              </w:rPr>
            </w:pPr>
          </w:p>
        </w:tc>
      </w:tr>
      <w:tr w:rsidR="002C770F">
        <w:trPr>
          <w:trHeight w:val="520"/>
        </w:trPr>
        <w:tc>
          <w:tcPr>
            <w:tcW w:w="315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650" w:type="dxa"/>
            <w:shd w:val="clear" w:color="auto" w:fill="FFFFFF"/>
          </w:tcPr>
          <w:p w:rsidR="002C770F" w:rsidRDefault="00AB656C">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RI.2.7:</w:t>
            </w:r>
          </w:p>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information from illustrations, diagrams or images from informational text.</w:t>
            </w:r>
          </w:p>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illustrations, diagrams or images clarify the text</w:t>
            </w:r>
          </w:p>
        </w:tc>
      </w:tr>
      <w:tr w:rsidR="002C770F">
        <w:trPr>
          <w:trHeight w:val="40"/>
        </w:trPr>
        <w:tc>
          <w:tcPr>
            <w:tcW w:w="31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RL.2.10 Read and comprehend literature, including stories and poetry, </w:t>
            </w:r>
            <w:r>
              <w:rPr>
                <w:rFonts w:ascii="Times New Roman" w:eastAsia="Times New Roman" w:hAnsi="Times New Roman" w:cs="Times New Roman"/>
                <w:color w:val="FF0000"/>
                <w:sz w:val="18"/>
                <w:szCs w:val="18"/>
              </w:rPr>
              <w:t>at grade level</w:t>
            </w:r>
            <w:r>
              <w:rPr>
                <w:rFonts w:ascii="Times New Roman" w:eastAsia="Times New Roman" w:hAnsi="Times New Roman" w:cs="Times New Roman"/>
                <w:sz w:val="18"/>
                <w:szCs w:val="18"/>
              </w:rPr>
              <w:t xml:space="preserve"> text complexity </w:t>
            </w:r>
            <w:r>
              <w:rPr>
                <w:rFonts w:ascii="Times New Roman" w:eastAsia="Times New Roman" w:hAnsi="Times New Roman" w:cs="Times New Roman"/>
                <w:color w:val="FF0000"/>
                <w:sz w:val="18"/>
                <w:szCs w:val="18"/>
              </w:rPr>
              <w:t>or abov</w:t>
            </w:r>
            <w:r>
              <w:rPr>
                <w:rFonts w:ascii="Times New Roman" w:eastAsia="Times New Roman" w:hAnsi="Times New Roman" w:cs="Times New Roman"/>
                <w:color w:val="FF0000"/>
                <w:sz w:val="18"/>
                <w:szCs w:val="18"/>
              </w:rPr>
              <w:t>e</w:t>
            </w:r>
            <w:r>
              <w:rPr>
                <w:rFonts w:ascii="Times New Roman" w:eastAsia="Times New Roman" w:hAnsi="Times New Roman" w:cs="Times New Roman"/>
                <w:sz w:val="18"/>
                <w:szCs w:val="18"/>
              </w:rPr>
              <w:t>, with scaffolding as needed.</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RI.2.10. Read and comprehend informational texts, </w:t>
            </w:r>
            <w:r>
              <w:rPr>
                <w:rFonts w:ascii="Times New Roman" w:eastAsia="Times New Roman" w:hAnsi="Times New Roman" w:cs="Times New Roman"/>
                <w:color w:val="FF0000"/>
                <w:sz w:val="18"/>
                <w:szCs w:val="18"/>
              </w:rPr>
              <w:t>at grade level</w:t>
            </w:r>
            <w:r>
              <w:rPr>
                <w:rFonts w:ascii="Times New Roman" w:eastAsia="Times New Roman" w:hAnsi="Times New Roman" w:cs="Times New Roman"/>
                <w:sz w:val="18"/>
                <w:szCs w:val="18"/>
              </w:rPr>
              <w:t xml:space="preserve"> text complexity band proficiently, with scaffolding as needed.</w:t>
            </w:r>
          </w:p>
        </w:tc>
        <w:tc>
          <w:tcPr>
            <w:tcW w:w="7650" w:type="dxa"/>
            <w:shd w:val="clear" w:color="auto" w:fill="FFFFFF"/>
          </w:tcPr>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good reading habits</w:t>
            </w:r>
          </w:p>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Read various types of texts proficiently, independently, and closely within the grades 2-3 complexity band</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RF.2.3. Know and apply grade-level phonics and word analysis skills in decoding words.</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B</w:t>
            </w:r>
            <w:r>
              <w:rPr>
                <w:rFonts w:ascii="Times New Roman" w:eastAsia="Times New Roman" w:hAnsi="Times New Roman" w:cs="Times New Roman"/>
                <w:sz w:val="18"/>
                <w:szCs w:val="18"/>
              </w:rPr>
              <w:t>. Decode regularly spelled two-syllable words with long vowels.</w:t>
            </w:r>
            <w:r>
              <w:rPr>
                <w:rFonts w:ascii="Times New Roman" w:eastAsia="Times New Roman" w:hAnsi="Times New Roman" w:cs="Times New Roman"/>
                <w:b/>
                <w:sz w:val="18"/>
                <w:szCs w:val="18"/>
              </w:rPr>
              <w:t xml:space="preserve"> </w:t>
            </w:r>
            <w:r>
              <w:rPr>
                <w:rFonts w:ascii="Times New Roman" w:eastAsia="Times New Roman" w:hAnsi="Times New Roman" w:cs="Times New Roman"/>
                <w:color w:val="FF0000"/>
                <w:sz w:val="18"/>
                <w:szCs w:val="18"/>
              </w:rPr>
              <w:t>(due to standard realignment, formerly RF.2.3.C)</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E</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Recognize and read grade-appropriate irregularly spelled words. </w:t>
            </w:r>
            <w:r>
              <w:rPr>
                <w:rFonts w:ascii="Times New Roman" w:eastAsia="Times New Roman" w:hAnsi="Times New Roman" w:cs="Times New Roman"/>
                <w:color w:val="FF0000"/>
                <w:sz w:val="18"/>
                <w:szCs w:val="18"/>
              </w:rPr>
              <w:t>(due to standard realignment, formerly RF.2.3.F)</w:t>
            </w:r>
          </w:p>
        </w:tc>
        <w:tc>
          <w:tcPr>
            <w:tcW w:w="7650" w:type="dxa"/>
            <w:shd w:val="clear" w:color="auto" w:fill="FFFFFF"/>
          </w:tcPr>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Utilize strategies for decoding two-syllable words in texts </w:t>
            </w:r>
          </w:p>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Utilize strategies for decoding irregularly-spelled words in texts </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RF.2.4. Read with sufficient accuracy and fluency to support comprehension.</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RF.2.4.A. Read grade-level text with purpose and understanding.</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RF.2.4.B. Read grade-level text orally with accuracy, appropriate rate, and expression on successive readings.</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RF.2.4.C. Use context to confirm or self-correct word recognition and understandi</w:t>
            </w:r>
            <w:r>
              <w:rPr>
                <w:rFonts w:ascii="Times New Roman" w:eastAsia="Times New Roman" w:hAnsi="Times New Roman" w:cs="Times New Roman"/>
                <w:sz w:val="18"/>
                <w:szCs w:val="18"/>
              </w:rPr>
              <w:t>ng, rereading as necessary.</w:t>
            </w:r>
          </w:p>
        </w:tc>
        <w:tc>
          <w:tcPr>
            <w:tcW w:w="7650" w:type="dxa"/>
            <w:shd w:val="clear" w:color="auto" w:fill="FFFFFF"/>
          </w:tcPr>
          <w:p w:rsidR="002C770F" w:rsidRDefault="00AB656C">
            <w:pPr>
              <w:pStyle w:val="normal0"/>
              <w:numPr>
                <w:ilvl w:val="0"/>
                <w:numId w:val="2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when reading</w:t>
            </w:r>
          </w:p>
          <w:p w:rsidR="002C770F" w:rsidRDefault="00AB656C">
            <w:pPr>
              <w:pStyle w:val="normal0"/>
              <w:numPr>
                <w:ilvl w:val="0"/>
                <w:numId w:val="2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aloud, making minimal errors</w:t>
            </w:r>
          </w:p>
          <w:p w:rsidR="002C770F" w:rsidRDefault="00AB656C">
            <w:pPr>
              <w:pStyle w:val="normal0"/>
              <w:numPr>
                <w:ilvl w:val="0"/>
                <w:numId w:val="2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when reading aloud</w:t>
            </w:r>
          </w:p>
          <w:p w:rsidR="002C770F" w:rsidRDefault="00AB656C">
            <w:pPr>
              <w:pStyle w:val="normal0"/>
              <w:numPr>
                <w:ilvl w:val="0"/>
                <w:numId w:val="2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and inflection when reading text aloud</w:t>
            </w:r>
          </w:p>
          <w:p w:rsidR="002C770F" w:rsidRDefault="00AB656C">
            <w:pPr>
              <w:pStyle w:val="normal0"/>
              <w:numPr>
                <w:ilvl w:val="0"/>
                <w:numId w:val="2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self-correction strategies to read words and for understanding</w:t>
            </w:r>
          </w:p>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 to better understand what was read, when necessary</w:t>
            </w:r>
          </w:p>
        </w:tc>
      </w:tr>
      <w:tr w:rsidR="002C770F">
        <w:trPr>
          <w:trHeight w:val="240"/>
        </w:trPr>
        <w:tc>
          <w:tcPr>
            <w:tcW w:w="657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1 Writing Standards </w:t>
            </w:r>
          </w:p>
        </w:tc>
        <w:tc>
          <w:tcPr>
            <w:tcW w:w="765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1 Writing Critical Knowledge and Skills </w:t>
            </w:r>
          </w:p>
        </w:tc>
      </w:tr>
      <w:tr w:rsidR="002C770F">
        <w:trPr>
          <w:trHeight w:val="6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W.2.3. Write narratives in which they recount a well-elaborated event or short sequence of events, include details to describe actions, thoughts, and feelings, use temporal words to signal event order, and provide a sense of closure.</w:t>
            </w:r>
          </w:p>
        </w:tc>
        <w:tc>
          <w:tcPr>
            <w:tcW w:w="7650" w:type="dxa"/>
            <w:shd w:val="clear" w:color="auto" w:fill="FFFFFF"/>
          </w:tcPr>
          <w:p w:rsidR="002C770F" w:rsidRDefault="00AB656C">
            <w:pPr>
              <w:pStyle w:val="normal0"/>
              <w:numPr>
                <w:ilvl w:val="0"/>
                <w:numId w:val="28"/>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Include an introductio</w:t>
            </w:r>
            <w:r>
              <w:rPr>
                <w:rFonts w:ascii="Times New Roman" w:eastAsia="Times New Roman" w:hAnsi="Times New Roman" w:cs="Times New Roman"/>
                <w:sz w:val="18"/>
                <w:szCs w:val="18"/>
              </w:rPr>
              <w:t xml:space="preserve">n statement </w:t>
            </w:r>
          </w:p>
          <w:p w:rsidR="002C770F" w:rsidRDefault="00AB656C">
            <w:pPr>
              <w:pStyle w:val="normal0"/>
              <w:numPr>
                <w:ilvl w:val="0"/>
                <w:numId w:val="28"/>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order of events using transition words (e.g. first, next, then, last)</w:t>
            </w:r>
          </w:p>
          <w:p w:rsidR="002C770F" w:rsidRDefault="00AB656C">
            <w:pPr>
              <w:pStyle w:val="normal0"/>
              <w:numPr>
                <w:ilvl w:val="0"/>
                <w:numId w:val="28"/>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Choose descriptive words that match thinking, feelings, and actions </w:t>
            </w:r>
          </w:p>
          <w:p w:rsidR="002C770F" w:rsidRDefault="00AB656C">
            <w:pPr>
              <w:pStyle w:val="normal0"/>
              <w:numPr>
                <w:ilvl w:val="0"/>
                <w:numId w:val="28"/>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Incorporate simple and compound sentence structures</w:t>
            </w:r>
          </w:p>
          <w:p w:rsidR="002C770F" w:rsidRDefault="00AB656C">
            <w:pPr>
              <w:pStyle w:val="normal0"/>
              <w:numPr>
                <w:ilvl w:val="0"/>
                <w:numId w:val="28"/>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linking words (e.g.,</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because, and, also)</w:t>
            </w:r>
          </w:p>
          <w:p w:rsidR="002C770F" w:rsidRDefault="00AB656C">
            <w:pPr>
              <w:pStyle w:val="normal0"/>
              <w:numPr>
                <w:ilvl w:val="0"/>
                <w:numId w:val="2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End with a closing statement </w:t>
            </w:r>
          </w:p>
        </w:tc>
      </w:tr>
      <w:tr w:rsidR="002C770F">
        <w:trPr>
          <w:trHeight w:val="6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W.2.5. With guidance and support from adults and peers, focus on a topic and strengthen writing as needed </w:t>
            </w:r>
            <w:r>
              <w:rPr>
                <w:rFonts w:ascii="Times New Roman" w:eastAsia="Times New Roman" w:hAnsi="Times New Roman" w:cs="Times New Roman"/>
                <w:color w:val="FF0000"/>
                <w:sz w:val="18"/>
                <w:szCs w:val="18"/>
              </w:rPr>
              <w:t>through self-reflection, revising, and editing</w:t>
            </w:r>
            <w:r>
              <w:rPr>
                <w:rFonts w:ascii="Times New Roman" w:eastAsia="Times New Roman" w:hAnsi="Times New Roman" w:cs="Times New Roman"/>
                <w:b/>
                <w:sz w:val="18"/>
                <w:szCs w:val="18"/>
              </w:rPr>
              <w:t>.</w:t>
            </w:r>
          </w:p>
        </w:tc>
        <w:tc>
          <w:tcPr>
            <w:tcW w:w="7650" w:type="dxa"/>
            <w:shd w:val="clear" w:color="auto" w:fill="FFFFFF"/>
          </w:tcPr>
          <w:p w:rsidR="002C770F" w:rsidRDefault="00AB656C">
            <w:pPr>
              <w:pStyle w:val="normal0"/>
              <w:numPr>
                <w:ilvl w:val="0"/>
                <w:numId w:val="2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Revise and edit with assistance for appropriate word choice, sentence structure, spelling, punctuation, and grammar</w:t>
            </w:r>
          </w:p>
          <w:p w:rsidR="002C770F" w:rsidRDefault="00AB656C">
            <w:pPr>
              <w:pStyle w:val="normal0"/>
              <w:numPr>
                <w:ilvl w:val="0"/>
                <w:numId w:val="2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Utilize conferences, checklist sheets, and peer editing</w:t>
            </w:r>
          </w:p>
          <w:p w:rsidR="002C770F" w:rsidRDefault="00AB656C">
            <w:pPr>
              <w:pStyle w:val="normal0"/>
              <w:numPr>
                <w:ilvl w:val="0"/>
                <w:numId w:val="2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Reflect on writing</w:t>
            </w:r>
            <w:r>
              <w:rPr>
                <w:rFonts w:ascii="Times New Roman" w:eastAsia="Times New Roman" w:hAnsi="Times New Roman" w:cs="Times New Roman"/>
                <w:color w:val="FF0000"/>
                <w:sz w:val="18"/>
                <w:szCs w:val="18"/>
              </w:rPr>
              <w:t xml:space="preserve"> </w:t>
            </w:r>
          </w:p>
        </w:tc>
      </w:tr>
      <w:tr w:rsidR="002C770F">
        <w:trPr>
          <w:trHeight w:val="6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W.2.6. With guidance and support from adults, use a variety of </w:t>
            </w:r>
            <w:r>
              <w:rPr>
                <w:rFonts w:ascii="Times New Roman" w:eastAsia="Times New Roman" w:hAnsi="Times New Roman" w:cs="Times New Roman"/>
                <w:sz w:val="18"/>
                <w:szCs w:val="18"/>
              </w:rPr>
              <w:t>digital tools to produce and publish writing, including in collaboration with peers.</w:t>
            </w:r>
          </w:p>
        </w:tc>
        <w:tc>
          <w:tcPr>
            <w:tcW w:w="7650" w:type="dxa"/>
            <w:shd w:val="clear" w:color="auto" w:fill="FFFFFF"/>
          </w:tcPr>
          <w:p w:rsidR="002C770F" w:rsidRDefault="00AB656C">
            <w:pPr>
              <w:pStyle w:val="normal0"/>
              <w:numPr>
                <w:ilvl w:val="0"/>
                <w:numId w:val="2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Publish writing both independently and with peers using digital tools</w:t>
            </w:r>
          </w:p>
          <w:p w:rsidR="002C770F" w:rsidRDefault="00AB656C">
            <w:pPr>
              <w:pStyle w:val="normal0"/>
              <w:numPr>
                <w:ilvl w:val="0"/>
                <w:numId w:val="2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keyboarding techniques</w:t>
            </w:r>
          </w:p>
        </w:tc>
      </w:tr>
      <w:tr w:rsidR="002C770F">
        <w:tc>
          <w:tcPr>
            <w:tcW w:w="657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1 Speaking and Listening  Standards </w:t>
            </w:r>
          </w:p>
        </w:tc>
        <w:tc>
          <w:tcPr>
            <w:tcW w:w="765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Speaking and Listening Critical Knowledge and Skills</w:t>
            </w:r>
          </w:p>
        </w:tc>
      </w:tr>
      <w:tr w:rsidR="002C770F">
        <w:trPr>
          <w:trHeight w:val="8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SL.2.1. Participate in collaborative conversations with diverse partners about grade 2 topics and texts with peers and adults in small and larger groups.</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SL.2.1.A.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gaining the floor in respectful ways, listening to others with care, speaking one at a time about the topics and texts under discussion).</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SL.2.1.B. Build on others' talk in conversations by linking their </w:t>
            </w:r>
            <w:r>
              <w:rPr>
                <w:rFonts w:ascii="Times New Roman" w:eastAsia="Times New Roman" w:hAnsi="Times New Roman" w:cs="Times New Roman"/>
                <w:color w:val="FF0000"/>
                <w:sz w:val="18"/>
                <w:szCs w:val="18"/>
              </w:rPr>
              <w:t xml:space="preserve">explicit </w:t>
            </w:r>
            <w:r>
              <w:rPr>
                <w:rFonts w:ascii="Times New Roman" w:eastAsia="Times New Roman" w:hAnsi="Times New Roman" w:cs="Times New Roman"/>
                <w:sz w:val="18"/>
                <w:szCs w:val="18"/>
              </w:rPr>
              <w:t>comments to the rem</w:t>
            </w:r>
            <w:r>
              <w:rPr>
                <w:rFonts w:ascii="Times New Roman" w:eastAsia="Times New Roman" w:hAnsi="Times New Roman" w:cs="Times New Roman"/>
                <w:sz w:val="18"/>
                <w:szCs w:val="18"/>
              </w:rPr>
              <w:t>arks of others.</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SL.2.1.C. Ask for clarification and further explanation as needed about the topics and texts under discussion.</w:t>
            </w:r>
          </w:p>
        </w:tc>
        <w:tc>
          <w:tcPr>
            <w:tcW w:w="7650" w:type="dxa"/>
            <w:shd w:val="clear" w:color="auto" w:fill="FFFFFF"/>
          </w:tcPr>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in a variety of grade-appropriate, collaborative, rich, structured conversations</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Assume various roles in conversations (e.g.,  participant, leader, and observer)</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norms of conversations (e.g., eye contact, taking turns, etc)</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Connect comments to build on remarks of others</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questions and further explanations about topics and/or tex</w:t>
            </w:r>
            <w:r>
              <w:rPr>
                <w:rFonts w:ascii="Times New Roman" w:eastAsia="Times New Roman" w:hAnsi="Times New Roman" w:cs="Times New Roman"/>
                <w:sz w:val="18"/>
                <w:szCs w:val="18"/>
              </w:rPr>
              <w:t>ts</w:t>
            </w:r>
          </w:p>
          <w:p w:rsidR="002C770F" w:rsidRDefault="002C770F">
            <w:pPr>
              <w:pStyle w:val="normal0"/>
              <w:pBdr>
                <w:top w:val="nil"/>
                <w:left w:val="nil"/>
                <w:bottom w:val="nil"/>
                <w:right w:val="nil"/>
                <w:between w:val="nil"/>
              </w:pBdr>
              <w:spacing w:after="200" w:line="276" w:lineRule="auto"/>
              <w:ind w:left="720"/>
              <w:rPr>
                <w:rFonts w:ascii="Times New Roman" w:eastAsia="Times New Roman" w:hAnsi="Times New Roman" w:cs="Times New Roman"/>
                <w:sz w:val="18"/>
                <w:szCs w:val="18"/>
              </w:rPr>
            </w:pPr>
          </w:p>
        </w:tc>
      </w:tr>
      <w:tr w:rsidR="002C770F">
        <w:trPr>
          <w:trHeight w:val="8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SL.2.2. Recount or describe key ideas or details from a text read aloud or information presented orally or through other media.</w:t>
            </w:r>
          </w:p>
        </w:tc>
        <w:tc>
          <w:tcPr>
            <w:tcW w:w="7650" w:type="dxa"/>
            <w:shd w:val="clear" w:color="auto" w:fill="FFFFFF"/>
          </w:tcPr>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careful listening in order to describe or recount what is  heard</w:t>
            </w:r>
          </w:p>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key ideas or details from a text or presentation when presented orally</w:t>
            </w:r>
          </w:p>
        </w:tc>
      </w:tr>
      <w:tr w:rsidR="002C770F">
        <w:trPr>
          <w:trHeight w:val="8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SL.2.6. Produce complete sentences when appropriate to task and situation in order to provide requested detail or clarification. (See grade 2 Language standards 1 and 3 here f</w:t>
            </w:r>
            <w:r>
              <w:rPr>
                <w:rFonts w:ascii="Times New Roman" w:eastAsia="Times New Roman" w:hAnsi="Times New Roman" w:cs="Times New Roman"/>
                <w:sz w:val="18"/>
                <w:szCs w:val="18"/>
              </w:rPr>
              <w:t>or specific expectations.)</w:t>
            </w:r>
          </w:p>
        </w:tc>
        <w:tc>
          <w:tcPr>
            <w:tcW w:w="7650" w:type="dxa"/>
            <w:shd w:val="clear" w:color="auto" w:fill="FFFFFF"/>
          </w:tcPr>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Articulate ideas (both verbally and in writing) using complete sentences and ideas</w:t>
            </w:r>
          </w:p>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details or clarifications when speaking as requested</w:t>
            </w:r>
          </w:p>
          <w:p w:rsidR="002C770F" w:rsidRDefault="002C770F">
            <w:pPr>
              <w:pStyle w:val="normal0"/>
              <w:pBdr>
                <w:top w:val="nil"/>
                <w:left w:val="nil"/>
                <w:bottom w:val="nil"/>
                <w:right w:val="nil"/>
                <w:between w:val="nil"/>
              </w:pBdr>
              <w:spacing w:after="200" w:line="276" w:lineRule="auto"/>
              <w:ind w:left="360"/>
              <w:rPr>
                <w:rFonts w:ascii="Times New Roman" w:eastAsia="Times New Roman" w:hAnsi="Times New Roman" w:cs="Times New Roman"/>
                <w:strike/>
                <w:color w:val="00B050"/>
                <w:sz w:val="18"/>
                <w:szCs w:val="18"/>
              </w:rPr>
            </w:pPr>
          </w:p>
        </w:tc>
      </w:tr>
      <w:tr w:rsidR="002C770F">
        <w:tc>
          <w:tcPr>
            <w:tcW w:w="657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Unit 1 Language Standards</w:t>
            </w:r>
          </w:p>
        </w:tc>
        <w:tc>
          <w:tcPr>
            <w:tcW w:w="765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Language Critical Knowledge and Skills</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L.2.1. Demonstrate command of the conventions of standard English grammar and usage when writing or speaking.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L.2.1.A. Use collective nouns (e.g., group).</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L.2.1.B. Form and use frequently occurring irregular plural nouns (e.g., feet, children, teeth, mice,</w:t>
            </w:r>
            <w:r>
              <w:rPr>
                <w:rFonts w:ascii="Times New Roman" w:eastAsia="Times New Roman" w:hAnsi="Times New Roman" w:cs="Times New Roman"/>
                <w:sz w:val="18"/>
                <w:szCs w:val="18"/>
              </w:rPr>
              <w:t xml:space="preserve"> fish).</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L.2.1.C.</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reflexive pronouns (e.g., myself, ourselves).</w:t>
            </w:r>
          </w:p>
          <w:p w:rsidR="002C770F" w:rsidRDefault="002C770F">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p>
        </w:tc>
        <w:tc>
          <w:tcPr>
            <w:tcW w:w="7650" w:type="dxa"/>
            <w:shd w:val="clear" w:color="auto" w:fill="FFFFFF"/>
          </w:tcPr>
          <w:p w:rsidR="002C770F" w:rsidRDefault="00AB656C">
            <w:pPr>
              <w:pStyle w:val="normal0"/>
              <w:numPr>
                <w:ilvl w:val="0"/>
                <w:numId w:val="3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collective nouns in sentences</w:t>
            </w:r>
          </w:p>
          <w:p w:rsidR="002C770F" w:rsidRDefault="00AB656C">
            <w:pPr>
              <w:pStyle w:val="normal0"/>
              <w:numPr>
                <w:ilvl w:val="0"/>
                <w:numId w:val="3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collective nouns in student writing pieces</w:t>
            </w:r>
          </w:p>
          <w:p w:rsidR="002C770F" w:rsidRDefault="00AB656C">
            <w:pPr>
              <w:pStyle w:val="normal0"/>
              <w:numPr>
                <w:ilvl w:val="0"/>
                <w:numId w:val="3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irregular plural nouns used when reading, writing or speaking</w:t>
            </w:r>
          </w:p>
          <w:p w:rsidR="002C770F" w:rsidRDefault="00AB656C">
            <w:pPr>
              <w:pStyle w:val="normal0"/>
              <w:numPr>
                <w:ilvl w:val="0"/>
                <w:numId w:val="3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plural nouns as regular or irregular</w:t>
            </w:r>
          </w:p>
          <w:p w:rsidR="002C770F" w:rsidRDefault="00AB656C">
            <w:pPr>
              <w:pStyle w:val="normal0"/>
              <w:numPr>
                <w:ilvl w:val="0"/>
                <w:numId w:val="3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common irregular plural nouns</w:t>
            </w:r>
          </w:p>
          <w:p w:rsidR="002C770F" w:rsidRDefault="00AB656C">
            <w:pPr>
              <w:pStyle w:val="normal0"/>
              <w:numPr>
                <w:ilvl w:val="0"/>
                <w:numId w:val="3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reflexive pronouns when reading, writing or speaking</w:t>
            </w:r>
          </w:p>
          <w:p w:rsidR="002C770F" w:rsidRDefault="00AB656C">
            <w:pPr>
              <w:pStyle w:val="normal0"/>
              <w:numPr>
                <w:ilvl w:val="0"/>
                <w:numId w:val="3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pronouns as reflexive</w:t>
            </w:r>
          </w:p>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Accurately use reflexive pronouns when reading, writing or speaking</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L.2.2. Demonstrate command of the conventions of standard English capitalization, punctuation, and spelling when writing.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L.2.2.A. Capitalize holidays, product names, and geographic names.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L.2.2.E. Consult </w:t>
            </w:r>
            <w:r>
              <w:rPr>
                <w:rFonts w:ascii="Times New Roman" w:eastAsia="Times New Roman" w:hAnsi="Times New Roman" w:cs="Times New Roman"/>
                <w:color w:val="FF0000"/>
                <w:sz w:val="18"/>
                <w:szCs w:val="18"/>
              </w:rPr>
              <w:t>print and digital resources</w:t>
            </w:r>
            <w:r>
              <w:rPr>
                <w:rFonts w:ascii="Times New Roman" w:eastAsia="Times New Roman" w:hAnsi="Times New Roman" w:cs="Times New Roman"/>
                <w:sz w:val="18"/>
                <w:szCs w:val="18"/>
              </w:rPr>
              <w:t>, including beginning dictionaries, as needed to check and correct spellings.</w:t>
            </w:r>
          </w:p>
        </w:tc>
        <w:tc>
          <w:tcPr>
            <w:tcW w:w="7650" w:type="dxa"/>
            <w:shd w:val="clear" w:color="auto" w:fill="FFFFFF"/>
          </w:tcPr>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the conventions of standard English capitalization when writing</w:t>
            </w:r>
          </w:p>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Utilize reference materials and resources to correct one’s own spelling</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L.2.3. Use knowledge of language and its conventions when writing, speaking, reading, or listening.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L.2.3.A. Compare formal and informal uses of English</w:t>
            </w:r>
          </w:p>
        </w:tc>
        <w:tc>
          <w:tcPr>
            <w:tcW w:w="7650" w:type="dxa"/>
            <w:shd w:val="clear" w:color="auto" w:fill="FFFFFF"/>
          </w:tcPr>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Compare writing styles and effects of language within various genres and multiple author examples to be</w:t>
            </w:r>
            <w:r>
              <w:rPr>
                <w:rFonts w:ascii="Times New Roman" w:eastAsia="Times New Roman" w:hAnsi="Times New Roman" w:cs="Times New Roman"/>
                <w:sz w:val="18"/>
                <w:szCs w:val="18"/>
              </w:rPr>
              <w:t>tter understand the differences between formal and informal English</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L.2.4. Determine or clarify the meaning of unknown and multiple-meaning words and phrases based on grade 2 reading and content, choosing flexibly from an array of strategies.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L.2.4.A. Use sentence-level context as a clue to the meaning of a word or phrase.</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L.2.4.D. Use knowledge of the meaning of individual words to predict the meaning of compound words (e.g., birdhouse, lighthouse, housefly; bookshelf, notebook, bookmark).</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w:t>
            </w:r>
            <w:r>
              <w:rPr>
                <w:rFonts w:ascii="Times New Roman" w:eastAsia="Times New Roman" w:hAnsi="Times New Roman" w:cs="Times New Roman"/>
                <w:sz w:val="18"/>
                <w:szCs w:val="18"/>
              </w:rPr>
              <w:t xml:space="preserve">.4.E. Use glossaries and beginning dictionaries, both print and digital, to </w:t>
            </w:r>
            <w:r>
              <w:rPr>
                <w:rFonts w:ascii="Times New Roman" w:eastAsia="Times New Roman" w:hAnsi="Times New Roman" w:cs="Times New Roman"/>
                <w:sz w:val="18"/>
                <w:szCs w:val="18"/>
              </w:rPr>
              <w:lastRenderedPageBreak/>
              <w:t>determine or clarify the meaning of words and phrases.</w:t>
            </w:r>
          </w:p>
        </w:tc>
        <w:tc>
          <w:tcPr>
            <w:tcW w:w="7650" w:type="dxa"/>
            <w:shd w:val="clear" w:color="auto" w:fill="FFFFFF"/>
          </w:tcPr>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Use context clues to determine or clarify the meaning of unknown and multiple-meaning words </w:t>
            </w:r>
          </w:p>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compound word analysis to determine or clarify the meaning of unknown and multiple-meaning words </w:t>
            </w:r>
          </w:p>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reference materials to determine or clarify the meaning of unknown and multiple-meaning words </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L.2.5. Demonstrate understanding of word relationships</w:t>
            </w:r>
            <w:r>
              <w:rPr>
                <w:rFonts w:ascii="Times New Roman" w:eastAsia="Times New Roman" w:hAnsi="Times New Roman" w:cs="Times New Roman"/>
                <w:sz w:val="18"/>
                <w:szCs w:val="18"/>
              </w:rPr>
              <w:t xml:space="preserve"> and nuances in word meanings.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L.2.5.A.</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Identify real-life connections between words and their use (e.g., describe foods that are spicy or juicy).</w:t>
            </w:r>
          </w:p>
        </w:tc>
        <w:tc>
          <w:tcPr>
            <w:tcW w:w="7650" w:type="dxa"/>
            <w:shd w:val="clear" w:color="auto" w:fill="FFFFFF"/>
          </w:tcPr>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understanding of figurative language, word relationships, and nuances in word meanings </w:t>
            </w:r>
          </w:p>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connections of words to real-life experiences</w:t>
            </w:r>
          </w:p>
        </w:tc>
      </w:tr>
      <w:tr w:rsidR="002C770F">
        <w:trPr>
          <w:trHeight w:val="20"/>
        </w:trPr>
        <w:tc>
          <w:tcPr>
            <w:tcW w:w="6570" w:type="dxa"/>
            <w:gridSpan w:val="2"/>
            <w:tcBorders>
              <w:bottom w:val="single" w:sz="18" w:space="0" w:color="000000"/>
            </w:tcBorders>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L.2.6. Use words and phrases acquired through conversations, reading and being read to, and responding to texts, including using adjectives and adverbs to describe (e.g., When other kids are happy that makes me happy).</w:t>
            </w:r>
          </w:p>
        </w:tc>
        <w:tc>
          <w:tcPr>
            <w:tcW w:w="7650" w:type="dxa"/>
            <w:tcBorders>
              <w:bottom w:val="single" w:sz="18" w:space="0" w:color="000000"/>
            </w:tcBorders>
            <w:shd w:val="clear" w:color="auto" w:fill="FFFFFF"/>
          </w:tcPr>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Show understanding of newly acquired </w:t>
            </w:r>
            <w:r>
              <w:rPr>
                <w:rFonts w:ascii="Times New Roman" w:eastAsia="Times New Roman" w:hAnsi="Times New Roman" w:cs="Times New Roman"/>
                <w:sz w:val="18"/>
                <w:szCs w:val="18"/>
              </w:rPr>
              <w:t xml:space="preserve">vocabulary (gathered from discussions as well as text) </w:t>
            </w:r>
          </w:p>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purposeful language choices to communicate in an effective way </w:t>
            </w:r>
          </w:p>
          <w:p w:rsidR="002C770F" w:rsidRDefault="00AB656C">
            <w:pPr>
              <w:pStyle w:val="normal0"/>
              <w:numPr>
                <w:ilvl w:val="0"/>
                <w:numId w:val="3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Utilize adjectives and adverbs to describe where necessary</w:t>
            </w:r>
          </w:p>
        </w:tc>
      </w:tr>
    </w:tbl>
    <w:p w:rsidR="002C770F" w:rsidRDefault="002C770F">
      <w:pPr>
        <w:pStyle w:val="normal0"/>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5"/>
        <w:tblW w:w="14070"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5"/>
        <w:gridCol w:w="6825"/>
      </w:tblGrid>
      <w:tr w:rsidR="002C770F">
        <w:trPr>
          <w:trHeight w:val="120"/>
        </w:trPr>
        <w:tc>
          <w:tcPr>
            <w:tcW w:w="14070" w:type="dxa"/>
            <w:gridSpan w:val="2"/>
            <w:shd w:val="clear" w:color="auto" w:fill="4F81BD"/>
          </w:tcPr>
          <w:p w:rsidR="002C770F" w:rsidRDefault="00AB656C">
            <w:pPr>
              <w:pStyle w:val="normal0"/>
              <w:ind w:left="702"/>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Unit 1</w:t>
            </w:r>
          </w:p>
        </w:tc>
      </w:tr>
      <w:tr w:rsidR="002C770F">
        <w:trPr>
          <w:trHeight w:val="220"/>
        </w:trPr>
        <w:tc>
          <w:tcPr>
            <w:tcW w:w="14070" w:type="dxa"/>
            <w:gridSpan w:val="2"/>
            <w:shd w:val="clear" w:color="auto" w:fill="95B3D7"/>
          </w:tcPr>
          <w:p w:rsidR="002C770F" w:rsidRDefault="00AB656C">
            <w:pPr>
              <w:pStyle w:val="normal0"/>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Precursor to Unit 1: Launching the Readers and Writers Workshop </w:t>
            </w:r>
          </w:p>
        </w:tc>
      </w:tr>
      <w:tr w:rsidR="002C770F">
        <w:tc>
          <w:tcPr>
            <w:tcW w:w="7245" w:type="dxa"/>
          </w:tcPr>
          <w:p w:rsidR="002C770F" w:rsidRDefault="00AB656C">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Learning Goals</w:t>
            </w:r>
          </w:p>
        </w:tc>
        <w:tc>
          <w:tcPr>
            <w:tcW w:w="6825" w:type="dxa"/>
          </w:tcPr>
          <w:p w:rsidR="002C770F" w:rsidRDefault="00AB656C">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Suggested Activities </w:t>
            </w:r>
          </w:p>
        </w:tc>
      </w:tr>
      <w:tr w:rsidR="002C770F">
        <w:tc>
          <w:tcPr>
            <w:tcW w:w="7245" w:type="dxa"/>
          </w:tcPr>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b/>
                <w:i/>
                <w:sz w:val="18"/>
                <w:szCs w:val="18"/>
              </w:rPr>
              <w:t xml:space="preserve">Reading: </w:t>
            </w:r>
          </w:p>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understand and be able to…..</w:t>
            </w:r>
          </w:p>
          <w:p w:rsidR="002C770F" w:rsidRDefault="00AB656C">
            <w:pPr>
              <w:pStyle w:val="normal0"/>
              <w:widowControl w:val="0"/>
              <w:numPr>
                <w:ilvl w:val="0"/>
                <w:numId w:val="65"/>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Reader’s Workshop, classroom library, mini lesson routines and formats</w:t>
            </w:r>
          </w:p>
          <w:p w:rsidR="002C770F" w:rsidRDefault="00AB656C">
            <w:pPr>
              <w:pStyle w:val="normal0"/>
              <w:widowControl w:val="0"/>
              <w:numPr>
                <w:ilvl w:val="0"/>
                <w:numId w:val="65"/>
              </w:numP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 Build reading stamina by reading independently for longer periods of time.</w:t>
            </w:r>
          </w:p>
          <w:p w:rsidR="002C770F" w:rsidRDefault="00AB656C">
            <w:pPr>
              <w:pStyle w:val="normal0"/>
              <w:widowControl w:val="0"/>
              <w:numPr>
                <w:ilvl w:val="0"/>
                <w:numId w:val="65"/>
              </w:numP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 Talk about their reading.</w:t>
            </w:r>
          </w:p>
          <w:p w:rsidR="002C770F" w:rsidRDefault="00AB656C">
            <w:pPr>
              <w:pStyle w:val="normal0"/>
              <w:widowControl w:val="0"/>
              <w:numPr>
                <w:ilvl w:val="0"/>
                <w:numId w:val="65"/>
              </w:numP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Choose “just right” books.</w:t>
            </w:r>
          </w:p>
          <w:p w:rsidR="002C770F" w:rsidRDefault="00AB656C">
            <w:pPr>
              <w:pStyle w:val="normal0"/>
              <w:widowControl w:val="0"/>
              <w:numPr>
                <w:ilvl w:val="0"/>
                <w:numId w:val="65"/>
              </w:numP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Identify high frequency words. </w:t>
            </w:r>
          </w:p>
          <w:p w:rsidR="002C770F" w:rsidRDefault="00AB656C">
            <w:pPr>
              <w:pStyle w:val="normal0"/>
              <w:widowControl w:val="0"/>
              <w:numPr>
                <w:ilvl w:val="0"/>
                <w:numId w:val="65"/>
              </w:numP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Explain how to figure out a tricky word using decoding strategies. </w:t>
            </w:r>
          </w:p>
          <w:p w:rsidR="002C770F" w:rsidRDefault="00AB656C">
            <w:pPr>
              <w:pStyle w:val="normal0"/>
              <w:widowControl w:val="0"/>
              <w:numPr>
                <w:ilvl w:val="0"/>
                <w:numId w:val="65"/>
              </w:numP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Identify comprehension str</w:t>
            </w:r>
            <w:r>
              <w:rPr>
                <w:rFonts w:ascii="Times New Roman" w:eastAsia="Times New Roman" w:hAnsi="Times New Roman" w:cs="Times New Roman"/>
                <w:i/>
                <w:sz w:val="17"/>
                <w:szCs w:val="17"/>
              </w:rPr>
              <w:t>ategies used to help the reader understand what they read</w:t>
            </w:r>
          </w:p>
          <w:p w:rsidR="002C770F" w:rsidRDefault="00AB656C">
            <w:pPr>
              <w:pStyle w:val="normal0"/>
              <w:widowControl w:val="0"/>
              <w:numPr>
                <w:ilvl w:val="0"/>
                <w:numId w:val="65"/>
              </w:numPr>
              <w:spacing w:after="240"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Explain the various characteristics of genres </w:t>
            </w:r>
          </w:p>
        </w:tc>
        <w:tc>
          <w:tcPr>
            <w:tcW w:w="6825" w:type="dxa"/>
          </w:tcPr>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Reading: </w:t>
            </w:r>
          </w:p>
          <w:p w:rsidR="002C770F" w:rsidRDefault="00AB656C">
            <w:pPr>
              <w:pStyle w:val="normal0"/>
              <w:widowControl w:val="0"/>
              <w:numPr>
                <w:ilvl w:val="0"/>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Teach and model Reader’s Workshop routines and procedures </w:t>
            </w:r>
          </w:p>
          <w:p w:rsidR="002C770F" w:rsidRDefault="00AB656C">
            <w:pPr>
              <w:pStyle w:val="normal0"/>
              <w:widowControl w:val="0"/>
              <w:numPr>
                <w:ilvl w:val="1"/>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How to find a reading spot </w:t>
            </w:r>
          </w:p>
          <w:p w:rsidR="002C770F" w:rsidRDefault="00AB656C">
            <w:pPr>
              <w:pStyle w:val="normal0"/>
              <w:widowControl w:val="0"/>
              <w:numPr>
                <w:ilvl w:val="1"/>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What “read-to-self” looks like </w:t>
            </w:r>
          </w:p>
          <w:p w:rsidR="002C770F" w:rsidRDefault="00AB656C">
            <w:pPr>
              <w:pStyle w:val="normal0"/>
              <w:widowControl w:val="0"/>
              <w:numPr>
                <w:ilvl w:val="1"/>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How to clean up </w:t>
            </w:r>
          </w:p>
          <w:p w:rsidR="002C770F" w:rsidRDefault="002C770F">
            <w:pPr>
              <w:pStyle w:val="normal0"/>
              <w:widowControl w:val="0"/>
              <w:pBdr>
                <w:top w:val="nil"/>
                <w:left w:val="nil"/>
                <w:bottom w:val="nil"/>
                <w:right w:val="nil"/>
                <w:between w:val="nil"/>
              </w:pBdr>
              <w:spacing w:line="276" w:lineRule="auto"/>
              <w:ind w:left="720"/>
              <w:rPr>
                <w:rFonts w:ascii="Times New Roman" w:eastAsia="Times New Roman" w:hAnsi="Times New Roman" w:cs="Times New Roman"/>
                <w:i/>
                <w:sz w:val="18"/>
                <w:szCs w:val="18"/>
              </w:rPr>
            </w:pPr>
          </w:p>
          <w:p w:rsidR="002C770F" w:rsidRDefault="00AB656C">
            <w:pPr>
              <w:pStyle w:val="normal0"/>
              <w:widowControl w:val="0"/>
              <w:numPr>
                <w:ilvl w:val="0"/>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Demonstrate how to use the classroom library and book boxes. Readers will become familiar with books in the classroom library and the categories as they belong</w:t>
            </w:r>
          </w:p>
          <w:p w:rsidR="002C770F" w:rsidRDefault="002C770F">
            <w:pPr>
              <w:pStyle w:val="normal0"/>
              <w:widowControl w:val="0"/>
              <w:pBdr>
                <w:top w:val="nil"/>
                <w:left w:val="nil"/>
                <w:bottom w:val="nil"/>
                <w:right w:val="nil"/>
                <w:between w:val="nil"/>
              </w:pBdr>
              <w:spacing w:line="276" w:lineRule="auto"/>
              <w:ind w:left="720"/>
              <w:rPr>
                <w:rFonts w:ascii="Times New Roman" w:eastAsia="Times New Roman" w:hAnsi="Times New Roman" w:cs="Times New Roman"/>
                <w:i/>
                <w:sz w:val="18"/>
                <w:szCs w:val="18"/>
              </w:rPr>
            </w:pPr>
          </w:p>
          <w:p w:rsidR="002C770F" w:rsidRDefault="00AB656C">
            <w:pPr>
              <w:pStyle w:val="normal0"/>
              <w:widowControl w:val="0"/>
              <w:numPr>
                <w:ilvl w:val="0"/>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Build reading stamina by reading independently for longer periods of time </w:t>
            </w:r>
          </w:p>
          <w:p w:rsidR="002C770F" w:rsidRDefault="002C770F">
            <w:pPr>
              <w:pStyle w:val="normal0"/>
              <w:widowControl w:val="0"/>
              <w:pBdr>
                <w:top w:val="nil"/>
                <w:left w:val="nil"/>
                <w:bottom w:val="nil"/>
                <w:right w:val="nil"/>
                <w:between w:val="nil"/>
              </w:pBdr>
              <w:spacing w:line="276" w:lineRule="auto"/>
              <w:ind w:left="720"/>
              <w:rPr>
                <w:rFonts w:ascii="Times New Roman" w:eastAsia="Times New Roman" w:hAnsi="Times New Roman" w:cs="Times New Roman"/>
                <w:i/>
                <w:sz w:val="18"/>
                <w:szCs w:val="18"/>
              </w:rPr>
            </w:pPr>
          </w:p>
          <w:p w:rsidR="002C770F" w:rsidRDefault="00AB656C">
            <w:pPr>
              <w:pStyle w:val="normal0"/>
              <w:widowControl w:val="0"/>
              <w:numPr>
                <w:ilvl w:val="0"/>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Reader’s will revie</w:t>
            </w:r>
            <w:r>
              <w:rPr>
                <w:rFonts w:ascii="Times New Roman" w:eastAsia="Times New Roman" w:hAnsi="Times New Roman" w:cs="Times New Roman"/>
                <w:i/>
                <w:sz w:val="18"/>
                <w:szCs w:val="18"/>
              </w:rPr>
              <w:t xml:space="preserve">w how to select just right books and learn to care for and handle books. </w:t>
            </w:r>
          </w:p>
          <w:p w:rsidR="002C770F" w:rsidRDefault="00AB656C">
            <w:pPr>
              <w:pStyle w:val="normal0"/>
              <w:widowControl w:val="0"/>
              <w:numPr>
                <w:ilvl w:val="0"/>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create anchor chart of strategies for Selecting just right books</w:t>
            </w:r>
          </w:p>
          <w:p w:rsidR="002C770F" w:rsidRDefault="00AB656C">
            <w:pPr>
              <w:pStyle w:val="normal0"/>
              <w:widowControl w:val="0"/>
              <w:numPr>
                <w:ilvl w:val="0"/>
                <w:numId w:val="18"/>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share if the book they choose was Just Right-how do you know? </w:t>
            </w:r>
          </w:p>
        </w:tc>
      </w:tr>
      <w:tr w:rsidR="002C770F">
        <w:tc>
          <w:tcPr>
            <w:tcW w:w="7245" w:type="dxa"/>
          </w:tcPr>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Writing (Launching Writer’s Workshop) and Language </w:t>
            </w:r>
          </w:p>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Students will understand and be able to…</w:t>
            </w:r>
          </w:p>
          <w:p w:rsidR="002C770F" w:rsidRDefault="00AB656C">
            <w:pPr>
              <w:pStyle w:val="normal0"/>
              <w:widowControl w:val="0"/>
              <w:numPr>
                <w:ilvl w:val="0"/>
                <w:numId w:val="14"/>
              </w:numPr>
              <w:pBdr>
                <w:top w:val="nil"/>
                <w:left w:val="nil"/>
                <w:bottom w:val="nil"/>
                <w:right w:val="nil"/>
                <w:between w:val="nil"/>
              </w:pBd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Understand the Writer’s workshop routines </w:t>
            </w:r>
          </w:p>
          <w:p w:rsidR="002C770F" w:rsidRDefault="00AB656C">
            <w:pPr>
              <w:pStyle w:val="normal0"/>
              <w:widowControl w:val="0"/>
              <w:numPr>
                <w:ilvl w:val="0"/>
                <w:numId w:val="14"/>
              </w:numPr>
              <w:pBdr>
                <w:top w:val="nil"/>
                <w:left w:val="nil"/>
                <w:bottom w:val="nil"/>
                <w:right w:val="nil"/>
                <w:between w:val="nil"/>
              </w:pBdr>
              <w:spacing w:line="276" w:lineRule="auto"/>
              <w:rPr>
                <w:rFonts w:ascii="Times New Roman" w:eastAsia="Times New Roman" w:hAnsi="Times New Roman" w:cs="Times New Roman"/>
                <w:i/>
                <w:sz w:val="17"/>
                <w:szCs w:val="17"/>
              </w:rPr>
            </w:pPr>
            <w:r>
              <w:rPr>
                <w:rFonts w:ascii="Times New Roman" w:eastAsia="Times New Roman" w:hAnsi="Times New Roman" w:cs="Times New Roman"/>
                <w:i/>
                <w:sz w:val="18"/>
                <w:szCs w:val="18"/>
              </w:rPr>
              <w:t xml:space="preserve">Write with time order words </w:t>
            </w:r>
          </w:p>
          <w:p w:rsidR="002C770F" w:rsidRDefault="00AB656C">
            <w:pPr>
              <w:pStyle w:val="normal0"/>
              <w:widowControl w:val="0"/>
              <w:numPr>
                <w:ilvl w:val="0"/>
                <w:numId w:val="14"/>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Capitalize the beginning of a sentence </w:t>
            </w:r>
          </w:p>
          <w:p w:rsidR="002C770F" w:rsidRDefault="00AB656C">
            <w:pPr>
              <w:pStyle w:val="normal0"/>
              <w:widowControl w:val="0"/>
              <w:numPr>
                <w:ilvl w:val="0"/>
                <w:numId w:val="14"/>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Use correct punctuation in a sentence(Period, Quest</w:t>
            </w:r>
            <w:r>
              <w:rPr>
                <w:rFonts w:ascii="Times New Roman" w:eastAsia="Times New Roman" w:hAnsi="Times New Roman" w:cs="Times New Roman"/>
                <w:i/>
                <w:sz w:val="18"/>
                <w:szCs w:val="18"/>
              </w:rPr>
              <w:t xml:space="preserve">ion Mark, Exclamation Point) </w:t>
            </w:r>
          </w:p>
          <w:p w:rsidR="002C770F" w:rsidRDefault="00AB656C">
            <w:pPr>
              <w:pStyle w:val="normal0"/>
              <w:widowControl w:val="0"/>
              <w:numPr>
                <w:ilvl w:val="0"/>
                <w:numId w:val="14"/>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 xml:space="preserve">Use commas in a letter and after introductory phrase or clause </w:t>
            </w:r>
          </w:p>
          <w:p w:rsidR="002C770F" w:rsidRDefault="00AB656C">
            <w:pPr>
              <w:pStyle w:val="normal0"/>
              <w:widowControl w:val="0"/>
              <w:numPr>
                <w:ilvl w:val="0"/>
                <w:numId w:val="14"/>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Identify a complete sentence vs. fragment </w:t>
            </w:r>
          </w:p>
          <w:p w:rsidR="002C770F" w:rsidRDefault="00AB656C">
            <w:pPr>
              <w:pStyle w:val="normal0"/>
              <w:widowControl w:val="0"/>
              <w:numPr>
                <w:ilvl w:val="0"/>
                <w:numId w:val="47"/>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Include an introductory and closing sentence </w:t>
            </w:r>
          </w:p>
          <w:p w:rsidR="002C770F" w:rsidRDefault="00AB656C">
            <w:pPr>
              <w:pStyle w:val="normal0"/>
              <w:widowControl w:val="0"/>
              <w:numPr>
                <w:ilvl w:val="0"/>
                <w:numId w:val="47"/>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Write simple and complex sentences </w:t>
            </w:r>
          </w:p>
          <w:p w:rsidR="002C770F" w:rsidRDefault="00AB656C">
            <w:pPr>
              <w:pStyle w:val="normal0"/>
              <w:widowControl w:val="0"/>
              <w:numPr>
                <w:ilvl w:val="0"/>
                <w:numId w:val="47"/>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Revise, edit, and publish written work </w:t>
            </w:r>
          </w:p>
          <w:p w:rsidR="002C770F" w:rsidRDefault="00AB656C">
            <w:pPr>
              <w:pStyle w:val="normal0"/>
              <w:widowControl w:val="0"/>
              <w:numPr>
                <w:ilvl w:val="0"/>
                <w:numId w:val="47"/>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understand the Writer’s workshop routines.</w:t>
            </w:r>
          </w:p>
          <w:p w:rsidR="002C770F" w:rsidRDefault="00AB656C">
            <w:pPr>
              <w:pStyle w:val="normal0"/>
              <w:widowControl w:val="0"/>
              <w:numPr>
                <w:ilvl w:val="0"/>
                <w:numId w:val="47"/>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be able to write independently for longer periods of time.</w:t>
            </w:r>
          </w:p>
          <w:p w:rsidR="002C770F" w:rsidRDefault="00AB656C">
            <w:pPr>
              <w:pStyle w:val="normal0"/>
              <w:widowControl w:val="0"/>
              <w:numPr>
                <w:ilvl w:val="0"/>
                <w:numId w:val="47"/>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be able to capitalize the beginning of a sentence.</w:t>
            </w:r>
          </w:p>
          <w:p w:rsidR="002C770F" w:rsidRDefault="00AB656C">
            <w:pPr>
              <w:pStyle w:val="normal0"/>
              <w:widowControl w:val="0"/>
              <w:numPr>
                <w:ilvl w:val="0"/>
                <w:numId w:val="47"/>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form th</w:t>
            </w:r>
            <w:r>
              <w:rPr>
                <w:rFonts w:ascii="Times New Roman" w:eastAsia="Times New Roman" w:hAnsi="Times New Roman" w:cs="Times New Roman"/>
                <w:i/>
                <w:sz w:val="18"/>
                <w:szCs w:val="18"/>
              </w:rPr>
              <w:t xml:space="preserve">eir uppercase and lowercase letters properly and legibly. </w:t>
            </w:r>
          </w:p>
          <w:p w:rsidR="002C770F" w:rsidRDefault="00AB656C">
            <w:pPr>
              <w:pStyle w:val="normal0"/>
              <w:widowControl w:val="0"/>
              <w:numPr>
                <w:ilvl w:val="0"/>
                <w:numId w:val="47"/>
              </w:numPr>
              <w:spacing w:after="24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be able to have proper spaces between their words.</w:t>
            </w:r>
          </w:p>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b/>
                <w:i/>
                <w:sz w:val="18"/>
                <w:szCs w:val="18"/>
              </w:rPr>
            </w:pPr>
          </w:p>
        </w:tc>
        <w:tc>
          <w:tcPr>
            <w:tcW w:w="6825" w:type="dxa"/>
          </w:tcPr>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b/>
                <w:i/>
                <w:sz w:val="18"/>
                <w:szCs w:val="18"/>
                <w:highlight w:val="white"/>
              </w:rPr>
            </w:pPr>
            <w:r>
              <w:rPr>
                <w:rFonts w:ascii="Times New Roman" w:eastAsia="Times New Roman" w:hAnsi="Times New Roman" w:cs="Times New Roman"/>
                <w:b/>
                <w:i/>
                <w:sz w:val="18"/>
                <w:szCs w:val="18"/>
                <w:highlight w:val="white"/>
              </w:rPr>
              <w:lastRenderedPageBreak/>
              <w:t xml:space="preserve">Writing </w:t>
            </w:r>
            <w:hyperlink r:id="rId34">
              <w:r>
                <w:rPr>
                  <w:rFonts w:ascii="Times New Roman" w:eastAsia="Times New Roman" w:hAnsi="Times New Roman" w:cs="Times New Roman"/>
                  <w:b/>
                  <w:i/>
                  <w:color w:val="1155CC"/>
                  <w:sz w:val="18"/>
                  <w:szCs w:val="18"/>
                  <w:highlight w:val="white"/>
                  <w:u w:val="single"/>
                </w:rPr>
                <w:t xml:space="preserve">Suggested Anchor Charts and Resources </w:t>
              </w:r>
            </w:hyperlink>
          </w:p>
          <w:p w:rsidR="002C770F" w:rsidRDefault="00AB656C">
            <w:pPr>
              <w:pStyle w:val="normal0"/>
              <w:widowControl w:val="0"/>
              <w:numPr>
                <w:ilvl w:val="0"/>
                <w:numId w:val="66"/>
              </w:numPr>
              <w:pBdr>
                <w:top w:val="nil"/>
                <w:left w:val="nil"/>
                <w:bottom w:val="nil"/>
                <w:right w:val="nil"/>
                <w:between w:val="nil"/>
              </w:pBdr>
              <w:spacing w:line="276"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Teach  and model Writer’s Workshop routines and procedures </w:t>
            </w:r>
          </w:p>
          <w:p w:rsidR="002C770F" w:rsidRDefault="00AB656C">
            <w:pPr>
              <w:pStyle w:val="normal0"/>
              <w:widowControl w:val="0"/>
              <w:pBdr>
                <w:top w:val="nil"/>
                <w:left w:val="nil"/>
                <w:bottom w:val="nil"/>
                <w:right w:val="nil"/>
                <w:between w:val="nil"/>
              </w:pBdr>
              <w:spacing w:line="276" w:lineRule="auto"/>
              <w:ind w:left="720"/>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teach and model students editing checklist </w:t>
            </w:r>
          </w:p>
          <w:p w:rsidR="002C770F" w:rsidRDefault="00AB656C">
            <w:pPr>
              <w:pStyle w:val="normal0"/>
              <w:widowControl w:val="0"/>
              <w:numPr>
                <w:ilvl w:val="0"/>
                <w:numId w:val="66"/>
              </w:numPr>
              <w:pBdr>
                <w:top w:val="nil"/>
                <w:left w:val="nil"/>
                <w:bottom w:val="nil"/>
                <w:right w:val="nil"/>
                <w:between w:val="nil"/>
              </w:pBdr>
              <w:spacing w:line="276"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  Build writing stamina completing writing pieces for longer periods of time. </w:t>
            </w:r>
          </w:p>
          <w:p w:rsidR="002C770F" w:rsidRDefault="00AB656C">
            <w:pPr>
              <w:pStyle w:val="normal0"/>
              <w:widowControl w:val="0"/>
              <w:pBdr>
                <w:top w:val="nil"/>
                <w:left w:val="nil"/>
                <w:bottom w:val="nil"/>
                <w:right w:val="nil"/>
                <w:between w:val="nil"/>
              </w:pBdr>
              <w:spacing w:line="276" w:lineRule="auto"/>
              <w:ind w:left="720"/>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write a simple paragraph about se</w:t>
            </w:r>
            <w:r>
              <w:rPr>
                <w:rFonts w:ascii="Times New Roman" w:eastAsia="Times New Roman" w:hAnsi="Times New Roman" w:cs="Times New Roman"/>
                <w:i/>
                <w:sz w:val="18"/>
                <w:szCs w:val="18"/>
                <w:highlight w:val="white"/>
              </w:rPr>
              <w:t xml:space="preserve">lf </w:t>
            </w:r>
          </w:p>
          <w:p w:rsidR="002C770F" w:rsidRDefault="00AB656C">
            <w:pPr>
              <w:pStyle w:val="normal0"/>
              <w:widowControl w:val="0"/>
              <w:numPr>
                <w:ilvl w:val="0"/>
                <w:numId w:val="66"/>
              </w:numPr>
              <w:pBdr>
                <w:top w:val="nil"/>
                <w:left w:val="nil"/>
                <w:bottom w:val="nil"/>
                <w:right w:val="nil"/>
                <w:between w:val="nil"/>
              </w:pBdr>
              <w:spacing w:line="276"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Use various activities using aligned resources </w:t>
            </w:r>
          </w:p>
          <w:p w:rsidR="002C770F" w:rsidRDefault="00AB656C">
            <w:pPr>
              <w:pStyle w:val="normal0"/>
              <w:widowControl w:val="0"/>
              <w:numPr>
                <w:ilvl w:val="0"/>
                <w:numId w:val="66"/>
              </w:numPr>
              <w:pBdr>
                <w:top w:val="nil"/>
                <w:left w:val="nil"/>
                <w:bottom w:val="nil"/>
                <w:right w:val="nil"/>
                <w:between w:val="nil"/>
              </w:pBdr>
              <w:spacing w:line="276" w:lineRule="auto"/>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lastRenderedPageBreak/>
              <w:t xml:space="preserve">Incorporate interactive videos for punctuation, sentence fluency and paragraph writing (brainpopjr.com) </w:t>
            </w:r>
          </w:p>
        </w:tc>
      </w:tr>
      <w:tr w:rsidR="002C770F">
        <w:tc>
          <w:tcPr>
            <w:tcW w:w="7245" w:type="dxa"/>
          </w:tcPr>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 xml:space="preserve">Word Study/ Phonics </w:t>
            </w:r>
          </w:p>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be able to….</w:t>
            </w:r>
          </w:p>
          <w:p w:rsidR="002C770F" w:rsidRDefault="00AB656C">
            <w:pPr>
              <w:pStyle w:val="normal0"/>
              <w:widowControl w:val="0"/>
              <w:numPr>
                <w:ilvl w:val="0"/>
                <w:numId w:val="39"/>
              </w:numPr>
              <w:spacing w:before="24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Identify consonant clusters in words. (digraphs and blends)</w:t>
            </w:r>
          </w:p>
          <w:p w:rsidR="002C770F" w:rsidRDefault="00AB656C">
            <w:pPr>
              <w:pStyle w:val="normal0"/>
              <w:widowControl w:val="0"/>
              <w:numPr>
                <w:ilvl w:val="0"/>
                <w:numId w:val="39"/>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Accurately spell words with the CVCe pattern </w:t>
            </w:r>
          </w:p>
          <w:p w:rsidR="002C770F" w:rsidRDefault="00AB656C">
            <w:pPr>
              <w:pStyle w:val="normal0"/>
              <w:widowControl w:val="0"/>
              <w:numPr>
                <w:ilvl w:val="0"/>
                <w:numId w:val="39"/>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Identify and sort words into syllables.</w:t>
            </w:r>
          </w:p>
          <w:p w:rsidR="002C770F" w:rsidRDefault="00AB656C">
            <w:pPr>
              <w:pStyle w:val="normal0"/>
              <w:widowControl w:val="0"/>
              <w:numPr>
                <w:ilvl w:val="0"/>
                <w:numId w:val="39"/>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Identify rhyming words</w:t>
            </w:r>
          </w:p>
          <w:p w:rsidR="002C770F" w:rsidRDefault="00AB656C">
            <w:pPr>
              <w:pStyle w:val="normal0"/>
              <w:widowControl w:val="0"/>
              <w:numPr>
                <w:ilvl w:val="0"/>
                <w:numId w:val="39"/>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Distinguish long and short vowels sounds in words.</w:t>
            </w:r>
          </w:p>
          <w:p w:rsidR="002C770F" w:rsidRDefault="00AB656C">
            <w:pPr>
              <w:pStyle w:val="normal0"/>
              <w:widowControl w:val="0"/>
              <w:numPr>
                <w:ilvl w:val="0"/>
                <w:numId w:val="39"/>
              </w:numP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Identify common and proper nouns</w:t>
            </w:r>
          </w:p>
          <w:p w:rsidR="002C770F" w:rsidRDefault="00AB656C">
            <w:pPr>
              <w:pStyle w:val="normal0"/>
              <w:widowControl w:val="0"/>
              <w:numPr>
                <w:ilvl w:val="0"/>
                <w:numId w:val="39"/>
              </w:numPr>
              <w:spacing w:after="24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Identify, spell, and expand known high frequency words.</w:t>
            </w:r>
          </w:p>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b/>
                <w:i/>
                <w:sz w:val="18"/>
                <w:szCs w:val="18"/>
              </w:rPr>
            </w:pPr>
          </w:p>
        </w:tc>
        <w:tc>
          <w:tcPr>
            <w:tcW w:w="6825" w:type="dxa"/>
          </w:tcPr>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Word Study/ Phonics </w:t>
            </w:r>
          </w:p>
          <w:p w:rsidR="002C770F" w:rsidRDefault="00AB656C">
            <w:pPr>
              <w:pStyle w:val="normal0"/>
              <w:widowControl w:val="0"/>
              <w:numPr>
                <w:ilvl w:val="0"/>
                <w:numId w:val="60"/>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Various word sort and word building activities </w:t>
            </w:r>
          </w:p>
          <w:p w:rsidR="002C770F" w:rsidRDefault="00AB656C">
            <w:pPr>
              <w:pStyle w:val="normal0"/>
              <w:widowControl w:val="0"/>
              <w:numPr>
                <w:ilvl w:val="0"/>
                <w:numId w:val="60"/>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Various activities from  programs </w:t>
            </w:r>
          </w:p>
          <w:p w:rsidR="002C770F" w:rsidRDefault="00AB656C">
            <w:pPr>
              <w:pStyle w:val="normal0"/>
              <w:widowControl w:val="0"/>
              <w:numPr>
                <w:ilvl w:val="0"/>
                <w:numId w:val="60"/>
              </w:numPr>
              <w:pBdr>
                <w:top w:val="nil"/>
                <w:left w:val="nil"/>
                <w:bottom w:val="nil"/>
                <w:right w:val="nil"/>
                <w:between w:val="nil"/>
              </w:pBdr>
              <w:spacing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Brainpopjr.com for short and long vowels and proper and common nouns </w:t>
            </w:r>
          </w:p>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b/>
                <w:i/>
                <w:sz w:val="18"/>
                <w:szCs w:val="18"/>
              </w:rPr>
            </w:pPr>
          </w:p>
        </w:tc>
      </w:tr>
      <w:tr w:rsidR="002C770F">
        <w:tc>
          <w:tcPr>
            <w:tcW w:w="7245" w:type="dxa"/>
            <w:shd w:val="clear" w:color="auto" w:fill="95B3D7"/>
          </w:tcPr>
          <w:p w:rsidR="002C770F" w:rsidRDefault="00AB656C">
            <w:pPr>
              <w:pStyle w:val="normal0"/>
              <w:widowControl w:val="0"/>
              <w:pBdr>
                <w:top w:val="nil"/>
                <w:left w:val="nil"/>
                <w:bottom w:val="nil"/>
                <w:right w:val="nil"/>
                <w:between w:val="nil"/>
              </w:pBd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District/ School Formative Assessment Plan </w:t>
            </w:r>
          </w:p>
        </w:tc>
        <w:tc>
          <w:tcPr>
            <w:tcW w:w="6825" w:type="dxa"/>
            <w:shd w:val="clear" w:color="auto" w:fill="95B3D7"/>
          </w:tcPr>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2C770F">
        <w:tc>
          <w:tcPr>
            <w:tcW w:w="7245" w:type="dxa"/>
          </w:tcPr>
          <w:p w:rsidR="002C770F" w:rsidRDefault="00AB656C">
            <w:pPr>
              <w:pStyle w:val="normal0"/>
              <w:widowControl w:val="0"/>
              <w:pBdr>
                <w:top w:val="nil"/>
                <w:left w:val="nil"/>
                <w:bottom w:val="nil"/>
                <w:right w:val="nil"/>
                <w:between w:val="nil"/>
              </w:pBdr>
              <w:spacing w:before="200" w:line="276" w:lineRule="auto"/>
              <w:rPr>
                <w:rFonts w:ascii="Times New Roman" w:eastAsia="Times New Roman" w:hAnsi="Times New Roman" w:cs="Times New Roman"/>
                <w:b/>
                <w:sz w:val="18"/>
                <w:szCs w:val="18"/>
              </w:rPr>
            </w:pPr>
            <w:hyperlink r:id="rId35">
              <w:r>
                <w:rPr>
                  <w:rFonts w:ascii="Times New Roman" w:eastAsia="Times New Roman" w:hAnsi="Times New Roman" w:cs="Times New Roman"/>
                  <w:b/>
                  <w:color w:val="1155CC"/>
                  <w:sz w:val="18"/>
                  <w:szCs w:val="18"/>
                  <w:u w:val="single"/>
                </w:rPr>
                <w:t>Student Work Samples</w:t>
              </w:r>
            </w:hyperlink>
            <w:r>
              <w:rPr>
                <w:rFonts w:ascii="Times New Roman" w:eastAsia="Times New Roman" w:hAnsi="Times New Roman" w:cs="Times New Roman"/>
                <w:b/>
                <w:sz w:val="18"/>
                <w:szCs w:val="18"/>
              </w:rPr>
              <w:t xml:space="preserve"> (Writing)</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 Assessments - (Vocabulary, Comprehension and Phonics)</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Weekly Sitton Spelling tests ( Words in context and dictation)</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Reading Assessment DRA</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Weekly Progress Monitoring Assessments</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Monthly homework calendar</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Modified monthly homework calendar</w:t>
            </w:r>
          </w:p>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6825" w:type="dxa"/>
          </w:tcPr>
          <w:p w:rsidR="002C770F" w:rsidRDefault="00AB656C">
            <w:pPr>
              <w:pStyle w:val="normal0"/>
              <w:spacing w:before="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Link It </w:t>
            </w:r>
          </w:p>
          <w:p w:rsidR="002C770F" w:rsidRDefault="00AB656C">
            <w:pPr>
              <w:pStyle w:val="normal0"/>
              <w:spacing w:before="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MAP Testing </w:t>
            </w:r>
          </w:p>
          <w:p w:rsidR="002C770F" w:rsidRDefault="00AB656C">
            <w:pPr>
              <w:pStyle w:val="normal0"/>
              <w:spacing w:before="200" w:line="276" w:lineRule="auto"/>
              <w:rPr>
                <w:rFonts w:ascii="Times New Roman" w:eastAsia="Times New Roman" w:hAnsi="Times New Roman" w:cs="Times New Roman"/>
                <w:i/>
                <w:sz w:val="18"/>
                <w:szCs w:val="18"/>
                <w:u w:val="single"/>
              </w:rPr>
            </w:pPr>
            <w:r>
              <w:rPr>
                <w:rFonts w:ascii="Times New Roman" w:eastAsia="Times New Roman" w:hAnsi="Times New Roman" w:cs="Times New Roman"/>
                <w:i/>
                <w:sz w:val="18"/>
                <w:szCs w:val="18"/>
              </w:rPr>
              <w:t>Unit 1 Curricular Framework</w:t>
            </w:r>
          </w:p>
        </w:tc>
      </w:tr>
      <w:tr w:rsidR="002C770F">
        <w:tc>
          <w:tcPr>
            <w:tcW w:w="14070" w:type="dxa"/>
            <w:gridSpan w:val="2"/>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Alternative Assessments</w:t>
            </w:r>
          </w:p>
        </w:tc>
      </w:tr>
      <w:tr w:rsidR="002C770F">
        <w:tc>
          <w:tcPr>
            <w:tcW w:w="7245" w:type="dxa"/>
            <w:shd w:val="clear" w:color="auto" w:fill="95B3D7"/>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6825" w:type="dxa"/>
            <w:shd w:val="clear" w:color="auto" w:fill="95B3D7"/>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2C770F">
        <w:tc>
          <w:tcPr>
            <w:tcW w:w="7245"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Marzano Proficiency Scales: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6825" w:type="dxa"/>
          </w:tcPr>
          <w:p w:rsidR="002C770F" w:rsidRDefault="002C770F">
            <w:pPr>
              <w:pStyle w:val="normal0"/>
              <w:rPr>
                <w:rFonts w:ascii="Times New Roman" w:eastAsia="Times New Roman" w:hAnsi="Times New Roman" w:cs="Times New Roman"/>
                <w:sz w:val="18"/>
                <w:szCs w:val="18"/>
              </w:rPr>
            </w:pPr>
          </w:p>
          <w:p w:rsidR="002C770F" w:rsidRDefault="00AB656C">
            <w:pPr>
              <w:pStyle w:val="normal0"/>
              <w:widowControl w:val="0"/>
              <w:spacing w:line="276" w:lineRule="auto"/>
              <w:rPr>
                <w:rFonts w:ascii="Times New Roman" w:eastAsia="Times New Roman" w:hAnsi="Times New Roman" w:cs="Times New Roman"/>
                <w:b/>
                <w:sz w:val="18"/>
                <w:szCs w:val="18"/>
              </w:rPr>
            </w:pPr>
            <w:hyperlink r:id="rId36">
              <w:r>
                <w:rPr>
                  <w:rFonts w:ascii="Times New Roman" w:eastAsia="Times New Roman" w:hAnsi="Times New Roman" w:cs="Times New Roman"/>
                  <w:b/>
                  <w:color w:val="1155CC"/>
                  <w:sz w:val="18"/>
                  <w:szCs w:val="18"/>
                  <w:u w:val="single"/>
                </w:rPr>
                <w:t>Student Work Samples</w:t>
              </w:r>
            </w:hyperlink>
            <w:r>
              <w:rPr>
                <w:rFonts w:ascii="Times New Roman" w:eastAsia="Times New Roman" w:hAnsi="Times New Roman" w:cs="Times New Roman"/>
                <w:b/>
                <w:sz w:val="18"/>
                <w:szCs w:val="18"/>
              </w:rPr>
              <w:t xml:space="preserve"> (Writing)</w:t>
            </w:r>
          </w:p>
          <w:p w:rsidR="002C770F" w:rsidRDefault="002C770F">
            <w:pPr>
              <w:pStyle w:val="normal0"/>
              <w:widowControl w:val="0"/>
              <w:spacing w:line="276" w:lineRule="auto"/>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Research and Media: </w:t>
            </w:r>
            <w:r>
              <w:rPr>
                <w:rFonts w:ascii="Times New Roman" w:eastAsia="Times New Roman" w:hAnsi="Times New Roman" w:cs="Times New Roman"/>
                <w:sz w:val="18"/>
                <w:szCs w:val="18"/>
                <w:u w:val="single"/>
              </w:rPr>
              <w:t xml:space="preserve">Community Guide </w:t>
            </w:r>
            <w:r>
              <w:rPr>
                <w:rFonts w:ascii="Times New Roman" w:eastAsia="Times New Roman" w:hAnsi="Times New Roman" w:cs="Times New Roman"/>
                <w:sz w:val="18"/>
                <w:szCs w:val="18"/>
              </w:rPr>
              <w:t>TG Unit 1 xxiv</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Standards:</w:t>
            </w:r>
            <w:r>
              <w:rPr>
                <w:rFonts w:ascii="Times New Roman" w:eastAsia="Times New Roman" w:hAnsi="Times New Roman" w:cs="Times New Roman"/>
                <w:sz w:val="18"/>
                <w:szCs w:val="18"/>
              </w:rPr>
              <w:t xml:space="preserve"> W.2.2, W.2.5, W.2.7</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Objectives:</w:t>
            </w:r>
            <w:r>
              <w:rPr>
                <w:rFonts w:ascii="Times New Roman" w:eastAsia="Times New Roman" w:hAnsi="Times New Roman" w:cs="Times New Roman"/>
                <w:sz w:val="18"/>
                <w:szCs w:val="18"/>
              </w:rPr>
              <w:t>Participate in a shared research and writing project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Research and write informational articles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Improve writing through revision and editing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 xml:space="preserve">Develop Background: </w:t>
            </w:r>
            <w:r>
              <w:rPr>
                <w:rFonts w:ascii="Times New Roman" w:eastAsia="Times New Roman" w:hAnsi="Times New Roman" w:cs="Times New Roman"/>
                <w:sz w:val="18"/>
                <w:szCs w:val="18"/>
              </w:rPr>
              <w:t>Define and discuss neighborhoods and communities. Explain that a community guide can provide visitors with important facts about the community and tell them about things to do and see. Tell children that researching and writing the guide will help them lea</w:t>
            </w:r>
            <w:r>
              <w:rPr>
                <w:rFonts w:ascii="Times New Roman" w:eastAsia="Times New Roman" w:hAnsi="Times New Roman" w:cs="Times New Roman"/>
                <w:sz w:val="18"/>
                <w:szCs w:val="18"/>
              </w:rPr>
              <w:t xml:space="preserve">rn more about their community.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 xml:space="preserve">Step 1: </w:t>
            </w:r>
            <w:r>
              <w:rPr>
                <w:rFonts w:ascii="Times New Roman" w:eastAsia="Times New Roman" w:hAnsi="Times New Roman" w:cs="Times New Roman"/>
                <w:sz w:val="18"/>
                <w:szCs w:val="18"/>
              </w:rPr>
              <w:t xml:space="preserve">Begin brainstorming by discussing these questions. Explain that children can use their own  or talk to family members and neighbors.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 xml:space="preserve">Step 2: Organize and Research:  </w:t>
            </w:r>
            <w:r>
              <w:rPr>
                <w:rFonts w:ascii="Times New Roman" w:eastAsia="Times New Roman" w:hAnsi="Times New Roman" w:cs="Times New Roman"/>
                <w:sz w:val="18"/>
                <w:szCs w:val="18"/>
              </w:rPr>
              <w:t>Small groups work together to research different articles for the guide. Write draft, add photos or drawings,. Revise drafts and write final versions of articles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 xml:space="preserve">Step 3: </w:t>
            </w:r>
            <w:r>
              <w:rPr>
                <w:rFonts w:ascii="Times New Roman" w:eastAsia="Times New Roman" w:hAnsi="Times New Roman" w:cs="Times New Roman"/>
                <w:sz w:val="18"/>
                <w:szCs w:val="18"/>
              </w:rPr>
              <w:t>Complete and publish</w:t>
            </w:r>
          </w:p>
          <w:p w:rsidR="002C770F" w:rsidRDefault="002C770F">
            <w:pPr>
              <w:pStyle w:val="normal0"/>
              <w:rPr>
                <w:rFonts w:ascii="Times New Roman" w:eastAsia="Times New Roman" w:hAnsi="Times New Roman" w:cs="Times New Roman"/>
                <w:sz w:val="18"/>
                <w:szCs w:val="18"/>
              </w:rPr>
            </w:pPr>
          </w:p>
        </w:tc>
      </w:tr>
      <w:tr w:rsidR="002C770F">
        <w:trPr>
          <w:trHeight w:val="120"/>
        </w:trPr>
        <w:tc>
          <w:tcPr>
            <w:tcW w:w="7245" w:type="dxa"/>
            <w:shd w:val="clear" w:color="auto" w:fill="95B3D7"/>
          </w:tcPr>
          <w:p w:rsidR="002C770F" w:rsidRDefault="00AB656C">
            <w:pPr>
              <w:pStyle w:val="normal0"/>
              <w:tabs>
                <w:tab w:val="left" w:pos="5622"/>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Texts</w:t>
            </w:r>
            <w:r>
              <w:rPr>
                <w:rFonts w:ascii="Times New Roman" w:eastAsia="Times New Roman" w:hAnsi="Times New Roman" w:cs="Times New Roman"/>
                <w:b/>
                <w:sz w:val="18"/>
                <w:szCs w:val="18"/>
              </w:rPr>
              <w:tab/>
            </w:r>
          </w:p>
        </w:tc>
        <w:tc>
          <w:tcPr>
            <w:tcW w:w="6825" w:type="dxa"/>
            <w:shd w:val="clear" w:color="auto" w:fill="95B3D7"/>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Supplementary Resources</w:t>
            </w:r>
          </w:p>
        </w:tc>
      </w:tr>
      <w:tr w:rsidR="002C770F">
        <w:trPr>
          <w:trHeight w:val="23320"/>
        </w:trPr>
        <w:tc>
          <w:tcPr>
            <w:tcW w:w="7245" w:type="dxa"/>
          </w:tcPr>
          <w:p w:rsidR="002C770F" w:rsidRDefault="002C770F">
            <w:pPr>
              <w:pStyle w:val="normal0"/>
              <w:rPr>
                <w:rFonts w:ascii="Times New Roman" w:eastAsia="Times New Roman" w:hAnsi="Times New Roman" w:cs="Times New Roman"/>
                <w:b/>
                <w:sz w:val="18"/>
                <w:szCs w:val="18"/>
              </w:rPr>
            </w:pPr>
          </w:p>
          <w:p w:rsidR="002C770F" w:rsidRDefault="00AB656C">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Barrington</w:t>
            </w:r>
          </w:p>
          <w:p w:rsidR="002C770F" w:rsidRDefault="00AB656C">
            <w:pPr>
              <w:pStyle w:val="normal0"/>
              <w:widowControl w:val="0"/>
              <w:rPr>
                <w:rFonts w:ascii="Times New Roman" w:eastAsia="Times New Roman" w:hAnsi="Times New Roman" w:cs="Times New Roman"/>
                <w:b/>
                <w:sz w:val="18"/>
                <w:szCs w:val="18"/>
              </w:rPr>
            </w:pPr>
            <w:r>
              <w:rPr>
                <w:rFonts w:ascii="Times New Roman" w:eastAsia="Times New Roman" w:hAnsi="Times New Roman" w:cs="Times New Roman"/>
                <w:sz w:val="18"/>
                <w:szCs w:val="18"/>
              </w:rPr>
              <w:t>Journeys: Lessons 1-5</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b/>
                <w:sz w:val="18"/>
                <w:szCs w:val="18"/>
              </w:rPr>
            </w:pPr>
            <w:hyperlink r:id="rId37">
              <w:r>
                <w:rPr>
                  <w:rFonts w:ascii="Times New Roman" w:eastAsia="Times New Roman" w:hAnsi="Times New Roman" w:cs="Times New Roman"/>
                  <w:b/>
                  <w:color w:val="1155CC"/>
                  <w:sz w:val="18"/>
                  <w:szCs w:val="18"/>
                  <w:u w:val="single"/>
                </w:rPr>
                <w:t>Suggested Texts</w:t>
              </w:r>
            </w:hyperlink>
          </w:p>
          <w:p w:rsidR="002C770F" w:rsidRDefault="002C770F">
            <w:pPr>
              <w:pStyle w:val="normal0"/>
              <w:rPr>
                <w:rFonts w:ascii="Times New Roman" w:eastAsia="Times New Roman" w:hAnsi="Times New Roman" w:cs="Times New Roman"/>
                <w:b/>
                <w:sz w:val="18"/>
                <w:szCs w:val="18"/>
              </w:rPr>
            </w:pPr>
          </w:p>
        </w:tc>
        <w:tc>
          <w:tcPr>
            <w:tcW w:w="6825" w:type="dxa"/>
          </w:tcPr>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38">
              <w:r>
                <w:rPr>
                  <w:rFonts w:ascii="Times New Roman" w:eastAsia="Times New Roman" w:hAnsi="Times New Roman" w:cs="Times New Roman"/>
                  <w:b/>
                  <w:color w:val="1155CC"/>
                  <w:sz w:val="18"/>
                  <w:szCs w:val="18"/>
                  <w:u w:val="single"/>
                </w:rPr>
                <w:t>Primary Writing Paper Templates</w:t>
              </w:r>
            </w:hyperlink>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 Instruction/Leveled Guided Reading Groups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Write-in Reader:</w:t>
            </w:r>
            <w:r>
              <w:rPr>
                <w:rFonts w:ascii="Times New Roman" w:eastAsia="Times New Roman" w:hAnsi="Times New Roman" w:cs="Times New Roman"/>
                <w:sz w:val="18"/>
                <w:szCs w:val="18"/>
              </w:rPr>
              <w:t xml:space="preserve"> for RTI students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39">
              <w:r>
                <w:rPr>
                  <w:rFonts w:ascii="Times New Roman" w:eastAsia="Times New Roman" w:hAnsi="Times New Roman" w:cs="Times New Roman"/>
                  <w:color w:val="1155CC"/>
                  <w:sz w:val="18"/>
                  <w:szCs w:val="18"/>
                  <w:u w:val="single"/>
                </w:rPr>
                <w:t>http://www.brainpopjr.com</w:t>
              </w:r>
            </w:hyperlink>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40">
              <w:r>
                <w:rPr>
                  <w:rFonts w:ascii="Times New Roman" w:eastAsia="Times New Roman" w:hAnsi="Times New Roman" w:cs="Times New Roman"/>
                  <w:color w:val="1155CC"/>
                  <w:sz w:val="18"/>
                  <w:szCs w:val="18"/>
                  <w:u w:val="single"/>
                </w:rPr>
                <w:t>www.enchantedlearning.com</w:t>
              </w:r>
            </w:hyperlink>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41">
              <w:r>
                <w:rPr>
                  <w:rFonts w:ascii="Times New Roman" w:eastAsia="Times New Roman" w:hAnsi="Times New Roman" w:cs="Times New Roman"/>
                  <w:color w:val="1155CC"/>
                  <w:sz w:val="18"/>
                  <w:szCs w:val="18"/>
                  <w:u w:val="single"/>
                </w:rPr>
                <w:t>www.abcya.com</w:t>
              </w:r>
            </w:hyperlink>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42">
              <w:r>
                <w:rPr>
                  <w:rFonts w:ascii="Times New Roman" w:eastAsia="Times New Roman" w:hAnsi="Times New Roman" w:cs="Times New Roman"/>
                  <w:color w:val="1155CC"/>
                  <w:sz w:val="18"/>
                  <w:szCs w:val="18"/>
                  <w:u w:val="single"/>
                </w:rPr>
                <w:t>www.superteacherworksheets.com</w:t>
              </w:r>
            </w:hyperlink>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43">
              <w:r>
                <w:rPr>
                  <w:rFonts w:ascii="Times New Roman" w:eastAsia="Times New Roman" w:hAnsi="Times New Roman" w:cs="Times New Roman"/>
                  <w:color w:val="1155CC"/>
                  <w:sz w:val="18"/>
                  <w:szCs w:val="18"/>
                  <w:u w:val="single"/>
                </w:rPr>
                <w:t>www.educationcity.com</w:t>
              </w:r>
            </w:hyperlink>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44">
              <w:r>
                <w:rPr>
                  <w:rFonts w:ascii="Times New Roman" w:eastAsia="Times New Roman" w:hAnsi="Times New Roman" w:cs="Times New Roman"/>
                  <w:color w:val="1155CC"/>
                  <w:sz w:val="18"/>
                  <w:szCs w:val="18"/>
                  <w:u w:val="single"/>
                </w:rPr>
                <w:t>www.scholastic.com</w:t>
              </w:r>
            </w:hyperlink>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45">
              <w:r>
                <w:rPr>
                  <w:rFonts w:ascii="Times New Roman" w:eastAsia="Times New Roman" w:hAnsi="Times New Roman" w:cs="Times New Roman"/>
                  <w:color w:val="1155CC"/>
                  <w:sz w:val="18"/>
                  <w:szCs w:val="18"/>
                  <w:u w:val="single"/>
                </w:rPr>
                <w:t>www.pearsonschool.com/wtw</w:t>
              </w:r>
            </w:hyperlink>
            <w:r>
              <w:rPr>
                <w:rFonts w:ascii="Times New Roman" w:eastAsia="Times New Roman" w:hAnsi="Times New Roman" w:cs="Times New Roman"/>
                <w:sz w:val="18"/>
                <w:szCs w:val="18"/>
              </w:rPr>
              <w: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Wor</w:t>
            </w:r>
            <w:r>
              <w:rPr>
                <w:rFonts w:ascii="Times New Roman" w:eastAsia="Times New Roman" w:hAnsi="Times New Roman" w:cs="Times New Roman"/>
                <w:sz w:val="18"/>
                <w:szCs w:val="18"/>
              </w:rPr>
              <w:t>ds Their Way</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Simon S.I.O. (Sounds It Out) - Software Program</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46">
              <w:r>
                <w:rPr>
                  <w:rFonts w:ascii="Times New Roman" w:eastAsia="Times New Roman" w:hAnsi="Times New Roman" w:cs="Times New Roman"/>
                  <w:color w:val="1155CC"/>
                  <w:sz w:val="18"/>
                  <w:szCs w:val="18"/>
                  <w:u w:val="single"/>
                </w:rPr>
                <w:t>www.sonday.com</w:t>
              </w:r>
            </w:hyperlink>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hyperlink r:id="rId47">
              <w:r>
                <w:rPr>
                  <w:rFonts w:ascii="Times New Roman" w:eastAsia="Times New Roman" w:hAnsi="Times New Roman" w:cs="Times New Roman"/>
                  <w:color w:val="1155CC"/>
                  <w:sz w:val="18"/>
                  <w:szCs w:val="18"/>
                  <w:u w:val="single"/>
                </w:rPr>
                <w:t>www.secretstories.com</w:t>
              </w:r>
            </w:hyperlink>
          </w:p>
          <w:p w:rsidR="002C770F" w:rsidRDefault="002C770F">
            <w:pPr>
              <w:pStyle w:val="normal0"/>
              <w:rPr>
                <w:rFonts w:ascii="Times New Roman" w:eastAsia="Times New Roman" w:hAnsi="Times New Roman" w:cs="Times New Roman"/>
                <w:sz w:val="18"/>
                <w:szCs w:val="18"/>
              </w:rPr>
            </w:pPr>
          </w:p>
        </w:tc>
      </w:tr>
      <w:tr w:rsidR="002C770F">
        <w:tc>
          <w:tcPr>
            <w:tcW w:w="14070" w:type="dxa"/>
            <w:gridSpan w:val="2"/>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District/School Writing Tasks</w:t>
            </w:r>
          </w:p>
        </w:tc>
      </w:tr>
      <w:tr w:rsidR="002C770F">
        <w:tc>
          <w:tcPr>
            <w:tcW w:w="724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Secondary Focus:</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Use collective nouns</w:t>
            </w:r>
          </w:p>
          <w:p w:rsidR="002C770F" w:rsidRDefault="002C770F">
            <w:pPr>
              <w:pStyle w:val="normal0"/>
              <w:rPr>
                <w:rFonts w:ascii="Times New Roman" w:eastAsia="Times New Roman" w:hAnsi="Times New Roman" w:cs="Times New Roman"/>
                <w:i/>
                <w:sz w:val="18"/>
                <w:szCs w:val="18"/>
              </w:rPr>
            </w:pP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Form and use occurring irregular plural nouns</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Use reflexive pronouns</w:t>
            </w:r>
          </w:p>
          <w:p w:rsidR="002C770F" w:rsidRDefault="002C770F">
            <w:pPr>
              <w:pStyle w:val="normal0"/>
              <w:rPr>
                <w:rFonts w:ascii="Times New Roman" w:eastAsia="Times New Roman" w:hAnsi="Times New Roman" w:cs="Times New Roman"/>
                <w:i/>
                <w:sz w:val="18"/>
                <w:szCs w:val="18"/>
              </w:rPr>
            </w:pP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Capitalize holidays , products names, and geographic names</w:t>
            </w:r>
          </w:p>
          <w:p w:rsidR="002C770F" w:rsidRDefault="002C770F">
            <w:pPr>
              <w:pStyle w:val="normal0"/>
              <w:rPr>
                <w:rFonts w:ascii="Times New Roman" w:eastAsia="Times New Roman" w:hAnsi="Times New Roman" w:cs="Times New Roman"/>
                <w:i/>
                <w:sz w:val="18"/>
                <w:szCs w:val="18"/>
              </w:rPr>
            </w:pP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Consult reference materials, including beginning dictionaries</w:t>
            </w:r>
          </w:p>
          <w:p w:rsidR="002C770F" w:rsidRDefault="002C770F">
            <w:pPr>
              <w:pStyle w:val="normal0"/>
              <w:rPr>
                <w:rFonts w:ascii="Times New Roman" w:eastAsia="Times New Roman" w:hAnsi="Times New Roman" w:cs="Times New Roman"/>
                <w:i/>
                <w:sz w:val="18"/>
                <w:szCs w:val="18"/>
              </w:rPr>
            </w:pP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Compare formal and informal uses of English</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Use knowledge of the meaning of individual words to predict the meaning of compound words</w:t>
            </w:r>
          </w:p>
          <w:p w:rsidR="002C770F" w:rsidRDefault="002C770F">
            <w:pPr>
              <w:pStyle w:val="normal0"/>
              <w:rPr>
                <w:rFonts w:ascii="Times New Roman" w:eastAsia="Times New Roman" w:hAnsi="Times New Roman" w:cs="Times New Roman"/>
                <w:i/>
                <w:sz w:val="18"/>
                <w:szCs w:val="18"/>
              </w:rPr>
            </w:pP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Use glossaries and beginning dictionaries to clarify the meanings of words and phrases</w:t>
            </w:r>
          </w:p>
          <w:p w:rsidR="002C770F" w:rsidRDefault="002C770F">
            <w:pPr>
              <w:pStyle w:val="normal0"/>
              <w:rPr>
                <w:rFonts w:ascii="Times New Roman" w:eastAsia="Times New Roman" w:hAnsi="Times New Roman" w:cs="Times New Roman"/>
                <w:i/>
                <w:sz w:val="18"/>
                <w:szCs w:val="18"/>
              </w:rPr>
            </w:pP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Use words and phrases acquired th</w:t>
            </w:r>
            <w:r>
              <w:rPr>
                <w:rFonts w:ascii="Times New Roman" w:eastAsia="Times New Roman" w:hAnsi="Times New Roman" w:cs="Times New Roman"/>
                <w:i/>
                <w:sz w:val="18"/>
                <w:szCs w:val="18"/>
              </w:rPr>
              <w:t>rough conversations</w:t>
            </w:r>
          </w:p>
          <w:p w:rsidR="002C770F" w:rsidRDefault="002C770F">
            <w:pPr>
              <w:pStyle w:val="normal0"/>
              <w:rPr>
                <w:rFonts w:ascii="Times New Roman" w:eastAsia="Times New Roman" w:hAnsi="Times New Roman" w:cs="Times New Roman"/>
                <w:i/>
                <w:sz w:val="18"/>
                <w:szCs w:val="18"/>
              </w:rPr>
            </w:pPr>
          </w:p>
        </w:tc>
        <w:tc>
          <w:tcPr>
            <w:tcW w:w="682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Routine Writing:</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Journal Writing</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RACE</w:t>
            </w: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Choice Writing During Daily Five</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r>
      <w:tr w:rsidR="002C770F">
        <w:tc>
          <w:tcPr>
            <w:tcW w:w="14070" w:type="dxa"/>
            <w:gridSpan w:val="2"/>
            <w:shd w:val="clear" w:color="auto" w:fill="95B3D7"/>
          </w:tcPr>
          <w:p w:rsidR="002C770F" w:rsidRDefault="00AB656C">
            <w:pPr>
              <w:pStyle w:val="normal0"/>
              <w:spacing w:after="200" w:line="276" w:lineRule="auto"/>
              <w:jc w:val="center"/>
              <w:rPr>
                <w:rFonts w:ascii="Times New Roman" w:eastAsia="Times New Roman" w:hAnsi="Times New Roman" w:cs="Times New Roman"/>
                <w:b/>
                <w:sz w:val="18"/>
                <w:szCs w:val="18"/>
              </w:rPr>
            </w:pPr>
            <w:hyperlink r:id="rId48">
              <w:r>
                <w:rPr>
                  <w:rFonts w:ascii="Times New Roman" w:eastAsia="Times New Roman" w:hAnsi="Times New Roman" w:cs="Times New Roman"/>
                  <w:b/>
                  <w:color w:val="0000FF"/>
                  <w:sz w:val="18"/>
                  <w:szCs w:val="18"/>
                  <w:u w:val="single"/>
                </w:rPr>
                <w:t>Interdisciplinary Connections</w:t>
              </w:r>
            </w:hyperlink>
          </w:p>
          <w:p w:rsidR="002C770F" w:rsidRDefault="00AB656C">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(Click on the text above; it is linked to the state website where the information needed for this section can be found)</w:t>
            </w:r>
          </w:p>
        </w:tc>
      </w:tr>
      <w:tr w:rsidR="002C770F">
        <w:tc>
          <w:tcPr>
            <w:tcW w:w="7245"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Math</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682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Science</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2-LS4-1. Make observations of plants and animals to compare the diversity of life in different habitats. </w:t>
            </w:r>
          </w:p>
        </w:tc>
      </w:tr>
      <w:tr w:rsidR="002C770F">
        <w:tc>
          <w:tcPr>
            <w:tcW w:w="7245"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Technology</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8.1 All students will use digital tools to access, manage, evaluate, and synthesize information in order to solve, problems individually and collaborate and to create and communicate knowledge. </w:t>
            </w:r>
          </w:p>
        </w:tc>
        <w:tc>
          <w:tcPr>
            <w:tcW w:w="6825" w:type="dxa"/>
          </w:tcPr>
          <w:p w:rsidR="002C770F" w:rsidRDefault="00AB656C">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rPr>
              <w:t>World Language</w:t>
            </w:r>
          </w:p>
          <w:p w:rsidR="002C770F" w:rsidRDefault="00AB656C">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7.1.NM.A.3:R</w:t>
            </w:r>
            <w:r>
              <w:rPr>
                <w:rFonts w:ascii="Times New Roman" w:eastAsia="Times New Roman" w:hAnsi="Times New Roman" w:cs="Times New Roman"/>
                <w:sz w:val="18"/>
                <w:szCs w:val="18"/>
              </w:rPr>
              <w:t xml:space="preserve">ecognize a few common gestures and cultural </w:t>
            </w:r>
            <w:r>
              <w:rPr>
                <w:rFonts w:ascii="Times New Roman" w:eastAsia="Times New Roman" w:hAnsi="Times New Roman" w:cs="Times New Roman"/>
                <w:color w:val="0000FF"/>
                <w:sz w:val="18"/>
                <w:szCs w:val="18"/>
              </w:rPr>
              <w:t>practices</w:t>
            </w:r>
            <w:r>
              <w:rPr>
                <w:rFonts w:ascii="Times New Roman" w:eastAsia="Times New Roman" w:hAnsi="Times New Roman" w:cs="Times New Roman"/>
                <w:sz w:val="18"/>
                <w:szCs w:val="18"/>
              </w:rPr>
              <w:t xml:space="preserve"> associated with the target culture(s)</w:t>
            </w:r>
          </w:p>
          <w:p w:rsidR="002C770F" w:rsidRDefault="00AB656C">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7.1.NM.A.4: Identify familiar people, places, and objects based on simple oral and/or written descriptions.</w:t>
            </w:r>
          </w:p>
          <w:p w:rsidR="002C770F" w:rsidRDefault="00AB656C">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7.1.NM.A.5: Demonstrate comprehension of brief oral and </w:t>
            </w:r>
            <w:r>
              <w:rPr>
                <w:rFonts w:ascii="Times New Roman" w:eastAsia="Times New Roman" w:hAnsi="Times New Roman" w:cs="Times New Roman"/>
                <w:sz w:val="18"/>
                <w:szCs w:val="18"/>
              </w:rPr>
              <w:t xml:space="preserve">written messages using age- and level-appropriate, </w:t>
            </w:r>
            <w:r>
              <w:rPr>
                <w:rFonts w:ascii="Times New Roman" w:eastAsia="Times New Roman" w:hAnsi="Times New Roman" w:cs="Times New Roman"/>
                <w:color w:val="0000FF"/>
                <w:sz w:val="18"/>
                <w:szCs w:val="18"/>
              </w:rPr>
              <w:t>culturally authentic materials</w:t>
            </w:r>
            <w:r>
              <w:rPr>
                <w:rFonts w:ascii="Times New Roman" w:eastAsia="Times New Roman" w:hAnsi="Times New Roman" w:cs="Times New Roman"/>
                <w:sz w:val="18"/>
                <w:szCs w:val="18"/>
              </w:rPr>
              <w:t xml:space="preserve"> on familiar topics.</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r>
      <w:tr w:rsidR="002C770F">
        <w:tc>
          <w:tcPr>
            <w:tcW w:w="14070" w:type="dxa"/>
            <w:gridSpan w:val="2"/>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Modifications and Accommodations</w:t>
            </w:r>
          </w:p>
        </w:tc>
      </w:tr>
      <w:tr w:rsidR="002C770F">
        <w:tc>
          <w:tcPr>
            <w:tcW w:w="724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English Language Learners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 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groupongs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Programming for qualified students</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highlight w:val="yellow"/>
              </w:rPr>
            </w:pPr>
          </w:p>
        </w:tc>
        <w:tc>
          <w:tcPr>
            <w:tcW w:w="682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Students at Risk for Failure</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Journeys Intervention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tiered interventions</w:t>
            </w:r>
          </w:p>
        </w:tc>
      </w:tr>
      <w:tr w:rsidR="002C770F">
        <w:tc>
          <w:tcPr>
            <w:tcW w:w="724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Students with a 504 Plan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w:t>
            </w:r>
            <w:r>
              <w:rPr>
                <w:rFonts w:ascii="Times New Roman" w:eastAsia="Times New Roman" w:hAnsi="Times New Roman" w:cs="Times New Roman"/>
                <w:sz w:val="18"/>
                <w:szCs w:val="18"/>
              </w:rPr>
              <w:t>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Leveled text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tiered interventions</w:t>
            </w:r>
          </w:p>
          <w:p w:rsidR="002C770F" w:rsidRDefault="002C770F">
            <w:pPr>
              <w:pStyle w:val="normal0"/>
              <w:rPr>
                <w:rFonts w:ascii="Times New Roman" w:eastAsia="Times New Roman" w:hAnsi="Times New Roman" w:cs="Times New Roman"/>
                <w:sz w:val="18"/>
                <w:szCs w:val="18"/>
              </w:rPr>
            </w:pPr>
          </w:p>
        </w:tc>
        <w:tc>
          <w:tcPr>
            <w:tcW w:w="6825" w:type="dxa"/>
          </w:tcPr>
          <w:p w:rsidR="002C770F" w:rsidRDefault="002C770F">
            <w:pPr>
              <w:pStyle w:val="normal0"/>
              <w:rPr>
                <w:rFonts w:ascii="Times New Roman" w:eastAsia="Times New Roman" w:hAnsi="Times New Roman" w:cs="Times New Roman"/>
                <w:sz w:val="18"/>
                <w:szCs w:val="18"/>
              </w:rPr>
            </w:pPr>
          </w:p>
        </w:tc>
      </w:tr>
      <w:tr w:rsidR="002C770F">
        <w:tc>
          <w:tcPr>
            <w:tcW w:w="14070" w:type="dxa"/>
            <w:gridSpan w:val="2"/>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Duration: Instructional Days</w:t>
            </w:r>
          </w:p>
        </w:tc>
      </w:tr>
      <w:tr w:rsidR="002C770F">
        <w:tc>
          <w:tcPr>
            <w:tcW w:w="14070" w:type="dxa"/>
            <w:gridSpan w:val="2"/>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42 days</w:t>
            </w:r>
          </w:p>
        </w:tc>
      </w:tr>
    </w:tbl>
    <w:p w:rsidR="002C770F" w:rsidRDefault="002C770F">
      <w:pPr>
        <w:pStyle w:val="normal0"/>
        <w:pBdr>
          <w:top w:val="nil"/>
          <w:left w:val="nil"/>
          <w:bottom w:val="nil"/>
          <w:right w:val="nil"/>
          <w:between w:val="nil"/>
        </w:pBdr>
        <w:spacing w:line="240" w:lineRule="auto"/>
        <w:ind w:left="270" w:right="544"/>
        <w:rPr>
          <w:rFonts w:ascii="Times New Roman" w:eastAsia="Times New Roman" w:hAnsi="Times New Roman" w:cs="Times New Roman"/>
          <w:color w:val="000000"/>
          <w:sz w:val="18"/>
          <w:szCs w:val="18"/>
        </w:rPr>
      </w:pPr>
    </w:p>
    <w:p w:rsidR="002C770F" w:rsidRDefault="002C770F">
      <w:pPr>
        <w:pStyle w:val="norm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tbl>
      <w:tblPr>
        <w:tblStyle w:val="a6"/>
        <w:tblW w:w="1422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420"/>
        <w:gridCol w:w="7650"/>
      </w:tblGrid>
      <w:tr w:rsidR="002C770F">
        <w:tc>
          <w:tcPr>
            <w:tcW w:w="14220" w:type="dxa"/>
            <w:gridSpan w:val="3"/>
            <w:shd w:val="clear" w:color="auto" w:fill="C6D9F1"/>
          </w:tcPr>
          <w:p w:rsidR="002C770F" w:rsidRDefault="00AB656C">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bookmarkStart w:id="21" w:name="3znysh7" w:colFirst="0" w:colLast="0"/>
            <w:bookmarkEnd w:id="21"/>
            <w:r>
              <w:rPr>
                <w:rFonts w:ascii="Times New Roman" w:eastAsia="Times New Roman" w:hAnsi="Times New Roman" w:cs="Times New Roman"/>
                <w:b/>
                <w:sz w:val="18"/>
                <w:szCs w:val="18"/>
              </w:rPr>
              <w:t>Unit 2</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2</w:t>
            </w:r>
          </w:p>
        </w:tc>
      </w:tr>
      <w:tr w:rsidR="002C770F">
        <w:tc>
          <w:tcPr>
            <w:tcW w:w="657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Reading Standards</w:t>
            </w:r>
          </w:p>
        </w:tc>
        <w:tc>
          <w:tcPr>
            <w:tcW w:w="765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Reading Critical Knowledge and Skills</w:t>
            </w:r>
          </w:p>
        </w:tc>
      </w:tr>
      <w:tr w:rsidR="002C770F">
        <w:trPr>
          <w:trHeight w:val="20"/>
        </w:trPr>
        <w:tc>
          <w:tcPr>
            <w:tcW w:w="31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 Ask and answer such questions as who, what, where, when, why, and how to demonstrate understanding of key details in a text.</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 Ask and answer such questions as who, what, where, when, why, and how to demonstrate understanding of key details in a text.</w:t>
            </w:r>
          </w:p>
        </w:tc>
        <w:tc>
          <w:tcPr>
            <w:tcW w:w="7650" w:type="dxa"/>
            <w:shd w:val="clear" w:color="auto" w:fill="FFFFFF"/>
          </w:tcPr>
          <w:p w:rsidR="002C770F" w:rsidRDefault="00AB656C">
            <w:pPr>
              <w:pStyle w:val="normal0"/>
              <w:numPr>
                <w:ilvl w:val="0"/>
                <w:numId w:val="1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Utilize textual evidence to support thinking when asking and answering general questions</w:t>
            </w:r>
          </w:p>
          <w:p w:rsidR="002C770F" w:rsidRDefault="00AB656C">
            <w:pPr>
              <w:pStyle w:val="normal0"/>
              <w:numPr>
                <w:ilvl w:val="0"/>
                <w:numId w:val="1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Create questions about an importan</w:t>
            </w:r>
            <w:r>
              <w:rPr>
                <w:rFonts w:ascii="Times New Roman" w:eastAsia="Times New Roman" w:hAnsi="Times New Roman" w:cs="Times New Roman"/>
                <w:sz w:val="18"/>
                <w:szCs w:val="18"/>
              </w:rPr>
              <w:t>t idea within the text (using who, what, where when, why, and/or how)</w:t>
            </w:r>
          </w:p>
        </w:tc>
      </w:tr>
      <w:tr w:rsidR="002C770F">
        <w:trPr>
          <w:trHeight w:val="1440"/>
        </w:trPr>
        <w:tc>
          <w:tcPr>
            <w:tcW w:w="315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RL.2.3. Describe how characters in a story respond to major events and challenges </w:t>
            </w:r>
            <w:r>
              <w:rPr>
                <w:rFonts w:ascii="Times New Roman" w:eastAsia="Times New Roman" w:hAnsi="Times New Roman" w:cs="Times New Roman"/>
                <w:color w:val="FF0000"/>
                <w:sz w:val="18"/>
                <w:szCs w:val="18"/>
              </w:rPr>
              <w:t>using key details</w:t>
            </w:r>
            <w:r>
              <w:rPr>
                <w:rFonts w:ascii="Times New Roman" w:eastAsia="Times New Roman" w:hAnsi="Times New Roman" w:cs="Times New Roman"/>
                <w:sz w:val="18"/>
                <w:szCs w:val="18"/>
              </w:rPr>
              <w:t>.</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RI.2.3. Describe the connection between a series of historical events, scientific ideas or concepts, or steps in technical procedures in a text.</w:t>
            </w:r>
          </w:p>
        </w:tc>
        <w:tc>
          <w:tcPr>
            <w:tcW w:w="7650" w:type="dxa"/>
            <w:shd w:val="clear" w:color="auto" w:fill="FFFFFF"/>
          </w:tcPr>
          <w:p w:rsidR="002C770F" w:rsidRDefault="00AB656C">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RL.2.3:</w:t>
            </w:r>
          </w:p>
          <w:p w:rsidR="002C770F" w:rsidRDefault="00AB656C">
            <w:pPr>
              <w:pStyle w:val="normal0"/>
              <w:numPr>
                <w:ilvl w:val="0"/>
                <w:numId w:val="32"/>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characters in the story</w:t>
            </w:r>
          </w:p>
          <w:p w:rsidR="002C770F" w:rsidRDefault="00AB656C">
            <w:pPr>
              <w:pStyle w:val="normal0"/>
              <w:numPr>
                <w:ilvl w:val="0"/>
                <w:numId w:val="32"/>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key details in the story</w:t>
            </w:r>
          </w:p>
          <w:p w:rsidR="002C770F" w:rsidRDefault="00AB656C">
            <w:pPr>
              <w:pStyle w:val="normal0"/>
              <w:numPr>
                <w:ilvl w:val="0"/>
                <w:numId w:val="32"/>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Consider how characters are involved in a story </w:t>
            </w:r>
          </w:p>
          <w:p w:rsidR="002C770F" w:rsidRDefault="00AB656C">
            <w:pPr>
              <w:pStyle w:val="normal0"/>
              <w:numPr>
                <w:ilvl w:val="0"/>
                <w:numId w:val="32"/>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Analyze their reactions to story events</w:t>
            </w:r>
          </w:p>
          <w:p w:rsidR="002C770F" w:rsidRDefault="00AB656C">
            <w:pPr>
              <w:pStyle w:val="normal0"/>
              <w:numPr>
                <w:ilvl w:val="0"/>
                <w:numId w:val="32"/>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Identify how the characters solve a problem or challenges</w:t>
            </w:r>
          </w:p>
        </w:tc>
      </w:tr>
      <w:tr w:rsidR="002C770F">
        <w:trPr>
          <w:trHeight w:val="1440"/>
        </w:trPr>
        <w:tc>
          <w:tcPr>
            <w:tcW w:w="315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6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RI.2.3:</w:t>
            </w:r>
          </w:p>
          <w:p w:rsidR="002C770F" w:rsidRDefault="00AB656C">
            <w:pPr>
              <w:pStyle w:val="normal0"/>
              <w:numPr>
                <w:ilvl w:val="0"/>
                <w:numId w:val="6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how different historical events, scientific ideas, or “how to” procedures link together in a text</w:t>
            </w:r>
          </w:p>
          <w:p w:rsidR="002C770F" w:rsidRDefault="00AB656C">
            <w:pPr>
              <w:pStyle w:val="normal0"/>
              <w:numPr>
                <w:ilvl w:val="0"/>
                <w:numId w:val="67"/>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text details, events, or ideas that are chronological or sequential</w:t>
            </w:r>
          </w:p>
          <w:p w:rsidR="002C770F" w:rsidRDefault="00AB656C">
            <w:pPr>
              <w:pStyle w:val="normal0"/>
              <w:numPr>
                <w:ilvl w:val="0"/>
                <w:numId w:val="67"/>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chronological or sequential text details in the appropriate order</w:t>
            </w:r>
          </w:p>
          <w:p w:rsidR="002C770F" w:rsidRDefault="00AB656C">
            <w:pPr>
              <w:pStyle w:val="normal0"/>
              <w:numPr>
                <w:ilvl w:val="0"/>
                <w:numId w:val="6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ideas from the text</w:t>
            </w:r>
          </w:p>
        </w:tc>
      </w:tr>
      <w:tr w:rsidR="002C770F">
        <w:trPr>
          <w:trHeight w:val="40"/>
        </w:trPr>
        <w:tc>
          <w:tcPr>
            <w:tcW w:w="31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RL.2.4. Describe how words and phrases (e.g., regular beats, alliteration, rhymes, repeated lines) supply rhythm and meaning in a story, poem, or song.</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RI.2.4. Determine the meaning of words and phrases in a text relevant to a grade 2 topic or subject area.</w:t>
            </w:r>
          </w:p>
        </w:tc>
        <w:tc>
          <w:tcPr>
            <w:tcW w:w="7650" w:type="dxa"/>
            <w:shd w:val="clear" w:color="auto" w:fill="FFFFFF"/>
          </w:tcPr>
          <w:p w:rsidR="002C770F" w:rsidRDefault="00AB656C">
            <w:pPr>
              <w:pStyle w:val="normal0"/>
              <w:numPr>
                <w:ilvl w:val="0"/>
                <w:numId w:val="68"/>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Analyze how words and phrases provide meaning to a poem, story, or song</w:t>
            </w:r>
          </w:p>
          <w:p w:rsidR="002C770F" w:rsidRDefault="00AB656C">
            <w:pPr>
              <w:pStyle w:val="normal0"/>
              <w:numPr>
                <w:ilvl w:val="0"/>
                <w:numId w:val="68"/>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parts of the poem that rhyme</w:t>
            </w:r>
          </w:p>
          <w:p w:rsidR="002C770F" w:rsidRDefault="00AB656C">
            <w:pPr>
              <w:pStyle w:val="normal0"/>
              <w:numPr>
                <w:ilvl w:val="0"/>
                <w:numId w:val="68"/>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parts of the poem that show the beat</w:t>
            </w:r>
          </w:p>
          <w:p w:rsidR="002C770F" w:rsidRDefault="00AB656C">
            <w:pPr>
              <w:pStyle w:val="normal0"/>
              <w:numPr>
                <w:ilvl w:val="0"/>
                <w:numId w:val="68"/>
              </w:numPr>
              <w:pBdr>
                <w:top w:val="nil"/>
                <w:left w:val="nil"/>
                <w:bottom w:val="nil"/>
                <w:right w:val="nil"/>
                <w:between w:val="nil"/>
              </w:pBdr>
              <w:spacing w:line="276" w:lineRule="auto"/>
              <w:ind w:left="695"/>
              <w:rPr>
                <w:rFonts w:ascii="Times New Roman" w:eastAsia="Times New Roman" w:hAnsi="Times New Roman" w:cs="Times New Roman"/>
                <w:b/>
                <w:sz w:val="18"/>
                <w:szCs w:val="18"/>
              </w:rPr>
            </w:pPr>
            <w:r>
              <w:rPr>
                <w:rFonts w:ascii="Times New Roman" w:eastAsia="Times New Roman" w:hAnsi="Times New Roman" w:cs="Times New Roman"/>
                <w:sz w:val="18"/>
                <w:szCs w:val="18"/>
              </w:rPr>
              <w:t>Determine which part shows alliteration</w:t>
            </w:r>
          </w:p>
          <w:p w:rsidR="002C770F" w:rsidRDefault="00AB656C">
            <w:pPr>
              <w:pStyle w:val="normal0"/>
              <w:numPr>
                <w:ilvl w:val="0"/>
                <w:numId w:val="68"/>
              </w:numPr>
              <w:pBdr>
                <w:top w:val="nil"/>
                <w:left w:val="nil"/>
                <w:bottom w:val="nil"/>
                <w:right w:val="nil"/>
                <w:between w:val="nil"/>
              </w:pBdr>
              <w:spacing w:after="200" w:line="276" w:lineRule="auto"/>
              <w:ind w:left="695"/>
              <w:rPr>
                <w:rFonts w:ascii="Times New Roman" w:eastAsia="Times New Roman" w:hAnsi="Times New Roman" w:cs="Times New Roman"/>
                <w:b/>
                <w:sz w:val="18"/>
                <w:szCs w:val="18"/>
              </w:rPr>
            </w:pPr>
            <w:r>
              <w:rPr>
                <w:rFonts w:ascii="Times New Roman" w:eastAsia="Times New Roman" w:hAnsi="Times New Roman" w:cs="Times New Roman"/>
                <w:sz w:val="18"/>
                <w:szCs w:val="18"/>
              </w:rPr>
              <w:t>Define words and phrases specific to grade 2</w:t>
            </w:r>
          </w:p>
        </w:tc>
      </w:tr>
      <w:tr w:rsidR="002C770F">
        <w:trPr>
          <w:trHeight w:val="1220"/>
        </w:trPr>
        <w:tc>
          <w:tcPr>
            <w:tcW w:w="315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RL.2.5. Describe the overall structure of a story, including describing how the beginning introduces the story and the ending concludes the action </w:t>
            </w:r>
            <w:r>
              <w:rPr>
                <w:rFonts w:ascii="Times New Roman" w:eastAsia="Times New Roman" w:hAnsi="Times New Roman" w:cs="Times New Roman"/>
                <w:color w:val="FF0000"/>
                <w:sz w:val="18"/>
                <w:szCs w:val="18"/>
              </w:rPr>
              <w:t>identifying how each successive part builds on earlier sections</w:t>
            </w:r>
            <w:r>
              <w:rPr>
                <w:rFonts w:ascii="Times New Roman" w:eastAsia="Times New Roman" w:hAnsi="Times New Roman" w:cs="Times New Roman"/>
                <w:sz w:val="18"/>
                <w:szCs w:val="18"/>
              </w:rPr>
              <w:t>.</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RI.2.5. Know and use various text features (</w:t>
            </w:r>
            <w:r>
              <w:rPr>
                <w:rFonts w:ascii="Times New Roman" w:eastAsia="Times New Roman" w:hAnsi="Times New Roman" w:cs="Times New Roman"/>
                <w:sz w:val="18"/>
                <w:szCs w:val="18"/>
              </w:rPr>
              <w:t>e.g., captions, bold print, subheadings, glossaries, indexes, electronic menus, icons) to locate key facts or information in a text efficiently.</w:t>
            </w:r>
          </w:p>
        </w:tc>
        <w:tc>
          <w:tcPr>
            <w:tcW w:w="76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RL.2.5:</w:t>
            </w:r>
          </w:p>
          <w:p w:rsidR="002C770F" w:rsidRDefault="00AB656C">
            <w:pPr>
              <w:pStyle w:val="normal0"/>
              <w:numPr>
                <w:ilvl w:val="0"/>
                <w:numId w:val="69"/>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Examine the story’s structure, identifying the introduction as the beginning and the conclusion where a</w:t>
            </w:r>
            <w:r>
              <w:rPr>
                <w:rFonts w:ascii="Times New Roman" w:eastAsia="Times New Roman" w:hAnsi="Times New Roman" w:cs="Times New Roman"/>
                <w:sz w:val="18"/>
                <w:szCs w:val="18"/>
              </w:rPr>
              <w:t xml:space="preserve">ction ends </w:t>
            </w:r>
          </w:p>
          <w:p w:rsidR="002C770F" w:rsidRDefault="00AB656C">
            <w:pPr>
              <w:pStyle w:val="normal0"/>
              <w:numPr>
                <w:ilvl w:val="0"/>
                <w:numId w:val="69"/>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the parts of a story (beginning and end)</w:t>
            </w:r>
          </w:p>
          <w:p w:rsidR="002C770F" w:rsidRDefault="00AB656C">
            <w:pPr>
              <w:pStyle w:val="normal0"/>
              <w:numPr>
                <w:ilvl w:val="0"/>
                <w:numId w:val="69"/>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how the parts of the story build from beginning to end</w:t>
            </w:r>
          </w:p>
        </w:tc>
      </w:tr>
      <w:tr w:rsidR="002C770F">
        <w:trPr>
          <w:trHeight w:val="1420"/>
        </w:trPr>
        <w:tc>
          <w:tcPr>
            <w:tcW w:w="315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650" w:type="dxa"/>
            <w:shd w:val="clear" w:color="auto" w:fill="FFFFFF"/>
          </w:tcPr>
          <w:p w:rsidR="002C770F" w:rsidRDefault="00AB656C">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RI.2.5:</w:t>
            </w:r>
          </w:p>
          <w:p w:rsidR="002C770F" w:rsidRDefault="00AB656C">
            <w:pPr>
              <w:pStyle w:val="normal0"/>
              <w:numPr>
                <w:ilvl w:val="0"/>
                <w:numId w:val="7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captions, glossaries, subheadings, bold print, electronic menus, icons, etc. to analyze text information </w:t>
            </w:r>
          </w:p>
          <w:p w:rsidR="002C770F" w:rsidRDefault="00AB656C">
            <w:pPr>
              <w:pStyle w:val="normal0"/>
              <w:numPr>
                <w:ilvl w:val="0"/>
                <w:numId w:val="70"/>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which text features helps clarify important information about what is being read</w:t>
            </w:r>
          </w:p>
          <w:p w:rsidR="002C770F" w:rsidRDefault="00AB656C">
            <w:pPr>
              <w:pStyle w:val="normal0"/>
              <w:numPr>
                <w:ilvl w:val="0"/>
                <w:numId w:val="7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text features (e.g., subheadings, glossaries, bold print, etc) clarify understand the text</w:t>
            </w:r>
          </w:p>
        </w:tc>
      </w:tr>
      <w:tr w:rsidR="002C770F">
        <w:trPr>
          <w:trHeight w:val="520"/>
        </w:trPr>
        <w:tc>
          <w:tcPr>
            <w:tcW w:w="315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RI.2.6. Identify the main purpose of a text, including what the author wants to answer, </w:t>
            </w:r>
            <w:r>
              <w:rPr>
                <w:rFonts w:ascii="Times New Roman" w:eastAsia="Times New Roman" w:hAnsi="Times New Roman" w:cs="Times New Roman"/>
                <w:sz w:val="18"/>
                <w:szCs w:val="18"/>
              </w:rPr>
              <w:lastRenderedPageBreak/>
              <w:t>explain, or describe.</w:t>
            </w:r>
          </w:p>
        </w:tc>
        <w:tc>
          <w:tcPr>
            <w:tcW w:w="7650" w:type="dxa"/>
            <w:shd w:val="clear" w:color="auto" w:fill="FFFFFF"/>
          </w:tcPr>
          <w:p w:rsidR="002C770F" w:rsidRDefault="00AB656C">
            <w:pPr>
              <w:pStyle w:val="normal0"/>
              <w:numPr>
                <w:ilvl w:val="0"/>
                <w:numId w:val="2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Determine the text’s main purpose according to what the author wants the reader to know</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r w:rsidR="002C770F">
        <w:trPr>
          <w:trHeight w:val="940"/>
        </w:trPr>
        <w:tc>
          <w:tcPr>
            <w:tcW w:w="315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RL.2.7. Use information gained from the illustrations and words in a print or digital text to demonstrate understanding of its characters, setting, or plot.</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RI.2.7. Explain how specific </w:t>
            </w:r>
            <w:r>
              <w:rPr>
                <w:rFonts w:ascii="Times New Roman" w:eastAsia="Times New Roman" w:hAnsi="Times New Roman" w:cs="Times New Roman"/>
                <w:color w:val="FF0000"/>
                <w:sz w:val="18"/>
                <w:szCs w:val="18"/>
              </w:rPr>
              <w:t xml:space="preserve">illustrations and </w:t>
            </w:r>
            <w:r>
              <w:rPr>
                <w:rFonts w:ascii="Times New Roman" w:eastAsia="Times New Roman" w:hAnsi="Times New Roman" w:cs="Times New Roman"/>
                <w:sz w:val="18"/>
                <w:szCs w:val="18"/>
              </w:rPr>
              <w:t>images (e.g., a diagram showing how a machine works)</w:t>
            </w:r>
            <w:r>
              <w:rPr>
                <w:rFonts w:ascii="Times New Roman" w:eastAsia="Times New Roman" w:hAnsi="Times New Roman" w:cs="Times New Roman"/>
                <w:sz w:val="18"/>
                <w:szCs w:val="18"/>
              </w:rPr>
              <w:t xml:space="preserve"> contribute to and clarify a text.</w:t>
            </w:r>
          </w:p>
        </w:tc>
        <w:tc>
          <w:tcPr>
            <w:tcW w:w="76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RL.2.7:</w:t>
            </w:r>
          </w:p>
          <w:p w:rsidR="002C770F" w:rsidRDefault="00AB656C">
            <w:pPr>
              <w:pStyle w:val="normal0"/>
              <w:numPr>
                <w:ilvl w:val="0"/>
                <w:numId w:val="2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Utilize information from illustrations, pictures and words from  print or digital text </w:t>
            </w:r>
          </w:p>
          <w:p w:rsidR="002C770F" w:rsidRDefault="00AB656C">
            <w:pPr>
              <w:pStyle w:val="normal0"/>
              <w:numPr>
                <w:ilvl w:val="0"/>
                <w:numId w:val="2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the illustration, pictures and words provide a clearer understanding of character, setting, and plot</w:t>
            </w:r>
          </w:p>
          <w:p w:rsidR="002C770F" w:rsidRDefault="002C770F">
            <w:pPr>
              <w:pStyle w:val="normal0"/>
              <w:pBdr>
                <w:top w:val="nil"/>
                <w:left w:val="nil"/>
                <w:bottom w:val="nil"/>
                <w:right w:val="nil"/>
                <w:between w:val="nil"/>
              </w:pBdr>
              <w:spacing w:after="200" w:line="276" w:lineRule="auto"/>
              <w:ind w:left="335"/>
              <w:rPr>
                <w:rFonts w:ascii="Times New Roman" w:eastAsia="Times New Roman" w:hAnsi="Times New Roman" w:cs="Times New Roman"/>
                <w:sz w:val="18"/>
                <w:szCs w:val="18"/>
              </w:rPr>
            </w:pPr>
          </w:p>
        </w:tc>
      </w:tr>
      <w:tr w:rsidR="002C770F">
        <w:trPr>
          <w:trHeight w:val="640"/>
        </w:trPr>
        <w:tc>
          <w:tcPr>
            <w:tcW w:w="315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650" w:type="dxa"/>
            <w:shd w:val="clear" w:color="auto" w:fill="FFFFFF"/>
          </w:tcPr>
          <w:p w:rsidR="002C770F" w:rsidRDefault="00AB656C">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RI.2.7:</w:t>
            </w:r>
          </w:p>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information from illustrations, diagrams or images from informational text.</w:t>
            </w:r>
          </w:p>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illustrations, diagrams or images clarify the text</w:t>
            </w:r>
          </w:p>
        </w:tc>
      </w:tr>
      <w:tr w:rsidR="002C770F">
        <w:trPr>
          <w:trHeight w:val="40"/>
        </w:trPr>
        <w:tc>
          <w:tcPr>
            <w:tcW w:w="315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RL.2.10 Read and comprehend literature, including stories and poetry, </w:t>
            </w:r>
            <w:r>
              <w:rPr>
                <w:rFonts w:ascii="Times New Roman" w:eastAsia="Times New Roman" w:hAnsi="Times New Roman" w:cs="Times New Roman"/>
                <w:color w:val="FF0000"/>
                <w:sz w:val="18"/>
                <w:szCs w:val="18"/>
              </w:rPr>
              <w:t>at grade level</w:t>
            </w:r>
            <w:r>
              <w:rPr>
                <w:rFonts w:ascii="Times New Roman" w:eastAsia="Times New Roman" w:hAnsi="Times New Roman" w:cs="Times New Roman"/>
                <w:sz w:val="18"/>
                <w:szCs w:val="18"/>
              </w:rPr>
              <w:t xml:space="preserve"> text complexity </w:t>
            </w:r>
            <w:r>
              <w:rPr>
                <w:rFonts w:ascii="Times New Roman" w:eastAsia="Times New Roman" w:hAnsi="Times New Roman" w:cs="Times New Roman"/>
                <w:color w:val="FF0000"/>
                <w:sz w:val="18"/>
                <w:szCs w:val="18"/>
              </w:rPr>
              <w:t>or above</w:t>
            </w:r>
            <w:r>
              <w:rPr>
                <w:rFonts w:ascii="Times New Roman" w:eastAsia="Times New Roman" w:hAnsi="Times New Roman" w:cs="Times New Roman"/>
                <w:sz w:val="18"/>
                <w:szCs w:val="18"/>
              </w:rPr>
              <w:t>, with scaffolding as needed.</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RI.2.10. Read and comprehend informational texts, </w:t>
            </w:r>
            <w:r>
              <w:rPr>
                <w:rFonts w:ascii="Times New Roman" w:eastAsia="Times New Roman" w:hAnsi="Times New Roman" w:cs="Times New Roman"/>
                <w:color w:val="FF0000"/>
                <w:sz w:val="18"/>
                <w:szCs w:val="18"/>
              </w:rPr>
              <w:t>at grade level</w:t>
            </w:r>
            <w:r>
              <w:rPr>
                <w:rFonts w:ascii="Times New Roman" w:eastAsia="Times New Roman" w:hAnsi="Times New Roman" w:cs="Times New Roman"/>
                <w:sz w:val="18"/>
                <w:szCs w:val="18"/>
              </w:rPr>
              <w:t xml:space="preserve"> text complexity band proficiently, with scaffolding as needed.</w:t>
            </w:r>
          </w:p>
        </w:tc>
        <w:tc>
          <w:tcPr>
            <w:tcW w:w="7650" w:type="dxa"/>
            <w:shd w:val="clear" w:color="auto" w:fill="FFFFFF"/>
          </w:tcPr>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good reading habits</w:t>
            </w:r>
          </w:p>
          <w:p w:rsidR="002C770F" w:rsidRDefault="00AB656C">
            <w:pPr>
              <w:pStyle w:val="normal0"/>
              <w:numPr>
                <w:ilvl w:val="0"/>
                <w:numId w:val="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 various types of texts proficiently, independently, and closely within the grades 2-3 complexity band</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RF.2.3. Know and apply grade-level phonics and word analysis skills in decoding words.</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A</w:t>
            </w:r>
            <w:r>
              <w:rPr>
                <w:rFonts w:ascii="Times New Roman" w:eastAsia="Times New Roman" w:hAnsi="Times New Roman" w:cs="Times New Roman"/>
                <w:sz w:val="18"/>
                <w:szCs w:val="18"/>
              </w:rPr>
              <w:t>. Know spelling-sound correspondences for common vowel teams.</w:t>
            </w:r>
            <w:r>
              <w:rPr>
                <w:rFonts w:ascii="Times New Roman" w:eastAsia="Times New Roman" w:hAnsi="Times New Roman" w:cs="Times New Roman"/>
                <w:color w:val="FF0000"/>
                <w:sz w:val="18"/>
                <w:szCs w:val="18"/>
              </w:rPr>
              <w:t xml:space="preserve"> (due to standard realignment, formerly RF.2.3.B)</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B</w:t>
            </w:r>
            <w:r>
              <w:rPr>
                <w:rFonts w:ascii="Times New Roman" w:eastAsia="Times New Roman" w:hAnsi="Times New Roman" w:cs="Times New Roman"/>
                <w:sz w:val="18"/>
                <w:szCs w:val="18"/>
              </w:rPr>
              <w:t>. Decode regularly spelled two-syllable words with long vowels.</w:t>
            </w:r>
            <w:r>
              <w:rPr>
                <w:rFonts w:ascii="Times New Roman" w:eastAsia="Times New Roman" w:hAnsi="Times New Roman" w:cs="Times New Roman"/>
                <w:b/>
                <w:sz w:val="18"/>
                <w:szCs w:val="18"/>
              </w:rPr>
              <w:t xml:space="preserve"> </w:t>
            </w:r>
            <w:r>
              <w:rPr>
                <w:rFonts w:ascii="Times New Roman" w:eastAsia="Times New Roman" w:hAnsi="Times New Roman" w:cs="Times New Roman"/>
                <w:color w:val="FF0000"/>
                <w:sz w:val="18"/>
                <w:szCs w:val="18"/>
              </w:rPr>
              <w:t>(due to standard realignment, formerly RF.2.3.C)</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b/>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D</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Identify words</w:t>
            </w:r>
            <w:r>
              <w:rPr>
                <w:rFonts w:ascii="Times New Roman" w:eastAsia="Times New Roman" w:hAnsi="Times New Roman" w:cs="Times New Roman"/>
                <w:sz w:val="18"/>
                <w:szCs w:val="18"/>
              </w:rPr>
              <w:t xml:space="preserve"> with inconsistent but common spelling-sound correspondences. </w:t>
            </w:r>
            <w:r>
              <w:rPr>
                <w:rFonts w:ascii="Times New Roman" w:eastAsia="Times New Roman" w:hAnsi="Times New Roman" w:cs="Times New Roman"/>
                <w:color w:val="FF0000"/>
                <w:sz w:val="18"/>
                <w:szCs w:val="18"/>
              </w:rPr>
              <w:t>(due to standard realignment, formerly RF.2.3.E)</w:t>
            </w:r>
          </w:p>
        </w:tc>
        <w:tc>
          <w:tcPr>
            <w:tcW w:w="7650" w:type="dxa"/>
            <w:shd w:val="clear" w:color="auto" w:fill="FFFFFF"/>
          </w:tcPr>
          <w:p w:rsidR="002C770F" w:rsidRDefault="00AB656C">
            <w:pPr>
              <w:pStyle w:val="normal0"/>
              <w:numPr>
                <w:ilvl w:val="0"/>
                <w:numId w:val="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typical vowel combinations</w:t>
            </w:r>
          </w:p>
          <w:p w:rsidR="002C770F" w:rsidRDefault="00AB656C">
            <w:pPr>
              <w:pStyle w:val="normal0"/>
              <w:numPr>
                <w:ilvl w:val="0"/>
                <w:numId w:val="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ability to pronounce and spell words with vowel teams</w:t>
            </w:r>
          </w:p>
          <w:p w:rsidR="002C770F" w:rsidRDefault="00AB656C">
            <w:pPr>
              <w:pStyle w:val="normal0"/>
              <w:numPr>
                <w:ilvl w:val="0"/>
                <w:numId w:val="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Utilize strategies for decoding two-syllable words in texts </w:t>
            </w:r>
          </w:p>
          <w:p w:rsidR="002C770F" w:rsidRDefault="00AB656C">
            <w:pPr>
              <w:pStyle w:val="normal0"/>
              <w:numPr>
                <w:ilvl w:val="0"/>
                <w:numId w:val="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Utilize </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 xml:space="preserve">strategies for decoding irregularly spelling-sound correspondence words in texts  </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RF.2.4. Read with sufficient accuracy and fluency to support comprehension.</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RF.2.4.A. Read grade-level text with purpose and understanding.</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RF.2.4.B. Read grade-level text orally with accuracy, appropriate rate, and expression on successive readings.</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RF.2.4.C. Use context to confirm or self-correct word recognition and </w:t>
            </w:r>
            <w:r>
              <w:rPr>
                <w:rFonts w:ascii="Times New Roman" w:eastAsia="Times New Roman" w:hAnsi="Times New Roman" w:cs="Times New Roman"/>
                <w:sz w:val="18"/>
                <w:szCs w:val="18"/>
              </w:rPr>
              <w:lastRenderedPageBreak/>
              <w:t>understandi</w:t>
            </w:r>
            <w:r>
              <w:rPr>
                <w:rFonts w:ascii="Times New Roman" w:eastAsia="Times New Roman" w:hAnsi="Times New Roman" w:cs="Times New Roman"/>
                <w:sz w:val="18"/>
                <w:szCs w:val="18"/>
              </w:rPr>
              <w:t>ng, rereading as necessary.</w:t>
            </w:r>
          </w:p>
        </w:tc>
        <w:tc>
          <w:tcPr>
            <w:tcW w:w="7650" w:type="dxa"/>
            <w:shd w:val="clear" w:color="auto" w:fill="FFFFFF"/>
          </w:tcPr>
          <w:p w:rsidR="002C770F" w:rsidRDefault="00AB656C">
            <w:pPr>
              <w:pStyle w:val="normal0"/>
              <w:numPr>
                <w:ilvl w:val="0"/>
                <w:numId w:val="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Understand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when reading</w:t>
            </w:r>
          </w:p>
          <w:p w:rsidR="002C770F" w:rsidRDefault="00AB656C">
            <w:pPr>
              <w:pStyle w:val="normal0"/>
              <w:numPr>
                <w:ilvl w:val="0"/>
                <w:numId w:val="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aloud, making minimal errors</w:t>
            </w:r>
          </w:p>
          <w:p w:rsidR="002C770F" w:rsidRDefault="00AB656C">
            <w:pPr>
              <w:pStyle w:val="normal0"/>
              <w:numPr>
                <w:ilvl w:val="0"/>
                <w:numId w:val="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when reading aloud</w:t>
            </w:r>
          </w:p>
          <w:p w:rsidR="002C770F" w:rsidRDefault="00AB656C">
            <w:pPr>
              <w:pStyle w:val="normal0"/>
              <w:numPr>
                <w:ilvl w:val="0"/>
                <w:numId w:val="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and inflection when reading text aloud</w:t>
            </w:r>
          </w:p>
          <w:p w:rsidR="002C770F" w:rsidRDefault="00AB656C">
            <w:pPr>
              <w:pStyle w:val="normal0"/>
              <w:numPr>
                <w:ilvl w:val="0"/>
                <w:numId w:val="1"/>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self-correc</w:t>
            </w:r>
            <w:r>
              <w:rPr>
                <w:rFonts w:ascii="Times New Roman" w:eastAsia="Times New Roman" w:hAnsi="Times New Roman" w:cs="Times New Roman"/>
                <w:sz w:val="18"/>
                <w:szCs w:val="18"/>
              </w:rPr>
              <w:t>tion strategies to read words and for understanding</w:t>
            </w:r>
          </w:p>
          <w:p w:rsidR="002C770F" w:rsidRDefault="00AB656C">
            <w:pPr>
              <w:pStyle w:val="normal0"/>
              <w:numPr>
                <w:ilvl w:val="0"/>
                <w:numId w:val="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 to better understand what was read, when necessary</w:t>
            </w:r>
          </w:p>
        </w:tc>
      </w:tr>
      <w:tr w:rsidR="002C770F">
        <w:trPr>
          <w:trHeight w:val="240"/>
        </w:trPr>
        <w:tc>
          <w:tcPr>
            <w:tcW w:w="657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Unit 2 Writing Standards </w:t>
            </w:r>
          </w:p>
        </w:tc>
        <w:tc>
          <w:tcPr>
            <w:tcW w:w="765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2 Writing Critical Knowledge and Skills </w:t>
            </w:r>
          </w:p>
        </w:tc>
      </w:tr>
      <w:tr w:rsidR="002C770F">
        <w:trPr>
          <w:trHeight w:val="4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W.2.2. Write informative/explanatory texts in which they introduce a topic, use </w:t>
            </w:r>
            <w:r>
              <w:rPr>
                <w:rFonts w:ascii="Times New Roman" w:eastAsia="Times New Roman" w:hAnsi="Times New Roman" w:cs="Times New Roman"/>
                <w:color w:val="FF0000"/>
                <w:sz w:val="18"/>
                <w:szCs w:val="18"/>
              </w:rPr>
              <w:t xml:space="preserve">evidence-based </w:t>
            </w:r>
            <w:r>
              <w:rPr>
                <w:rFonts w:ascii="Times New Roman" w:eastAsia="Times New Roman" w:hAnsi="Times New Roman" w:cs="Times New Roman"/>
                <w:sz w:val="18"/>
                <w:szCs w:val="18"/>
              </w:rPr>
              <w:t xml:space="preserve">facts and definitions to develop points, and provide a </w:t>
            </w:r>
            <w:r>
              <w:rPr>
                <w:rFonts w:ascii="Times New Roman" w:eastAsia="Times New Roman" w:hAnsi="Times New Roman" w:cs="Times New Roman"/>
                <w:color w:val="FF0000"/>
                <w:sz w:val="18"/>
                <w:szCs w:val="18"/>
              </w:rPr>
              <w:t>conclusion</w:t>
            </w:r>
            <w:r>
              <w:rPr>
                <w:rFonts w:ascii="Times New Roman" w:eastAsia="Times New Roman" w:hAnsi="Times New Roman" w:cs="Times New Roman"/>
                <w:sz w:val="18"/>
                <w:szCs w:val="18"/>
              </w:rPr>
              <w:t>.</w:t>
            </w:r>
          </w:p>
        </w:tc>
        <w:tc>
          <w:tcPr>
            <w:tcW w:w="7650" w:type="dxa"/>
            <w:shd w:val="clear" w:color="auto" w:fill="FFFFFF"/>
          </w:tcPr>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Gather facts, choose best facts to use, and present facts in a clear sequence </w:t>
            </w:r>
          </w:p>
          <w:p w:rsidR="002C770F" w:rsidRDefault="00AB656C">
            <w:pPr>
              <w:pStyle w:val="normal0"/>
              <w:numPr>
                <w:ilvl w:val="0"/>
                <w:numId w:val="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Include an introductory statement </w:t>
            </w:r>
          </w:p>
          <w:p w:rsidR="002C770F" w:rsidRDefault="00AB656C">
            <w:pPr>
              <w:pStyle w:val="normal0"/>
              <w:numPr>
                <w:ilvl w:val="0"/>
                <w:numId w:val="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order of events using transition words (e.g. first, next, then, last)</w:t>
            </w:r>
          </w:p>
          <w:p w:rsidR="002C770F" w:rsidRDefault="00AB656C">
            <w:pPr>
              <w:pStyle w:val="normal0"/>
              <w:numPr>
                <w:ilvl w:val="0"/>
                <w:numId w:val="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Incorporate facts and definitions </w:t>
            </w:r>
          </w:p>
          <w:p w:rsidR="002C770F" w:rsidRDefault="00AB656C">
            <w:pPr>
              <w:pStyle w:val="normal0"/>
              <w:numPr>
                <w:ilvl w:val="0"/>
                <w:numId w:val="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linking words (e.g.,</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because, and, also)</w:t>
            </w:r>
          </w:p>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End with a closing statement </w:t>
            </w:r>
          </w:p>
        </w:tc>
      </w:tr>
      <w:tr w:rsidR="002C770F">
        <w:trPr>
          <w:trHeight w:val="4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W.2.5. With guidance and support from adults and peers, focus on a topic and strengthen writing as needed </w:t>
            </w:r>
            <w:r>
              <w:rPr>
                <w:rFonts w:ascii="Times New Roman" w:eastAsia="Times New Roman" w:hAnsi="Times New Roman" w:cs="Times New Roman"/>
                <w:color w:val="FF0000"/>
                <w:sz w:val="18"/>
                <w:szCs w:val="18"/>
              </w:rPr>
              <w:t>through self-reflection, revising, and editing</w:t>
            </w:r>
            <w:r>
              <w:rPr>
                <w:rFonts w:ascii="Times New Roman" w:eastAsia="Times New Roman" w:hAnsi="Times New Roman" w:cs="Times New Roman"/>
                <w:b/>
                <w:sz w:val="18"/>
                <w:szCs w:val="18"/>
              </w:rPr>
              <w:t>.</w:t>
            </w:r>
          </w:p>
        </w:tc>
        <w:tc>
          <w:tcPr>
            <w:tcW w:w="7650" w:type="dxa"/>
            <w:shd w:val="clear" w:color="auto" w:fill="FFFFFF"/>
          </w:tcPr>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Revise and edit with assistance for appropriate word choice, sentence structure, spelling, punctuation</w:t>
            </w:r>
            <w:r>
              <w:rPr>
                <w:rFonts w:ascii="Times New Roman" w:eastAsia="Times New Roman" w:hAnsi="Times New Roman" w:cs="Times New Roman"/>
                <w:sz w:val="18"/>
                <w:szCs w:val="18"/>
              </w:rPr>
              <w:t>, and grammar</w:t>
            </w:r>
          </w:p>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conferences, checklist sheets, and peer editing</w:t>
            </w:r>
          </w:p>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Reflect on writing</w:t>
            </w:r>
            <w:r>
              <w:rPr>
                <w:rFonts w:ascii="Times New Roman" w:eastAsia="Times New Roman" w:hAnsi="Times New Roman" w:cs="Times New Roman"/>
                <w:color w:val="FF0000"/>
                <w:sz w:val="18"/>
                <w:szCs w:val="18"/>
              </w:rPr>
              <w:t xml:space="preserve"> </w:t>
            </w:r>
          </w:p>
        </w:tc>
      </w:tr>
      <w:tr w:rsidR="002C770F">
        <w:trPr>
          <w:trHeight w:val="4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W.2.6. With guidance and support from adults, use a variety of digital tools to produce and publish writing, including in collaboration with peers.</w:t>
            </w:r>
          </w:p>
        </w:tc>
        <w:tc>
          <w:tcPr>
            <w:tcW w:w="7650" w:type="dxa"/>
            <w:shd w:val="clear" w:color="auto" w:fill="FFFFFF"/>
          </w:tcPr>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Publish writing both independently and with peers using digital tools</w:t>
            </w:r>
          </w:p>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keyboarding techniques</w:t>
            </w:r>
          </w:p>
        </w:tc>
      </w:tr>
      <w:tr w:rsidR="002C770F">
        <w:trPr>
          <w:trHeight w:val="4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W.2.7. Participate in shared research and writing projects (e.g., read a number of books on a single topic to produce a report; record science observations).</w:t>
            </w:r>
          </w:p>
        </w:tc>
        <w:tc>
          <w:tcPr>
            <w:tcW w:w="7650" w:type="dxa"/>
            <w:shd w:val="clear" w:color="auto" w:fill="FFFFFF"/>
          </w:tcPr>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their role as part of a team and the work they are required to accomplish</w:t>
            </w:r>
          </w:p>
        </w:tc>
      </w:tr>
      <w:tr w:rsidR="002C770F">
        <w:trPr>
          <w:trHeight w:val="4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W.2.8. Recall information from experiences or gather information from provided sources to answer a question.</w:t>
            </w:r>
          </w:p>
        </w:tc>
        <w:tc>
          <w:tcPr>
            <w:tcW w:w="7650" w:type="dxa"/>
            <w:shd w:val="clear" w:color="auto" w:fill="FFFFFF"/>
          </w:tcPr>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Read information provided by teacher (words, pictures, digital sources) and/or use background knowledge to select key pieces of information that pertain to the research question</w:t>
            </w:r>
          </w:p>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Take notes</w:t>
            </w:r>
          </w:p>
        </w:tc>
      </w:tr>
      <w:tr w:rsidR="002C770F">
        <w:tc>
          <w:tcPr>
            <w:tcW w:w="657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2 Speaking and Listening  Standards </w:t>
            </w:r>
          </w:p>
        </w:tc>
        <w:tc>
          <w:tcPr>
            <w:tcW w:w="765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Speaking and Listening Critical Knowledge and Skills</w:t>
            </w:r>
          </w:p>
        </w:tc>
      </w:tr>
      <w:tr w:rsidR="002C770F">
        <w:trPr>
          <w:trHeight w:val="8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SL.2.1. Participate in collaborative conversations with diverse partners about grade 2 topics and texts with peers and adults in small and larger groups.</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SL.2.1.A.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w:t>
            </w:r>
            <w:r>
              <w:rPr>
                <w:rFonts w:ascii="Times New Roman" w:eastAsia="Times New Roman" w:hAnsi="Times New Roman" w:cs="Times New Roman"/>
                <w:sz w:val="18"/>
                <w:szCs w:val="18"/>
              </w:rPr>
              <w:t>scussions (e.g., gaining the floor in respectful ways, listening to others with care, speaking one at a time about the topics and texts under discussion).</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SL.2.1.B. Build on others' talk in conversations by linking their </w:t>
            </w:r>
            <w:r>
              <w:rPr>
                <w:rFonts w:ascii="Times New Roman" w:eastAsia="Times New Roman" w:hAnsi="Times New Roman" w:cs="Times New Roman"/>
                <w:color w:val="FF0000"/>
                <w:sz w:val="18"/>
                <w:szCs w:val="18"/>
              </w:rPr>
              <w:t xml:space="preserve">explicit </w:t>
            </w:r>
            <w:r>
              <w:rPr>
                <w:rFonts w:ascii="Times New Roman" w:eastAsia="Times New Roman" w:hAnsi="Times New Roman" w:cs="Times New Roman"/>
                <w:sz w:val="18"/>
                <w:szCs w:val="18"/>
              </w:rPr>
              <w:t>comments to the remarks of</w:t>
            </w:r>
            <w:r>
              <w:rPr>
                <w:rFonts w:ascii="Times New Roman" w:eastAsia="Times New Roman" w:hAnsi="Times New Roman" w:cs="Times New Roman"/>
                <w:sz w:val="18"/>
                <w:szCs w:val="18"/>
              </w:rPr>
              <w:t xml:space="preserve"> others.</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SL.2.1.C. Ask for clarification and further explanation as needed about the topics and texts under discussion.</w:t>
            </w:r>
          </w:p>
        </w:tc>
        <w:tc>
          <w:tcPr>
            <w:tcW w:w="7650" w:type="dxa"/>
            <w:shd w:val="clear" w:color="auto" w:fill="FFFFFF"/>
          </w:tcPr>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Participate</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in a variety of grade-appropriate, collaborative, rich, structured conversations</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Assume various roles in conversations (e.g.,  participant, leader, and observer)</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norms of conversations (e.g., eye contact, taking turns, etc)</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Connect comments to build on remarks of others</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questions and further explanations about topics and/or tex</w:t>
            </w:r>
            <w:r>
              <w:rPr>
                <w:rFonts w:ascii="Times New Roman" w:eastAsia="Times New Roman" w:hAnsi="Times New Roman" w:cs="Times New Roman"/>
                <w:sz w:val="18"/>
                <w:szCs w:val="18"/>
              </w:rPr>
              <w:t>ts</w:t>
            </w:r>
          </w:p>
          <w:p w:rsidR="002C770F" w:rsidRDefault="002C770F">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p>
        </w:tc>
      </w:tr>
      <w:tr w:rsidR="002C770F">
        <w:trPr>
          <w:trHeight w:val="8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SL.2.4. Tell a story or recount an experience with appropriate facts and relevant, descriptive details, speaking audibly in coherent sentences.</w:t>
            </w:r>
          </w:p>
        </w:tc>
        <w:tc>
          <w:tcPr>
            <w:tcW w:w="7650" w:type="dxa"/>
            <w:shd w:val="clear" w:color="auto" w:fill="FFFFFF"/>
          </w:tcPr>
          <w:p w:rsidR="002C770F" w:rsidRDefault="00AB656C">
            <w:pPr>
              <w:pStyle w:val="normal0"/>
              <w:numPr>
                <w:ilvl w:val="0"/>
                <w:numId w:val="1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storytelling techniques</w:t>
            </w:r>
          </w:p>
          <w:p w:rsidR="002C770F" w:rsidRDefault="00AB656C">
            <w:pPr>
              <w:pStyle w:val="normal0"/>
              <w:numPr>
                <w:ilvl w:val="0"/>
                <w:numId w:val="10"/>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Report relevant facts and details about experience</w:t>
            </w:r>
          </w:p>
          <w:p w:rsidR="002C770F" w:rsidRDefault="00AB656C">
            <w:pPr>
              <w:pStyle w:val="normal0"/>
              <w:numPr>
                <w:ilvl w:val="0"/>
                <w:numId w:val="1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Provide clear thoughts and emotion</w:t>
            </w:r>
          </w:p>
        </w:tc>
      </w:tr>
      <w:tr w:rsidR="002C770F">
        <w:trPr>
          <w:trHeight w:val="8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SL.2.5. </w:t>
            </w:r>
            <w:r>
              <w:rPr>
                <w:rFonts w:ascii="Times New Roman" w:eastAsia="Times New Roman" w:hAnsi="Times New Roman" w:cs="Times New Roman"/>
                <w:color w:val="FF0000"/>
                <w:sz w:val="18"/>
                <w:szCs w:val="18"/>
              </w:rPr>
              <w:t>Use multimedia</w:t>
            </w:r>
            <w:r>
              <w:rPr>
                <w:rFonts w:ascii="Times New Roman" w:eastAsia="Times New Roman" w:hAnsi="Times New Roman" w:cs="Times New Roman"/>
                <w:sz w:val="18"/>
                <w:szCs w:val="18"/>
              </w:rPr>
              <w:t>; add drawings or other visual displays to stories or recounts of experiences when appropriate to clarify ideas, thoughts, and feelings.</w:t>
            </w:r>
          </w:p>
        </w:tc>
        <w:tc>
          <w:tcPr>
            <w:tcW w:w="7650" w:type="dxa"/>
            <w:shd w:val="clear" w:color="auto" w:fill="FFFFFF"/>
          </w:tcPr>
          <w:p w:rsidR="002C770F" w:rsidRDefault="00AB656C">
            <w:pPr>
              <w:pStyle w:val="normal0"/>
              <w:numPr>
                <w:ilvl w:val="0"/>
                <w:numId w:val="1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digital media to enhance ideas for meaning</w:t>
            </w:r>
          </w:p>
          <w:p w:rsidR="002C770F" w:rsidRDefault="00AB656C">
            <w:pPr>
              <w:pStyle w:val="normal0"/>
              <w:numPr>
                <w:ilvl w:val="0"/>
                <w:numId w:val="10"/>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Create visuals that emphasize chosen facts or details</w:t>
            </w:r>
          </w:p>
        </w:tc>
      </w:tr>
      <w:tr w:rsidR="002C770F">
        <w:trPr>
          <w:trHeight w:val="8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SL.2.6. Produce complete sentences when appropriate to task and situation in order to provide requested detail or clarification. (See grade 2 Language standards 1 and 3 here for specific expectations.)</w:t>
            </w:r>
          </w:p>
        </w:tc>
        <w:tc>
          <w:tcPr>
            <w:tcW w:w="7650" w:type="dxa"/>
            <w:shd w:val="clear" w:color="auto" w:fill="FFFFFF"/>
          </w:tcPr>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Articulate ideas (both verbally and in writing) using complete sentences and ideas</w:t>
            </w:r>
          </w:p>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details or clarifications when speaking as requested</w:t>
            </w:r>
          </w:p>
          <w:p w:rsidR="002C770F" w:rsidRDefault="002C770F">
            <w:pPr>
              <w:pStyle w:val="normal0"/>
              <w:pBdr>
                <w:top w:val="nil"/>
                <w:left w:val="nil"/>
                <w:bottom w:val="nil"/>
                <w:right w:val="nil"/>
                <w:between w:val="nil"/>
              </w:pBdr>
              <w:spacing w:after="200" w:line="276" w:lineRule="auto"/>
              <w:ind w:left="335"/>
              <w:rPr>
                <w:rFonts w:ascii="Times New Roman" w:eastAsia="Times New Roman" w:hAnsi="Times New Roman" w:cs="Times New Roman"/>
                <w:strike/>
                <w:color w:val="00B050"/>
                <w:sz w:val="18"/>
                <w:szCs w:val="18"/>
              </w:rPr>
            </w:pPr>
          </w:p>
        </w:tc>
      </w:tr>
      <w:tr w:rsidR="002C770F">
        <w:tc>
          <w:tcPr>
            <w:tcW w:w="657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Language Standards</w:t>
            </w:r>
          </w:p>
        </w:tc>
        <w:tc>
          <w:tcPr>
            <w:tcW w:w="765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Language Critical Knowledge and Skills</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L.2.1. Demonstrate command of the conventions of standard English grammar and usage when writing or speaking.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L.2.1.A. Use collective nouns (e.g., group).</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L.2.1.E.</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adjectives and adverbs, and choose between them depending on what is to be modified.</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L.2.1.F.</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Produce, expand, and rearrange complete simple and compound sentences (e.g., The boy watched the movie; The little boy watched the movie; The action movie was watched by the little boy).</w:t>
            </w:r>
          </w:p>
        </w:tc>
        <w:tc>
          <w:tcPr>
            <w:tcW w:w="7650" w:type="dxa"/>
            <w:shd w:val="clear" w:color="auto" w:fill="FFFFFF"/>
          </w:tcPr>
          <w:p w:rsidR="002C770F" w:rsidRDefault="00AB656C">
            <w:pPr>
              <w:pStyle w:val="normal0"/>
              <w:numPr>
                <w:ilvl w:val="0"/>
                <w:numId w:val="4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collective nouns in sentences</w:t>
            </w:r>
          </w:p>
          <w:p w:rsidR="002C770F" w:rsidRDefault="00AB656C">
            <w:pPr>
              <w:pStyle w:val="normal0"/>
              <w:numPr>
                <w:ilvl w:val="0"/>
                <w:numId w:val="4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Articulate the purpose and use of collective nouns</w:t>
            </w:r>
          </w:p>
          <w:p w:rsidR="002C770F" w:rsidRDefault="00AB656C">
            <w:pPr>
              <w:pStyle w:val="normal0"/>
              <w:numPr>
                <w:ilvl w:val="0"/>
                <w:numId w:val="4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collective nouns in student writing, not in isolation</w:t>
            </w:r>
          </w:p>
          <w:p w:rsidR="002C770F" w:rsidRDefault="00AB656C">
            <w:pPr>
              <w:pStyle w:val="normal0"/>
              <w:numPr>
                <w:ilvl w:val="0"/>
                <w:numId w:val="4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adjectives and adverbs when reading, writing or speaking</w:t>
            </w:r>
          </w:p>
          <w:p w:rsidR="002C770F" w:rsidRDefault="00AB656C">
            <w:pPr>
              <w:pStyle w:val="normal0"/>
              <w:numPr>
                <w:ilvl w:val="0"/>
                <w:numId w:val="4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adjectives and adverbs in sentences when reading and writing</w:t>
            </w:r>
          </w:p>
          <w:p w:rsidR="002C770F" w:rsidRDefault="00AB656C">
            <w:pPr>
              <w:pStyle w:val="normal0"/>
              <w:numPr>
                <w:ilvl w:val="0"/>
                <w:numId w:val="4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adjectives and adverbs to appropriately modify words in the sentence </w:t>
            </w:r>
          </w:p>
          <w:p w:rsidR="002C770F" w:rsidRDefault="00AB656C">
            <w:pPr>
              <w:pStyle w:val="normal0"/>
              <w:numPr>
                <w:ilvl w:val="0"/>
                <w:numId w:val="4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simple and compound sentences when reading and writing</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sentences as simple or compound</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L.2.2. Demonstrate command of the conventions of standard English capitalization, punctuation, and spelling when writing.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L.2.2.A. Capitalize holidays, product names, and geographic names.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L.2.2.C. Use an apostrophe to form contractions and frequently occurring </w:t>
            </w:r>
            <w:r>
              <w:rPr>
                <w:rFonts w:ascii="Times New Roman" w:eastAsia="Times New Roman" w:hAnsi="Times New Roman" w:cs="Times New Roman"/>
                <w:sz w:val="18"/>
                <w:szCs w:val="18"/>
              </w:rPr>
              <w:lastRenderedPageBreak/>
              <w:t>possessives.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L.2.2.D.</w:t>
            </w:r>
            <w:r>
              <w:rPr>
                <w:rFonts w:ascii="Times New Roman" w:eastAsia="Times New Roman" w:hAnsi="Times New Roman" w:cs="Times New Roman"/>
                <w:b/>
                <w:sz w:val="18"/>
                <w:szCs w:val="18"/>
              </w:rPr>
              <w:t xml:space="preserve"> </w:t>
            </w:r>
            <w:r>
              <w:rPr>
                <w:rFonts w:ascii="Cardo" w:eastAsia="Cardo" w:hAnsi="Cardo" w:cs="Cardo"/>
                <w:sz w:val="18"/>
                <w:szCs w:val="18"/>
              </w:rPr>
              <w:t>Generalize learned spelling patterns when writing words (e.g., cage → badge; boy → boil).</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L.2.2.E. Consult print and digital resources, including beginning dicti</w:t>
            </w:r>
            <w:r>
              <w:rPr>
                <w:rFonts w:ascii="Times New Roman" w:eastAsia="Times New Roman" w:hAnsi="Times New Roman" w:cs="Times New Roman"/>
                <w:sz w:val="18"/>
                <w:szCs w:val="18"/>
              </w:rPr>
              <w:t>onaries, as needed to check and correct spellings.</w:t>
            </w:r>
          </w:p>
        </w:tc>
        <w:tc>
          <w:tcPr>
            <w:tcW w:w="7650" w:type="dxa"/>
            <w:shd w:val="clear" w:color="auto" w:fill="FFFFFF"/>
          </w:tcPr>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Demonstrate command of the conventions of standard English capitalization when writing</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apostrophes in writing</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Articulate the purpose and use of apostrophes </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the c</w:t>
            </w:r>
            <w:r>
              <w:rPr>
                <w:rFonts w:ascii="Times New Roman" w:eastAsia="Times New Roman" w:hAnsi="Times New Roman" w:cs="Times New Roman"/>
                <w:sz w:val="18"/>
                <w:szCs w:val="18"/>
              </w:rPr>
              <w:t xml:space="preserve">onventions of standard English using apostrophes for </w:t>
            </w:r>
            <w:r>
              <w:rPr>
                <w:rFonts w:ascii="Times New Roman" w:eastAsia="Times New Roman" w:hAnsi="Times New Roman" w:cs="Times New Roman"/>
                <w:sz w:val="18"/>
                <w:szCs w:val="18"/>
              </w:rPr>
              <w:lastRenderedPageBreak/>
              <w:t>contractions and possession when writing</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common spelling patterns</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common spelling patterns when writing</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reference materials and resources to correct one’s own spelling</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L.2.3. Use knowledge of language and its conventions when writing, speaking, reading, or listening.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L.2.3.A. Compare formal and informal uses of English</w:t>
            </w:r>
          </w:p>
        </w:tc>
        <w:tc>
          <w:tcPr>
            <w:tcW w:w="7650" w:type="dxa"/>
            <w:shd w:val="clear" w:color="auto" w:fill="FFFFFF"/>
          </w:tcPr>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Compare writing styles and effects of language within various genres and multiple author examples to better understand the differences between formal and informal English</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L.2.4. Determine or clarify the meaning of unknown and multiple-meaning words and ph</w:t>
            </w:r>
            <w:r>
              <w:rPr>
                <w:rFonts w:ascii="Times New Roman" w:eastAsia="Times New Roman" w:hAnsi="Times New Roman" w:cs="Times New Roman"/>
                <w:sz w:val="18"/>
                <w:szCs w:val="18"/>
              </w:rPr>
              <w:t>rases based on grade 2 reading and content, choosing flexibly from an array of strategies.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L.2.4.A. Use sentence-level context as a clue to the meaning of a word or phrase.</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L.2.4.B.</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Determine the meaning of the new word formed when a known prefix is added to a known word (e.g., happy/unhappy, tell/retell).</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L.2.4.D. Use knowledge of the meaning of individual words to predict the meaning of compound words (e.g., birdhouse, lighthouse, h</w:t>
            </w:r>
            <w:r>
              <w:rPr>
                <w:rFonts w:ascii="Times New Roman" w:eastAsia="Times New Roman" w:hAnsi="Times New Roman" w:cs="Times New Roman"/>
                <w:sz w:val="18"/>
                <w:szCs w:val="18"/>
              </w:rPr>
              <w:t>ousefly; bookshelf, notebook, bookmark).</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L.2.4.E. Use glossaries and beginning dictionaries, both print and digital, to determine or clarify the meaning of words and phrases.</w:t>
            </w:r>
          </w:p>
        </w:tc>
        <w:tc>
          <w:tcPr>
            <w:tcW w:w="7650" w:type="dxa"/>
            <w:shd w:val="clear" w:color="auto" w:fill="FFFFFF"/>
          </w:tcPr>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context clues to determine or clarify the meaning of unknown and multiple-mea</w:t>
            </w:r>
            <w:r>
              <w:rPr>
                <w:rFonts w:ascii="Times New Roman" w:eastAsia="Times New Roman" w:hAnsi="Times New Roman" w:cs="Times New Roman"/>
                <w:sz w:val="18"/>
                <w:szCs w:val="18"/>
              </w:rPr>
              <w:t xml:space="preserve">ning words </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compound word analysis to determine or clarify the meaning of unknown and multiple-meaning words </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knowledge of prefixes to determine or clarify the meaning of unknown and multiple-meaning words </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reference materials to determine or c</w:t>
            </w:r>
            <w:r>
              <w:rPr>
                <w:rFonts w:ascii="Times New Roman" w:eastAsia="Times New Roman" w:hAnsi="Times New Roman" w:cs="Times New Roman"/>
                <w:sz w:val="18"/>
                <w:szCs w:val="18"/>
              </w:rPr>
              <w:t xml:space="preserve">larify the meaning of unknown and multiple-meaning words </w:t>
            </w:r>
          </w:p>
        </w:tc>
      </w:tr>
      <w:tr w:rsidR="002C770F">
        <w:trPr>
          <w:trHeight w:val="20"/>
        </w:trPr>
        <w:tc>
          <w:tcPr>
            <w:tcW w:w="657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L.2.5. Demonstrate understanding of word relationships and nuances in word meanings.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L.2.5.B. Distinguish shades of meaning among closely related verbs (e.g., toss, throw, hurl) and closely related adjectives (e.g., thin, slender, skinny, scrawny).</w:t>
            </w:r>
          </w:p>
        </w:tc>
        <w:tc>
          <w:tcPr>
            <w:tcW w:w="7650" w:type="dxa"/>
            <w:shd w:val="clear" w:color="auto" w:fill="FFFFFF"/>
          </w:tcPr>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understanding of figurative language, word relationships, and nuances in word meanings by examining shades of meaning of verbs and adjectives</w:t>
            </w:r>
          </w:p>
        </w:tc>
      </w:tr>
      <w:tr w:rsidR="002C770F">
        <w:trPr>
          <w:trHeight w:val="20"/>
        </w:trPr>
        <w:tc>
          <w:tcPr>
            <w:tcW w:w="6570" w:type="dxa"/>
            <w:gridSpan w:val="2"/>
            <w:tcBorders>
              <w:bottom w:val="single" w:sz="18" w:space="0" w:color="000000"/>
            </w:tcBorders>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L.2.6. Use words and phrases acquired through conversations, reading and being read to, and respondin</w:t>
            </w:r>
            <w:r>
              <w:rPr>
                <w:rFonts w:ascii="Times New Roman" w:eastAsia="Times New Roman" w:hAnsi="Times New Roman" w:cs="Times New Roman"/>
                <w:sz w:val="18"/>
                <w:szCs w:val="18"/>
              </w:rPr>
              <w:t>g to texts, including using adjectives and adverbs to describe (e.g., When other kids are happy that makes me happy).</w:t>
            </w:r>
          </w:p>
        </w:tc>
        <w:tc>
          <w:tcPr>
            <w:tcW w:w="7650" w:type="dxa"/>
            <w:tcBorders>
              <w:bottom w:val="single" w:sz="18" w:space="0" w:color="000000"/>
            </w:tcBorders>
            <w:shd w:val="clear" w:color="auto" w:fill="FFFFFF"/>
          </w:tcPr>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Show understanding of newly acquired vocabulary (gathered from discussions as well as text) </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Make purposeful language choices to communica</w:t>
            </w:r>
            <w:r>
              <w:rPr>
                <w:rFonts w:ascii="Times New Roman" w:eastAsia="Times New Roman" w:hAnsi="Times New Roman" w:cs="Times New Roman"/>
                <w:sz w:val="18"/>
                <w:szCs w:val="18"/>
              </w:rPr>
              <w:t xml:space="preserve">te in an effective way </w:t>
            </w:r>
          </w:p>
          <w:p w:rsidR="002C770F" w:rsidRDefault="00AB656C">
            <w:pPr>
              <w:pStyle w:val="normal0"/>
              <w:numPr>
                <w:ilvl w:val="0"/>
                <w:numId w:val="4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Utilize adjectives and adverbs to describe where necessary</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r>
    </w:tbl>
    <w:p w:rsidR="002C770F" w:rsidRDefault="002C770F">
      <w:pPr>
        <w:pStyle w:val="normal0"/>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7"/>
        <w:tblW w:w="1416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5"/>
        <w:gridCol w:w="105"/>
        <w:gridCol w:w="7380"/>
      </w:tblGrid>
      <w:tr w:rsidR="002C770F">
        <w:trPr>
          <w:trHeight w:val="180"/>
        </w:trPr>
        <w:tc>
          <w:tcPr>
            <w:tcW w:w="14160" w:type="dxa"/>
            <w:gridSpan w:val="3"/>
            <w:shd w:val="clear" w:color="auto" w:fill="4F81BD"/>
          </w:tcPr>
          <w:p w:rsidR="002C770F" w:rsidRDefault="002C770F">
            <w:pPr>
              <w:pStyle w:val="normal0"/>
              <w:jc w:val="center"/>
              <w:rPr>
                <w:rFonts w:ascii="Times New Roman" w:eastAsia="Times New Roman" w:hAnsi="Times New Roman" w:cs="Times New Roman"/>
                <w:b/>
                <w:sz w:val="18"/>
                <w:szCs w:val="18"/>
              </w:rPr>
            </w:pPr>
          </w:p>
          <w:p w:rsidR="002C770F" w:rsidRDefault="00AB656C">
            <w:pPr>
              <w:pStyle w:val="normal0"/>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Unit 2</w:t>
            </w:r>
          </w:p>
        </w:tc>
      </w:tr>
      <w:tr w:rsidR="002C770F">
        <w:tc>
          <w:tcPr>
            <w:tcW w:w="6780" w:type="dxa"/>
            <w:gridSpan w:val="2"/>
          </w:tcPr>
          <w:p w:rsidR="002C770F" w:rsidRDefault="00AB656C">
            <w:pPr>
              <w:pStyle w:val="normal0"/>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Learning Goals </w:t>
            </w:r>
          </w:p>
        </w:tc>
        <w:tc>
          <w:tcPr>
            <w:tcW w:w="7380" w:type="dxa"/>
          </w:tcPr>
          <w:p w:rsidR="002C770F" w:rsidRDefault="00AB656C">
            <w:pPr>
              <w:pStyle w:val="normal0"/>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Suggested Activities </w:t>
            </w:r>
          </w:p>
        </w:tc>
      </w:tr>
      <w:tr w:rsidR="002C770F">
        <w:tc>
          <w:tcPr>
            <w:tcW w:w="6780" w:type="dxa"/>
            <w:gridSpan w:val="2"/>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Reading:</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understand and be able to…….</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Identify the structure of nonfiction book and apply comprehension strategies for increased understanding: (questioning, inferring, visualizing, summarizing, </w:t>
            </w:r>
          </w:p>
          <w:p w:rsidR="002C770F" w:rsidRDefault="00AB656C">
            <w:pPr>
              <w:pStyle w:val="normal0"/>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determining importance)</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Describe the overall structure of a story, the beginning, middle, and end </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Explain how specific images and text features to contribute and clarify a text</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Determine the meaning words and phrases using multiple strategies(glossary, picture clues, text clues)</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Describe how reasons support specific points the author makes in a text </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Ask and answer questions about a topic they have read about using, key details and vocabulary from the text </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Read to find the main idea and details from a text</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Describe connections b</w:t>
            </w:r>
            <w:r>
              <w:rPr>
                <w:rFonts w:ascii="Times New Roman" w:eastAsia="Times New Roman" w:hAnsi="Times New Roman" w:cs="Times New Roman"/>
                <w:i/>
                <w:sz w:val="18"/>
                <w:szCs w:val="18"/>
              </w:rPr>
              <w:t>etween a series of historical events, scientific ideas or concepts, or procedures in a text</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Compare and contrast the most important points presented by two texts on the same topic</w:t>
            </w:r>
          </w:p>
          <w:p w:rsidR="002C770F" w:rsidRDefault="00AB656C">
            <w:pPr>
              <w:pStyle w:val="normal0"/>
              <w:numPr>
                <w:ilvl w:val="0"/>
                <w:numId w:val="71"/>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Develop and apply comprehension strategies while reading and/or listening to</w:t>
            </w:r>
            <w:r>
              <w:rPr>
                <w:rFonts w:ascii="Times New Roman" w:eastAsia="Times New Roman" w:hAnsi="Times New Roman" w:cs="Times New Roman"/>
                <w:i/>
                <w:sz w:val="18"/>
                <w:szCs w:val="18"/>
              </w:rPr>
              <w:t xml:space="preserve"> a variety of grade level informational texts </w:t>
            </w:r>
          </w:p>
          <w:p w:rsidR="002C770F" w:rsidRDefault="002C770F">
            <w:pPr>
              <w:pStyle w:val="normal0"/>
              <w:rPr>
                <w:rFonts w:ascii="Times New Roman" w:eastAsia="Times New Roman" w:hAnsi="Times New Roman" w:cs="Times New Roman"/>
                <w:i/>
                <w:sz w:val="18"/>
                <w:szCs w:val="18"/>
              </w:rPr>
            </w:pPr>
          </w:p>
        </w:tc>
        <w:tc>
          <w:tcPr>
            <w:tcW w:w="7380"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Reading :</w:t>
            </w:r>
          </w:p>
          <w:p w:rsidR="002C770F" w:rsidRDefault="00AB656C">
            <w:pPr>
              <w:pStyle w:val="normal0"/>
              <w:numPr>
                <w:ilvl w:val="0"/>
                <w:numId w:val="15"/>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Find an important sentence in the text </w:t>
            </w:r>
          </w:p>
          <w:p w:rsidR="002C770F" w:rsidRDefault="00AB656C">
            <w:pPr>
              <w:pStyle w:val="normal0"/>
              <w:numPr>
                <w:ilvl w:val="0"/>
                <w:numId w:val="15"/>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Ask and answer a “why” question about the important sentence/ topic </w:t>
            </w:r>
          </w:p>
          <w:p w:rsidR="002C770F" w:rsidRDefault="00AB656C">
            <w:pPr>
              <w:pStyle w:val="normal0"/>
              <w:numPr>
                <w:ilvl w:val="0"/>
                <w:numId w:val="15"/>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Identify various text features in a text </w:t>
            </w:r>
          </w:p>
          <w:p w:rsidR="002C770F" w:rsidRDefault="00AB656C">
            <w:pPr>
              <w:pStyle w:val="normal0"/>
              <w:numPr>
                <w:ilvl w:val="0"/>
                <w:numId w:val="15"/>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Turn heading into a question, find keywords tha</w:t>
            </w:r>
            <w:r>
              <w:rPr>
                <w:rFonts w:ascii="Times New Roman" w:eastAsia="Times New Roman" w:hAnsi="Times New Roman" w:cs="Times New Roman"/>
                <w:i/>
                <w:sz w:val="18"/>
                <w:szCs w:val="18"/>
              </w:rPr>
              <w:t xml:space="preserve">t answer that question in text, identify main idea of the text </w:t>
            </w:r>
          </w:p>
          <w:p w:rsidR="002C770F" w:rsidRDefault="00AB656C">
            <w:pPr>
              <w:pStyle w:val="normal0"/>
              <w:numPr>
                <w:ilvl w:val="0"/>
                <w:numId w:val="15"/>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Teach and model strategies for unknown words using anchor chart</w:t>
            </w:r>
          </w:p>
          <w:p w:rsidR="002C770F" w:rsidRDefault="00AB656C">
            <w:pPr>
              <w:pStyle w:val="normal0"/>
              <w:numPr>
                <w:ilvl w:val="0"/>
                <w:numId w:val="15"/>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Create a class timeline depicting historical events </w:t>
            </w:r>
          </w:p>
          <w:p w:rsidR="002C770F" w:rsidRDefault="00AB656C">
            <w:pPr>
              <w:pStyle w:val="normal0"/>
              <w:numPr>
                <w:ilvl w:val="0"/>
                <w:numId w:val="15"/>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Using a Venn Diagram compare and contrast topics </w:t>
            </w:r>
          </w:p>
          <w:p w:rsidR="002C770F" w:rsidRDefault="00AB656C">
            <w:pPr>
              <w:pStyle w:val="normal0"/>
              <w:numPr>
                <w:ilvl w:val="0"/>
                <w:numId w:val="15"/>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Brainpopjjr.com for nonfi</w:t>
            </w:r>
            <w:r>
              <w:rPr>
                <w:rFonts w:ascii="Times New Roman" w:eastAsia="Times New Roman" w:hAnsi="Times New Roman" w:cs="Times New Roman"/>
                <w:i/>
                <w:sz w:val="18"/>
                <w:szCs w:val="18"/>
              </w:rPr>
              <w:t xml:space="preserve">ction text and main idea </w:t>
            </w:r>
          </w:p>
        </w:tc>
      </w:tr>
      <w:tr w:rsidR="002C770F">
        <w:tc>
          <w:tcPr>
            <w:tcW w:w="6780" w:type="dxa"/>
            <w:gridSpan w:val="2"/>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Writing(Informative/ Explanatory Paragraph:Biographies) and Language:</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Students will understand and be able to……..</w:t>
            </w:r>
          </w:p>
          <w:p w:rsidR="002C770F" w:rsidRDefault="00AB656C">
            <w:pPr>
              <w:pStyle w:val="normal0"/>
              <w:numPr>
                <w:ilvl w:val="0"/>
                <w:numId w:val="3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Distinguish and use correct capitalization for proper and common nouns </w:t>
            </w:r>
          </w:p>
          <w:p w:rsidR="002C770F" w:rsidRDefault="00AB656C">
            <w:pPr>
              <w:pStyle w:val="normal0"/>
              <w:numPr>
                <w:ilvl w:val="0"/>
                <w:numId w:val="3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Capitalize for emphasis in their writing </w:t>
            </w:r>
          </w:p>
          <w:p w:rsidR="002C770F" w:rsidRDefault="00AB656C">
            <w:pPr>
              <w:pStyle w:val="normal0"/>
              <w:numPr>
                <w:ilvl w:val="0"/>
                <w:numId w:val="3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Write an informative/explanatory paragraph with topic, facts, and definitions to develop points, and closing statement </w:t>
            </w:r>
          </w:p>
          <w:p w:rsidR="002C770F" w:rsidRDefault="00AB656C">
            <w:pPr>
              <w:pStyle w:val="normal0"/>
              <w:numPr>
                <w:ilvl w:val="0"/>
                <w:numId w:val="3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Research a topic and generate ideas for a writing project </w:t>
            </w:r>
          </w:p>
          <w:p w:rsidR="002C770F" w:rsidRDefault="00AB656C">
            <w:pPr>
              <w:pStyle w:val="normal0"/>
              <w:numPr>
                <w:ilvl w:val="0"/>
                <w:numId w:val="3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Focus on a topic and strengthen writing as needed by revising and editing wit</w:t>
            </w:r>
            <w:r>
              <w:rPr>
                <w:rFonts w:ascii="Times New Roman" w:eastAsia="Times New Roman" w:hAnsi="Times New Roman" w:cs="Times New Roman"/>
                <w:i/>
                <w:sz w:val="18"/>
                <w:szCs w:val="18"/>
              </w:rPr>
              <w:t>h guidance and support from adults and peers</w:t>
            </w:r>
          </w:p>
          <w:p w:rsidR="002C770F" w:rsidRDefault="00AB656C">
            <w:pPr>
              <w:pStyle w:val="normal0"/>
              <w:numPr>
                <w:ilvl w:val="0"/>
                <w:numId w:val="3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Identify and use quotation marks before and after a speaker’s words</w:t>
            </w:r>
          </w:p>
          <w:p w:rsidR="002C770F" w:rsidRDefault="00AB656C">
            <w:pPr>
              <w:pStyle w:val="normal0"/>
              <w:numPr>
                <w:ilvl w:val="0"/>
                <w:numId w:val="30"/>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Identify and create single vs. double subjects in a sentence </w:t>
            </w:r>
          </w:p>
        </w:tc>
        <w:tc>
          <w:tcPr>
            <w:tcW w:w="7380"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Writing: </w:t>
            </w:r>
            <w:hyperlink r:id="rId49">
              <w:r>
                <w:rPr>
                  <w:rFonts w:ascii="Times New Roman" w:eastAsia="Times New Roman" w:hAnsi="Times New Roman" w:cs="Times New Roman"/>
                  <w:b/>
                  <w:i/>
                  <w:color w:val="1155CC"/>
                  <w:sz w:val="18"/>
                  <w:szCs w:val="18"/>
                  <w:u w:val="single"/>
                </w:rPr>
                <w:t xml:space="preserve">Suggested Anchor Charts and Resources </w:t>
              </w:r>
            </w:hyperlink>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Write an informative paragraph on a given topic </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Students will be able to write a paragraph explaining </w:t>
            </w:r>
            <w:r>
              <w:rPr>
                <w:rFonts w:ascii="Times New Roman" w:eastAsia="Times New Roman" w:hAnsi="Times New Roman" w:cs="Times New Roman"/>
                <w:i/>
                <w:sz w:val="18"/>
                <w:szCs w:val="18"/>
              </w:rPr>
              <w:t>the importance of a famous American Citizen</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Work with a group to research a topic and generate ideas for writing a project</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Review anchor charts about how to write a proper paragraph </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Incorporate story maps for planning </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Practice self-editing using the edi</w:t>
            </w:r>
            <w:r>
              <w:rPr>
                <w:rFonts w:ascii="Times New Roman" w:eastAsia="Times New Roman" w:hAnsi="Times New Roman" w:cs="Times New Roman"/>
                <w:i/>
                <w:sz w:val="18"/>
                <w:szCs w:val="18"/>
              </w:rPr>
              <w:t xml:space="preserve">ting checklist </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Continue working on sentence structure </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Stay focused on a topic with supporting details </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Use various activities using  program resources </w:t>
            </w:r>
          </w:p>
          <w:p w:rsidR="002C770F" w:rsidRDefault="00AB656C">
            <w:pPr>
              <w:pStyle w:val="normal0"/>
              <w:numPr>
                <w:ilvl w:val="0"/>
                <w:numId w:val="52"/>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Use brainpopjr.com for biography and holiday information to assist students with writing an informative paragraph </w:t>
            </w:r>
          </w:p>
          <w:p w:rsidR="002C770F" w:rsidRDefault="002C770F">
            <w:pPr>
              <w:pStyle w:val="normal0"/>
              <w:rPr>
                <w:rFonts w:ascii="Times New Roman" w:eastAsia="Times New Roman" w:hAnsi="Times New Roman" w:cs="Times New Roman"/>
                <w:i/>
                <w:sz w:val="18"/>
                <w:szCs w:val="18"/>
              </w:rPr>
            </w:pPr>
          </w:p>
        </w:tc>
      </w:tr>
      <w:tr w:rsidR="002C770F">
        <w:tc>
          <w:tcPr>
            <w:tcW w:w="6780" w:type="dxa"/>
            <w:gridSpan w:val="2"/>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Phonics/ Word Study:</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Students will understand and be able to: </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Identify and spell words with r controlled vowels. </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 xml:space="preserve">Form and use past tense </w:t>
            </w:r>
            <w:r>
              <w:rPr>
                <w:rFonts w:ascii="Times New Roman" w:eastAsia="Times New Roman" w:hAnsi="Times New Roman" w:cs="Times New Roman"/>
                <w:i/>
                <w:sz w:val="18"/>
                <w:szCs w:val="18"/>
              </w:rPr>
              <w:t>irregular  verbs</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Form plurals using s or es</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Form words past tense by adding suffix ed, or d </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Form plural words by changing the f to v and y to i adding es </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Use articles correctly </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Identify, spell, and expand known high frequency words</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Identify words with t</w:t>
            </w:r>
            <w:r>
              <w:rPr>
                <w:rFonts w:ascii="Times New Roman" w:eastAsia="Times New Roman" w:hAnsi="Times New Roman" w:cs="Times New Roman"/>
                <w:i/>
                <w:sz w:val="18"/>
                <w:szCs w:val="18"/>
              </w:rPr>
              <w:t xml:space="preserve">he vowel team oo and the y sound </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Form possessive nouns </w:t>
            </w:r>
          </w:p>
          <w:p w:rsidR="002C770F" w:rsidRDefault="00AB656C">
            <w:pPr>
              <w:pStyle w:val="normal0"/>
              <w:numPr>
                <w:ilvl w:val="0"/>
                <w:numId w:val="19"/>
              </w:num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Identify and be able to add prefixes to words </w:t>
            </w:r>
          </w:p>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 </w:t>
            </w:r>
          </w:p>
        </w:tc>
        <w:tc>
          <w:tcPr>
            <w:tcW w:w="7380"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Phonics/ Word Study:</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1.Use various word sort and word building activities </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2.Use various activities from programs </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 xml:space="preserve"> </w:t>
            </w:r>
          </w:p>
        </w:tc>
      </w:tr>
      <w:tr w:rsidR="002C770F">
        <w:tc>
          <w:tcPr>
            <w:tcW w:w="6780" w:type="dxa"/>
            <w:gridSpan w:val="2"/>
            <w:shd w:val="clear" w:color="auto" w:fill="95B3D7"/>
          </w:tcPr>
          <w:p w:rsidR="002C770F" w:rsidRDefault="00AB656C">
            <w:pPr>
              <w:pStyle w:val="normal0"/>
              <w:pBdr>
                <w:top w:val="nil"/>
                <w:left w:val="nil"/>
                <w:bottom w:val="nil"/>
                <w:right w:val="nil"/>
                <w:between w:val="nil"/>
              </w:pBdr>
              <w:tabs>
                <w:tab w:val="left" w:pos="6297"/>
              </w:tabs>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District/School Formative Assessment Plan</w:t>
            </w:r>
          </w:p>
        </w:tc>
        <w:tc>
          <w:tcPr>
            <w:tcW w:w="7380" w:type="dxa"/>
            <w:shd w:val="clear" w:color="auto" w:fill="95B3D7"/>
          </w:tcPr>
          <w:p w:rsidR="002C770F" w:rsidRDefault="00AB656C">
            <w:pPr>
              <w:pStyle w:val="normal0"/>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Summative Assessment Plan</w:t>
            </w:r>
          </w:p>
        </w:tc>
      </w:tr>
      <w:tr w:rsidR="002C770F">
        <w:trPr>
          <w:trHeight w:val="900"/>
        </w:trPr>
        <w:tc>
          <w:tcPr>
            <w:tcW w:w="6780" w:type="dxa"/>
            <w:gridSpan w:val="2"/>
          </w:tcPr>
          <w:p w:rsidR="002C770F" w:rsidRDefault="002C770F">
            <w:pPr>
              <w:pStyle w:val="normal0"/>
              <w:spacing w:before="200" w:after="200" w:line="276" w:lineRule="auto"/>
              <w:rPr>
                <w:rFonts w:ascii="Times New Roman" w:eastAsia="Times New Roman" w:hAnsi="Times New Roman" w:cs="Times New Roman"/>
                <w:sz w:val="18"/>
                <w:szCs w:val="18"/>
              </w:rPr>
            </w:pPr>
          </w:p>
          <w:p w:rsidR="002C770F" w:rsidRDefault="00AB656C">
            <w:pPr>
              <w:pStyle w:val="normal0"/>
              <w:widowControl w:val="0"/>
              <w:spacing w:before="200" w:line="276" w:lineRule="auto"/>
              <w:rPr>
                <w:rFonts w:ascii="Times New Roman" w:eastAsia="Times New Roman" w:hAnsi="Times New Roman" w:cs="Times New Roman"/>
                <w:b/>
                <w:sz w:val="18"/>
                <w:szCs w:val="18"/>
              </w:rPr>
            </w:pPr>
            <w:hyperlink r:id="rId50">
              <w:r>
                <w:rPr>
                  <w:rFonts w:ascii="Times New Roman" w:eastAsia="Times New Roman" w:hAnsi="Times New Roman" w:cs="Times New Roman"/>
                  <w:b/>
                  <w:color w:val="1155CC"/>
                  <w:sz w:val="18"/>
                  <w:szCs w:val="18"/>
                  <w:u w:val="single"/>
                </w:rPr>
                <w:t>Student Work Samples</w:t>
              </w:r>
            </w:hyperlink>
            <w:r>
              <w:rPr>
                <w:rFonts w:ascii="Times New Roman" w:eastAsia="Times New Roman" w:hAnsi="Times New Roman" w:cs="Times New Roman"/>
                <w:b/>
                <w:sz w:val="18"/>
                <w:szCs w:val="18"/>
              </w:rPr>
              <w:t xml:space="preserve"> (Writing)</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Reading Assessment DRA</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Weekly Progress Monitoring Assessments</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Monthly homework calendar</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Modified monthly homework calendar</w:t>
            </w:r>
          </w:p>
          <w:p w:rsidR="002C770F" w:rsidRDefault="002C770F">
            <w:pPr>
              <w:pStyle w:val="normal0"/>
              <w:rPr>
                <w:rFonts w:ascii="Times New Roman" w:eastAsia="Times New Roman" w:hAnsi="Times New Roman" w:cs="Times New Roman"/>
                <w:sz w:val="18"/>
                <w:szCs w:val="18"/>
              </w:rPr>
            </w:pPr>
          </w:p>
        </w:tc>
        <w:tc>
          <w:tcPr>
            <w:tcW w:w="7380" w:type="dxa"/>
          </w:tcPr>
          <w:p w:rsidR="002C770F" w:rsidRDefault="00AB656C">
            <w:pPr>
              <w:pStyle w:val="normal0"/>
              <w:spacing w:before="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DRA 2 Assessment</w:t>
            </w:r>
          </w:p>
          <w:p w:rsidR="002C770F" w:rsidRDefault="00AB656C">
            <w:pPr>
              <w:pStyle w:val="normal0"/>
              <w:spacing w:before="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Journeys Unit 3 Benchmark Assessment</w:t>
            </w:r>
          </w:p>
          <w:p w:rsidR="002C770F" w:rsidRDefault="00AB656C">
            <w:pPr>
              <w:pStyle w:val="normal0"/>
              <w:spacing w:before="200" w:line="276"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Unit 3 Curricular Framework</w:t>
            </w:r>
          </w:p>
        </w:tc>
      </w:tr>
      <w:tr w:rsidR="002C770F">
        <w:trPr>
          <w:trHeight w:val="180"/>
        </w:trPr>
        <w:tc>
          <w:tcPr>
            <w:tcW w:w="14160" w:type="dxa"/>
            <w:gridSpan w:val="3"/>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Alternative Assessments</w:t>
            </w:r>
          </w:p>
        </w:tc>
      </w:tr>
      <w:tr w:rsidR="002C770F">
        <w:tc>
          <w:tcPr>
            <w:tcW w:w="6780" w:type="dxa"/>
            <w:gridSpan w:val="2"/>
            <w:shd w:val="clear" w:color="auto" w:fill="95B3D7"/>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7380" w:type="dxa"/>
            <w:shd w:val="clear" w:color="auto" w:fill="95B3D7"/>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2C770F">
        <w:trPr>
          <w:trHeight w:val="3600"/>
        </w:trPr>
        <w:tc>
          <w:tcPr>
            <w:tcW w:w="6780" w:type="dxa"/>
            <w:gridSpan w:val="2"/>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Marzano Learning Scales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w:t>
            </w:r>
            <w:r>
              <w:rPr>
                <w:rFonts w:ascii="Times New Roman" w:eastAsia="Times New Roman" w:hAnsi="Times New Roman" w:cs="Times New Roman"/>
                <w:sz w:val="18"/>
                <w:szCs w:val="18"/>
              </w:rPr>
              <w:t>nt; needs assistance</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7380" w:type="dxa"/>
          </w:tcPr>
          <w:p w:rsidR="002C770F" w:rsidRDefault="002C770F">
            <w:pPr>
              <w:pStyle w:val="normal0"/>
              <w:rPr>
                <w:rFonts w:ascii="Times New Roman" w:eastAsia="Times New Roman" w:hAnsi="Times New Roman" w:cs="Times New Roman"/>
                <w:sz w:val="18"/>
                <w:szCs w:val="18"/>
              </w:rPr>
            </w:pPr>
          </w:p>
          <w:p w:rsidR="002C770F" w:rsidRDefault="00AB656C">
            <w:pPr>
              <w:pStyle w:val="normal0"/>
              <w:widowControl w:val="0"/>
              <w:spacing w:line="276" w:lineRule="auto"/>
              <w:rPr>
                <w:rFonts w:ascii="Times New Roman" w:eastAsia="Times New Roman" w:hAnsi="Times New Roman" w:cs="Times New Roman"/>
                <w:b/>
                <w:sz w:val="18"/>
                <w:szCs w:val="18"/>
              </w:rPr>
            </w:pPr>
            <w:hyperlink r:id="rId51">
              <w:r>
                <w:rPr>
                  <w:rFonts w:ascii="Times New Roman" w:eastAsia="Times New Roman" w:hAnsi="Times New Roman" w:cs="Times New Roman"/>
                  <w:b/>
                  <w:color w:val="1155CC"/>
                  <w:sz w:val="18"/>
                  <w:szCs w:val="18"/>
                  <w:u w:val="single"/>
                </w:rPr>
                <w:t>Student Work Samples</w:t>
              </w:r>
            </w:hyperlink>
            <w:r>
              <w:rPr>
                <w:rFonts w:ascii="Times New Roman" w:eastAsia="Times New Roman" w:hAnsi="Times New Roman" w:cs="Times New Roman"/>
                <w:b/>
                <w:sz w:val="18"/>
                <w:szCs w:val="18"/>
              </w:rPr>
              <w:t xml:space="preserve"> (Writing)</w:t>
            </w:r>
          </w:p>
          <w:p w:rsidR="002C770F" w:rsidRDefault="002C770F">
            <w:pPr>
              <w:pStyle w:val="normal0"/>
              <w:widowControl w:val="0"/>
              <w:spacing w:line="276" w:lineRule="auto"/>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Research and Media: </w:t>
            </w:r>
            <w:r>
              <w:rPr>
                <w:rFonts w:ascii="Times New Roman" w:eastAsia="Times New Roman" w:hAnsi="Times New Roman" w:cs="Times New Roman"/>
                <w:sz w:val="18"/>
                <w:szCs w:val="18"/>
                <w:u w:val="single"/>
              </w:rPr>
              <w:t xml:space="preserve">Nature Game  </w:t>
            </w:r>
            <w:r>
              <w:rPr>
                <w:rFonts w:ascii="Times New Roman" w:eastAsia="Times New Roman" w:hAnsi="Times New Roman" w:cs="Times New Roman"/>
                <w:sz w:val="18"/>
                <w:szCs w:val="18"/>
              </w:rPr>
              <w:t>TE pp. xxiv-xxv</w:t>
            </w:r>
          </w:p>
          <w:p w:rsidR="002C770F" w:rsidRDefault="00AB656C">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Standards: W.2.2, W.2.7, W.2.8</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Objectives:</w:t>
            </w:r>
            <w:r>
              <w:rPr>
                <w:rFonts w:ascii="Times New Roman" w:eastAsia="Times New Roman" w:hAnsi="Times New Roman" w:cs="Times New Roman"/>
                <w:sz w:val="18"/>
                <w:szCs w:val="18"/>
              </w:rPr>
              <w:t>Raise</w:t>
            </w:r>
            <w:r>
              <w:rPr>
                <w:rFonts w:ascii="Times New Roman" w:eastAsia="Times New Roman" w:hAnsi="Times New Roman" w:cs="Times New Roman"/>
                <w:sz w:val="18"/>
                <w:szCs w:val="18"/>
              </w:rPr>
              <w:t xml:space="preserve"> questions about the natural world and generate explanations through exploration and observation.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Ask, “How do you know?” and attempt an answer when asked that question by others.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Tell the difference between information gained from observations and infor</w:t>
            </w:r>
            <w:r>
              <w:rPr>
                <w:rFonts w:ascii="Times New Roman" w:eastAsia="Times New Roman" w:hAnsi="Times New Roman" w:cs="Times New Roman"/>
                <w:sz w:val="18"/>
                <w:szCs w:val="18"/>
              </w:rPr>
              <w:t xml:space="preserve">mation gained from ideas or inferences.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Develop Background:</w:t>
            </w:r>
            <w:r>
              <w:rPr>
                <w:rFonts w:ascii="Times New Roman" w:eastAsia="Times New Roman" w:hAnsi="Times New Roman" w:cs="Times New Roman"/>
                <w:sz w:val="18"/>
                <w:szCs w:val="18"/>
              </w:rPr>
              <w:t xml:space="preserve"> Explain to children that nature includes living things such as plants and animals, and nonliving things such as weather, water and rocks. Ask children to list some things they can find out about </w:t>
            </w:r>
            <w:r>
              <w:rPr>
                <w:rFonts w:ascii="Times New Roman" w:eastAsia="Times New Roman" w:hAnsi="Times New Roman" w:cs="Times New Roman"/>
                <w:sz w:val="18"/>
                <w:szCs w:val="18"/>
              </w:rPr>
              <w:t>nature by looking carefully, watching and listening. Then ask them to say some things they Already know about nature. Talk to the children about the difference between these two ways of knowing things: things you know by observing, and ideas you learn abou</w:t>
            </w:r>
            <w:r>
              <w:rPr>
                <w:rFonts w:ascii="Times New Roman" w:eastAsia="Times New Roman" w:hAnsi="Times New Roman" w:cs="Times New Roman"/>
                <w:sz w:val="18"/>
                <w:szCs w:val="18"/>
              </w:rPr>
              <w:t xml:space="preserve">t from books or other sources.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u w:val="single"/>
              </w:rPr>
              <w:t xml:space="preserve"> Step 1: Plan and Organize </w:t>
            </w:r>
            <w:r>
              <w:rPr>
                <w:rFonts w:ascii="Times New Roman" w:eastAsia="Times New Roman" w:hAnsi="Times New Roman" w:cs="Times New Roman"/>
                <w:sz w:val="18"/>
                <w:szCs w:val="18"/>
              </w:rPr>
              <w:t xml:space="preserve">Tell children they will create a  game about plants, animals, and </w:t>
            </w:r>
            <w:r>
              <w:rPr>
                <w:rFonts w:ascii="Times New Roman" w:eastAsia="Times New Roman" w:hAnsi="Times New Roman" w:cs="Times New Roman"/>
                <w:sz w:val="18"/>
                <w:szCs w:val="18"/>
              </w:rPr>
              <w:lastRenderedPageBreak/>
              <w:t xml:space="preserve">weather using question and answer card. </w:t>
            </w:r>
          </w:p>
          <w:p w:rsidR="002C770F" w:rsidRDefault="00AB656C">
            <w:pPr>
              <w:pStyle w:val="norm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 xml:space="preserve">Step 2: Research and Write </w:t>
            </w:r>
            <w:r>
              <w:rPr>
                <w:rFonts w:ascii="Times New Roman" w:eastAsia="Times New Roman" w:hAnsi="Times New Roman" w:cs="Times New Roman"/>
                <w:sz w:val="18"/>
                <w:szCs w:val="18"/>
              </w:rPr>
              <w:t>Guide children as they create the cards</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u w:val="single"/>
              </w:rPr>
              <w:t>Step 3: Complete and play</w:t>
            </w:r>
          </w:p>
        </w:tc>
      </w:tr>
      <w:tr w:rsidR="002C770F">
        <w:tc>
          <w:tcPr>
            <w:tcW w:w="6780" w:type="dxa"/>
            <w:gridSpan w:val="2"/>
            <w:shd w:val="clear" w:color="auto" w:fill="95B3D7"/>
          </w:tcPr>
          <w:p w:rsidR="002C770F" w:rsidRDefault="00AB656C">
            <w:pPr>
              <w:pStyle w:val="normal0"/>
              <w:tabs>
                <w:tab w:val="left" w:pos="5622"/>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District/School Texts</w:t>
            </w:r>
            <w:r>
              <w:rPr>
                <w:rFonts w:ascii="Times New Roman" w:eastAsia="Times New Roman" w:hAnsi="Times New Roman" w:cs="Times New Roman"/>
                <w:b/>
                <w:sz w:val="18"/>
                <w:szCs w:val="18"/>
              </w:rPr>
              <w:tab/>
            </w:r>
          </w:p>
        </w:tc>
        <w:tc>
          <w:tcPr>
            <w:tcW w:w="7380" w:type="dxa"/>
            <w:shd w:val="clear" w:color="auto" w:fill="95B3D7"/>
          </w:tcPr>
          <w:p w:rsidR="002C770F" w:rsidRDefault="00AB656C">
            <w:pPr>
              <w:pStyle w:val="normal0"/>
              <w:tabs>
                <w:tab w:val="left" w:pos="5622"/>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Supplementary Resources</w:t>
            </w:r>
          </w:p>
        </w:tc>
      </w:tr>
      <w:tr w:rsidR="002C770F">
        <w:tc>
          <w:tcPr>
            <w:tcW w:w="6780" w:type="dxa"/>
            <w:gridSpan w:val="2"/>
          </w:tcPr>
          <w:p w:rsidR="002C770F" w:rsidRDefault="002C770F">
            <w:pPr>
              <w:pStyle w:val="normal0"/>
              <w:rPr>
                <w:rFonts w:ascii="Times New Roman" w:eastAsia="Times New Roman" w:hAnsi="Times New Roman" w:cs="Times New Roman"/>
                <w:b/>
                <w:sz w:val="18"/>
                <w:szCs w:val="18"/>
                <w:u w:val="single"/>
              </w:rPr>
            </w:pPr>
          </w:p>
          <w:p w:rsidR="002C770F" w:rsidRDefault="00AB656C">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Barrington</w:t>
            </w:r>
          </w:p>
          <w:p w:rsidR="002C770F" w:rsidRDefault="00AB656C">
            <w:pPr>
              <w:pStyle w:val="normal0"/>
              <w:widowControl w:val="0"/>
              <w:rPr>
                <w:rFonts w:ascii="Times New Roman" w:eastAsia="Times New Roman" w:hAnsi="Times New Roman" w:cs="Times New Roman"/>
                <w:b/>
                <w:sz w:val="18"/>
                <w:szCs w:val="18"/>
              </w:rPr>
            </w:pPr>
            <w:r>
              <w:rPr>
                <w:rFonts w:ascii="Times New Roman" w:eastAsia="Times New Roman" w:hAnsi="Times New Roman" w:cs="Times New Roman"/>
                <w:sz w:val="18"/>
                <w:szCs w:val="18"/>
              </w:rPr>
              <w:t>Journeys: Lessons 6-11</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b/>
                <w:sz w:val="18"/>
                <w:szCs w:val="18"/>
              </w:rPr>
            </w:pPr>
            <w:hyperlink r:id="rId52">
              <w:r>
                <w:rPr>
                  <w:rFonts w:ascii="Times New Roman" w:eastAsia="Times New Roman" w:hAnsi="Times New Roman" w:cs="Times New Roman"/>
                  <w:b/>
                  <w:color w:val="1155CC"/>
                  <w:sz w:val="18"/>
                  <w:szCs w:val="18"/>
                  <w:u w:val="single"/>
                </w:rPr>
                <w:t>Suggested Text</w:t>
              </w:r>
            </w:hyperlink>
          </w:p>
          <w:p w:rsidR="002C770F" w:rsidRDefault="002C770F">
            <w:pPr>
              <w:pStyle w:val="normal0"/>
              <w:rPr>
                <w:rFonts w:ascii="Times New Roman" w:eastAsia="Times New Roman" w:hAnsi="Times New Roman" w:cs="Times New Roman"/>
                <w:b/>
                <w:sz w:val="18"/>
                <w:szCs w:val="18"/>
                <w:u w:val="single"/>
              </w:rPr>
            </w:pPr>
          </w:p>
        </w:tc>
        <w:tc>
          <w:tcPr>
            <w:tcW w:w="7380" w:type="dxa"/>
          </w:tcPr>
          <w:p w:rsidR="002C770F" w:rsidRDefault="002C770F">
            <w:pPr>
              <w:pStyle w:val="normal0"/>
              <w:rPr>
                <w:rFonts w:ascii="Times New Roman" w:eastAsia="Times New Roman" w:hAnsi="Times New Roman" w:cs="Times New Roman"/>
                <w:b/>
                <w:sz w:val="18"/>
                <w:szCs w:val="18"/>
                <w:u w:val="single"/>
              </w:rPr>
            </w:pPr>
          </w:p>
          <w:p w:rsidR="002C770F" w:rsidRDefault="00AB656C">
            <w:pPr>
              <w:pStyle w:val="normal0"/>
              <w:rPr>
                <w:rFonts w:ascii="Times New Roman" w:eastAsia="Times New Roman" w:hAnsi="Times New Roman" w:cs="Times New Roman"/>
                <w:b/>
                <w:sz w:val="18"/>
                <w:szCs w:val="18"/>
                <w:u w:val="single"/>
              </w:rPr>
            </w:pPr>
            <w:hyperlink r:id="rId53">
              <w:r>
                <w:rPr>
                  <w:rFonts w:ascii="Times New Roman" w:eastAsia="Times New Roman" w:hAnsi="Times New Roman" w:cs="Times New Roman"/>
                  <w:b/>
                  <w:color w:val="1155CC"/>
                  <w:sz w:val="18"/>
                  <w:szCs w:val="18"/>
                  <w:u w:val="single"/>
                </w:rPr>
                <w:t>Primary Writing Paper Templates</w:t>
              </w:r>
            </w:hyperlink>
          </w:p>
          <w:p w:rsidR="002C770F" w:rsidRDefault="002C770F">
            <w:pPr>
              <w:pStyle w:val="normal0"/>
              <w:rPr>
                <w:rFonts w:ascii="Times New Roman" w:eastAsia="Times New Roman" w:hAnsi="Times New Roman" w:cs="Times New Roman"/>
                <w:b/>
                <w:sz w:val="18"/>
                <w:szCs w:val="18"/>
                <w:u w:val="single"/>
              </w:rPr>
            </w:pPr>
          </w:p>
          <w:p w:rsidR="002C770F" w:rsidRDefault="002C770F">
            <w:pPr>
              <w:pStyle w:val="normal0"/>
              <w:widowControl w:val="0"/>
              <w:spacing w:line="276" w:lineRule="auto"/>
              <w:rPr>
                <w:rFonts w:ascii="Times New Roman" w:eastAsia="Times New Roman" w:hAnsi="Times New Roman" w:cs="Times New Roman"/>
                <w:b/>
                <w:sz w:val="18"/>
                <w:szCs w:val="18"/>
                <w:u w:val="single"/>
              </w:rPr>
            </w:pPr>
          </w:p>
        </w:tc>
      </w:tr>
      <w:tr w:rsidR="002C770F">
        <w:trPr>
          <w:trHeight w:val="360"/>
        </w:trPr>
        <w:tc>
          <w:tcPr>
            <w:tcW w:w="14160" w:type="dxa"/>
            <w:gridSpan w:val="3"/>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Writing Tasks</w:t>
            </w:r>
          </w:p>
        </w:tc>
      </w:tr>
      <w:tr w:rsidR="002C770F">
        <w:trPr>
          <w:trHeight w:val="180"/>
        </w:trPr>
        <w:tc>
          <w:tcPr>
            <w:tcW w:w="6780" w:type="dxa"/>
            <w:gridSpan w:val="2"/>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Primary Focus:</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i/>
                <w:sz w:val="18"/>
                <w:szCs w:val="18"/>
              </w:rPr>
              <w:t>Informative/Explanatory Writing</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7380"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Secondary Focus:</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collective nouns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adjectives and adverbs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Produce, expand, and rearrange complete simple and compound sentences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holidays, product names and geographic names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apostrophe  to form contractions and possessives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Generalize  learned spelling patterns when writing words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Consult reference materials, including beginning dictionaries as needed to check and correct spelling</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Compare formal and informal uses of English</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Use sentence-level context as a clue to the meanin</w:t>
            </w:r>
            <w:r>
              <w:rPr>
                <w:rFonts w:ascii="Times New Roman" w:eastAsia="Times New Roman" w:hAnsi="Times New Roman" w:cs="Times New Roman"/>
                <w:sz w:val="18"/>
                <w:szCs w:val="18"/>
              </w:rPr>
              <w:t>g of a word or phrase</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meaning of the new word formed when a know prefix is added to a know word</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knowledge of the meaning of individual words to predict the meaning of compound words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glossaries and beginning dictionaries, both print and digital to determine or clarify the meaning of words or  phrases</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b/>
                <w:sz w:val="18"/>
                <w:szCs w:val="18"/>
              </w:rPr>
            </w:pPr>
          </w:p>
        </w:tc>
      </w:tr>
      <w:tr w:rsidR="002C770F">
        <w:trPr>
          <w:trHeight w:val="180"/>
        </w:trPr>
        <w:tc>
          <w:tcPr>
            <w:tcW w:w="14160" w:type="dxa"/>
            <w:gridSpan w:val="3"/>
            <w:shd w:val="clear" w:color="auto" w:fill="95B3D7"/>
          </w:tcPr>
          <w:p w:rsidR="002C770F" w:rsidRDefault="00AB656C">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hyperlink r:id="rId54">
              <w:r>
                <w:rPr>
                  <w:rFonts w:ascii="Times New Roman" w:eastAsia="Times New Roman" w:hAnsi="Times New Roman" w:cs="Times New Roman"/>
                  <w:b/>
                  <w:color w:val="0000FF"/>
                  <w:sz w:val="18"/>
                  <w:szCs w:val="18"/>
                  <w:u w:val="single"/>
                </w:rPr>
                <w:t>Interdisciplinary Connections</w:t>
              </w:r>
            </w:hyperlink>
          </w:p>
        </w:tc>
      </w:tr>
      <w:tr w:rsidR="002C770F">
        <w:trPr>
          <w:trHeight w:val="180"/>
        </w:trPr>
        <w:tc>
          <w:tcPr>
            <w:tcW w:w="6675"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Social Studies</w:t>
            </w:r>
          </w:p>
          <w:p w:rsidR="002C770F" w:rsidRDefault="002C770F">
            <w:pPr>
              <w:pStyle w:val="normal0"/>
              <w:rPr>
                <w:rFonts w:ascii="Times New Roman" w:eastAsia="Times New Roman" w:hAnsi="Times New Roman" w:cs="Times New Roman"/>
                <w:sz w:val="18"/>
                <w:szCs w:val="18"/>
              </w:rPr>
            </w:pPr>
          </w:p>
        </w:tc>
        <w:tc>
          <w:tcPr>
            <w:tcW w:w="7485" w:type="dxa"/>
            <w:gridSpan w:val="2"/>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Math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2.NBT.03: </w:t>
            </w:r>
            <w:r>
              <w:rPr>
                <w:sz w:val="18"/>
                <w:szCs w:val="18"/>
                <w:highlight w:val="white"/>
              </w:rPr>
              <w:t>Read and write numbers to 1000 using base-ten numerals, number names, and expanded form.</w:t>
            </w:r>
          </w:p>
          <w:p w:rsidR="002C770F" w:rsidRDefault="002C770F">
            <w:pPr>
              <w:pStyle w:val="normal0"/>
              <w:rPr>
                <w:rFonts w:ascii="Times New Roman" w:eastAsia="Times New Roman" w:hAnsi="Times New Roman" w:cs="Times New Roman"/>
                <w:sz w:val="18"/>
                <w:szCs w:val="18"/>
              </w:rPr>
            </w:pPr>
          </w:p>
        </w:tc>
      </w:tr>
      <w:tr w:rsidR="002C770F">
        <w:trPr>
          <w:trHeight w:val="180"/>
        </w:trPr>
        <w:tc>
          <w:tcPr>
            <w:tcW w:w="667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21st Century Skills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 Act as a responsible and contributing citizen and employee.</w:t>
            </w:r>
          </w:p>
          <w:p w:rsidR="002C770F" w:rsidRDefault="002C770F">
            <w:pPr>
              <w:pStyle w:val="normal0"/>
              <w:rPr>
                <w:rFonts w:ascii="Times New Roman" w:eastAsia="Times New Roman" w:hAnsi="Times New Roman" w:cs="Times New Roman"/>
                <w:sz w:val="18"/>
                <w:szCs w:val="18"/>
                <w:highlight w:val="yellow"/>
              </w:rPr>
            </w:pPr>
          </w:p>
          <w:p w:rsidR="002C770F" w:rsidRDefault="002C770F">
            <w:pPr>
              <w:pStyle w:val="normal0"/>
              <w:rPr>
                <w:rFonts w:ascii="Times New Roman" w:eastAsia="Times New Roman" w:hAnsi="Times New Roman" w:cs="Times New Roman"/>
                <w:sz w:val="18"/>
                <w:szCs w:val="18"/>
              </w:rPr>
            </w:pPr>
          </w:p>
        </w:tc>
        <w:tc>
          <w:tcPr>
            <w:tcW w:w="7485" w:type="dxa"/>
            <w:gridSpan w:val="2"/>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Technology</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8.1 All students will use digital tools to access, manage, evaluat</w:t>
            </w:r>
            <w:r>
              <w:rPr>
                <w:rFonts w:ascii="Times New Roman" w:eastAsia="Times New Roman" w:hAnsi="Times New Roman" w:cs="Times New Roman"/>
                <w:sz w:val="18"/>
                <w:szCs w:val="18"/>
              </w:rPr>
              <w:t xml:space="preserve">e, and synthesize information in order to solve, problems individually and collaborate and to create and communicate knowledge. </w:t>
            </w:r>
          </w:p>
          <w:p w:rsidR="002C770F" w:rsidRDefault="002C770F">
            <w:pPr>
              <w:pStyle w:val="normal0"/>
              <w:rPr>
                <w:rFonts w:ascii="Times New Roman" w:eastAsia="Times New Roman" w:hAnsi="Times New Roman" w:cs="Times New Roman"/>
                <w:sz w:val="18"/>
                <w:szCs w:val="18"/>
              </w:rPr>
            </w:pPr>
          </w:p>
        </w:tc>
      </w:tr>
      <w:tr w:rsidR="002C770F">
        <w:trPr>
          <w:trHeight w:val="180"/>
        </w:trPr>
        <w:tc>
          <w:tcPr>
            <w:tcW w:w="14160" w:type="dxa"/>
            <w:gridSpan w:val="3"/>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Modifications and Accommodations</w:t>
            </w:r>
          </w:p>
        </w:tc>
      </w:tr>
      <w:tr w:rsidR="002C770F">
        <w:trPr>
          <w:trHeight w:val="180"/>
        </w:trPr>
        <w:tc>
          <w:tcPr>
            <w:tcW w:w="6780" w:type="dxa"/>
            <w:gridSpan w:val="2"/>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Special Education Students</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SRA</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Secret Stories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2C770F">
            <w:pPr>
              <w:pStyle w:val="normal0"/>
              <w:rPr>
                <w:rFonts w:ascii="Times New Roman" w:eastAsia="Times New Roman" w:hAnsi="Times New Roman" w:cs="Times New Roman"/>
                <w:sz w:val="18"/>
                <w:szCs w:val="18"/>
              </w:rPr>
            </w:pPr>
          </w:p>
        </w:tc>
        <w:tc>
          <w:tcPr>
            <w:tcW w:w="7380"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English Language Learners</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 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w:t>
            </w:r>
            <w:r>
              <w:rPr>
                <w:rFonts w:ascii="Times New Roman" w:eastAsia="Times New Roman" w:hAnsi="Times New Roman" w:cs="Times New Roman"/>
                <w:sz w:val="18"/>
                <w:szCs w:val="18"/>
              </w:rPr>
              <w: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groupongs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rPr>
              <w:t>Programming for qualified students</w:t>
            </w:r>
          </w:p>
        </w:tc>
      </w:tr>
      <w:tr w:rsidR="002C770F">
        <w:trPr>
          <w:trHeight w:val="180"/>
        </w:trPr>
        <w:tc>
          <w:tcPr>
            <w:tcW w:w="6780" w:type="dxa"/>
            <w:gridSpan w:val="2"/>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Gifted and Talented Students</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7380"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Students with a 504 Plan</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Leveled text </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rPr>
              <w:t>RTI tiered interventions</w:t>
            </w:r>
          </w:p>
        </w:tc>
      </w:tr>
      <w:tr w:rsidR="002C770F">
        <w:trPr>
          <w:trHeight w:val="180"/>
        </w:trPr>
        <w:tc>
          <w:tcPr>
            <w:tcW w:w="14160" w:type="dxa"/>
            <w:gridSpan w:val="3"/>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Unit Duration: Instructional Days</w:t>
            </w:r>
          </w:p>
        </w:tc>
      </w:tr>
      <w:tr w:rsidR="002C770F">
        <w:trPr>
          <w:trHeight w:val="180"/>
        </w:trPr>
        <w:tc>
          <w:tcPr>
            <w:tcW w:w="14160" w:type="dxa"/>
            <w:gridSpan w:val="3"/>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42 days</w:t>
            </w:r>
          </w:p>
        </w:tc>
      </w:tr>
    </w:tbl>
    <w:p w:rsidR="002C770F" w:rsidRDefault="002C770F">
      <w:pPr>
        <w:pStyle w:val="normal0"/>
        <w:pBdr>
          <w:top w:val="nil"/>
          <w:left w:val="nil"/>
          <w:bottom w:val="nil"/>
          <w:right w:val="nil"/>
          <w:between w:val="nil"/>
        </w:pBdr>
        <w:spacing w:line="240" w:lineRule="auto"/>
        <w:ind w:left="270" w:right="544"/>
        <w:rPr>
          <w:rFonts w:ascii="Times New Roman" w:eastAsia="Times New Roman" w:hAnsi="Times New Roman" w:cs="Times New Roman"/>
          <w:color w:val="000000"/>
          <w:sz w:val="18"/>
          <w:szCs w:val="18"/>
        </w:rPr>
      </w:pPr>
    </w:p>
    <w:p w:rsidR="002C770F" w:rsidRDefault="002C770F">
      <w:pPr>
        <w:pStyle w:val="norm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tbl>
      <w:tblPr>
        <w:tblStyle w:val="a8"/>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470"/>
      </w:tblGrid>
      <w:tr w:rsidR="002C770F">
        <w:tc>
          <w:tcPr>
            <w:tcW w:w="14310" w:type="dxa"/>
            <w:gridSpan w:val="3"/>
            <w:shd w:val="clear" w:color="auto" w:fill="C6D9F1"/>
          </w:tcPr>
          <w:p w:rsidR="002C770F" w:rsidRDefault="00AB656C">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bookmarkStart w:id="22" w:name="2et92p0" w:colFirst="0" w:colLast="0"/>
            <w:bookmarkEnd w:id="22"/>
            <w:r>
              <w:rPr>
                <w:rFonts w:ascii="Times New Roman" w:eastAsia="Times New Roman" w:hAnsi="Times New Roman" w:cs="Times New Roman"/>
                <w:b/>
                <w:sz w:val="18"/>
                <w:szCs w:val="18"/>
              </w:rPr>
              <w:t>Unit 3</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2</w:t>
            </w:r>
          </w:p>
        </w:tc>
      </w:tr>
      <w:tr w:rsidR="002C770F">
        <w:tc>
          <w:tcPr>
            <w:tcW w:w="684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Reading Standards</w:t>
            </w:r>
          </w:p>
        </w:tc>
        <w:tc>
          <w:tcPr>
            <w:tcW w:w="747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Reading Critical Knowledge and Skills</w:t>
            </w:r>
          </w:p>
        </w:tc>
      </w:tr>
      <w:tr w:rsidR="002C770F">
        <w:trPr>
          <w:trHeight w:val="20"/>
        </w:trPr>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 Ask and answer such questions as who, what, where, when, why, and how to demonstrate understanding of key details in a text.</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 Ask and answer such questions as who, what, where, when, why, and how to demonstrate understanding of key details i</w:t>
            </w:r>
            <w:r>
              <w:rPr>
                <w:rFonts w:ascii="Times New Roman" w:eastAsia="Times New Roman" w:hAnsi="Times New Roman" w:cs="Times New Roman"/>
                <w:sz w:val="18"/>
                <w:szCs w:val="18"/>
              </w:rPr>
              <w:t>n a text.</w:t>
            </w:r>
          </w:p>
        </w:tc>
        <w:tc>
          <w:tcPr>
            <w:tcW w:w="7470" w:type="dxa"/>
            <w:shd w:val="clear" w:color="auto" w:fill="FFFFFF"/>
          </w:tcPr>
          <w:p w:rsidR="002C770F" w:rsidRDefault="00AB656C">
            <w:pPr>
              <w:pStyle w:val="normal0"/>
              <w:numPr>
                <w:ilvl w:val="0"/>
                <w:numId w:val="1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Utilize textual evidence to support thinking when asking and answering general questions</w:t>
            </w:r>
          </w:p>
          <w:p w:rsidR="002C770F" w:rsidRDefault="00AB656C">
            <w:pPr>
              <w:pStyle w:val="normal0"/>
              <w:numPr>
                <w:ilvl w:val="0"/>
                <w:numId w:val="1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Create questions about an important idea within the text (using who, what, where when, why, and/or how)</w:t>
            </w:r>
          </w:p>
        </w:tc>
      </w:tr>
      <w:tr w:rsidR="002C770F">
        <w:trPr>
          <w:trHeight w:val="1080"/>
        </w:trPr>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RL.2.2. Recount stories, including fables and folktales from diverse cultures, and determine their central message</w:t>
            </w:r>
            <w:r>
              <w:rPr>
                <w:rFonts w:ascii="Times New Roman" w:eastAsia="Times New Roman" w:hAnsi="Times New Roman" w:cs="Times New Roman"/>
                <w:color w:val="FF0000"/>
                <w:sz w:val="18"/>
                <w:szCs w:val="18"/>
              </w:rPr>
              <w:t>/theme</w:t>
            </w:r>
            <w:r>
              <w:rPr>
                <w:rFonts w:ascii="Times New Roman" w:eastAsia="Times New Roman" w:hAnsi="Times New Roman" w:cs="Times New Roman"/>
                <w:sz w:val="18"/>
                <w:szCs w:val="18"/>
              </w:rPr>
              <w:t>, lesson, or moral.</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RI.2.2. Identify the main topic of a multi-paragraph text as well as the focus of specific paragraphs within the tex</w:t>
            </w:r>
            <w:r>
              <w:rPr>
                <w:rFonts w:ascii="Times New Roman" w:eastAsia="Times New Roman" w:hAnsi="Times New Roman" w:cs="Times New Roman"/>
                <w:sz w:val="18"/>
                <w:szCs w:val="18"/>
              </w:rPr>
              <w:t>t.</w:t>
            </w:r>
          </w:p>
        </w:tc>
        <w:tc>
          <w:tcPr>
            <w:tcW w:w="747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RL.2.2:</w:t>
            </w:r>
          </w:p>
          <w:p w:rsidR="002C770F" w:rsidRDefault="00AB656C">
            <w:pPr>
              <w:pStyle w:val="normal0"/>
              <w:numPr>
                <w:ilvl w:val="0"/>
                <w:numId w:val="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stories and determine the central message found in literature from diverse cultures, including folktales and fables</w:t>
            </w:r>
          </w:p>
          <w:p w:rsidR="002C770F" w:rsidRDefault="00AB656C">
            <w:pPr>
              <w:pStyle w:val="normal0"/>
              <w:numPr>
                <w:ilvl w:val="0"/>
                <w:numId w:val="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what lesson of the story</w:t>
            </w:r>
          </w:p>
        </w:tc>
      </w:tr>
      <w:tr w:rsidR="002C770F">
        <w:trPr>
          <w:trHeight w:val="1080"/>
        </w:trPr>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470" w:type="dxa"/>
            <w:shd w:val="clear" w:color="auto" w:fill="FFFFFF"/>
          </w:tcPr>
          <w:p w:rsidR="002C770F" w:rsidRDefault="00AB656C">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RI.2.2:</w:t>
            </w:r>
          </w:p>
          <w:p w:rsidR="002C770F" w:rsidRDefault="00AB656C">
            <w:pPr>
              <w:pStyle w:val="normal0"/>
              <w:numPr>
                <w:ilvl w:val="0"/>
                <w:numId w:val="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main idea and overall focus of a multi-paragraph text</w:t>
            </w:r>
          </w:p>
          <w:p w:rsidR="002C770F" w:rsidRDefault="00AB656C">
            <w:pPr>
              <w:pStyle w:val="normal0"/>
              <w:numPr>
                <w:ilvl w:val="0"/>
                <w:numId w:val="3"/>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main idea of the text</w:t>
            </w:r>
          </w:p>
          <w:p w:rsidR="002C770F" w:rsidRDefault="00AB656C">
            <w:pPr>
              <w:pStyle w:val="normal0"/>
              <w:numPr>
                <w:ilvl w:val="0"/>
                <w:numId w:val="3"/>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important ideas in the text</w:t>
            </w:r>
          </w:p>
          <w:p w:rsidR="002C770F" w:rsidRDefault="00AB656C">
            <w:pPr>
              <w:pStyle w:val="normal0"/>
              <w:numPr>
                <w:ilvl w:val="0"/>
                <w:numId w:val="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details that lead to the main idea</w:t>
            </w:r>
          </w:p>
        </w:tc>
      </w:tr>
      <w:tr w:rsidR="002C770F">
        <w:trPr>
          <w:trHeight w:val="20"/>
        </w:trPr>
        <w:tc>
          <w:tcPr>
            <w:tcW w:w="342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b/>
                <w:sz w:val="18"/>
                <w:szCs w:val="18"/>
              </w:rPr>
            </w:pP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RI.2.3. Describe the connection between a series of historical events, scientific ideas or concepts, or steps in technical procedures in a text.</w:t>
            </w:r>
          </w:p>
        </w:tc>
        <w:tc>
          <w:tcPr>
            <w:tcW w:w="7470" w:type="dxa"/>
            <w:shd w:val="clear" w:color="auto" w:fill="FFFFFF"/>
          </w:tcPr>
          <w:p w:rsidR="002C770F" w:rsidRDefault="00AB656C">
            <w:pPr>
              <w:pStyle w:val="normal0"/>
              <w:numPr>
                <w:ilvl w:val="0"/>
                <w:numId w:val="4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how different historical events, scientific ideas, or “how to” procedures link together in a text</w:t>
            </w:r>
          </w:p>
          <w:p w:rsidR="002C770F" w:rsidRDefault="00AB656C">
            <w:pPr>
              <w:pStyle w:val="normal0"/>
              <w:numPr>
                <w:ilvl w:val="0"/>
                <w:numId w:val="4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w:t>
            </w:r>
            <w:r>
              <w:rPr>
                <w:rFonts w:ascii="Times New Roman" w:eastAsia="Times New Roman" w:hAnsi="Times New Roman" w:cs="Times New Roman"/>
                <w:sz w:val="18"/>
                <w:szCs w:val="18"/>
              </w:rPr>
              <w:t>tify text details, events, or ideas that are chronological or sequential</w:t>
            </w:r>
          </w:p>
          <w:p w:rsidR="002C770F" w:rsidRDefault="00AB656C">
            <w:pPr>
              <w:pStyle w:val="normal0"/>
              <w:numPr>
                <w:ilvl w:val="0"/>
                <w:numId w:val="4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Retell chronological or sequential text details in the appropriate order</w:t>
            </w:r>
          </w:p>
          <w:p w:rsidR="002C770F" w:rsidRDefault="00AB656C">
            <w:pPr>
              <w:pStyle w:val="normal0"/>
              <w:numPr>
                <w:ilvl w:val="0"/>
                <w:numId w:val="4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ideas from the text</w:t>
            </w:r>
          </w:p>
        </w:tc>
      </w:tr>
      <w:tr w:rsidR="002C770F">
        <w:trPr>
          <w:trHeight w:val="20"/>
        </w:trPr>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RL.2.4. Describe how words and phrases (e.g., regular beats, alliteration, rhymes, repeated lines) supply rhythm and meaning in a story, poem, or song.</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RI.2.4. Determine the meaning of words and phrases in a text relevant to a grade 2 topic or subject area</w:t>
            </w:r>
            <w:r>
              <w:rPr>
                <w:rFonts w:ascii="Times New Roman" w:eastAsia="Times New Roman" w:hAnsi="Times New Roman" w:cs="Times New Roman"/>
                <w:sz w:val="18"/>
                <w:szCs w:val="18"/>
              </w:rPr>
              <w:t>.</w:t>
            </w:r>
          </w:p>
        </w:tc>
        <w:tc>
          <w:tcPr>
            <w:tcW w:w="7470" w:type="dxa"/>
            <w:shd w:val="clear" w:color="auto" w:fill="FFFFFF"/>
          </w:tcPr>
          <w:p w:rsidR="002C770F" w:rsidRDefault="00AB656C">
            <w:pPr>
              <w:pStyle w:val="normal0"/>
              <w:numPr>
                <w:ilvl w:val="0"/>
                <w:numId w:val="4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Analyze how words and phrases provide meaning to a poem, story, or song</w:t>
            </w:r>
          </w:p>
          <w:p w:rsidR="002C770F" w:rsidRDefault="00AB656C">
            <w:pPr>
              <w:pStyle w:val="normal0"/>
              <w:numPr>
                <w:ilvl w:val="0"/>
                <w:numId w:val="4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parts of the poem that rhyme</w:t>
            </w:r>
          </w:p>
          <w:p w:rsidR="002C770F" w:rsidRDefault="00AB656C">
            <w:pPr>
              <w:pStyle w:val="normal0"/>
              <w:numPr>
                <w:ilvl w:val="0"/>
                <w:numId w:val="4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parts of the poem that show the beat</w:t>
            </w:r>
          </w:p>
          <w:p w:rsidR="002C770F" w:rsidRDefault="00AB656C">
            <w:pPr>
              <w:pStyle w:val="normal0"/>
              <w:numPr>
                <w:ilvl w:val="0"/>
                <w:numId w:val="44"/>
              </w:numPr>
              <w:pBdr>
                <w:top w:val="nil"/>
                <w:left w:val="nil"/>
                <w:bottom w:val="nil"/>
                <w:right w:val="nil"/>
                <w:between w:val="nil"/>
              </w:pBdr>
              <w:spacing w:line="276" w:lineRule="auto"/>
              <w:ind w:left="695"/>
              <w:rPr>
                <w:rFonts w:ascii="Times New Roman" w:eastAsia="Times New Roman" w:hAnsi="Times New Roman" w:cs="Times New Roman"/>
                <w:b/>
                <w:sz w:val="18"/>
                <w:szCs w:val="18"/>
              </w:rPr>
            </w:pPr>
            <w:r>
              <w:rPr>
                <w:rFonts w:ascii="Times New Roman" w:eastAsia="Times New Roman" w:hAnsi="Times New Roman" w:cs="Times New Roman"/>
                <w:sz w:val="18"/>
                <w:szCs w:val="18"/>
              </w:rPr>
              <w:t>Determine which part shows alliteration</w:t>
            </w:r>
          </w:p>
          <w:p w:rsidR="002C770F" w:rsidRDefault="00AB656C">
            <w:pPr>
              <w:pStyle w:val="normal0"/>
              <w:numPr>
                <w:ilvl w:val="0"/>
                <w:numId w:val="44"/>
              </w:numPr>
              <w:pBdr>
                <w:top w:val="nil"/>
                <w:left w:val="nil"/>
                <w:bottom w:val="nil"/>
                <w:right w:val="nil"/>
                <w:between w:val="nil"/>
              </w:pBdr>
              <w:spacing w:after="200" w:line="276" w:lineRule="auto"/>
              <w:ind w:left="695"/>
              <w:rPr>
                <w:rFonts w:ascii="Times New Roman" w:eastAsia="Times New Roman" w:hAnsi="Times New Roman" w:cs="Times New Roman"/>
                <w:b/>
                <w:sz w:val="18"/>
                <w:szCs w:val="18"/>
              </w:rPr>
            </w:pPr>
            <w:r>
              <w:rPr>
                <w:rFonts w:ascii="Times New Roman" w:eastAsia="Times New Roman" w:hAnsi="Times New Roman" w:cs="Times New Roman"/>
                <w:sz w:val="18"/>
                <w:szCs w:val="18"/>
              </w:rPr>
              <w:t>Define words and phrases specific to grade 2</w:t>
            </w:r>
          </w:p>
        </w:tc>
      </w:tr>
      <w:tr w:rsidR="002C770F">
        <w:trPr>
          <w:trHeight w:val="20"/>
        </w:trPr>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RL.2.6. Acknowledge differences in the points of view of characters, including by speaking in a different voice for each character when reading dialogue aloud.</w:t>
            </w:r>
          </w:p>
        </w:tc>
        <w:tc>
          <w:tcPr>
            <w:tcW w:w="342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7470" w:type="dxa"/>
            <w:shd w:val="clear" w:color="auto" w:fill="FFFFFF"/>
          </w:tcPr>
          <w:p w:rsidR="002C770F" w:rsidRDefault="00AB656C">
            <w:pPr>
              <w:pStyle w:val="normal0"/>
              <w:numPr>
                <w:ilvl w:val="0"/>
                <w:numId w:val="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that characters have different points of view</w:t>
            </w:r>
          </w:p>
          <w:p w:rsidR="002C770F" w:rsidRDefault="00AB656C">
            <w:pPr>
              <w:pStyle w:val="normal0"/>
              <w:numPr>
                <w:ilvl w:val="0"/>
                <w:numId w:val="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characters think/feel</w:t>
            </w:r>
            <w:r>
              <w:rPr>
                <w:rFonts w:ascii="Times New Roman" w:eastAsia="Times New Roman" w:hAnsi="Times New Roman" w:cs="Times New Roman"/>
                <w:sz w:val="18"/>
                <w:szCs w:val="18"/>
              </w:rPr>
              <w:t xml:space="preserve"> about the events</w:t>
            </w:r>
          </w:p>
          <w:p w:rsidR="002C770F" w:rsidRDefault="00AB656C">
            <w:pPr>
              <w:pStyle w:val="normal0"/>
              <w:numPr>
                <w:ilvl w:val="0"/>
                <w:numId w:val="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any characters that have similar thinking</w:t>
            </w:r>
          </w:p>
          <w:p w:rsidR="002C770F" w:rsidRDefault="00AB656C">
            <w:pPr>
              <w:pStyle w:val="normal0"/>
              <w:numPr>
                <w:ilvl w:val="0"/>
                <w:numId w:val="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Consider the character’s voice when reading out loud</w:t>
            </w:r>
          </w:p>
          <w:p w:rsidR="002C770F" w:rsidRDefault="00AB656C">
            <w:pPr>
              <w:pStyle w:val="normal0"/>
              <w:numPr>
                <w:ilvl w:val="0"/>
                <w:numId w:val="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why a character has a different point of view in a story</w:t>
            </w:r>
          </w:p>
        </w:tc>
      </w:tr>
      <w:tr w:rsidR="002C770F">
        <w:trPr>
          <w:trHeight w:val="40"/>
        </w:trPr>
        <w:tc>
          <w:tcPr>
            <w:tcW w:w="342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b/>
                <w:sz w:val="18"/>
                <w:szCs w:val="18"/>
              </w:rPr>
            </w:pP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RI.2.8. Describe </w:t>
            </w:r>
            <w:r>
              <w:rPr>
                <w:rFonts w:ascii="Times New Roman" w:eastAsia="Times New Roman" w:hAnsi="Times New Roman" w:cs="Times New Roman"/>
                <w:color w:val="FF0000"/>
                <w:sz w:val="18"/>
                <w:szCs w:val="18"/>
              </w:rPr>
              <w:t>and identify the logical connections of</w:t>
            </w:r>
            <w:r>
              <w:rPr>
                <w:rFonts w:ascii="Times New Roman" w:eastAsia="Times New Roman" w:hAnsi="Times New Roman" w:cs="Times New Roman"/>
                <w:sz w:val="18"/>
                <w:szCs w:val="18"/>
              </w:rPr>
              <w:t xml:space="preserve"> how reasons support specific points the author makes in a text.</w:t>
            </w:r>
          </w:p>
        </w:tc>
        <w:tc>
          <w:tcPr>
            <w:tcW w:w="7470" w:type="dxa"/>
            <w:shd w:val="clear" w:color="auto" w:fill="FFFFFF"/>
          </w:tcPr>
          <w:p w:rsidR="002C770F" w:rsidRDefault="00AB656C">
            <w:pPr>
              <w:pStyle w:val="normal0"/>
              <w:numPr>
                <w:ilvl w:val="0"/>
                <w:numId w:val="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main points in a text</w:t>
            </w:r>
          </w:p>
          <w:p w:rsidR="002C770F" w:rsidRDefault="00AB656C">
            <w:pPr>
              <w:pStyle w:val="normal0"/>
              <w:numPr>
                <w:ilvl w:val="0"/>
                <w:numId w:val="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reasons that the authors uses to support the main points in a text</w:t>
            </w:r>
          </w:p>
          <w:p w:rsidR="002C770F" w:rsidRDefault="00AB656C">
            <w:pPr>
              <w:pStyle w:val="normal0"/>
              <w:numPr>
                <w:ilvl w:val="0"/>
                <w:numId w:val="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Evaluate how or why the author uses the reasons to support the main points in a </w:t>
            </w:r>
            <w:r>
              <w:rPr>
                <w:rFonts w:ascii="Times New Roman" w:eastAsia="Times New Roman" w:hAnsi="Times New Roman" w:cs="Times New Roman"/>
                <w:sz w:val="18"/>
                <w:szCs w:val="18"/>
              </w:rPr>
              <w:t>text</w:t>
            </w:r>
          </w:p>
        </w:tc>
      </w:tr>
      <w:tr w:rsidR="002C770F">
        <w:trPr>
          <w:trHeight w:val="1140"/>
        </w:trPr>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RL.2.9. Compare and contrast two or more versions of the same story (e.g., Cinderella stories) by different authors or from different cultures.</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RI.2.9. Compare and contrast the most important points presented by two texts on the same topic.</w:t>
            </w:r>
          </w:p>
        </w:tc>
        <w:tc>
          <w:tcPr>
            <w:tcW w:w="747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RL.2.9:</w:t>
            </w:r>
          </w:p>
          <w:p w:rsidR="002C770F" w:rsidRDefault="00AB656C">
            <w:pPr>
              <w:pStyle w:val="normal0"/>
              <w:numPr>
                <w:ilvl w:val="0"/>
                <w:numId w:val="4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of events in different versions of the same story</w:t>
            </w:r>
          </w:p>
          <w:p w:rsidR="002C770F" w:rsidRDefault="00AB656C">
            <w:pPr>
              <w:pStyle w:val="normal0"/>
              <w:numPr>
                <w:ilvl w:val="0"/>
                <w:numId w:val="4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in characters in different versions of the same story</w:t>
            </w:r>
          </w:p>
        </w:tc>
      </w:tr>
      <w:tr w:rsidR="002C770F">
        <w:trPr>
          <w:trHeight w:val="1100"/>
        </w:trPr>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47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RI.2.9:</w:t>
            </w:r>
          </w:p>
          <w:p w:rsidR="002C770F" w:rsidRDefault="00AB656C">
            <w:pPr>
              <w:pStyle w:val="normal0"/>
              <w:numPr>
                <w:ilvl w:val="0"/>
                <w:numId w:val="4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most important points in the text</w:t>
            </w:r>
          </w:p>
          <w:p w:rsidR="002C770F" w:rsidRDefault="00AB656C">
            <w:pPr>
              <w:pStyle w:val="normal0"/>
              <w:numPr>
                <w:ilvl w:val="0"/>
                <w:numId w:val="4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Find similarities and differences in those points when reading texts on the same topic</w:t>
            </w:r>
          </w:p>
        </w:tc>
      </w:tr>
      <w:tr w:rsidR="002C770F">
        <w:trPr>
          <w:trHeight w:val="40"/>
        </w:trPr>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RL.2.10 Read and comprehend literature, including stories and poetry, </w:t>
            </w:r>
            <w:r>
              <w:rPr>
                <w:rFonts w:ascii="Times New Roman" w:eastAsia="Times New Roman" w:hAnsi="Times New Roman" w:cs="Times New Roman"/>
                <w:color w:val="FF0000"/>
                <w:sz w:val="18"/>
                <w:szCs w:val="18"/>
              </w:rPr>
              <w:t>at grade level</w:t>
            </w:r>
            <w:r>
              <w:rPr>
                <w:rFonts w:ascii="Times New Roman" w:eastAsia="Times New Roman" w:hAnsi="Times New Roman" w:cs="Times New Roman"/>
                <w:sz w:val="18"/>
                <w:szCs w:val="18"/>
              </w:rPr>
              <w:t xml:space="preserve"> text complexity </w:t>
            </w:r>
            <w:r>
              <w:rPr>
                <w:rFonts w:ascii="Times New Roman" w:eastAsia="Times New Roman" w:hAnsi="Times New Roman" w:cs="Times New Roman"/>
                <w:color w:val="FF0000"/>
                <w:sz w:val="18"/>
                <w:szCs w:val="18"/>
              </w:rPr>
              <w:t>or above</w:t>
            </w:r>
            <w:r>
              <w:rPr>
                <w:rFonts w:ascii="Times New Roman" w:eastAsia="Times New Roman" w:hAnsi="Times New Roman" w:cs="Times New Roman"/>
                <w:sz w:val="18"/>
                <w:szCs w:val="18"/>
              </w:rPr>
              <w:t>, with scaffolding as needed.</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RI.2.10. Read and comprehend informational texts, </w:t>
            </w:r>
            <w:r>
              <w:rPr>
                <w:rFonts w:ascii="Times New Roman" w:eastAsia="Times New Roman" w:hAnsi="Times New Roman" w:cs="Times New Roman"/>
                <w:color w:val="FF0000"/>
                <w:sz w:val="18"/>
                <w:szCs w:val="18"/>
              </w:rPr>
              <w:t>at grade level</w:t>
            </w:r>
            <w:r>
              <w:rPr>
                <w:rFonts w:ascii="Times New Roman" w:eastAsia="Times New Roman" w:hAnsi="Times New Roman" w:cs="Times New Roman"/>
                <w:sz w:val="18"/>
                <w:szCs w:val="18"/>
              </w:rPr>
              <w:t xml:space="preserve"> text complexity band proficiently, with scaffolding as needed.</w:t>
            </w:r>
          </w:p>
        </w:tc>
        <w:tc>
          <w:tcPr>
            <w:tcW w:w="7470" w:type="dxa"/>
            <w:shd w:val="clear" w:color="auto" w:fill="FFFFFF"/>
          </w:tcPr>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good reading habits</w:t>
            </w:r>
          </w:p>
          <w:p w:rsidR="002C770F" w:rsidRDefault="00AB656C">
            <w:pPr>
              <w:pStyle w:val="normal0"/>
              <w:numPr>
                <w:ilvl w:val="0"/>
                <w:numId w:val="21"/>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Read various types of texts proficiently, independently, and closely within the grades 2-3 complexity band</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RF.2.3. Know and apply grade-level phonics and word analysis skills in decoding words.</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A</w:t>
            </w:r>
            <w:r>
              <w:rPr>
                <w:rFonts w:ascii="Times New Roman" w:eastAsia="Times New Roman" w:hAnsi="Times New Roman" w:cs="Times New Roman"/>
                <w:sz w:val="18"/>
                <w:szCs w:val="18"/>
              </w:rPr>
              <w:t>. Know spelling-sound correspondences for common vowel teams.</w:t>
            </w:r>
            <w:r>
              <w:rPr>
                <w:rFonts w:ascii="Times New Roman" w:eastAsia="Times New Roman" w:hAnsi="Times New Roman" w:cs="Times New Roman"/>
                <w:color w:val="FF0000"/>
                <w:sz w:val="18"/>
                <w:szCs w:val="18"/>
              </w:rPr>
              <w:t xml:space="preserve"> (due </w:t>
            </w:r>
            <w:r>
              <w:rPr>
                <w:rFonts w:ascii="Times New Roman" w:eastAsia="Times New Roman" w:hAnsi="Times New Roman" w:cs="Times New Roman"/>
                <w:color w:val="FF0000"/>
                <w:sz w:val="18"/>
                <w:szCs w:val="18"/>
              </w:rPr>
              <w:lastRenderedPageBreak/>
              <w:t>to standard realignment, formerly RF.2.3.B)</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C</w:t>
            </w:r>
            <w:r>
              <w:rPr>
                <w:rFonts w:ascii="Times New Roman" w:eastAsia="Times New Roman" w:hAnsi="Times New Roman" w:cs="Times New Roman"/>
                <w:sz w:val="18"/>
                <w:szCs w:val="18"/>
              </w:rPr>
              <w:t>. Decode words with common prefixes and suffixes.</w:t>
            </w:r>
            <w:r>
              <w:rPr>
                <w:rFonts w:ascii="Times New Roman" w:eastAsia="Times New Roman" w:hAnsi="Times New Roman" w:cs="Times New Roman"/>
                <w:b/>
                <w:sz w:val="18"/>
                <w:szCs w:val="18"/>
              </w:rPr>
              <w:t xml:space="preserve"> </w:t>
            </w:r>
            <w:r>
              <w:rPr>
                <w:rFonts w:ascii="Times New Roman" w:eastAsia="Times New Roman" w:hAnsi="Times New Roman" w:cs="Times New Roman"/>
                <w:color w:val="FF0000"/>
                <w:sz w:val="18"/>
                <w:szCs w:val="18"/>
              </w:rPr>
              <w:t>(due to standard realignment, formerly RF.2.3.D)</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E.</w:t>
            </w:r>
            <w:r>
              <w:rPr>
                <w:rFonts w:ascii="Times New Roman" w:eastAsia="Times New Roman" w:hAnsi="Times New Roman" w:cs="Times New Roman"/>
                <w:sz w:val="18"/>
                <w:szCs w:val="18"/>
              </w:rPr>
              <w:t xml:space="preserve"> Recognize and read grade-app</w:t>
            </w:r>
            <w:r>
              <w:rPr>
                <w:rFonts w:ascii="Times New Roman" w:eastAsia="Times New Roman" w:hAnsi="Times New Roman" w:cs="Times New Roman"/>
                <w:sz w:val="18"/>
                <w:szCs w:val="18"/>
              </w:rPr>
              <w:t xml:space="preserve">ropriate irregularly spelled words. </w:t>
            </w:r>
            <w:r>
              <w:rPr>
                <w:rFonts w:ascii="Times New Roman" w:eastAsia="Times New Roman" w:hAnsi="Times New Roman" w:cs="Times New Roman"/>
                <w:color w:val="FF0000"/>
                <w:sz w:val="18"/>
                <w:szCs w:val="18"/>
              </w:rPr>
              <w:t>(due to standard realignment, formerly RF.2.3.F)</w:t>
            </w:r>
          </w:p>
        </w:tc>
        <w:tc>
          <w:tcPr>
            <w:tcW w:w="7470" w:type="dxa"/>
            <w:shd w:val="clear" w:color="auto" w:fill="FFFFFF"/>
          </w:tcPr>
          <w:p w:rsidR="002C770F" w:rsidRDefault="00AB656C">
            <w:pPr>
              <w:pStyle w:val="normal0"/>
              <w:numPr>
                <w:ilvl w:val="0"/>
                <w:numId w:val="21"/>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Identify typical vowel combinations</w:t>
            </w:r>
          </w:p>
          <w:p w:rsidR="002C770F" w:rsidRDefault="00AB656C">
            <w:pPr>
              <w:pStyle w:val="normal0"/>
              <w:numPr>
                <w:ilvl w:val="0"/>
                <w:numId w:val="21"/>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ability to pronounce and spell words with vowel teams</w:t>
            </w:r>
          </w:p>
          <w:p w:rsidR="002C770F" w:rsidRDefault="00AB656C">
            <w:pPr>
              <w:pStyle w:val="normal0"/>
              <w:numPr>
                <w:ilvl w:val="0"/>
                <w:numId w:val="21"/>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Utilize strategies for decoding words with affixes in texts</w:t>
            </w:r>
          </w:p>
          <w:p w:rsidR="002C770F" w:rsidRDefault="00AB656C">
            <w:pPr>
              <w:pStyle w:val="normal0"/>
              <w:numPr>
                <w:ilvl w:val="0"/>
                <w:numId w:val="21"/>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strategies for decoding irregularly-spelled words in texts</w:t>
            </w:r>
          </w:p>
          <w:p w:rsidR="002C770F" w:rsidRDefault="00AB656C">
            <w:pPr>
              <w:pStyle w:val="normal0"/>
              <w:numPr>
                <w:ilvl w:val="0"/>
                <w:numId w:val="21"/>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if the word looks and sounds right and makes sense</w:t>
            </w:r>
          </w:p>
          <w:p w:rsidR="002C770F" w:rsidRDefault="00AB656C">
            <w:pPr>
              <w:pStyle w:val="normal0"/>
              <w:numPr>
                <w:ilvl w:val="0"/>
                <w:numId w:val="21"/>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Search for chunks and say them</w:t>
            </w:r>
          </w:p>
          <w:p w:rsidR="002C770F" w:rsidRDefault="00AB656C">
            <w:pPr>
              <w:pStyle w:val="normal0"/>
              <w:numPr>
                <w:ilvl w:val="0"/>
                <w:numId w:val="21"/>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Focus on the beginning and/or end of the word and try again, when having difficulty</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RF.2.4. Read with sufficient accuracy and fluency to support comprehension.</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RF.2.4.A. Read grade-level text with purpose and understanding.</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RF.2.4.B. Read grade-level text orally with accuracy, appropriate rate, and expression on successive readings.</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w:t>
            </w:r>
            <w:r>
              <w:rPr>
                <w:rFonts w:ascii="Times New Roman" w:eastAsia="Times New Roman" w:hAnsi="Times New Roman" w:cs="Times New Roman"/>
                <w:sz w:val="18"/>
                <w:szCs w:val="18"/>
              </w:rPr>
              <w:t>4.C. Use context to confirm or self-correct word recognition and understanding, rereading as necessary.</w:t>
            </w:r>
          </w:p>
        </w:tc>
        <w:tc>
          <w:tcPr>
            <w:tcW w:w="7470" w:type="dxa"/>
            <w:shd w:val="clear" w:color="auto" w:fill="FFFFFF"/>
          </w:tcPr>
          <w:p w:rsidR="002C770F" w:rsidRDefault="00AB656C">
            <w:pPr>
              <w:pStyle w:val="normal0"/>
              <w:numPr>
                <w:ilvl w:val="0"/>
                <w:numId w:val="22"/>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when reading</w:t>
            </w:r>
          </w:p>
          <w:p w:rsidR="002C770F" w:rsidRDefault="00AB656C">
            <w:pPr>
              <w:pStyle w:val="normal0"/>
              <w:numPr>
                <w:ilvl w:val="0"/>
                <w:numId w:val="22"/>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aloud, making minimal errors</w:t>
            </w:r>
          </w:p>
          <w:p w:rsidR="002C770F" w:rsidRDefault="00AB656C">
            <w:pPr>
              <w:pStyle w:val="normal0"/>
              <w:numPr>
                <w:ilvl w:val="0"/>
                <w:numId w:val="22"/>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when reading aloud</w:t>
            </w:r>
          </w:p>
          <w:p w:rsidR="002C770F" w:rsidRDefault="00AB656C">
            <w:pPr>
              <w:pStyle w:val="normal0"/>
              <w:numPr>
                <w:ilvl w:val="0"/>
                <w:numId w:val="22"/>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and inflection when reading text aloud</w:t>
            </w:r>
          </w:p>
          <w:p w:rsidR="002C770F" w:rsidRDefault="00AB656C">
            <w:pPr>
              <w:pStyle w:val="normal0"/>
              <w:numPr>
                <w:ilvl w:val="0"/>
                <w:numId w:val="22"/>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self-correction strategies to read words and for understanding</w:t>
            </w:r>
          </w:p>
          <w:p w:rsidR="002C770F" w:rsidRDefault="00AB656C">
            <w:pPr>
              <w:pStyle w:val="normal0"/>
              <w:numPr>
                <w:ilvl w:val="0"/>
                <w:numId w:val="2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 to better understand what was read, when necessary</w:t>
            </w:r>
          </w:p>
        </w:tc>
      </w:tr>
      <w:tr w:rsidR="002C770F">
        <w:trPr>
          <w:trHeight w:val="240"/>
        </w:trPr>
        <w:tc>
          <w:tcPr>
            <w:tcW w:w="684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3 Writing Standards </w:t>
            </w:r>
          </w:p>
        </w:tc>
        <w:tc>
          <w:tcPr>
            <w:tcW w:w="747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3 Writing Critical Knowledge and Skills </w:t>
            </w:r>
          </w:p>
        </w:tc>
      </w:tr>
      <w:tr w:rsidR="002C770F">
        <w:trPr>
          <w:trHeight w:val="4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W.2.1. Write opinion pieces in which they introduce the topic or book they are writing about, state an opinion, supply reasons that support the opinion, use linking words (e.g., because, and, also) to connect </w:t>
            </w:r>
            <w:r>
              <w:rPr>
                <w:rFonts w:ascii="Times New Roman" w:eastAsia="Times New Roman" w:hAnsi="Times New Roman" w:cs="Times New Roman"/>
                <w:sz w:val="18"/>
                <w:szCs w:val="18"/>
              </w:rPr>
              <w:t xml:space="preserve">opinion and reasons, and provide a </w:t>
            </w:r>
            <w:r>
              <w:rPr>
                <w:rFonts w:ascii="Times New Roman" w:eastAsia="Times New Roman" w:hAnsi="Times New Roman" w:cs="Times New Roman"/>
                <w:color w:val="FF0000"/>
                <w:sz w:val="18"/>
                <w:szCs w:val="18"/>
              </w:rPr>
              <w:t>conclusion</w:t>
            </w:r>
            <w:r>
              <w:rPr>
                <w:rFonts w:ascii="Times New Roman" w:eastAsia="Times New Roman" w:hAnsi="Times New Roman" w:cs="Times New Roman"/>
                <w:sz w:val="18"/>
                <w:szCs w:val="18"/>
              </w:rPr>
              <w:t>.</w:t>
            </w:r>
          </w:p>
        </w:tc>
        <w:tc>
          <w:tcPr>
            <w:tcW w:w="7470" w:type="dxa"/>
            <w:shd w:val="clear" w:color="auto" w:fill="FFFFFF"/>
          </w:tcPr>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Include an introduction statement </w:t>
            </w:r>
          </w:p>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State opinion and reasons that support the opinion </w:t>
            </w:r>
          </w:p>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Incorporate simple and compound sentence structures</w:t>
            </w:r>
          </w:p>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linking words (e.g.,</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because, and, also)</w:t>
            </w:r>
          </w:p>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order of events using transition words (e.g. first, next, then, last)</w:t>
            </w:r>
          </w:p>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Choose descriptive words that match thinking, feelings, and actions</w:t>
            </w:r>
          </w:p>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End with a closing statement</w:t>
            </w:r>
          </w:p>
        </w:tc>
      </w:tr>
      <w:tr w:rsidR="002C770F">
        <w:trPr>
          <w:trHeight w:val="4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W.2.2. Write informative/explanatory texts in which they introduce a topic, use evidence-based facts and definitions to develop points, and provide a conclusion.</w:t>
            </w:r>
          </w:p>
        </w:tc>
        <w:tc>
          <w:tcPr>
            <w:tcW w:w="7470" w:type="dxa"/>
            <w:shd w:val="clear" w:color="auto" w:fill="FFFFFF"/>
          </w:tcPr>
          <w:p w:rsidR="002C770F" w:rsidRDefault="00AB656C">
            <w:pPr>
              <w:pStyle w:val="normal0"/>
              <w:numPr>
                <w:ilvl w:val="0"/>
                <w:numId w:val="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Gather facts, choose best facts to use, and present facts in a clear sequence </w:t>
            </w:r>
          </w:p>
          <w:p w:rsidR="002C770F" w:rsidRDefault="00AB656C">
            <w:pPr>
              <w:pStyle w:val="normal0"/>
              <w:numPr>
                <w:ilvl w:val="0"/>
                <w:numId w:val="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Include an introductory statement </w:t>
            </w:r>
          </w:p>
          <w:p w:rsidR="002C770F" w:rsidRDefault="00AB656C">
            <w:pPr>
              <w:pStyle w:val="normal0"/>
              <w:numPr>
                <w:ilvl w:val="0"/>
                <w:numId w:val="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order of events using transition words (e.g. first, next, then, last)</w:t>
            </w:r>
          </w:p>
          <w:p w:rsidR="002C770F" w:rsidRDefault="00AB656C">
            <w:pPr>
              <w:pStyle w:val="normal0"/>
              <w:numPr>
                <w:ilvl w:val="0"/>
                <w:numId w:val="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Incorporate facts and definitions </w:t>
            </w:r>
          </w:p>
          <w:p w:rsidR="002C770F" w:rsidRDefault="00AB656C">
            <w:pPr>
              <w:pStyle w:val="normal0"/>
              <w:numPr>
                <w:ilvl w:val="0"/>
                <w:numId w:val="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linking words (e.g.,</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because, and, also)</w:t>
            </w:r>
          </w:p>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End with a closing statement</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W.2.5. With guidance and support from adults and peers, focus on a topic and strengthen writing as needed </w:t>
            </w:r>
            <w:r>
              <w:rPr>
                <w:rFonts w:ascii="Times New Roman" w:eastAsia="Times New Roman" w:hAnsi="Times New Roman" w:cs="Times New Roman"/>
                <w:color w:val="FF0000"/>
                <w:sz w:val="18"/>
                <w:szCs w:val="18"/>
              </w:rPr>
              <w:t>through self-reflection, revising, and editing</w:t>
            </w:r>
            <w:r>
              <w:rPr>
                <w:rFonts w:ascii="Times New Roman" w:eastAsia="Times New Roman" w:hAnsi="Times New Roman" w:cs="Times New Roman"/>
                <w:b/>
                <w:sz w:val="18"/>
                <w:szCs w:val="18"/>
              </w:rPr>
              <w:t>.</w:t>
            </w:r>
          </w:p>
        </w:tc>
        <w:tc>
          <w:tcPr>
            <w:tcW w:w="7470" w:type="dxa"/>
            <w:shd w:val="clear" w:color="auto" w:fill="FFFFFF"/>
          </w:tcPr>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Revise and edit with assistance for appropriate word choice, sentence structure, spelling, punctuation</w:t>
            </w:r>
            <w:r>
              <w:rPr>
                <w:rFonts w:ascii="Times New Roman" w:eastAsia="Times New Roman" w:hAnsi="Times New Roman" w:cs="Times New Roman"/>
                <w:sz w:val="18"/>
                <w:szCs w:val="18"/>
              </w:rPr>
              <w:t>, and grammar</w:t>
            </w:r>
          </w:p>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Utilize conferences, checklist sheets, and peer editing</w:t>
            </w:r>
          </w:p>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Reflect on writing </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W.2.6. With guidance and support from adults, use a variety of digital tools to produce and publish writing, including in collaboration with peers.</w:t>
            </w:r>
          </w:p>
        </w:tc>
        <w:tc>
          <w:tcPr>
            <w:tcW w:w="7470" w:type="dxa"/>
            <w:shd w:val="clear" w:color="auto" w:fill="FFFFFF"/>
          </w:tcPr>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Publish writing both independently and with peers using digital tools</w:t>
            </w:r>
          </w:p>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keyboarding techniques</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W.2.7. Participate in shared research and writing projects (e.g., read a number of books on a single topic to produce a report; record science observations).</w:t>
            </w:r>
          </w:p>
        </w:tc>
        <w:tc>
          <w:tcPr>
            <w:tcW w:w="7470" w:type="dxa"/>
            <w:shd w:val="clear" w:color="auto" w:fill="FFFFFF"/>
          </w:tcPr>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their role as part of a team and the work they are required to accomplish</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W.2.8. Recall information from experiences or gather information from provided sources to answer a question.</w:t>
            </w:r>
          </w:p>
        </w:tc>
        <w:tc>
          <w:tcPr>
            <w:tcW w:w="7470" w:type="dxa"/>
            <w:shd w:val="clear" w:color="auto" w:fill="FFFFFF"/>
          </w:tcPr>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Read information provided by teacher (words, pictures, digita</w:t>
            </w:r>
            <w:r>
              <w:rPr>
                <w:rFonts w:ascii="Times New Roman" w:eastAsia="Times New Roman" w:hAnsi="Times New Roman" w:cs="Times New Roman"/>
                <w:sz w:val="18"/>
                <w:szCs w:val="18"/>
              </w:rPr>
              <w:t>l sources) and/or use background knowledge to select key pieces of information that pertain to the research question</w:t>
            </w:r>
          </w:p>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Take notes</w:t>
            </w:r>
          </w:p>
        </w:tc>
      </w:tr>
      <w:tr w:rsidR="002C770F">
        <w:tc>
          <w:tcPr>
            <w:tcW w:w="684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3 Speaking and Listening  Standards </w:t>
            </w:r>
          </w:p>
        </w:tc>
        <w:tc>
          <w:tcPr>
            <w:tcW w:w="747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Speaking and Listening Critical Knowledge and Skills</w:t>
            </w:r>
          </w:p>
        </w:tc>
      </w:tr>
      <w:tr w:rsidR="002C770F">
        <w:trPr>
          <w:trHeight w:val="8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SL.2.1. Participate in collaborative conversations with diverse partners about grade 2 topics and texts with peers and adults in small and larger groups.</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SL.2.1.A.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gaining the floor in respectful ways, listen</w:t>
            </w:r>
            <w:r>
              <w:rPr>
                <w:rFonts w:ascii="Times New Roman" w:eastAsia="Times New Roman" w:hAnsi="Times New Roman" w:cs="Times New Roman"/>
                <w:sz w:val="18"/>
                <w:szCs w:val="18"/>
              </w:rPr>
              <w:t>ing to others with care, speaking one at a time about the topics and texts under discussion).</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SL.2.1.B. Build on others' talk in conversations by linking their </w:t>
            </w:r>
            <w:r>
              <w:rPr>
                <w:rFonts w:ascii="Times New Roman" w:eastAsia="Times New Roman" w:hAnsi="Times New Roman" w:cs="Times New Roman"/>
                <w:color w:val="FF0000"/>
                <w:sz w:val="18"/>
                <w:szCs w:val="18"/>
              </w:rPr>
              <w:t xml:space="preserve">explicit </w:t>
            </w:r>
            <w:r>
              <w:rPr>
                <w:rFonts w:ascii="Times New Roman" w:eastAsia="Times New Roman" w:hAnsi="Times New Roman" w:cs="Times New Roman"/>
                <w:sz w:val="18"/>
                <w:szCs w:val="18"/>
              </w:rPr>
              <w:t>comments to the remarks of others.</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SL.2.1.C. Ask for clarification and further explanation as needed about the topics and texts under discussion.</w:t>
            </w:r>
          </w:p>
        </w:tc>
        <w:tc>
          <w:tcPr>
            <w:tcW w:w="7470" w:type="dxa"/>
            <w:shd w:val="clear" w:color="auto" w:fill="FFFFFF"/>
          </w:tcPr>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in a variety of grade-appropriate, collaborative, rich, structured conversations</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Assume various roles in conversations (e.g.,  participant, leader, and observer)</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norms of conversations (e.g., eye contact, taking turns, etc)</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Connect comments to build on remarks of others</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questions and further explanations about topics and/or tex</w:t>
            </w:r>
            <w:r>
              <w:rPr>
                <w:rFonts w:ascii="Times New Roman" w:eastAsia="Times New Roman" w:hAnsi="Times New Roman" w:cs="Times New Roman"/>
                <w:sz w:val="18"/>
                <w:szCs w:val="18"/>
              </w:rPr>
              <w:t>ts</w:t>
            </w:r>
          </w:p>
          <w:p w:rsidR="002C770F" w:rsidRDefault="002C770F">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p>
        </w:tc>
      </w:tr>
      <w:tr w:rsidR="002C770F">
        <w:trPr>
          <w:trHeight w:val="8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SL.2.3. Ask and answer questions about what a speaker says in order to clarify comprehension, gather additional information, or deepen understanding of a topic or issue.</w:t>
            </w:r>
          </w:p>
        </w:tc>
        <w:tc>
          <w:tcPr>
            <w:tcW w:w="7470" w:type="dxa"/>
            <w:shd w:val="clear" w:color="auto" w:fill="FFFFFF"/>
          </w:tcPr>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Ask questions about what a speaker is saying to clarify, gather or deepen understanding</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Answer questions in order to clarify or gain further information</w:t>
            </w:r>
          </w:p>
        </w:tc>
      </w:tr>
      <w:tr w:rsidR="002C770F">
        <w:trPr>
          <w:trHeight w:val="8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SL.2.5. </w:t>
            </w:r>
            <w:r>
              <w:rPr>
                <w:rFonts w:ascii="Times New Roman" w:eastAsia="Times New Roman" w:hAnsi="Times New Roman" w:cs="Times New Roman"/>
                <w:color w:val="FF0000"/>
                <w:sz w:val="18"/>
                <w:szCs w:val="18"/>
              </w:rPr>
              <w:t>Use multimedia</w:t>
            </w:r>
            <w:r>
              <w:rPr>
                <w:rFonts w:ascii="Times New Roman" w:eastAsia="Times New Roman" w:hAnsi="Times New Roman" w:cs="Times New Roman"/>
                <w:sz w:val="18"/>
                <w:szCs w:val="18"/>
              </w:rPr>
              <w:t>; add drawings or other visual displays to stories or recounts of experiences wh</w:t>
            </w:r>
            <w:r>
              <w:rPr>
                <w:rFonts w:ascii="Times New Roman" w:eastAsia="Times New Roman" w:hAnsi="Times New Roman" w:cs="Times New Roman"/>
                <w:sz w:val="18"/>
                <w:szCs w:val="18"/>
              </w:rPr>
              <w:t>en appropriate to clarify ideas, thoughts, and feelings.</w:t>
            </w:r>
          </w:p>
        </w:tc>
        <w:tc>
          <w:tcPr>
            <w:tcW w:w="7470" w:type="dxa"/>
            <w:shd w:val="clear" w:color="auto" w:fill="FFFFFF"/>
          </w:tcPr>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digital media to enhance ideas for meaning</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Create visuals that emphasize chosen facts or details</w:t>
            </w:r>
          </w:p>
        </w:tc>
      </w:tr>
      <w:tr w:rsidR="002C770F">
        <w:trPr>
          <w:trHeight w:val="8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SL.2.6. Produce complete sentences when appropriate to task and situation in order to provide requested detail or clarification. (See grade 2 Language standards 1 and 3 here for </w:t>
            </w:r>
            <w:r>
              <w:rPr>
                <w:rFonts w:ascii="Times New Roman" w:eastAsia="Times New Roman" w:hAnsi="Times New Roman" w:cs="Times New Roman"/>
                <w:sz w:val="18"/>
                <w:szCs w:val="18"/>
              </w:rPr>
              <w:lastRenderedPageBreak/>
              <w:t>specific expectations.)</w:t>
            </w:r>
          </w:p>
        </w:tc>
        <w:tc>
          <w:tcPr>
            <w:tcW w:w="7470" w:type="dxa"/>
            <w:shd w:val="clear" w:color="auto" w:fill="FFFFFF"/>
          </w:tcPr>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Articulate ideas (both verbally and in writing) using </w:t>
            </w:r>
            <w:r>
              <w:rPr>
                <w:rFonts w:ascii="Times New Roman" w:eastAsia="Times New Roman" w:hAnsi="Times New Roman" w:cs="Times New Roman"/>
                <w:sz w:val="18"/>
                <w:szCs w:val="18"/>
              </w:rPr>
              <w:t>complete sentences and ideas</w:t>
            </w:r>
          </w:p>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Provide details or clarifications when speaking as requested</w:t>
            </w:r>
          </w:p>
        </w:tc>
      </w:tr>
      <w:tr w:rsidR="002C770F">
        <w:tc>
          <w:tcPr>
            <w:tcW w:w="684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Unit 3 Language Standards</w:t>
            </w:r>
          </w:p>
        </w:tc>
        <w:tc>
          <w:tcPr>
            <w:tcW w:w="747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Language Critical Knowledge and Skills</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L.2.1. Demonstrate command of the conventions of standard English grammar and usage when writing or speaking.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L.2.1.B. Form and use frequently occurring irregular plural nouns (e.g., feet, children, teeth, mice, fish).</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L.2.1.C.</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reflexive pronouns (e.g.</w:t>
            </w:r>
            <w:r>
              <w:rPr>
                <w:rFonts w:ascii="Times New Roman" w:eastAsia="Times New Roman" w:hAnsi="Times New Roman" w:cs="Times New Roman"/>
                <w:sz w:val="18"/>
                <w:szCs w:val="18"/>
              </w:rPr>
              <w:t>, myself, ourselves).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L.2.1.D.</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Form and use the past tense of frequently occurring irregular verbs (e.g., sat, hid, told).</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L.2.1.E.</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adjectives and adverbs, and choose between them depending on what is to be modified.</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L.2.1.F.</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Produce, expand, and rearrange complete simple and compound sentences (e.g., The boy watched the movie; The little boy watched the movie; The action movie was watched by the little boy).</w:t>
            </w:r>
          </w:p>
        </w:tc>
        <w:tc>
          <w:tcPr>
            <w:tcW w:w="7470" w:type="dxa"/>
            <w:shd w:val="clear" w:color="auto" w:fill="FFFFFF"/>
          </w:tcPr>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irregular plural nouns used when reading, writing or speakin</w:t>
            </w:r>
            <w:r>
              <w:rPr>
                <w:rFonts w:ascii="Times New Roman" w:eastAsia="Times New Roman" w:hAnsi="Times New Roman" w:cs="Times New Roman"/>
                <w:sz w:val="18"/>
                <w:szCs w:val="18"/>
              </w:rPr>
              <w:t>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plural nouns as regular or irregular</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common irregular plural nouns when writing or speaking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reflexive pronouns when reading, writing or speaking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pronouns as reflexive</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Accurately use reflexive pronouns when writing </w:t>
            </w:r>
            <w:r>
              <w:rPr>
                <w:rFonts w:ascii="Times New Roman" w:eastAsia="Times New Roman" w:hAnsi="Times New Roman" w:cs="Times New Roman"/>
                <w:sz w:val="18"/>
                <w:szCs w:val="18"/>
              </w:rPr>
              <w:t>or speaking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irregular verbs in the past tense used when writing or speaking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verbs in the past tense as regular or irregular</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common irregular verbs in the past tense when writing or speaking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Define and identify adjectives and </w:t>
            </w:r>
            <w:r>
              <w:rPr>
                <w:rFonts w:ascii="Times New Roman" w:eastAsia="Times New Roman" w:hAnsi="Times New Roman" w:cs="Times New Roman"/>
                <w:sz w:val="18"/>
                <w:szCs w:val="18"/>
              </w:rPr>
              <w:t>adverbs when reading, writing or speaking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adjectives and adverbs in sentences</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adjectives and adverbs to appropriately modify words in the sentence when writing or speaking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simple and compound sentences when reading</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sentences as simple or compound</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Expand and rearrange complete, simple and compound sentences when writing and speaking</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L.2.2. Demonstrate command of the conventions of standard English capitalization, punctuation, and spelling when writing.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L.2.2.B. Use commas in greetings and closings of letters.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L.2.2.C. Use an apostrophe to form contractions and frequently occurring possessives.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L.2.2.D.</w:t>
            </w:r>
            <w:r>
              <w:rPr>
                <w:rFonts w:ascii="Times New Roman" w:eastAsia="Times New Roman" w:hAnsi="Times New Roman" w:cs="Times New Roman"/>
                <w:b/>
                <w:sz w:val="18"/>
                <w:szCs w:val="18"/>
              </w:rPr>
              <w:t xml:space="preserve"> </w:t>
            </w:r>
            <w:r>
              <w:rPr>
                <w:rFonts w:ascii="Cardo" w:eastAsia="Cardo" w:hAnsi="Cardo" w:cs="Cardo"/>
                <w:sz w:val="18"/>
                <w:szCs w:val="18"/>
              </w:rPr>
              <w:t>Generalize learned spelling patterns when writing words (e.g., cage → badge; boy → boil).</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L.2.2.E. Cons</w:t>
            </w:r>
            <w:r>
              <w:rPr>
                <w:rFonts w:ascii="Times New Roman" w:eastAsia="Times New Roman" w:hAnsi="Times New Roman" w:cs="Times New Roman"/>
                <w:sz w:val="18"/>
                <w:szCs w:val="18"/>
              </w:rPr>
              <w:t xml:space="preserve">ult </w:t>
            </w:r>
            <w:r>
              <w:rPr>
                <w:rFonts w:ascii="Times New Roman" w:eastAsia="Times New Roman" w:hAnsi="Times New Roman" w:cs="Times New Roman"/>
                <w:color w:val="FF0000"/>
                <w:sz w:val="18"/>
                <w:szCs w:val="18"/>
              </w:rPr>
              <w:t>print and digital resources</w:t>
            </w:r>
            <w:r>
              <w:rPr>
                <w:rFonts w:ascii="Times New Roman" w:eastAsia="Times New Roman" w:hAnsi="Times New Roman" w:cs="Times New Roman"/>
                <w:sz w:val="18"/>
                <w:szCs w:val="18"/>
              </w:rPr>
              <w:t>, including beginning dictionaries, as needed to check and correct spellings.</w:t>
            </w:r>
          </w:p>
        </w:tc>
        <w:tc>
          <w:tcPr>
            <w:tcW w:w="7470" w:type="dxa"/>
            <w:shd w:val="clear" w:color="auto" w:fill="FFFFFF"/>
          </w:tcPr>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greetings and closings in letters (salutation)</w:t>
            </w:r>
          </w:p>
          <w:p w:rsidR="002C770F" w:rsidRDefault="00AB656C">
            <w:pPr>
              <w:pStyle w:val="normal0"/>
              <w:numPr>
                <w:ilvl w:val="0"/>
                <w:numId w:val="54"/>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commas appropriate to offset greetings and closings in letters</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apostrophes when reading and writing</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Articulate the purpose and use of apostrophes </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command of the conventions of standard English using apostrophes for contractions and possession when writing</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common spelling patte</w:t>
            </w:r>
            <w:r>
              <w:rPr>
                <w:rFonts w:ascii="Times New Roman" w:eastAsia="Times New Roman" w:hAnsi="Times New Roman" w:cs="Times New Roman"/>
                <w:sz w:val="18"/>
                <w:szCs w:val="18"/>
              </w:rPr>
              <w:t>rns</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common spelling patterns when writing</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reference materials and resources to correct one’s own spelling</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L.2.3. Use knowledge of language and its conventions when writing, speaking, reading, or listening.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L.2.3.A. Compare formal and informal uses of English</w:t>
            </w:r>
          </w:p>
        </w:tc>
        <w:tc>
          <w:tcPr>
            <w:tcW w:w="7470" w:type="dxa"/>
            <w:shd w:val="clear" w:color="auto" w:fill="FFFFFF"/>
          </w:tcPr>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Compare writing styles and effects of language within various genres and multiple author examples to better understand the differences between formal and informal English</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L.2.4. Determine or clarify the meaning of unknown and multiple-meaning words and phrases based on grade 2 reading and content, choosing flexibly from an array of strategies.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L.2.4.B.</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Determine the meaning of the new word formed when a known prefix is adde</w:t>
            </w:r>
            <w:r>
              <w:rPr>
                <w:rFonts w:ascii="Times New Roman" w:eastAsia="Times New Roman" w:hAnsi="Times New Roman" w:cs="Times New Roman"/>
                <w:sz w:val="18"/>
                <w:szCs w:val="18"/>
              </w:rPr>
              <w:t>d to a known word (e.g., happy/unhappy, tell/retell).</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L.2.4.C.</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a known root word as a clue to the meaning of an unknown word with the same root (e.g., addition, additional).</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L.2.4.E. Use glossaries and beginning dictionaries, both print and digital, to</w:t>
            </w:r>
            <w:r>
              <w:rPr>
                <w:rFonts w:ascii="Times New Roman" w:eastAsia="Times New Roman" w:hAnsi="Times New Roman" w:cs="Times New Roman"/>
                <w:sz w:val="18"/>
                <w:szCs w:val="18"/>
              </w:rPr>
              <w:t xml:space="preserve"> determine or clarify the meaning of words and phrases.</w:t>
            </w:r>
          </w:p>
        </w:tc>
        <w:tc>
          <w:tcPr>
            <w:tcW w:w="7470" w:type="dxa"/>
            <w:shd w:val="clear" w:color="auto" w:fill="FFFFFF"/>
          </w:tcPr>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knowledge of prefixes to determine or clarify the meaning of unknown and multiple-meaning words </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knowledge of root words to determine or clarify the meaning of unknown and multiple-meaning words </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reference materials to determine or clarify the meaning of unknown and multiple-meaning words </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L.2.5. Demonstrate understanding of word relationship</w:t>
            </w:r>
            <w:r>
              <w:rPr>
                <w:rFonts w:ascii="Times New Roman" w:eastAsia="Times New Roman" w:hAnsi="Times New Roman" w:cs="Times New Roman"/>
                <w:sz w:val="18"/>
                <w:szCs w:val="18"/>
              </w:rPr>
              <w:t>s and nuances in word meanings.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L.2.5.B. Distinguish shades of meaning among closely related verbs (e.g., toss, throw, hurl) and closely related adjectives (e.g., thin, slender, skinny, scrawny).</w:t>
            </w:r>
          </w:p>
        </w:tc>
        <w:tc>
          <w:tcPr>
            <w:tcW w:w="7470" w:type="dxa"/>
            <w:shd w:val="clear" w:color="auto" w:fill="FFFFFF"/>
          </w:tcPr>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understanding of figurative language, word relationships, and nuances in word meanings by examining shades of meaning of verbs and adjectives</w:t>
            </w:r>
          </w:p>
        </w:tc>
      </w:tr>
      <w:tr w:rsidR="002C770F">
        <w:trPr>
          <w:trHeight w:val="20"/>
        </w:trPr>
        <w:tc>
          <w:tcPr>
            <w:tcW w:w="6840" w:type="dxa"/>
            <w:gridSpan w:val="2"/>
            <w:tcBorders>
              <w:bottom w:val="single" w:sz="18" w:space="0" w:color="000000"/>
            </w:tcBorders>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L.2.6. Use words and phrases acquired through conversations, reading and being read to, and responding to texts, including using adjectives and adverbs to describe (e.g., When other kids are happy that makes me happy).</w:t>
            </w:r>
          </w:p>
        </w:tc>
        <w:tc>
          <w:tcPr>
            <w:tcW w:w="7470" w:type="dxa"/>
            <w:tcBorders>
              <w:bottom w:val="single" w:sz="18" w:space="0" w:color="000000"/>
            </w:tcBorders>
            <w:shd w:val="clear" w:color="auto" w:fill="FFFFFF"/>
          </w:tcPr>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Show understanding of newly acquired vocabulary (gathered from discussions as well as text) </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purposeful language choices to communicate in an effective way </w:t>
            </w:r>
          </w:p>
          <w:p w:rsidR="002C770F" w:rsidRDefault="00AB656C">
            <w:pPr>
              <w:pStyle w:val="normal0"/>
              <w:numPr>
                <w:ilvl w:val="0"/>
                <w:numId w:val="54"/>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adjectives and adverbs to describe where necessary</w:t>
            </w:r>
          </w:p>
        </w:tc>
      </w:tr>
    </w:tbl>
    <w:p w:rsidR="002C770F" w:rsidRDefault="002C770F">
      <w:pPr>
        <w:pStyle w:val="normal0"/>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9"/>
        <w:tblW w:w="14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54"/>
        <w:gridCol w:w="7336"/>
      </w:tblGrid>
      <w:tr w:rsidR="002C770F">
        <w:trPr>
          <w:trHeight w:val="620"/>
        </w:trPr>
        <w:tc>
          <w:tcPr>
            <w:tcW w:w="14189" w:type="dxa"/>
            <w:gridSpan w:val="2"/>
            <w:shd w:val="clear" w:color="auto" w:fill="4F81BD"/>
          </w:tcPr>
          <w:p w:rsidR="002C770F" w:rsidRDefault="00AB656C">
            <w:pPr>
              <w:pStyle w:val="normal0"/>
              <w:ind w:firstLine="432"/>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Unit 3</w:t>
            </w:r>
          </w:p>
        </w:tc>
      </w:tr>
      <w:tr w:rsidR="002C770F">
        <w:trPr>
          <w:trHeight w:val="480"/>
        </w:trPr>
        <w:tc>
          <w:tcPr>
            <w:tcW w:w="6854" w:type="dxa"/>
            <w:shd w:val="clear" w:color="auto" w:fill="95B3D7"/>
          </w:tcPr>
          <w:p w:rsidR="002C770F" w:rsidRDefault="00AB656C">
            <w:pPr>
              <w:pStyle w:val="normal0"/>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Learning Goals</w:t>
            </w:r>
          </w:p>
        </w:tc>
        <w:tc>
          <w:tcPr>
            <w:tcW w:w="7335" w:type="dxa"/>
            <w:shd w:val="clear" w:color="auto" w:fill="95B3D7"/>
          </w:tcPr>
          <w:p w:rsidR="002C770F" w:rsidRDefault="00AB656C">
            <w:pPr>
              <w:pStyle w:val="normal0"/>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Activties</w:t>
            </w:r>
          </w:p>
        </w:tc>
      </w:tr>
      <w:tr w:rsidR="002C770F">
        <w:trPr>
          <w:trHeight w:val="3140"/>
        </w:trPr>
        <w:tc>
          <w:tcPr>
            <w:tcW w:w="6854"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 xml:space="preserve">Reading: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Students will understand and be able to: </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use schema to make text-to-self connections to deepen understanding of the text</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Ask and answer questions before, during, and after reading text</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Recount and summarize stories using questions such as who, what, where, when, and how based on key details in the text </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Write and describe characters, setting, or plot using information from illustrations and keywords from text </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Describe the overall stru</w:t>
            </w:r>
            <w:r>
              <w:rPr>
                <w:rFonts w:ascii="Times New Roman" w:eastAsia="Times New Roman" w:hAnsi="Times New Roman" w:cs="Times New Roman"/>
                <w:sz w:val="18"/>
                <w:szCs w:val="18"/>
              </w:rPr>
              <w:t xml:space="preserve">cture of a story, the beginning, middle, and end </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Describe how characters respond to certain events and challenges in a story </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Describe how reasons support specific points the author makes in a text </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 to find the main idea and details from a text</w:t>
            </w:r>
          </w:p>
          <w:p w:rsidR="002C770F" w:rsidRDefault="00AB656C">
            <w:pPr>
              <w:pStyle w:val="normal0"/>
              <w:numPr>
                <w:ilvl w:val="0"/>
                <w:numId w:val="61"/>
              </w:numPr>
              <w:rPr>
                <w:rFonts w:ascii="Times New Roman" w:eastAsia="Times New Roman" w:hAnsi="Times New Roman" w:cs="Times New Roman"/>
                <w:sz w:val="18"/>
                <w:szCs w:val="18"/>
              </w:rPr>
            </w:pPr>
            <w:r>
              <w:rPr>
                <w:rFonts w:ascii="Times New Roman" w:eastAsia="Times New Roman" w:hAnsi="Times New Roman" w:cs="Times New Roman"/>
                <w:sz w:val="18"/>
                <w:szCs w:val="18"/>
              </w:rPr>
              <w:t>Descr</w:t>
            </w:r>
            <w:r>
              <w:rPr>
                <w:rFonts w:ascii="Times New Roman" w:eastAsia="Times New Roman" w:hAnsi="Times New Roman" w:cs="Times New Roman"/>
                <w:sz w:val="18"/>
                <w:szCs w:val="18"/>
              </w:rPr>
              <w:t xml:space="preserve">ibe connections between a series of historical events, scientific ideas or concepts, or procedures in a  text </w:t>
            </w:r>
          </w:p>
        </w:tc>
        <w:tc>
          <w:tcPr>
            <w:tcW w:w="7335"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Reading: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Walk and talks/ Turn and talks to share schema to make text-to-self connections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2.Teach and model 5 finger retelling strategy using anchor chart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Teach and model frame for sharing beginning, middle, and end of story</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Write a description of characters, setting, or plot using information from illustrations and keywords from the tex</w:t>
            </w:r>
            <w:r>
              <w:rPr>
                <w:rFonts w:ascii="Times New Roman" w:eastAsia="Times New Roman" w:hAnsi="Times New Roman" w:cs="Times New Roman"/>
                <w:sz w:val="18"/>
                <w:szCs w:val="18"/>
              </w:rPr>
              <w:t>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5.Brainpopjr.com for fiction resources, character traits and story structure </w:t>
            </w:r>
          </w:p>
        </w:tc>
      </w:tr>
      <w:tr w:rsidR="002C770F">
        <w:trPr>
          <w:trHeight w:val="3140"/>
        </w:trPr>
        <w:tc>
          <w:tcPr>
            <w:tcW w:w="6854"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Writing (Fiction/Narrative)  and Language: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Students will understand and be able to: </w:t>
            </w:r>
          </w:p>
          <w:p w:rsidR="002C770F" w:rsidRDefault="00AB656C">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Write narratives in which students recount an event or short sequence of events, include details to describe actions, thoughts and feelings, use temporal words to signal event order, and provide a sense of closure </w:t>
            </w:r>
          </w:p>
          <w:p w:rsidR="002C770F" w:rsidRDefault="00AB656C">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Focus on a topic and strengthen writing a</w:t>
            </w:r>
            <w:r>
              <w:rPr>
                <w:rFonts w:ascii="Times New Roman" w:eastAsia="Times New Roman" w:hAnsi="Times New Roman" w:cs="Times New Roman"/>
                <w:sz w:val="18"/>
                <w:szCs w:val="18"/>
              </w:rPr>
              <w:t xml:space="preserve">s needed by revising and editing with guidance and support from others </w:t>
            </w:r>
          </w:p>
          <w:p w:rsidR="002C770F" w:rsidRDefault="00AB656C">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Use a variety of digital tools to produce and publish writing</w:t>
            </w:r>
          </w:p>
          <w:p w:rsidR="002C770F" w:rsidRDefault="00AB656C">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commas in a series </w:t>
            </w:r>
          </w:p>
          <w:p w:rsidR="002C770F" w:rsidRDefault="00AB656C">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Add a comma after introductory phrase or clause </w:t>
            </w:r>
          </w:p>
          <w:p w:rsidR="002C770F" w:rsidRDefault="00AB656C">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Capitalize proper nouns: person, places, and thin</w:t>
            </w:r>
            <w:r>
              <w:rPr>
                <w:rFonts w:ascii="Times New Roman" w:eastAsia="Times New Roman" w:hAnsi="Times New Roman" w:cs="Times New Roman"/>
                <w:sz w:val="18"/>
                <w:szCs w:val="18"/>
              </w:rPr>
              <w:t>gs</w:t>
            </w:r>
          </w:p>
          <w:p w:rsidR="002C770F" w:rsidRDefault="00AB656C">
            <w:pPr>
              <w:pStyle w:val="normal0"/>
              <w:numPr>
                <w:ilvl w:val="0"/>
                <w:numId w:val="34"/>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use quotation marks before and after a speaker words</w:t>
            </w:r>
          </w:p>
          <w:p w:rsidR="002C770F" w:rsidRDefault="002C770F">
            <w:pPr>
              <w:pStyle w:val="normal0"/>
              <w:rPr>
                <w:rFonts w:ascii="Times New Roman" w:eastAsia="Times New Roman" w:hAnsi="Times New Roman" w:cs="Times New Roman"/>
                <w:b/>
                <w:i/>
                <w:sz w:val="18"/>
                <w:szCs w:val="18"/>
              </w:rPr>
            </w:pPr>
          </w:p>
        </w:tc>
        <w:tc>
          <w:tcPr>
            <w:tcW w:w="7335"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Writing: </w:t>
            </w:r>
            <w:hyperlink r:id="rId55">
              <w:r>
                <w:rPr>
                  <w:rFonts w:ascii="Times New Roman" w:eastAsia="Times New Roman" w:hAnsi="Times New Roman" w:cs="Times New Roman"/>
                  <w:b/>
                  <w:i/>
                  <w:color w:val="1155CC"/>
                  <w:sz w:val="18"/>
                  <w:szCs w:val="18"/>
                  <w:u w:val="single"/>
                </w:rPr>
                <w:t xml:space="preserve">Suggested Anchor Charts and Resources </w:t>
              </w:r>
            </w:hyperlink>
          </w:p>
          <w:p w:rsidR="002C770F" w:rsidRDefault="002C770F">
            <w:pPr>
              <w:pStyle w:val="normal0"/>
              <w:rPr>
                <w:rFonts w:ascii="Times New Roman" w:eastAsia="Times New Roman" w:hAnsi="Times New Roman" w:cs="Times New Roman"/>
                <w:b/>
                <w:i/>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Write a narrative </w:t>
            </w:r>
            <w:r>
              <w:rPr>
                <w:rFonts w:ascii="Times New Roman" w:eastAsia="Times New Roman" w:hAnsi="Times New Roman" w:cs="Times New Roman"/>
                <w:sz w:val="18"/>
                <w:szCs w:val="18"/>
              </w:rPr>
              <w:t xml:space="preserve">paragraph about your involvement in a main event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Anchor chart about topic sentence including 3 details and a closing sentence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Practice self-editing using a checklist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Use various activities from program books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5. Brainpopjr.com for narrative para</w:t>
            </w:r>
            <w:r>
              <w:rPr>
                <w:rFonts w:ascii="Times New Roman" w:eastAsia="Times New Roman" w:hAnsi="Times New Roman" w:cs="Times New Roman"/>
                <w:sz w:val="18"/>
                <w:szCs w:val="18"/>
              </w:rPr>
              <w:t>graphs and time order writing</w:t>
            </w:r>
          </w:p>
          <w:p w:rsidR="002C770F" w:rsidRDefault="00AB656C">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tc>
      </w:tr>
      <w:tr w:rsidR="002C770F">
        <w:trPr>
          <w:trHeight w:val="3140"/>
        </w:trPr>
        <w:tc>
          <w:tcPr>
            <w:tcW w:w="6854"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Phonics/ Word Study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Students will understand and be able to: </w:t>
            </w:r>
          </w:p>
          <w:p w:rsidR="002C770F" w:rsidRDefault="00AB656C">
            <w:pPr>
              <w:pStyle w:val="normal0"/>
              <w:numPr>
                <w:ilvl w:val="0"/>
                <w:numId w:val="5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 and write words with double vowels: ai, ay, ee, ea, oa, oe, ue, igh</w:t>
            </w:r>
          </w:p>
          <w:p w:rsidR="002C770F" w:rsidRDefault="00AB656C">
            <w:pPr>
              <w:pStyle w:val="normal0"/>
              <w:numPr>
                <w:ilvl w:val="0"/>
                <w:numId w:val="5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 and write contractions</w:t>
            </w:r>
          </w:p>
          <w:p w:rsidR="002C770F" w:rsidRDefault="00AB656C">
            <w:pPr>
              <w:pStyle w:val="normal0"/>
              <w:numPr>
                <w:ilvl w:val="0"/>
                <w:numId w:val="5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and match simple antonyms and synonyms </w:t>
            </w:r>
          </w:p>
          <w:p w:rsidR="002C770F" w:rsidRDefault="00AB656C">
            <w:pPr>
              <w:pStyle w:val="normal0"/>
              <w:numPr>
                <w:ilvl w:val="0"/>
                <w:numId w:val="5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 and spell words with common digraphs</w:t>
            </w:r>
          </w:p>
          <w:p w:rsidR="002C770F" w:rsidRDefault="00AB656C">
            <w:pPr>
              <w:pStyle w:val="normal0"/>
              <w:numPr>
                <w:ilvl w:val="0"/>
                <w:numId w:val="5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Add -er and -est endings to show comparatives </w:t>
            </w:r>
          </w:p>
          <w:p w:rsidR="002C770F" w:rsidRDefault="00AB656C">
            <w:pPr>
              <w:pStyle w:val="normal0"/>
              <w:numPr>
                <w:ilvl w:val="0"/>
                <w:numId w:val="5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and sort consonants with two sounds: c,g, and th </w:t>
            </w:r>
          </w:p>
          <w:p w:rsidR="002C770F" w:rsidRDefault="00AB656C">
            <w:pPr>
              <w:pStyle w:val="normal0"/>
              <w:numPr>
                <w:ilvl w:val="0"/>
                <w:numId w:val="5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spell and expand known high frequency words </w:t>
            </w:r>
          </w:p>
        </w:tc>
        <w:tc>
          <w:tcPr>
            <w:tcW w:w="7335"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Phonics/ Word Study</w:t>
            </w:r>
          </w:p>
          <w:p w:rsidR="002C770F" w:rsidRDefault="002C770F">
            <w:pPr>
              <w:pStyle w:val="normal0"/>
              <w:rPr>
                <w:rFonts w:ascii="Times New Roman" w:eastAsia="Times New Roman" w:hAnsi="Times New Roman" w:cs="Times New Roman"/>
                <w:b/>
                <w:i/>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1.Various word sort and word bui</w:t>
            </w:r>
            <w:r>
              <w:rPr>
                <w:rFonts w:ascii="Times New Roman" w:eastAsia="Times New Roman" w:hAnsi="Times New Roman" w:cs="Times New Roman"/>
                <w:sz w:val="18"/>
                <w:szCs w:val="18"/>
              </w:rPr>
              <w:t xml:space="preserve">lding activities </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Use various activities using program workbooks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Brainpopjr.com for contractions </w:t>
            </w:r>
          </w:p>
        </w:tc>
      </w:tr>
      <w:tr w:rsidR="002C770F">
        <w:trPr>
          <w:trHeight w:val="240"/>
        </w:trPr>
        <w:tc>
          <w:tcPr>
            <w:tcW w:w="6854" w:type="dxa"/>
            <w:shd w:val="clear" w:color="auto" w:fill="95B3D7"/>
          </w:tcPr>
          <w:p w:rsidR="002C770F" w:rsidRDefault="00AB656C">
            <w:pPr>
              <w:pStyle w:val="normal0"/>
              <w:pBdr>
                <w:top w:val="nil"/>
                <w:left w:val="nil"/>
                <w:bottom w:val="nil"/>
                <w:right w:val="nil"/>
                <w:between w:val="nil"/>
              </w:pBdr>
              <w:tabs>
                <w:tab w:val="left" w:pos="6297"/>
              </w:tabs>
              <w:spacing w:after="200" w:line="276" w:lineRule="auto"/>
              <w:ind w:firstLine="432"/>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District/School Formative Assessment Plan</w:t>
            </w:r>
          </w:p>
        </w:tc>
        <w:tc>
          <w:tcPr>
            <w:tcW w:w="7335" w:type="dxa"/>
            <w:shd w:val="clear" w:color="auto" w:fill="95B3D7"/>
          </w:tcPr>
          <w:p w:rsidR="002C770F" w:rsidRDefault="00AB656C">
            <w:pPr>
              <w:pStyle w:val="normal0"/>
              <w:spacing w:after="200" w:line="276" w:lineRule="auto"/>
              <w:ind w:firstLine="432"/>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2C770F">
        <w:trPr>
          <w:trHeight w:val="3140"/>
        </w:trPr>
        <w:tc>
          <w:tcPr>
            <w:tcW w:w="6854" w:type="dxa"/>
          </w:tcPr>
          <w:p w:rsidR="002C770F" w:rsidRDefault="002C770F">
            <w:pPr>
              <w:pStyle w:val="normal0"/>
              <w:spacing w:before="200" w:after="200" w:line="276" w:lineRule="auto"/>
              <w:rPr>
                <w:rFonts w:ascii="Times New Roman" w:eastAsia="Times New Roman" w:hAnsi="Times New Roman" w:cs="Times New Roman"/>
                <w:sz w:val="18"/>
                <w:szCs w:val="18"/>
              </w:rPr>
            </w:pPr>
          </w:p>
          <w:p w:rsidR="002C770F" w:rsidRDefault="00AB656C">
            <w:pPr>
              <w:pStyle w:val="normal0"/>
              <w:widowControl w:val="0"/>
              <w:spacing w:before="200" w:line="276" w:lineRule="auto"/>
              <w:rPr>
                <w:rFonts w:ascii="Times New Roman" w:eastAsia="Times New Roman" w:hAnsi="Times New Roman" w:cs="Times New Roman"/>
                <w:b/>
                <w:sz w:val="18"/>
                <w:szCs w:val="18"/>
              </w:rPr>
            </w:pPr>
            <w:hyperlink r:id="rId56">
              <w:r>
                <w:rPr>
                  <w:rFonts w:ascii="Times New Roman" w:eastAsia="Times New Roman" w:hAnsi="Times New Roman" w:cs="Times New Roman"/>
                  <w:b/>
                  <w:color w:val="1155CC"/>
                  <w:sz w:val="18"/>
                  <w:szCs w:val="18"/>
                  <w:u w:val="single"/>
                </w:rPr>
                <w:t>Student Work Samples</w:t>
              </w:r>
            </w:hyperlink>
            <w:r>
              <w:rPr>
                <w:rFonts w:ascii="Times New Roman" w:eastAsia="Times New Roman" w:hAnsi="Times New Roman" w:cs="Times New Roman"/>
                <w:b/>
                <w:sz w:val="18"/>
                <w:szCs w:val="18"/>
              </w:rPr>
              <w:t xml:space="preserve"> (Writing)</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 Assessments - (Vocabulary, Comprehension and Phonics)</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Weekly Sitton Spelling tests ( Words in context and dictation)</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Reading Assessment DRA</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Weekly Progress Monitoring Assessments</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Monthly homework calendar</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Modified monthly homework calendar</w:t>
            </w:r>
          </w:p>
          <w:p w:rsidR="002C770F" w:rsidRDefault="002C770F">
            <w:pPr>
              <w:pStyle w:val="normal0"/>
              <w:ind w:firstLine="432"/>
              <w:rPr>
                <w:rFonts w:ascii="Times New Roman" w:eastAsia="Times New Roman" w:hAnsi="Times New Roman" w:cs="Times New Roman"/>
                <w:sz w:val="18"/>
                <w:szCs w:val="18"/>
              </w:rPr>
            </w:pPr>
          </w:p>
        </w:tc>
        <w:tc>
          <w:tcPr>
            <w:tcW w:w="7335" w:type="dxa"/>
          </w:tcPr>
          <w:p w:rsidR="002C770F" w:rsidRDefault="00AB656C">
            <w:pPr>
              <w:pStyle w:val="norm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DRA 2 Assessment</w:t>
            </w:r>
          </w:p>
          <w:p w:rsidR="002C770F" w:rsidRDefault="00AB656C">
            <w:pPr>
              <w:pStyle w:val="norm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Unit 3 Benchmark Assessment</w:t>
            </w:r>
          </w:p>
          <w:p w:rsidR="002C770F" w:rsidRDefault="00AB656C">
            <w:pPr>
              <w:pStyle w:val="norm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Unit 3 Curricul</w:t>
            </w:r>
            <w:r>
              <w:rPr>
                <w:rFonts w:ascii="Times New Roman" w:eastAsia="Times New Roman" w:hAnsi="Times New Roman" w:cs="Times New Roman"/>
                <w:sz w:val="18"/>
                <w:szCs w:val="18"/>
              </w:rPr>
              <w:t>ar Framework</w:t>
            </w:r>
          </w:p>
          <w:p w:rsidR="002C770F" w:rsidRDefault="002C770F">
            <w:pPr>
              <w:pStyle w:val="normal0"/>
              <w:rPr>
                <w:rFonts w:ascii="Times New Roman" w:eastAsia="Times New Roman" w:hAnsi="Times New Roman" w:cs="Times New Roman"/>
                <w:i/>
                <w:sz w:val="18"/>
                <w:szCs w:val="18"/>
              </w:rPr>
            </w:pPr>
          </w:p>
        </w:tc>
      </w:tr>
      <w:tr w:rsidR="002C770F">
        <w:trPr>
          <w:trHeight w:val="200"/>
        </w:trPr>
        <w:tc>
          <w:tcPr>
            <w:tcW w:w="14189" w:type="dxa"/>
            <w:gridSpan w:val="2"/>
            <w:shd w:val="clear" w:color="auto" w:fill="95B3D7"/>
          </w:tcPr>
          <w:p w:rsidR="002C770F" w:rsidRDefault="00AB656C">
            <w:pPr>
              <w:pStyle w:val="normal0"/>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Alternative Assessments</w:t>
            </w:r>
          </w:p>
        </w:tc>
      </w:tr>
      <w:tr w:rsidR="002C770F">
        <w:trPr>
          <w:trHeight w:val="280"/>
        </w:trPr>
        <w:tc>
          <w:tcPr>
            <w:tcW w:w="6854" w:type="dxa"/>
            <w:shd w:val="clear" w:color="auto" w:fill="95B3D7"/>
          </w:tcPr>
          <w:p w:rsidR="002C770F" w:rsidRDefault="00AB656C">
            <w:pPr>
              <w:pStyle w:val="normal0"/>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7335" w:type="dxa"/>
            <w:shd w:val="clear" w:color="auto" w:fill="95B3D7"/>
          </w:tcPr>
          <w:p w:rsidR="002C770F" w:rsidRDefault="00AB656C">
            <w:pPr>
              <w:pStyle w:val="normal0"/>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2C770F">
        <w:trPr>
          <w:trHeight w:val="1240"/>
        </w:trPr>
        <w:tc>
          <w:tcPr>
            <w:tcW w:w="6854"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Marzano Learning Scales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rsidR="002C770F" w:rsidRDefault="002C770F">
            <w:pPr>
              <w:pStyle w:val="normal0"/>
              <w:rPr>
                <w:rFonts w:ascii="Times New Roman" w:eastAsia="Times New Roman" w:hAnsi="Times New Roman" w:cs="Times New Roman"/>
                <w:sz w:val="18"/>
                <w:szCs w:val="18"/>
              </w:rPr>
            </w:pPr>
          </w:p>
        </w:tc>
        <w:tc>
          <w:tcPr>
            <w:tcW w:w="7335" w:type="dxa"/>
          </w:tcPr>
          <w:p w:rsidR="002C770F" w:rsidRDefault="002C770F">
            <w:pPr>
              <w:pStyle w:val="normal0"/>
              <w:rPr>
                <w:rFonts w:ascii="Times New Roman" w:eastAsia="Times New Roman" w:hAnsi="Times New Roman" w:cs="Times New Roman"/>
                <w:b/>
                <w:sz w:val="18"/>
                <w:szCs w:val="18"/>
              </w:rPr>
            </w:pPr>
          </w:p>
          <w:p w:rsidR="002C770F" w:rsidRDefault="00AB656C">
            <w:pPr>
              <w:pStyle w:val="normal0"/>
              <w:widowControl w:val="0"/>
              <w:spacing w:line="276" w:lineRule="auto"/>
              <w:rPr>
                <w:rFonts w:ascii="Times New Roman" w:eastAsia="Times New Roman" w:hAnsi="Times New Roman" w:cs="Times New Roman"/>
                <w:b/>
                <w:sz w:val="18"/>
                <w:szCs w:val="18"/>
              </w:rPr>
            </w:pPr>
            <w:hyperlink r:id="rId57">
              <w:r>
                <w:rPr>
                  <w:rFonts w:ascii="Times New Roman" w:eastAsia="Times New Roman" w:hAnsi="Times New Roman" w:cs="Times New Roman"/>
                  <w:b/>
                  <w:color w:val="1155CC"/>
                  <w:sz w:val="18"/>
                  <w:szCs w:val="18"/>
                  <w:u w:val="single"/>
                </w:rPr>
                <w:t>Student Work Samples</w:t>
              </w:r>
            </w:hyperlink>
            <w:r>
              <w:rPr>
                <w:rFonts w:ascii="Times New Roman" w:eastAsia="Times New Roman" w:hAnsi="Times New Roman" w:cs="Times New Roman"/>
                <w:b/>
                <w:sz w:val="18"/>
                <w:szCs w:val="18"/>
              </w:rPr>
              <w:t xml:space="preserve"> (Writing)</w:t>
            </w:r>
          </w:p>
        </w:tc>
      </w:tr>
      <w:tr w:rsidR="002C770F">
        <w:trPr>
          <w:trHeight w:val="360"/>
        </w:trPr>
        <w:tc>
          <w:tcPr>
            <w:tcW w:w="6854" w:type="dxa"/>
            <w:shd w:val="clear" w:color="auto" w:fill="95B3D7"/>
          </w:tcPr>
          <w:p w:rsidR="002C770F" w:rsidRDefault="00AB656C">
            <w:pPr>
              <w:pStyle w:val="normal0"/>
              <w:tabs>
                <w:tab w:val="left" w:pos="5622"/>
              </w:tabs>
              <w:ind w:firstLine="432"/>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Texts</w:t>
            </w:r>
            <w:r>
              <w:rPr>
                <w:rFonts w:ascii="Times New Roman" w:eastAsia="Times New Roman" w:hAnsi="Times New Roman" w:cs="Times New Roman"/>
                <w:b/>
                <w:sz w:val="18"/>
                <w:szCs w:val="18"/>
              </w:rPr>
              <w:tab/>
            </w:r>
          </w:p>
        </w:tc>
        <w:tc>
          <w:tcPr>
            <w:tcW w:w="7335" w:type="dxa"/>
            <w:shd w:val="clear" w:color="auto" w:fill="95B3D7"/>
          </w:tcPr>
          <w:p w:rsidR="002C770F" w:rsidRDefault="00AB656C">
            <w:pPr>
              <w:pStyle w:val="normal0"/>
              <w:tabs>
                <w:tab w:val="left" w:pos="5622"/>
              </w:tabs>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Supplementary Resources</w:t>
            </w:r>
          </w:p>
        </w:tc>
      </w:tr>
      <w:tr w:rsidR="002C770F">
        <w:trPr>
          <w:trHeight w:val="1160"/>
        </w:trPr>
        <w:tc>
          <w:tcPr>
            <w:tcW w:w="6854" w:type="dxa"/>
          </w:tcPr>
          <w:p w:rsidR="002C770F" w:rsidRDefault="002C770F">
            <w:pPr>
              <w:pStyle w:val="normal0"/>
              <w:rPr>
                <w:rFonts w:ascii="Times New Roman" w:eastAsia="Times New Roman" w:hAnsi="Times New Roman" w:cs="Times New Roman"/>
                <w:b/>
                <w:sz w:val="18"/>
                <w:szCs w:val="18"/>
                <w:u w:val="single"/>
              </w:rPr>
            </w:pPr>
          </w:p>
          <w:p w:rsidR="002C770F" w:rsidRDefault="002C770F">
            <w:pPr>
              <w:pStyle w:val="normal0"/>
              <w:rPr>
                <w:rFonts w:ascii="Times New Roman" w:eastAsia="Times New Roman" w:hAnsi="Times New Roman" w:cs="Times New Roman"/>
                <w:b/>
                <w:sz w:val="18"/>
                <w:szCs w:val="18"/>
                <w:u w:val="single"/>
              </w:rPr>
            </w:pPr>
          </w:p>
          <w:p w:rsidR="002C770F" w:rsidRDefault="00AB656C">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Barrington</w:t>
            </w:r>
          </w:p>
          <w:p w:rsidR="002C770F" w:rsidRDefault="00AB656C">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sz w:val="18"/>
                <w:szCs w:val="18"/>
              </w:rPr>
              <w:t>Journeys: Lessons 11-15</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hyperlink r:id="rId58">
              <w:r>
                <w:rPr>
                  <w:rFonts w:ascii="Times New Roman" w:eastAsia="Times New Roman" w:hAnsi="Times New Roman" w:cs="Times New Roman"/>
                  <w:b/>
                  <w:color w:val="1155CC"/>
                  <w:sz w:val="18"/>
                  <w:szCs w:val="18"/>
                  <w:u w:val="single"/>
                </w:rPr>
                <w:t>Suggested Texts</w:t>
              </w:r>
            </w:hyperlink>
          </w:p>
          <w:p w:rsidR="002C770F" w:rsidRDefault="002C770F">
            <w:pPr>
              <w:pStyle w:val="normal0"/>
              <w:rPr>
                <w:rFonts w:ascii="Times New Roman" w:eastAsia="Times New Roman" w:hAnsi="Times New Roman" w:cs="Times New Roman"/>
                <w:sz w:val="18"/>
                <w:szCs w:val="18"/>
              </w:rPr>
            </w:pPr>
          </w:p>
        </w:tc>
        <w:tc>
          <w:tcPr>
            <w:tcW w:w="7335" w:type="dxa"/>
          </w:tcPr>
          <w:p w:rsidR="002C770F" w:rsidRDefault="002C770F">
            <w:pPr>
              <w:pStyle w:val="normal0"/>
              <w:rPr>
                <w:rFonts w:ascii="Times New Roman" w:eastAsia="Times New Roman" w:hAnsi="Times New Roman" w:cs="Times New Roman"/>
                <w:b/>
                <w:sz w:val="18"/>
                <w:szCs w:val="18"/>
                <w:u w:val="single"/>
              </w:rPr>
            </w:pPr>
          </w:p>
          <w:p w:rsidR="002C770F" w:rsidRDefault="002C770F">
            <w:pPr>
              <w:pStyle w:val="normal0"/>
              <w:rPr>
                <w:rFonts w:ascii="Times New Roman" w:eastAsia="Times New Roman" w:hAnsi="Times New Roman" w:cs="Times New Roman"/>
                <w:b/>
                <w:sz w:val="18"/>
                <w:szCs w:val="18"/>
                <w:u w:val="single"/>
              </w:rPr>
            </w:pPr>
          </w:p>
          <w:p w:rsidR="002C770F" w:rsidRDefault="00AB656C">
            <w:pPr>
              <w:pStyle w:val="normal0"/>
              <w:rPr>
                <w:rFonts w:ascii="Times New Roman" w:eastAsia="Times New Roman" w:hAnsi="Times New Roman" w:cs="Times New Roman"/>
                <w:b/>
                <w:sz w:val="18"/>
                <w:szCs w:val="18"/>
                <w:u w:val="single"/>
              </w:rPr>
            </w:pPr>
            <w:hyperlink r:id="rId59">
              <w:r>
                <w:rPr>
                  <w:rFonts w:ascii="Times New Roman" w:eastAsia="Times New Roman" w:hAnsi="Times New Roman" w:cs="Times New Roman"/>
                  <w:b/>
                  <w:color w:val="1155CC"/>
                  <w:sz w:val="18"/>
                  <w:szCs w:val="18"/>
                  <w:u w:val="single"/>
                </w:rPr>
                <w:t>Primary Writing Paper Templates</w:t>
              </w:r>
            </w:hyperlink>
          </w:p>
          <w:p w:rsidR="002C770F" w:rsidRDefault="002C770F">
            <w:pPr>
              <w:pStyle w:val="normal0"/>
              <w:widowControl w:val="0"/>
              <w:spacing w:line="276" w:lineRule="auto"/>
              <w:rPr>
                <w:rFonts w:ascii="Times New Roman" w:eastAsia="Times New Roman" w:hAnsi="Times New Roman" w:cs="Times New Roman"/>
                <w:b/>
                <w:sz w:val="18"/>
                <w:szCs w:val="18"/>
                <w:u w:val="single"/>
              </w:rPr>
            </w:pPr>
          </w:p>
        </w:tc>
      </w:tr>
      <w:tr w:rsidR="002C770F">
        <w:trPr>
          <w:trHeight w:val="360"/>
        </w:trPr>
        <w:tc>
          <w:tcPr>
            <w:tcW w:w="14189" w:type="dxa"/>
            <w:gridSpan w:val="2"/>
            <w:shd w:val="clear" w:color="auto" w:fill="95B3D7"/>
          </w:tcPr>
          <w:p w:rsidR="002C770F" w:rsidRDefault="00AB656C">
            <w:pPr>
              <w:pStyle w:val="normal0"/>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Writing Tasks</w:t>
            </w:r>
          </w:p>
        </w:tc>
      </w:tr>
      <w:tr w:rsidR="002C770F">
        <w:trPr>
          <w:trHeight w:val="3140"/>
        </w:trPr>
        <w:tc>
          <w:tcPr>
            <w:tcW w:w="6854" w:type="dxa"/>
          </w:tcPr>
          <w:p w:rsidR="002C770F" w:rsidRDefault="002C770F">
            <w:pPr>
              <w:pStyle w:val="normal0"/>
              <w:rPr>
                <w:rFonts w:ascii="Times New Roman" w:eastAsia="Times New Roman" w:hAnsi="Times New Roman" w:cs="Times New Roman"/>
                <w:b/>
                <w:sz w:val="18"/>
                <w:szCs w:val="18"/>
              </w:rPr>
            </w:pP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Primary Focus:</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Opinion Writing</w:t>
            </w:r>
          </w:p>
          <w:p w:rsidR="002C770F" w:rsidRDefault="002C770F">
            <w:pPr>
              <w:pStyle w:val="normal0"/>
              <w:ind w:firstLine="432"/>
              <w:rPr>
                <w:rFonts w:ascii="Times New Roman" w:eastAsia="Times New Roman" w:hAnsi="Times New Roman" w:cs="Times New Roman"/>
                <w:sz w:val="18"/>
                <w:szCs w:val="18"/>
              </w:rPr>
            </w:pPr>
          </w:p>
          <w:p w:rsidR="002C770F" w:rsidRDefault="002C770F">
            <w:pPr>
              <w:pStyle w:val="normal0"/>
              <w:ind w:firstLine="432"/>
              <w:rPr>
                <w:rFonts w:ascii="Times New Roman" w:eastAsia="Times New Roman" w:hAnsi="Times New Roman" w:cs="Times New Roman"/>
                <w:sz w:val="18"/>
                <w:szCs w:val="18"/>
              </w:rPr>
            </w:pPr>
          </w:p>
          <w:p w:rsidR="002C770F" w:rsidRDefault="002C770F">
            <w:pPr>
              <w:pStyle w:val="normal0"/>
              <w:ind w:firstLine="432"/>
              <w:rPr>
                <w:rFonts w:ascii="Times New Roman" w:eastAsia="Times New Roman" w:hAnsi="Times New Roman" w:cs="Times New Roman"/>
                <w:sz w:val="18"/>
                <w:szCs w:val="18"/>
              </w:rPr>
            </w:pPr>
          </w:p>
        </w:tc>
        <w:tc>
          <w:tcPr>
            <w:tcW w:w="7335" w:type="dxa"/>
          </w:tcPr>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Secondary Focus: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frequently occurring irregular plural nouns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reflexive pronouns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the past tense of frequently occurring irregular verbs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adjectives and adverbs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Produce, expand, and rearrange complete simple and compound sentences </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c</w:t>
            </w:r>
            <w:r>
              <w:rPr>
                <w:rFonts w:ascii="Times New Roman" w:eastAsia="Times New Roman" w:hAnsi="Times New Roman" w:cs="Times New Roman"/>
                <w:sz w:val="18"/>
                <w:szCs w:val="18"/>
              </w:rPr>
              <w:t>ommas in greeting and closings of letters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apostrophe to form contractions and frequently occurring possessives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Generalize learned spelling patterns when writing words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Consult reference materials including beginning dictionaries as needed to check and correct spellings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Compare formal and informal uses of English</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meaning of the new word formed when a know prefix is added to a know word</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a known root word as a clue to the meaning of an unknown word without the same root</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glossaries and beginning dictionaries, both print and digital to determine or clarify the meaning of words and phrases. </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Distinguish shades of meaning among close</w:t>
            </w:r>
            <w:r>
              <w:rPr>
                <w:rFonts w:ascii="Times New Roman" w:eastAsia="Times New Roman" w:hAnsi="Times New Roman" w:cs="Times New Roman"/>
                <w:sz w:val="18"/>
                <w:szCs w:val="18"/>
              </w:rPr>
              <w:t>ly related verbs and closely related adjectives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Use words and phrases acquired through conversations to describe</w:t>
            </w:r>
          </w:p>
          <w:p w:rsidR="002C770F" w:rsidRDefault="002C770F">
            <w:pPr>
              <w:pStyle w:val="normal0"/>
              <w:rPr>
                <w:rFonts w:ascii="Times New Roman" w:eastAsia="Times New Roman" w:hAnsi="Times New Roman" w:cs="Times New Roman"/>
                <w:sz w:val="18"/>
                <w:szCs w:val="18"/>
              </w:rPr>
            </w:pPr>
          </w:p>
        </w:tc>
      </w:tr>
      <w:tr w:rsidR="002C770F">
        <w:trPr>
          <w:trHeight w:val="420"/>
        </w:trPr>
        <w:tc>
          <w:tcPr>
            <w:tcW w:w="14189" w:type="dxa"/>
            <w:gridSpan w:val="2"/>
            <w:shd w:val="clear" w:color="auto" w:fill="95B3D7"/>
          </w:tcPr>
          <w:p w:rsidR="002C770F" w:rsidRDefault="00AB656C">
            <w:pPr>
              <w:pStyle w:val="normal0"/>
              <w:pBdr>
                <w:top w:val="nil"/>
                <w:left w:val="nil"/>
                <w:bottom w:val="nil"/>
                <w:right w:val="nil"/>
                <w:between w:val="nil"/>
              </w:pBdr>
              <w:spacing w:after="200" w:line="276" w:lineRule="auto"/>
              <w:ind w:firstLine="432"/>
              <w:jc w:val="center"/>
              <w:rPr>
                <w:rFonts w:ascii="Times New Roman" w:eastAsia="Times New Roman" w:hAnsi="Times New Roman" w:cs="Times New Roman"/>
                <w:b/>
                <w:sz w:val="18"/>
                <w:szCs w:val="18"/>
              </w:rPr>
            </w:pPr>
            <w:hyperlink r:id="rId60">
              <w:r>
                <w:rPr>
                  <w:rFonts w:ascii="Times New Roman" w:eastAsia="Times New Roman" w:hAnsi="Times New Roman" w:cs="Times New Roman"/>
                  <w:b/>
                  <w:color w:val="0000FF"/>
                  <w:sz w:val="18"/>
                  <w:szCs w:val="18"/>
                  <w:u w:val="single"/>
                </w:rPr>
                <w:t>Interdisciplinary Connections</w:t>
              </w:r>
            </w:hyperlink>
          </w:p>
        </w:tc>
      </w:tr>
      <w:tr w:rsidR="002C770F">
        <w:trPr>
          <w:trHeight w:val="1900"/>
        </w:trPr>
        <w:tc>
          <w:tcPr>
            <w:tcW w:w="6854"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Social Studies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6.1.4.C.17: </w:t>
            </w:r>
            <w:r>
              <w:rPr>
                <w:rFonts w:ascii="Times New Roman" w:eastAsia="Times New Roman" w:hAnsi="Times New Roman" w:cs="Times New Roman"/>
                <w:sz w:val="18"/>
                <w:szCs w:val="18"/>
                <w:highlight w:val="white"/>
              </w:rPr>
              <w:t>Determine the role of science and technology in the transition from an agricultural society to an industrial society, and then to the information age.</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6.1.4.D.13: </w:t>
            </w:r>
            <w:r>
              <w:rPr>
                <w:rFonts w:ascii="Times New Roman" w:eastAsia="Times New Roman" w:hAnsi="Times New Roman" w:cs="Times New Roman"/>
                <w:sz w:val="18"/>
                <w:szCs w:val="18"/>
                <w:highlight w:val="white"/>
              </w:rPr>
              <w:t>Describe how culture is expressed through and influenced by the behavior of people.</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6.1.4.D.2</w:t>
            </w:r>
            <w:r>
              <w:rPr>
                <w:rFonts w:ascii="Times New Roman" w:eastAsia="Times New Roman" w:hAnsi="Times New Roman" w:cs="Times New Roman"/>
                <w:sz w:val="18"/>
                <w:szCs w:val="18"/>
              </w:rPr>
              <w:t xml:space="preserve">0: </w:t>
            </w:r>
            <w:r>
              <w:rPr>
                <w:rFonts w:ascii="Times New Roman" w:eastAsia="Times New Roman" w:hAnsi="Times New Roman" w:cs="Times New Roman"/>
                <w:sz w:val="18"/>
                <w:szCs w:val="18"/>
                <w:highlight w:val="white"/>
              </w:rPr>
              <w:t>Describe why it is important to understand the perspectives of other cultures in an interconnected world.</w:t>
            </w:r>
          </w:p>
          <w:p w:rsidR="002C770F" w:rsidRDefault="002C770F">
            <w:pPr>
              <w:pStyle w:val="normal0"/>
              <w:rPr>
                <w:rFonts w:ascii="Times New Roman" w:eastAsia="Times New Roman" w:hAnsi="Times New Roman" w:cs="Times New Roman"/>
                <w:sz w:val="18"/>
                <w:szCs w:val="18"/>
              </w:rPr>
            </w:pPr>
          </w:p>
        </w:tc>
        <w:tc>
          <w:tcPr>
            <w:tcW w:w="733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Math</w:t>
            </w:r>
          </w:p>
        </w:tc>
      </w:tr>
      <w:tr w:rsidR="002C770F">
        <w:trPr>
          <w:trHeight w:val="920"/>
        </w:trPr>
        <w:tc>
          <w:tcPr>
            <w:tcW w:w="6854"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21st Century Skills</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 Act as a responsible and contributing citizen and employee.</w:t>
            </w:r>
          </w:p>
          <w:p w:rsidR="002C770F" w:rsidRDefault="002C770F">
            <w:pPr>
              <w:pStyle w:val="normal0"/>
              <w:ind w:firstLine="432"/>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733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Technology</w:t>
            </w:r>
          </w:p>
          <w:p w:rsidR="002C770F" w:rsidRDefault="002C770F">
            <w:pPr>
              <w:pStyle w:val="normal0"/>
              <w:rPr>
                <w:rFonts w:ascii="Times New Roman" w:eastAsia="Times New Roman" w:hAnsi="Times New Roman" w:cs="Times New Roman"/>
                <w:sz w:val="18"/>
                <w:szCs w:val="18"/>
              </w:rPr>
            </w:pP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8.1 All students will use digital tools to access, manage, evaluate, and synthesize information in order to solve, problems individually and collaborate and to create and communicate knowledge. </w:t>
            </w:r>
          </w:p>
        </w:tc>
      </w:tr>
      <w:tr w:rsidR="002C770F">
        <w:trPr>
          <w:trHeight w:val="180"/>
        </w:trPr>
        <w:tc>
          <w:tcPr>
            <w:tcW w:w="14189" w:type="dxa"/>
            <w:gridSpan w:val="2"/>
            <w:shd w:val="clear" w:color="auto" w:fill="95B3D7"/>
          </w:tcPr>
          <w:p w:rsidR="002C770F" w:rsidRDefault="00AB656C">
            <w:pPr>
              <w:pStyle w:val="normal0"/>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Modifications and Accommodations</w:t>
            </w:r>
          </w:p>
        </w:tc>
      </w:tr>
      <w:tr w:rsidR="002C770F">
        <w:trPr>
          <w:trHeight w:val="3140"/>
        </w:trPr>
        <w:tc>
          <w:tcPr>
            <w:tcW w:w="6854" w:type="dxa"/>
          </w:tcPr>
          <w:p w:rsidR="002C770F" w:rsidRDefault="00AB656C">
            <w:pPr>
              <w:pStyle w:val="normal0"/>
              <w:ind w:firstLine="432"/>
              <w:rPr>
                <w:rFonts w:ascii="Times New Roman" w:eastAsia="Times New Roman" w:hAnsi="Times New Roman" w:cs="Times New Roman"/>
                <w:sz w:val="18"/>
                <w:szCs w:val="18"/>
              </w:rPr>
            </w:pPr>
            <w:r>
              <w:rPr>
                <w:rFonts w:ascii="Times New Roman" w:eastAsia="Times New Roman" w:hAnsi="Times New Roman" w:cs="Times New Roman"/>
                <w:b/>
                <w:sz w:val="18"/>
                <w:szCs w:val="18"/>
              </w:rPr>
              <w:t>Special Education Students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SRA</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Secret Stories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2C770F">
            <w:pPr>
              <w:pStyle w:val="normal0"/>
              <w:rPr>
                <w:rFonts w:ascii="Times New Roman" w:eastAsia="Times New Roman" w:hAnsi="Times New Roman" w:cs="Times New Roman"/>
                <w:sz w:val="18"/>
                <w:szCs w:val="18"/>
              </w:rPr>
            </w:pPr>
          </w:p>
        </w:tc>
        <w:tc>
          <w:tcPr>
            <w:tcW w:w="7335" w:type="dxa"/>
          </w:tcPr>
          <w:p w:rsidR="002C770F" w:rsidRDefault="00AB656C">
            <w:pPr>
              <w:pStyle w:val="normal0"/>
              <w:ind w:firstLine="432"/>
              <w:rPr>
                <w:rFonts w:ascii="Times New Roman" w:eastAsia="Times New Roman" w:hAnsi="Times New Roman" w:cs="Times New Roman"/>
                <w:b/>
                <w:sz w:val="18"/>
                <w:szCs w:val="18"/>
              </w:rPr>
            </w:pPr>
            <w:r>
              <w:rPr>
                <w:rFonts w:ascii="Times New Roman" w:eastAsia="Times New Roman" w:hAnsi="Times New Roman" w:cs="Times New Roman"/>
                <w:b/>
                <w:sz w:val="18"/>
                <w:szCs w:val="18"/>
              </w:rPr>
              <w:t>English Language Learners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 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groupongs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p w:rsidR="002C770F" w:rsidRDefault="002C770F">
            <w:pPr>
              <w:pStyle w:val="normal0"/>
              <w:ind w:firstLine="432"/>
              <w:rPr>
                <w:rFonts w:ascii="Times New Roman" w:eastAsia="Times New Roman" w:hAnsi="Times New Roman" w:cs="Times New Roman"/>
                <w:b/>
                <w:sz w:val="18"/>
                <w:szCs w:val="18"/>
              </w:rPr>
            </w:pPr>
          </w:p>
        </w:tc>
      </w:tr>
      <w:tr w:rsidR="002C770F">
        <w:trPr>
          <w:trHeight w:val="3140"/>
        </w:trPr>
        <w:tc>
          <w:tcPr>
            <w:tcW w:w="6854" w:type="dxa"/>
          </w:tcPr>
          <w:p w:rsidR="002C770F" w:rsidRDefault="00AB656C">
            <w:pPr>
              <w:pStyle w:val="normal0"/>
              <w:ind w:firstLine="432"/>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Gifted and Talented Students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w:t>
            </w:r>
            <w:r>
              <w:rPr>
                <w:rFonts w:ascii="Times New Roman" w:eastAsia="Times New Roman" w:hAnsi="Times New Roman" w:cs="Times New Roman"/>
                <w:sz w:val="18"/>
                <w:szCs w:val="18"/>
              </w:rPr>
              <w:t xml:space="preserve"> projects/tasks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p w:rsidR="002C770F" w:rsidRDefault="002C770F">
            <w:pPr>
              <w:pStyle w:val="normal0"/>
              <w:ind w:firstLine="432"/>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ind w:firstLine="432"/>
              <w:rPr>
                <w:rFonts w:ascii="Times New Roman" w:eastAsia="Times New Roman" w:hAnsi="Times New Roman" w:cs="Times New Roman"/>
                <w:sz w:val="18"/>
                <w:szCs w:val="18"/>
              </w:rPr>
            </w:pPr>
          </w:p>
        </w:tc>
        <w:tc>
          <w:tcPr>
            <w:tcW w:w="7335" w:type="dxa"/>
          </w:tcPr>
          <w:p w:rsidR="002C770F" w:rsidRDefault="00AB656C">
            <w:pPr>
              <w:pStyle w:val="normal0"/>
              <w:ind w:firstLine="432"/>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with a 504 Plan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Leveled text </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rPr>
              <w:t>RTI tiered interventions</w:t>
            </w:r>
          </w:p>
        </w:tc>
      </w:tr>
      <w:tr w:rsidR="002C770F">
        <w:trPr>
          <w:trHeight w:val="180"/>
        </w:trPr>
        <w:tc>
          <w:tcPr>
            <w:tcW w:w="14189" w:type="dxa"/>
            <w:gridSpan w:val="2"/>
            <w:shd w:val="clear" w:color="auto" w:fill="95B3D7"/>
          </w:tcPr>
          <w:p w:rsidR="002C770F" w:rsidRDefault="00AB656C">
            <w:pPr>
              <w:pStyle w:val="normal0"/>
              <w:ind w:firstLine="432"/>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Duration: Instructional Days</w:t>
            </w:r>
          </w:p>
        </w:tc>
      </w:tr>
      <w:tr w:rsidR="002C770F">
        <w:trPr>
          <w:trHeight w:val="300"/>
        </w:trPr>
        <w:tc>
          <w:tcPr>
            <w:tcW w:w="14189" w:type="dxa"/>
            <w:gridSpan w:val="2"/>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42 days</w:t>
            </w:r>
          </w:p>
        </w:tc>
      </w:tr>
    </w:tbl>
    <w:p w:rsidR="002C770F" w:rsidRDefault="002C770F">
      <w:pPr>
        <w:pStyle w:val="normal0"/>
        <w:pBdr>
          <w:top w:val="nil"/>
          <w:left w:val="nil"/>
          <w:bottom w:val="nil"/>
          <w:right w:val="nil"/>
          <w:between w:val="nil"/>
        </w:pBdr>
        <w:spacing w:line="240" w:lineRule="auto"/>
        <w:ind w:right="724"/>
        <w:rPr>
          <w:rFonts w:ascii="Times New Roman" w:eastAsia="Times New Roman" w:hAnsi="Times New Roman" w:cs="Times New Roman"/>
          <w:color w:val="000000"/>
          <w:sz w:val="18"/>
          <w:szCs w:val="18"/>
        </w:rPr>
      </w:pPr>
    </w:p>
    <w:tbl>
      <w:tblPr>
        <w:tblStyle w:val="aa"/>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740"/>
      </w:tblGrid>
      <w:tr w:rsidR="002C770F">
        <w:tc>
          <w:tcPr>
            <w:tcW w:w="14580" w:type="dxa"/>
            <w:gridSpan w:val="3"/>
            <w:shd w:val="clear" w:color="auto" w:fill="C6D9F1"/>
          </w:tcPr>
          <w:p w:rsidR="002C770F" w:rsidRDefault="00AB656C">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bookmarkStart w:id="23" w:name="tyjcwt" w:colFirst="0" w:colLast="0"/>
            <w:bookmarkEnd w:id="23"/>
            <w:r>
              <w:rPr>
                <w:rFonts w:ascii="Times New Roman" w:eastAsia="Times New Roman" w:hAnsi="Times New Roman" w:cs="Times New Roman"/>
                <w:b/>
                <w:sz w:val="18"/>
                <w:szCs w:val="18"/>
              </w:rPr>
              <w:t>Unit 4</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2</w:t>
            </w:r>
          </w:p>
        </w:tc>
      </w:tr>
      <w:tr w:rsidR="002C770F">
        <w:tc>
          <w:tcPr>
            <w:tcW w:w="684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Reading Standards</w:t>
            </w:r>
          </w:p>
        </w:tc>
        <w:tc>
          <w:tcPr>
            <w:tcW w:w="774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Reading Critical Knowledge and Skills</w:t>
            </w:r>
          </w:p>
        </w:tc>
      </w:tr>
      <w:tr w:rsidR="002C770F">
        <w:trPr>
          <w:trHeight w:val="20"/>
        </w:trPr>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RL.2.1. Ask and answer such questions as who, what, where, when, why, and how to demonstrate understanding of key details in a text.</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RI.2.1. Ask and answer such questions as who, what, where, when, why, and how to demonstrate understanding of key details i</w:t>
            </w:r>
            <w:r>
              <w:rPr>
                <w:rFonts w:ascii="Times New Roman" w:eastAsia="Times New Roman" w:hAnsi="Times New Roman" w:cs="Times New Roman"/>
                <w:sz w:val="18"/>
                <w:szCs w:val="18"/>
              </w:rPr>
              <w:t>n a text.</w:t>
            </w:r>
          </w:p>
        </w:tc>
        <w:tc>
          <w:tcPr>
            <w:tcW w:w="7740" w:type="dxa"/>
            <w:shd w:val="clear" w:color="auto" w:fill="FFFFFF"/>
          </w:tcPr>
          <w:p w:rsidR="002C770F" w:rsidRDefault="00AB656C">
            <w:pPr>
              <w:pStyle w:val="normal0"/>
              <w:numPr>
                <w:ilvl w:val="0"/>
                <w:numId w:val="1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Utilize textual evidence to support thinking when asking and answering general questions</w:t>
            </w:r>
          </w:p>
          <w:p w:rsidR="002C770F" w:rsidRDefault="00AB656C">
            <w:pPr>
              <w:pStyle w:val="normal0"/>
              <w:numPr>
                <w:ilvl w:val="0"/>
                <w:numId w:val="17"/>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Create questions about an important idea within the text (using who, what, where when, why, and/or how)</w:t>
            </w:r>
          </w:p>
        </w:tc>
      </w:tr>
      <w:tr w:rsidR="002C770F">
        <w:trPr>
          <w:trHeight w:val="1000"/>
        </w:trPr>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RL.2.2. Recount stories, including fables and folktales from diverse cultures, and determine their central message</w:t>
            </w:r>
            <w:r>
              <w:rPr>
                <w:rFonts w:ascii="Times New Roman" w:eastAsia="Times New Roman" w:hAnsi="Times New Roman" w:cs="Times New Roman"/>
                <w:color w:val="FF0000"/>
                <w:sz w:val="18"/>
                <w:szCs w:val="18"/>
              </w:rPr>
              <w:t>/theme</w:t>
            </w:r>
            <w:r>
              <w:rPr>
                <w:rFonts w:ascii="Times New Roman" w:eastAsia="Times New Roman" w:hAnsi="Times New Roman" w:cs="Times New Roman"/>
                <w:sz w:val="18"/>
                <w:szCs w:val="18"/>
              </w:rPr>
              <w:t>, lesson, or moral.</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RI.2.2. Identify the main topic of a multi-paragraph text as well as the focus of specific paragraphs within the tex</w:t>
            </w:r>
            <w:r>
              <w:rPr>
                <w:rFonts w:ascii="Times New Roman" w:eastAsia="Times New Roman" w:hAnsi="Times New Roman" w:cs="Times New Roman"/>
                <w:sz w:val="18"/>
                <w:szCs w:val="18"/>
              </w:rPr>
              <w:t>t.</w:t>
            </w:r>
          </w:p>
        </w:tc>
        <w:tc>
          <w:tcPr>
            <w:tcW w:w="774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RL.2.2:</w:t>
            </w:r>
          </w:p>
          <w:p w:rsidR="002C770F" w:rsidRDefault="00AB656C">
            <w:pPr>
              <w:pStyle w:val="normal0"/>
              <w:numPr>
                <w:ilvl w:val="0"/>
                <w:numId w:val="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stories and determine the central message found in literature from diverse cultures, including folktales and fables.</w:t>
            </w:r>
          </w:p>
          <w:p w:rsidR="002C770F" w:rsidRDefault="00AB656C">
            <w:pPr>
              <w:pStyle w:val="normal0"/>
              <w:numPr>
                <w:ilvl w:val="0"/>
                <w:numId w:val="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what lesson is the story teaching</w:t>
            </w:r>
          </w:p>
        </w:tc>
      </w:tr>
      <w:tr w:rsidR="002C770F">
        <w:trPr>
          <w:trHeight w:val="1080"/>
        </w:trPr>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740" w:type="dxa"/>
            <w:shd w:val="clear" w:color="auto" w:fill="FFFFFF"/>
          </w:tcPr>
          <w:p w:rsidR="002C770F" w:rsidRDefault="00AB656C">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RI.2.2:</w:t>
            </w:r>
          </w:p>
          <w:p w:rsidR="002C770F" w:rsidRDefault="00AB656C">
            <w:pPr>
              <w:pStyle w:val="normal0"/>
              <w:numPr>
                <w:ilvl w:val="0"/>
                <w:numId w:val="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main idea and overall focus of a multi-paragraph text</w:t>
            </w:r>
          </w:p>
          <w:p w:rsidR="002C770F" w:rsidRDefault="00AB656C">
            <w:pPr>
              <w:pStyle w:val="normal0"/>
              <w:numPr>
                <w:ilvl w:val="0"/>
                <w:numId w:val="3"/>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main idea of the text</w:t>
            </w:r>
          </w:p>
          <w:p w:rsidR="002C770F" w:rsidRDefault="00AB656C">
            <w:pPr>
              <w:pStyle w:val="normal0"/>
              <w:numPr>
                <w:ilvl w:val="0"/>
                <w:numId w:val="3"/>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important ideas in the text</w:t>
            </w:r>
          </w:p>
          <w:p w:rsidR="002C770F" w:rsidRDefault="00AB656C">
            <w:pPr>
              <w:pStyle w:val="normal0"/>
              <w:numPr>
                <w:ilvl w:val="0"/>
                <w:numId w:val="3"/>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details that lead to the main idea</w:t>
            </w:r>
          </w:p>
        </w:tc>
      </w:tr>
      <w:tr w:rsidR="002C770F">
        <w:trPr>
          <w:trHeight w:val="20"/>
        </w:trPr>
        <w:tc>
          <w:tcPr>
            <w:tcW w:w="342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b/>
                <w:sz w:val="18"/>
                <w:szCs w:val="18"/>
              </w:rPr>
            </w:pP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RI.2.3. Describe the connection between a series of historical events, scientific ideas or concepts, or steps in technical procedures in a text.</w:t>
            </w:r>
          </w:p>
        </w:tc>
        <w:tc>
          <w:tcPr>
            <w:tcW w:w="7740" w:type="dxa"/>
            <w:shd w:val="clear" w:color="auto" w:fill="FFFFFF"/>
          </w:tcPr>
          <w:p w:rsidR="002C770F" w:rsidRDefault="00AB656C">
            <w:pPr>
              <w:pStyle w:val="normal0"/>
              <w:numPr>
                <w:ilvl w:val="0"/>
                <w:numId w:val="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how different historical events, scientific ideas, or “how to” procedures link together in a text</w:t>
            </w:r>
          </w:p>
          <w:p w:rsidR="002C770F" w:rsidRDefault="00AB656C">
            <w:pPr>
              <w:pStyle w:val="normal0"/>
              <w:numPr>
                <w:ilvl w:val="0"/>
                <w:numId w:val="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text details, events, or ideas that are chronological or sequential</w:t>
            </w:r>
          </w:p>
          <w:p w:rsidR="002C770F" w:rsidRDefault="00AB656C">
            <w:pPr>
              <w:pStyle w:val="normal0"/>
              <w:numPr>
                <w:ilvl w:val="0"/>
                <w:numId w:val="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Retell chronological or sequential text details in the appropriate order</w:t>
            </w:r>
          </w:p>
          <w:p w:rsidR="002C770F" w:rsidRDefault="00AB656C">
            <w:pPr>
              <w:pStyle w:val="normal0"/>
              <w:numPr>
                <w:ilvl w:val="0"/>
                <w:numId w:val="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ideas from the text</w:t>
            </w:r>
          </w:p>
        </w:tc>
      </w:tr>
      <w:tr w:rsidR="002C770F">
        <w:trPr>
          <w:trHeight w:val="20"/>
        </w:trPr>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RL.2.4. Describe how words and phrases (e.g., regular beats, alliteration, rhymes, repeated lines) supply rhythm and meaning in a story, poem, or song.</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RI.2.4. Determine the meaning of words and phrases in a text relevant to a grade 2 topic or subject area</w:t>
            </w:r>
            <w:r>
              <w:rPr>
                <w:rFonts w:ascii="Times New Roman" w:eastAsia="Times New Roman" w:hAnsi="Times New Roman" w:cs="Times New Roman"/>
                <w:sz w:val="18"/>
                <w:szCs w:val="18"/>
              </w:rPr>
              <w:t>.</w:t>
            </w:r>
          </w:p>
        </w:tc>
        <w:tc>
          <w:tcPr>
            <w:tcW w:w="7740" w:type="dxa"/>
            <w:shd w:val="clear" w:color="auto" w:fill="FFFFFF"/>
          </w:tcPr>
          <w:p w:rsidR="002C770F" w:rsidRDefault="00AB656C">
            <w:pPr>
              <w:pStyle w:val="normal0"/>
              <w:numPr>
                <w:ilvl w:val="0"/>
                <w:numId w:val="11"/>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Analyze how words and phrases provide meaning to a poem, story, or song</w:t>
            </w:r>
          </w:p>
          <w:p w:rsidR="002C770F" w:rsidRDefault="00AB656C">
            <w:pPr>
              <w:pStyle w:val="normal0"/>
              <w:numPr>
                <w:ilvl w:val="0"/>
                <w:numId w:val="11"/>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parts of the poem that rhyme</w:t>
            </w:r>
          </w:p>
          <w:p w:rsidR="002C770F" w:rsidRDefault="00AB656C">
            <w:pPr>
              <w:pStyle w:val="normal0"/>
              <w:numPr>
                <w:ilvl w:val="0"/>
                <w:numId w:val="11"/>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parts of the poem that show the beat</w:t>
            </w:r>
          </w:p>
          <w:p w:rsidR="002C770F" w:rsidRDefault="00AB656C">
            <w:pPr>
              <w:pStyle w:val="normal0"/>
              <w:numPr>
                <w:ilvl w:val="0"/>
                <w:numId w:val="11"/>
              </w:numPr>
              <w:pBdr>
                <w:top w:val="nil"/>
                <w:left w:val="nil"/>
                <w:bottom w:val="nil"/>
                <w:right w:val="nil"/>
                <w:between w:val="nil"/>
              </w:pBdr>
              <w:spacing w:line="276" w:lineRule="auto"/>
              <w:ind w:left="695"/>
              <w:rPr>
                <w:rFonts w:ascii="Times New Roman" w:eastAsia="Times New Roman" w:hAnsi="Times New Roman" w:cs="Times New Roman"/>
                <w:b/>
                <w:sz w:val="18"/>
                <w:szCs w:val="18"/>
              </w:rPr>
            </w:pPr>
            <w:r>
              <w:rPr>
                <w:rFonts w:ascii="Times New Roman" w:eastAsia="Times New Roman" w:hAnsi="Times New Roman" w:cs="Times New Roman"/>
                <w:sz w:val="18"/>
                <w:szCs w:val="18"/>
              </w:rPr>
              <w:t>Determine which part shows alliteration</w:t>
            </w:r>
          </w:p>
          <w:p w:rsidR="002C770F" w:rsidRDefault="00AB656C">
            <w:pPr>
              <w:pStyle w:val="normal0"/>
              <w:numPr>
                <w:ilvl w:val="0"/>
                <w:numId w:val="11"/>
              </w:numPr>
              <w:pBdr>
                <w:top w:val="nil"/>
                <w:left w:val="nil"/>
                <w:bottom w:val="nil"/>
                <w:right w:val="nil"/>
                <w:between w:val="nil"/>
              </w:pBdr>
              <w:spacing w:after="200" w:line="276" w:lineRule="auto"/>
              <w:ind w:left="695"/>
              <w:rPr>
                <w:rFonts w:ascii="Times New Roman" w:eastAsia="Times New Roman" w:hAnsi="Times New Roman" w:cs="Times New Roman"/>
                <w:b/>
                <w:sz w:val="18"/>
                <w:szCs w:val="18"/>
              </w:rPr>
            </w:pPr>
            <w:r>
              <w:rPr>
                <w:rFonts w:ascii="Times New Roman" w:eastAsia="Times New Roman" w:hAnsi="Times New Roman" w:cs="Times New Roman"/>
                <w:sz w:val="18"/>
                <w:szCs w:val="18"/>
              </w:rPr>
              <w:t>Define words and phrases specific to grade 2</w:t>
            </w:r>
          </w:p>
        </w:tc>
      </w:tr>
      <w:tr w:rsidR="002C770F">
        <w:trPr>
          <w:trHeight w:val="20"/>
        </w:trPr>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RL.2.6. Acknowledge differences in the points of view of characters, including by speaking in a different voice for each character when reading dialogue aloud.</w:t>
            </w:r>
          </w:p>
        </w:tc>
        <w:tc>
          <w:tcPr>
            <w:tcW w:w="342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tc>
        <w:tc>
          <w:tcPr>
            <w:tcW w:w="7740" w:type="dxa"/>
            <w:shd w:val="clear" w:color="auto" w:fill="FFFFFF"/>
          </w:tcPr>
          <w:p w:rsidR="002C770F" w:rsidRDefault="00AB656C">
            <w:pPr>
              <w:pStyle w:val="normal0"/>
              <w:numPr>
                <w:ilvl w:val="0"/>
                <w:numId w:val="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that characters have different points of view</w:t>
            </w:r>
          </w:p>
          <w:p w:rsidR="002C770F" w:rsidRDefault="00AB656C">
            <w:pPr>
              <w:pStyle w:val="normal0"/>
              <w:numPr>
                <w:ilvl w:val="0"/>
                <w:numId w:val="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characters think/feel about the events</w:t>
            </w:r>
          </w:p>
          <w:p w:rsidR="002C770F" w:rsidRDefault="00AB656C">
            <w:pPr>
              <w:pStyle w:val="normal0"/>
              <w:numPr>
                <w:ilvl w:val="0"/>
                <w:numId w:val="5"/>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any characters that have similar thinking</w:t>
            </w:r>
          </w:p>
          <w:p w:rsidR="002C770F" w:rsidRDefault="00AB656C">
            <w:pPr>
              <w:pStyle w:val="normal0"/>
              <w:numPr>
                <w:ilvl w:val="0"/>
                <w:numId w:val="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Consider the character’s voice when reading out loud</w:t>
            </w:r>
          </w:p>
          <w:p w:rsidR="002C770F" w:rsidRDefault="00AB656C">
            <w:pPr>
              <w:pStyle w:val="normal0"/>
              <w:numPr>
                <w:ilvl w:val="0"/>
                <w:numId w:val="5"/>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why a character has a different point of view in a story</w:t>
            </w:r>
          </w:p>
        </w:tc>
      </w:tr>
      <w:tr w:rsidR="002C770F">
        <w:trPr>
          <w:trHeight w:val="20"/>
        </w:trPr>
        <w:tc>
          <w:tcPr>
            <w:tcW w:w="3420" w:type="dxa"/>
            <w:shd w:val="clear" w:color="auto" w:fill="FFFFFF"/>
          </w:tcPr>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b/>
                <w:sz w:val="18"/>
                <w:szCs w:val="18"/>
              </w:rPr>
            </w:pP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RI.2.8. Describe </w:t>
            </w:r>
            <w:r>
              <w:rPr>
                <w:rFonts w:ascii="Times New Roman" w:eastAsia="Times New Roman" w:hAnsi="Times New Roman" w:cs="Times New Roman"/>
                <w:color w:val="FF0000"/>
                <w:sz w:val="18"/>
                <w:szCs w:val="18"/>
              </w:rPr>
              <w:t>and identify the logical connections of</w:t>
            </w:r>
            <w:r>
              <w:rPr>
                <w:rFonts w:ascii="Times New Roman" w:eastAsia="Times New Roman" w:hAnsi="Times New Roman" w:cs="Times New Roman"/>
                <w:sz w:val="18"/>
                <w:szCs w:val="18"/>
              </w:rPr>
              <w:t xml:space="preserve"> how reasons support specific points the author makes in a text.</w:t>
            </w:r>
          </w:p>
        </w:tc>
        <w:tc>
          <w:tcPr>
            <w:tcW w:w="7740" w:type="dxa"/>
            <w:shd w:val="clear" w:color="auto" w:fill="FFFFFF"/>
          </w:tcPr>
          <w:p w:rsidR="002C770F" w:rsidRDefault="00AB656C">
            <w:pPr>
              <w:pStyle w:val="normal0"/>
              <w:numPr>
                <w:ilvl w:val="0"/>
                <w:numId w:val="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main points in a text</w:t>
            </w:r>
          </w:p>
          <w:p w:rsidR="002C770F" w:rsidRDefault="00AB656C">
            <w:pPr>
              <w:pStyle w:val="normal0"/>
              <w:numPr>
                <w:ilvl w:val="0"/>
                <w:numId w:val="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reasons that the authors uses to support the main points in a text</w:t>
            </w:r>
          </w:p>
          <w:p w:rsidR="002C770F" w:rsidRDefault="00AB656C">
            <w:pPr>
              <w:pStyle w:val="normal0"/>
              <w:numPr>
                <w:ilvl w:val="0"/>
                <w:numId w:val="8"/>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Evaluate how or why the author uses the r</w:t>
            </w:r>
            <w:r>
              <w:rPr>
                <w:rFonts w:ascii="Times New Roman" w:eastAsia="Times New Roman" w:hAnsi="Times New Roman" w:cs="Times New Roman"/>
                <w:sz w:val="18"/>
                <w:szCs w:val="18"/>
              </w:rPr>
              <w:t>easons to support the main points in a text</w:t>
            </w:r>
          </w:p>
        </w:tc>
      </w:tr>
      <w:tr w:rsidR="002C770F">
        <w:trPr>
          <w:trHeight w:val="500"/>
        </w:trPr>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RL.2.9. Compare and contrast two or more versions of the same story (e.g., Cinderella stories) by different authors or from different cultures.</w:t>
            </w:r>
          </w:p>
        </w:tc>
        <w:tc>
          <w:tcPr>
            <w:tcW w:w="3420" w:type="dxa"/>
            <w:vMerge w:val="restart"/>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RI.2.9. Compare and contrast the most important points presented by two texts on the same topic.</w:t>
            </w:r>
          </w:p>
        </w:tc>
        <w:tc>
          <w:tcPr>
            <w:tcW w:w="774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RL.2.9:</w:t>
            </w:r>
          </w:p>
          <w:p w:rsidR="002C770F" w:rsidRDefault="00AB656C">
            <w:pPr>
              <w:pStyle w:val="normal0"/>
              <w:numPr>
                <w:ilvl w:val="0"/>
                <w:numId w:val="4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of events in different versions of the same story</w:t>
            </w:r>
          </w:p>
          <w:p w:rsidR="002C770F" w:rsidRDefault="00AB656C">
            <w:pPr>
              <w:pStyle w:val="normal0"/>
              <w:numPr>
                <w:ilvl w:val="0"/>
                <w:numId w:val="4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in characters in differen</w:t>
            </w:r>
            <w:r>
              <w:rPr>
                <w:rFonts w:ascii="Times New Roman" w:eastAsia="Times New Roman" w:hAnsi="Times New Roman" w:cs="Times New Roman"/>
                <w:sz w:val="18"/>
                <w:szCs w:val="18"/>
              </w:rPr>
              <w:t>t versions of the same story</w:t>
            </w:r>
          </w:p>
        </w:tc>
      </w:tr>
      <w:tr w:rsidR="002C770F">
        <w:trPr>
          <w:trHeight w:val="1180"/>
        </w:trPr>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20" w:type="dxa"/>
            <w:vMerge/>
            <w:shd w:val="clear" w:color="auto" w:fill="FFFFFF"/>
          </w:tcPr>
          <w:p w:rsidR="002C770F" w:rsidRDefault="002C770F">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74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RI.2.9:</w:t>
            </w:r>
          </w:p>
          <w:p w:rsidR="002C770F" w:rsidRDefault="00AB656C">
            <w:pPr>
              <w:pStyle w:val="normal0"/>
              <w:numPr>
                <w:ilvl w:val="0"/>
                <w:numId w:val="4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most important points in two different texts on the same topic</w:t>
            </w:r>
          </w:p>
          <w:p w:rsidR="002C770F" w:rsidRDefault="00AB656C">
            <w:pPr>
              <w:pStyle w:val="normal0"/>
              <w:numPr>
                <w:ilvl w:val="0"/>
                <w:numId w:val="41"/>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Find similarities and differences in those points when reading texts on the same topic</w:t>
            </w:r>
          </w:p>
        </w:tc>
      </w:tr>
      <w:tr w:rsidR="002C770F">
        <w:trPr>
          <w:trHeight w:val="20"/>
        </w:trPr>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RL.2.10 Read and comprehend literature, including stories and poetry, </w:t>
            </w:r>
            <w:r>
              <w:rPr>
                <w:rFonts w:ascii="Times New Roman" w:eastAsia="Times New Roman" w:hAnsi="Times New Roman" w:cs="Times New Roman"/>
                <w:color w:val="FF0000"/>
                <w:sz w:val="18"/>
                <w:szCs w:val="18"/>
              </w:rPr>
              <w:t>at grade level</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 xml:space="preserve">text complexity </w:t>
            </w:r>
            <w:r>
              <w:rPr>
                <w:rFonts w:ascii="Times New Roman" w:eastAsia="Times New Roman" w:hAnsi="Times New Roman" w:cs="Times New Roman"/>
                <w:color w:val="FF0000"/>
                <w:sz w:val="18"/>
                <w:szCs w:val="18"/>
              </w:rPr>
              <w:t>or above</w:t>
            </w:r>
            <w:r>
              <w:rPr>
                <w:rFonts w:ascii="Times New Roman" w:eastAsia="Times New Roman" w:hAnsi="Times New Roman" w:cs="Times New Roman"/>
                <w:sz w:val="18"/>
                <w:szCs w:val="18"/>
              </w:rPr>
              <w:t>, with scaffolding as needed.</w:t>
            </w:r>
          </w:p>
        </w:tc>
        <w:tc>
          <w:tcPr>
            <w:tcW w:w="3420" w:type="dxa"/>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RI.2.10. Read and comprehend informational texts, </w:t>
            </w:r>
            <w:r>
              <w:rPr>
                <w:rFonts w:ascii="Times New Roman" w:eastAsia="Times New Roman" w:hAnsi="Times New Roman" w:cs="Times New Roman"/>
                <w:color w:val="FF0000"/>
                <w:sz w:val="18"/>
                <w:szCs w:val="18"/>
              </w:rPr>
              <w:t>at grade level</w:t>
            </w:r>
            <w:r>
              <w:rPr>
                <w:rFonts w:ascii="Times New Roman" w:eastAsia="Times New Roman" w:hAnsi="Times New Roman" w:cs="Times New Roman"/>
                <w:sz w:val="18"/>
                <w:szCs w:val="18"/>
              </w:rPr>
              <w:t xml:space="preserve"> text </w:t>
            </w:r>
            <w:r>
              <w:rPr>
                <w:rFonts w:ascii="Times New Roman" w:eastAsia="Times New Roman" w:hAnsi="Times New Roman" w:cs="Times New Roman"/>
                <w:sz w:val="18"/>
                <w:szCs w:val="18"/>
              </w:rPr>
              <w:lastRenderedPageBreak/>
              <w:t xml:space="preserve">complexity band proficiently, with scaffolding </w:t>
            </w:r>
            <w:r>
              <w:rPr>
                <w:rFonts w:ascii="Times New Roman" w:eastAsia="Times New Roman" w:hAnsi="Times New Roman" w:cs="Times New Roman"/>
                <w:sz w:val="18"/>
                <w:szCs w:val="18"/>
              </w:rPr>
              <w:t>as needed.</w:t>
            </w:r>
          </w:p>
        </w:tc>
        <w:tc>
          <w:tcPr>
            <w:tcW w:w="7740" w:type="dxa"/>
            <w:shd w:val="clear" w:color="auto" w:fill="FFFFFF"/>
          </w:tcPr>
          <w:p w:rsidR="002C770F" w:rsidRDefault="00AB656C">
            <w:pPr>
              <w:pStyle w:val="normal0"/>
              <w:numPr>
                <w:ilvl w:val="0"/>
                <w:numId w:val="2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Demonstrate good reading habits</w:t>
            </w:r>
          </w:p>
          <w:p w:rsidR="002C770F" w:rsidRDefault="00AB656C">
            <w:pPr>
              <w:pStyle w:val="normal0"/>
              <w:numPr>
                <w:ilvl w:val="0"/>
                <w:numId w:val="1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Read various types of texts proficiently, independently, and closely within the grades 2-3 complexity band</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RF.2.3. Know and apply grade-level phonics and word analysis skills in decoding words.</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A</w:t>
            </w:r>
            <w:r>
              <w:rPr>
                <w:rFonts w:ascii="Times New Roman" w:eastAsia="Times New Roman" w:hAnsi="Times New Roman" w:cs="Times New Roman"/>
                <w:sz w:val="18"/>
                <w:szCs w:val="18"/>
              </w:rPr>
              <w:t>. Know spelling-sound correspondences for common vowel teams.</w:t>
            </w:r>
            <w:r>
              <w:rPr>
                <w:rFonts w:ascii="Times New Roman" w:eastAsia="Times New Roman" w:hAnsi="Times New Roman" w:cs="Times New Roman"/>
                <w:color w:val="FF0000"/>
                <w:sz w:val="18"/>
                <w:szCs w:val="18"/>
              </w:rPr>
              <w:t xml:space="preserve"> (due to standard realignment, formerly RF.2.3.B)</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C</w:t>
            </w:r>
            <w:r>
              <w:rPr>
                <w:rFonts w:ascii="Times New Roman" w:eastAsia="Times New Roman" w:hAnsi="Times New Roman" w:cs="Times New Roman"/>
                <w:sz w:val="18"/>
                <w:szCs w:val="18"/>
              </w:rPr>
              <w:t>. Decode words with common prefixes and suffixes.</w:t>
            </w:r>
            <w:r>
              <w:rPr>
                <w:rFonts w:ascii="Times New Roman" w:eastAsia="Times New Roman" w:hAnsi="Times New Roman" w:cs="Times New Roman"/>
                <w:b/>
                <w:sz w:val="18"/>
                <w:szCs w:val="18"/>
              </w:rPr>
              <w:t xml:space="preserve"> </w:t>
            </w:r>
            <w:r>
              <w:rPr>
                <w:rFonts w:ascii="Times New Roman" w:eastAsia="Times New Roman" w:hAnsi="Times New Roman" w:cs="Times New Roman"/>
                <w:color w:val="FF0000"/>
                <w:sz w:val="18"/>
                <w:szCs w:val="18"/>
              </w:rPr>
              <w:t>(due to standard realignment, formerly RF.2.3D)</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D</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Identify words with inconsistent but common spelling-sound correspondences. </w:t>
            </w:r>
            <w:r>
              <w:rPr>
                <w:rFonts w:ascii="Times New Roman" w:eastAsia="Times New Roman" w:hAnsi="Times New Roman" w:cs="Times New Roman"/>
                <w:color w:val="FF0000"/>
                <w:sz w:val="18"/>
                <w:szCs w:val="18"/>
              </w:rPr>
              <w:t>(due to standard realignment, formerly RF.2.3E)</w:t>
            </w:r>
          </w:p>
          <w:p w:rsidR="002C770F" w:rsidRDefault="00AB656C">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RF.2.3.</w:t>
            </w:r>
            <w:r>
              <w:rPr>
                <w:rFonts w:ascii="Times New Roman" w:eastAsia="Times New Roman" w:hAnsi="Times New Roman" w:cs="Times New Roman"/>
                <w:color w:val="FF0000"/>
                <w:sz w:val="18"/>
                <w:szCs w:val="18"/>
              </w:rPr>
              <w:t>E.</w:t>
            </w:r>
            <w:r>
              <w:rPr>
                <w:rFonts w:ascii="Times New Roman" w:eastAsia="Times New Roman" w:hAnsi="Times New Roman" w:cs="Times New Roman"/>
                <w:sz w:val="18"/>
                <w:szCs w:val="18"/>
              </w:rPr>
              <w:t xml:space="preserve"> Recognize and read grade-appropriate irregularly spelled words. </w:t>
            </w:r>
            <w:r>
              <w:rPr>
                <w:rFonts w:ascii="Times New Roman" w:eastAsia="Times New Roman" w:hAnsi="Times New Roman" w:cs="Times New Roman"/>
                <w:color w:val="FF0000"/>
                <w:sz w:val="18"/>
                <w:szCs w:val="18"/>
              </w:rPr>
              <w:t>(due to standard realignment, formerly RF.2.3F)</w:t>
            </w:r>
          </w:p>
        </w:tc>
        <w:tc>
          <w:tcPr>
            <w:tcW w:w="7740" w:type="dxa"/>
            <w:shd w:val="clear" w:color="auto" w:fill="FFFFFF"/>
          </w:tcPr>
          <w:p w:rsidR="002C770F" w:rsidRDefault="00AB656C">
            <w:pPr>
              <w:pStyle w:val="normal0"/>
              <w:numPr>
                <w:ilvl w:val="0"/>
                <w:numId w:val="1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w:t>
            </w:r>
            <w:r>
              <w:rPr>
                <w:rFonts w:ascii="Times New Roman" w:eastAsia="Times New Roman" w:hAnsi="Times New Roman" w:cs="Times New Roman"/>
                <w:sz w:val="18"/>
                <w:szCs w:val="18"/>
              </w:rPr>
              <w:t>ypical vowel combinations</w:t>
            </w:r>
          </w:p>
          <w:p w:rsidR="002C770F" w:rsidRDefault="00AB656C">
            <w:pPr>
              <w:pStyle w:val="normal0"/>
              <w:numPr>
                <w:ilvl w:val="0"/>
                <w:numId w:val="1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ability to pronounce and spell words with vowel teams</w:t>
            </w:r>
          </w:p>
          <w:p w:rsidR="002C770F" w:rsidRDefault="00AB656C">
            <w:pPr>
              <w:pStyle w:val="normal0"/>
              <w:numPr>
                <w:ilvl w:val="0"/>
                <w:numId w:val="1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strategies for decoding words with affixes in texts</w:t>
            </w:r>
          </w:p>
          <w:p w:rsidR="002C770F" w:rsidRDefault="00AB656C">
            <w:pPr>
              <w:pStyle w:val="normal0"/>
              <w:numPr>
                <w:ilvl w:val="0"/>
                <w:numId w:val="1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Utilize </w:t>
            </w:r>
            <w:r>
              <w:rPr>
                <w:rFonts w:ascii="Times New Roman" w:eastAsia="Times New Roman" w:hAnsi="Times New Roman" w:cs="Times New Roman"/>
                <w:color w:val="00B050"/>
                <w:sz w:val="18"/>
                <w:szCs w:val="18"/>
              </w:rPr>
              <w:t>strategies</w:t>
            </w:r>
            <w:r>
              <w:rPr>
                <w:rFonts w:ascii="Times New Roman" w:eastAsia="Times New Roman" w:hAnsi="Times New Roman" w:cs="Times New Roman"/>
                <w:sz w:val="18"/>
                <w:szCs w:val="18"/>
              </w:rPr>
              <w:t xml:space="preserve"> for decoding irregularly spelling-sound correspondence words in texts </w:t>
            </w:r>
          </w:p>
          <w:p w:rsidR="002C770F" w:rsidRDefault="00AB656C">
            <w:pPr>
              <w:pStyle w:val="normal0"/>
              <w:numPr>
                <w:ilvl w:val="0"/>
                <w:numId w:val="1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strategies for decoding irregularly-spelled words in texts</w:t>
            </w:r>
          </w:p>
          <w:p w:rsidR="002C770F" w:rsidRDefault="00AB656C">
            <w:pPr>
              <w:pStyle w:val="normal0"/>
              <w:numPr>
                <w:ilvl w:val="0"/>
                <w:numId w:val="1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if the word looks and sounds right and makes sense</w:t>
            </w:r>
          </w:p>
          <w:p w:rsidR="002C770F" w:rsidRDefault="00AB656C">
            <w:pPr>
              <w:pStyle w:val="normal0"/>
              <w:numPr>
                <w:ilvl w:val="0"/>
                <w:numId w:val="12"/>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Search for chunks and say them</w:t>
            </w:r>
          </w:p>
          <w:p w:rsidR="002C770F" w:rsidRDefault="00AB656C">
            <w:pPr>
              <w:pStyle w:val="normal0"/>
              <w:numPr>
                <w:ilvl w:val="0"/>
                <w:numId w:val="12"/>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Focus on the beginning and/or end of the word and try again, when having difficulty</w:t>
            </w:r>
          </w:p>
        </w:tc>
      </w:tr>
      <w:tr w:rsidR="002C770F">
        <w:trPr>
          <w:trHeight w:val="1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RF.2.4. Read with sufficient accuracy and fluency to support comprehension.</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RF.2.4.A. Read grade-level text with purpose and understanding.</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RF.2.4.B. Read grade-level text orally with accuracy, appropriate rate, and expression on successive readings.</w:t>
            </w:r>
          </w:p>
          <w:p w:rsidR="002C770F" w:rsidRDefault="00AB656C">
            <w:pPr>
              <w:pStyle w:val="normal0"/>
              <w:pBdr>
                <w:top w:val="nil"/>
                <w:left w:val="nil"/>
                <w:bottom w:val="nil"/>
                <w:right w:val="nil"/>
                <w:between w:val="nil"/>
              </w:pBdr>
              <w:spacing w:after="200" w:line="276" w:lineRule="auto"/>
              <w:ind w:left="605"/>
              <w:rPr>
                <w:rFonts w:ascii="Times New Roman" w:eastAsia="Times New Roman" w:hAnsi="Times New Roman" w:cs="Times New Roman"/>
                <w:sz w:val="18"/>
                <w:szCs w:val="18"/>
              </w:rPr>
            </w:pPr>
            <w:r>
              <w:rPr>
                <w:rFonts w:ascii="Times New Roman" w:eastAsia="Times New Roman" w:hAnsi="Times New Roman" w:cs="Times New Roman"/>
                <w:sz w:val="18"/>
                <w:szCs w:val="18"/>
              </w:rPr>
              <w:t>RF.2.</w:t>
            </w:r>
            <w:r>
              <w:rPr>
                <w:rFonts w:ascii="Times New Roman" w:eastAsia="Times New Roman" w:hAnsi="Times New Roman" w:cs="Times New Roman"/>
                <w:sz w:val="18"/>
                <w:szCs w:val="18"/>
              </w:rPr>
              <w:t>4.C. Use context to confirm or self-correct word recognition and understanding, rereading as necessary.</w:t>
            </w:r>
          </w:p>
        </w:tc>
        <w:tc>
          <w:tcPr>
            <w:tcW w:w="7740" w:type="dxa"/>
            <w:shd w:val="clear" w:color="auto" w:fill="FFFFFF"/>
          </w:tcPr>
          <w:p w:rsidR="002C770F" w:rsidRDefault="00AB656C">
            <w:pPr>
              <w:pStyle w:val="normal0"/>
              <w:numPr>
                <w:ilvl w:val="0"/>
                <w:numId w:val="1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when reading</w:t>
            </w:r>
          </w:p>
          <w:p w:rsidR="002C770F" w:rsidRDefault="00AB656C">
            <w:pPr>
              <w:pStyle w:val="normal0"/>
              <w:numPr>
                <w:ilvl w:val="0"/>
                <w:numId w:val="1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w:t>
            </w:r>
            <w:r>
              <w:rPr>
                <w:rFonts w:ascii="Times New Roman" w:eastAsia="Times New Roman" w:hAnsi="Times New Roman" w:cs="Times New Roman"/>
                <w:color w:val="00B050"/>
                <w:sz w:val="18"/>
                <w:szCs w:val="18"/>
              </w:rPr>
              <w:t>-</w:t>
            </w:r>
            <w:r>
              <w:rPr>
                <w:rFonts w:ascii="Times New Roman" w:eastAsia="Times New Roman" w:hAnsi="Times New Roman" w:cs="Times New Roman"/>
                <w:sz w:val="18"/>
                <w:szCs w:val="18"/>
              </w:rPr>
              <w:t>level text aloud, making minimal errors</w:t>
            </w:r>
          </w:p>
          <w:p w:rsidR="002C770F" w:rsidRDefault="00AB656C">
            <w:pPr>
              <w:pStyle w:val="normal0"/>
              <w:numPr>
                <w:ilvl w:val="0"/>
                <w:numId w:val="1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when reading aloud</w:t>
            </w:r>
          </w:p>
          <w:p w:rsidR="002C770F" w:rsidRDefault="00AB656C">
            <w:pPr>
              <w:pStyle w:val="normal0"/>
              <w:numPr>
                <w:ilvl w:val="0"/>
                <w:numId w:val="1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expression and inflection when reading text aloud</w:t>
            </w:r>
          </w:p>
          <w:p w:rsidR="002C770F" w:rsidRDefault="00AB656C">
            <w:pPr>
              <w:pStyle w:val="normal0"/>
              <w:numPr>
                <w:ilvl w:val="0"/>
                <w:numId w:val="1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appropriate self-correction strategies to read words and for understanding</w:t>
            </w:r>
          </w:p>
          <w:p w:rsidR="002C770F" w:rsidRDefault="00AB656C">
            <w:pPr>
              <w:pStyle w:val="normal0"/>
              <w:numPr>
                <w:ilvl w:val="0"/>
                <w:numId w:val="1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 to better understand what was read, when necessary</w:t>
            </w:r>
          </w:p>
        </w:tc>
      </w:tr>
      <w:tr w:rsidR="002C770F">
        <w:trPr>
          <w:trHeight w:val="240"/>
        </w:trPr>
        <w:tc>
          <w:tcPr>
            <w:tcW w:w="684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4 Writing Standards </w:t>
            </w:r>
          </w:p>
        </w:tc>
        <w:tc>
          <w:tcPr>
            <w:tcW w:w="774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4 Writing Critical Knowledge and Skills </w:t>
            </w:r>
          </w:p>
        </w:tc>
      </w:tr>
      <w:tr w:rsidR="002C770F">
        <w:trPr>
          <w:trHeight w:val="4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W.2.1. Write opinion pieces in which they introduce the topic or book they are writing about, state an opinion, supply reasons that support the opinion, use linking words (e.g., because, and, also) to connect </w:t>
            </w:r>
            <w:r>
              <w:rPr>
                <w:rFonts w:ascii="Times New Roman" w:eastAsia="Times New Roman" w:hAnsi="Times New Roman" w:cs="Times New Roman"/>
                <w:sz w:val="18"/>
                <w:szCs w:val="18"/>
              </w:rPr>
              <w:t xml:space="preserve">opinion and reasons, and provide a </w:t>
            </w:r>
            <w:r>
              <w:rPr>
                <w:rFonts w:ascii="Times New Roman" w:eastAsia="Times New Roman" w:hAnsi="Times New Roman" w:cs="Times New Roman"/>
                <w:color w:val="FF0000"/>
                <w:sz w:val="18"/>
                <w:szCs w:val="18"/>
              </w:rPr>
              <w:t>conclusion</w:t>
            </w:r>
            <w:r>
              <w:rPr>
                <w:rFonts w:ascii="Times New Roman" w:eastAsia="Times New Roman" w:hAnsi="Times New Roman" w:cs="Times New Roman"/>
                <w:sz w:val="18"/>
                <w:szCs w:val="18"/>
              </w:rPr>
              <w:t>.</w:t>
            </w:r>
          </w:p>
        </w:tc>
        <w:tc>
          <w:tcPr>
            <w:tcW w:w="7740" w:type="dxa"/>
            <w:shd w:val="clear" w:color="auto" w:fill="FFFFFF"/>
          </w:tcPr>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Include an introduction statement </w:t>
            </w:r>
          </w:p>
          <w:p w:rsidR="002C770F" w:rsidRDefault="00AB656C">
            <w:pPr>
              <w:pStyle w:val="normal0"/>
              <w:numPr>
                <w:ilvl w:val="0"/>
                <w:numId w:val="2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State opinion and reasons that support the opinion </w:t>
            </w:r>
          </w:p>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Incorporate simple and compound sentence structures</w:t>
            </w:r>
          </w:p>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linking words (e.g.,</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because, and, also)</w:t>
            </w:r>
          </w:p>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order of events using transition words (e.g. first, next, then, last)</w:t>
            </w:r>
          </w:p>
          <w:p w:rsidR="002C770F" w:rsidRDefault="00AB656C">
            <w:pPr>
              <w:pStyle w:val="normal0"/>
              <w:numPr>
                <w:ilvl w:val="0"/>
                <w:numId w:val="2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Choose descriptive words that match thinking, feelings, and actions</w:t>
            </w:r>
          </w:p>
          <w:p w:rsidR="002C770F" w:rsidRDefault="00AB656C">
            <w:pPr>
              <w:pStyle w:val="normal0"/>
              <w:numPr>
                <w:ilvl w:val="0"/>
                <w:numId w:val="36"/>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End with a closing statement</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W.2.3. Write narratives in which they recount a well-elaborated event or short sequence of events, include details to describe actions, thoughts, and feelings, use temporal words to </w:t>
            </w:r>
            <w:r>
              <w:rPr>
                <w:rFonts w:ascii="Times New Roman" w:eastAsia="Times New Roman" w:hAnsi="Times New Roman" w:cs="Times New Roman"/>
                <w:sz w:val="18"/>
                <w:szCs w:val="18"/>
              </w:rPr>
              <w:lastRenderedPageBreak/>
              <w:t>signal event order, and provide a sense of closure.</w:t>
            </w:r>
          </w:p>
        </w:tc>
        <w:tc>
          <w:tcPr>
            <w:tcW w:w="7740" w:type="dxa"/>
            <w:shd w:val="clear" w:color="auto" w:fill="FFFFFF"/>
          </w:tcPr>
          <w:p w:rsidR="002C770F" w:rsidRDefault="00AB656C">
            <w:pPr>
              <w:pStyle w:val="normal0"/>
              <w:numPr>
                <w:ilvl w:val="0"/>
                <w:numId w:val="3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Incorporate simple and</w:t>
            </w:r>
            <w:r>
              <w:rPr>
                <w:rFonts w:ascii="Times New Roman" w:eastAsia="Times New Roman" w:hAnsi="Times New Roman" w:cs="Times New Roman"/>
                <w:sz w:val="18"/>
                <w:szCs w:val="18"/>
              </w:rPr>
              <w:t xml:space="preserve"> compound sentence structures</w:t>
            </w:r>
          </w:p>
          <w:p w:rsidR="002C770F" w:rsidRDefault="00AB656C">
            <w:pPr>
              <w:pStyle w:val="normal0"/>
              <w:numPr>
                <w:ilvl w:val="0"/>
                <w:numId w:val="3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linking words (e.g., because, and, also)</w:t>
            </w:r>
          </w:p>
          <w:p w:rsidR="002C770F" w:rsidRDefault="00AB656C">
            <w:pPr>
              <w:pStyle w:val="normal0"/>
              <w:numPr>
                <w:ilvl w:val="0"/>
                <w:numId w:val="3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Include an introduction statement </w:t>
            </w:r>
          </w:p>
          <w:p w:rsidR="002C770F" w:rsidRDefault="00AB656C">
            <w:pPr>
              <w:pStyle w:val="normal0"/>
              <w:numPr>
                <w:ilvl w:val="0"/>
                <w:numId w:val="3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End with a closing statement </w:t>
            </w:r>
          </w:p>
          <w:p w:rsidR="002C770F" w:rsidRDefault="00AB656C">
            <w:pPr>
              <w:pStyle w:val="normal0"/>
              <w:numPr>
                <w:ilvl w:val="0"/>
                <w:numId w:val="33"/>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order of events using transition words (e.g. first, next, then, last)</w:t>
            </w:r>
          </w:p>
          <w:p w:rsidR="002C770F" w:rsidRDefault="00AB656C">
            <w:pPr>
              <w:pStyle w:val="normal0"/>
              <w:numPr>
                <w:ilvl w:val="0"/>
                <w:numId w:val="33"/>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Choose descriptive words that match thinking, feelings, and actions</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W.2.5. With guidance and support from adults and peers, focus on a topic and strengthen writing as needed </w:t>
            </w:r>
            <w:r>
              <w:rPr>
                <w:rFonts w:ascii="Times New Roman" w:eastAsia="Times New Roman" w:hAnsi="Times New Roman" w:cs="Times New Roman"/>
                <w:color w:val="FF0000"/>
                <w:sz w:val="18"/>
                <w:szCs w:val="18"/>
              </w:rPr>
              <w:t>through self-reflection, revising, and editing</w:t>
            </w:r>
            <w:r>
              <w:rPr>
                <w:rFonts w:ascii="Times New Roman" w:eastAsia="Times New Roman" w:hAnsi="Times New Roman" w:cs="Times New Roman"/>
                <w:b/>
                <w:sz w:val="18"/>
                <w:szCs w:val="18"/>
              </w:rPr>
              <w:t>.</w:t>
            </w:r>
          </w:p>
        </w:tc>
        <w:tc>
          <w:tcPr>
            <w:tcW w:w="7740" w:type="dxa"/>
            <w:shd w:val="clear" w:color="auto" w:fill="FFFFFF"/>
          </w:tcPr>
          <w:p w:rsidR="002C770F" w:rsidRDefault="00AB656C">
            <w:pPr>
              <w:pStyle w:val="normal0"/>
              <w:numPr>
                <w:ilvl w:val="0"/>
                <w:numId w:val="55"/>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Revise and edit with assistance for appropriate word choice, sentence structure, spelling, punctuation, and grammar</w:t>
            </w:r>
          </w:p>
          <w:p w:rsidR="002C770F" w:rsidRDefault="00AB656C">
            <w:pPr>
              <w:pStyle w:val="normal0"/>
              <w:numPr>
                <w:ilvl w:val="0"/>
                <w:numId w:val="55"/>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conferences, checklist sheets, and peer editing</w:t>
            </w:r>
          </w:p>
          <w:p w:rsidR="002C770F" w:rsidRDefault="00AB656C">
            <w:pPr>
              <w:pStyle w:val="normal0"/>
              <w:numPr>
                <w:ilvl w:val="0"/>
                <w:numId w:val="55"/>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Reflect on writing</w:t>
            </w:r>
            <w:r>
              <w:rPr>
                <w:rFonts w:ascii="Times New Roman" w:eastAsia="Times New Roman" w:hAnsi="Times New Roman" w:cs="Times New Roman"/>
                <w:color w:val="FF0000"/>
                <w:sz w:val="18"/>
                <w:szCs w:val="18"/>
              </w:rPr>
              <w:t xml:space="preserve"> </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W.2.6. With guidance and support from adults, use a variety of digital tools to produce and publish writing, including in collaboration with peers.</w:t>
            </w:r>
          </w:p>
        </w:tc>
        <w:tc>
          <w:tcPr>
            <w:tcW w:w="7740" w:type="dxa"/>
            <w:shd w:val="clear" w:color="auto" w:fill="FFFFFF"/>
          </w:tcPr>
          <w:p w:rsidR="002C770F" w:rsidRDefault="00AB656C">
            <w:pPr>
              <w:pStyle w:val="normal0"/>
              <w:numPr>
                <w:ilvl w:val="0"/>
                <w:numId w:val="55"/>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Publish writing both independently and with peers using digital tools</w:t>
            </w:r>
          </w:p>
          <w:p w:rsidR="002C770F" w:rsidRDefault="00AB656C">
            <w:pPr>
              <w:pStyle w:val="normal0"/>
              <w:numPr>
                <w:ilvl w:val="0"/>
                <w:numId w:val="55"/>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keyboarding techniques</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W.2.7. Participate in shared research and writing projects (e.g., read a number of books on a single topic to produce a report; record science observations).</w:t>
            </w:r>
          </w:p>
        </w:tc>
        <w:tc>
          <w:tcPr>
            <w:tcW w:w="7740" w:type="dxa"/>
            <w:shd w:val="clear" w:color="auto" w:fill="FFFFFF"/>
          </w:tcPr>
          <w:p w:rsidR="002C770F" w:rsidRDefault="00AB656C">
            <w:pPr>
              <w:pStyle w:val="normal0"/>
              <w:numPr>
                <w:ilvl w:val="0"/>
                <w:numId w:val="55"/>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their role as part of a team and the work they are required to accomplish</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W.2.8. Recall information from experiences or gather information from provided sources to answer a question.</w:t>
            </w:r>
          </w:p>
        </w:tc>
        <w:tc>
          <w:tcPr>
            <w:tcW w:w="7740" w:type="dxa"/>
            <w:shd w:val="clear" w:color="auto" w:fill="FFFFFF"/>
          </w:tcPr>
          <w:p w:rsidR="002C770F" w:rsidRDefault="00AB656C">
            <w:pPr>
              <w:pStyle w:val="normal0"/>
              <w:numPr>
                <w:ilvl w:val="0"/>
                <w:numId w:val="55"/>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Read information provided by teacher (words, pictures, digital sources) and/or use background knowledge to select key pieces of information that pe</w:t>
            </w:r>
            <w:r>
              <w:rPr>
                <w:rFonts w:ascii="Times New Roman" w:eastAsia="Times New Roman" w:hAnsi="Times New Roman" w:cs="Times New Roman"/>
                <w:sz w:val="18"/>
                <w:szCs w:val="18"/>
              </w:rPr>
              <w:t>rtain to the research question</w:t>
            </w:r>
          </w:p>
          <w:p w:rsidR="002C770F" w:rsidRDefault="00AB656C">
            <w:pPr>
              <w:pStyle w:val="normal0"/>
              <w:numPr>
                <w:ilvl w:val="0"/>
                <w:numId w:val="55"/>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Take notes</w:t>
            </w:r>
          </w:p>
        </w:tc>
      </w:tr>
      <w:tr w:rsidR="002C770F">
        <w:tc>
          <w:tcPr>
            <w:tcW w:w="684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4 Speaking and Listening  Standards </w:t>
            </w:r>
          </w:p>
        </w:tc>
        <w:tc>
          <w:tcPr>
            <w:tcW w:w="774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Speaking and Listening Critical Knowledge and Skills</w:t>
            </w:r>
          </w:p>
        </w:tc>
      </w:tr>
      <w:tr w:rsidR="002C770F">
        <w:trPr>
          <w:trHeight w:val="8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SL.2.1. Participate in collaborative conversations with diverse partners about grade 2 topics and texts with peers and adults in small and larger groups.</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SL.2.1.A.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gaining the floor in respectful ways, listen</w:t>
            </w:r>
            <w:r>
              <w:rPr>
                <w:rFonts w:ascii="Times New Roman" w:eastAsia="Times New Roman" w:hAnsi="Times New Roman" w:cs="Times New Roman"/>
                <w:sz w:val="18"/>
                <w:szCs w:val="18"/>
              </w:rPr>
              <w:t>ing to others with care, speaking one at a time about the topics and texts under discussion).</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SL.2.1.B. Build on others' talk in conversations by linking their </w:t>
            </w:r>
            <w:r>
              <w:rPr>
                <w:rFonts w:ascii="Times New Roman" w:eastAsia="Times New Roman" w:hAnsi="Times New Roman" w:cs="Times New Roman"/>
                <w:color w:val="FF0000"/>
                <w:sz w:val="18"/>
                <w:szCs w:val="18"/>
              </w:rPr>
              <w:t xml:space="preserve">explicit </w:t>
            </w:r>
            <w:r>
              <w:rPr>
                <w:rFonts w:ascii="Times New Roman" w:eastAsia="Times New Roman" w:hAnsi="Times New Roman" w:cs="Times New Roman"/>
                <w:sz w:val="18"/>
                <w:szCs w:val="18"/>
              </w:rPr>
              <w:t>comments to the remarks of others.</w:t>
            </w:r>
          </w:p>
          <w:p w:rsidR="002C770F" w:rsidRDefault="00AB656C">
            <w:pPr>
              <w:pStyle w:val="normal0"/>
              <w:pBdr>
                <w:top w:val="nil"/>
                <w:left w:val="nil"/>
                <w:bottom w:val="nil"/>
                <w:right w:val="nil"/>
                <w:between w:val="nil"/>
              </w:pBdr>
              <w:spacing w:after="200" w:line="276" w:lineRule="auto"/>
              <w:ind w:left="875"/>
              <w:rPr>
                <w:rFonts w:ascii="Times New Roman" w:eastAsia="Times New Roman" w:hAnsi="Times New Roman" w:cs="Times New Roman"/>
                <w:sz w:val="18"/>
                <w:szCs w:val="18"/>
              </w:rPr>
            </w:pPr>
            <w:r>
              <w:rPr>
                <w:rFonts w:ascii="Times New Roman" w:eastAsia="Times New Roman" w:hAnsi="Times New Roman" w:cs="Times New Roman"/>
                <w:sz w:val="18"/>
                <w:szCs w:val="18"/>
              </w:rPr>
              <w:t>SL.2.1.C. Ask for clarification and further explanat</w:t>
            </w:r>
            <w:r>
              <w:rPr>
                <w:rFonts w:ascii="Times New Roman" w:eastAsia="Times New Roman" w:hAnsi="Times New Roman" w:cs="Times New Roman"/>
                <w:sz w:val="18"/>
                <w:szCs w:val="18"/>
              </w:rPr>
              <w:t>ion as needed about the topics and texts under discussion.</w:t>
            </w:r>
          </w:p>
        </w:tc>
        <w:tc>
          <w:tcPr>
            <w:tcW w:w="7740" w:type="dxa"/>
            <w:shd w:val="clear" w:color="auto" w:fill="FFFFFF"/>
          </w:tcPr>
          <w:p w:rsidR="002C770F" w:rsidRDefault="00AB656C">
            <w:pPr>
              <w:pStyle w:val="normal0"/>
              <w:numPr>
                <w:ilvl w:val="0"/>
                <w:numId w:val="29"/>
              </w:numPr>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w:t>
            </w:r>
            <w:r>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sz w:val="18"/>
                <w:szCs w:val="18"/>
              </w:rPr>
              <w:t>in a variety of grade-appropriate, collaborative, rich, structured conversations</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Assume various roles in conversations (e.g.,  participant, leader, and observer)</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norms of conversations (e.g., eye contact, taking turns, etc)</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Connect comments to build on remarks of others</w:t>
            </w:r>
          </w:p>
          <w:p w:rsidR="002C770F" w:rsidRDefault="00AB656C">
            <w:pPr>
              <w:pStyle w:val="normal0"/>
              <w:numPr>
                <w:ilvl w:val="0"/>
                <w:numId w:val="29"/>
              </w:numPr>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Ask questions and further explanations about topics and/or texts</w:t>
            </w:r>
          </w:p>
          <w:p w:rsidR="002C770F" w:rsidRDefault="002C770F">
            <w:pPr>
              <w:pStyle w:val="normal0"/>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p>
        </w:tc>
      </w:tr>
      <w:tr w:rsidR="002C770F">
        <w:trPr>
          <w:trHeight w:val="8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SL.2.2. Recount or describe key ideas or details from a text read aloud or information presented orally or through other media.</w:t>
            </w:r>
          </w:p>
        </w:tc>
        <w:tc>
          <w:tcPr>
            <w:tcW w:w="7740" w:type="dxa"/>
            <w:shd w:val="clear" w:color="auto" w:fill="FFFFFF"/>
          </w:tcPr>
          <w:p w:rsidR="002C770F" w:rsidRDefault="00AB656C">
            <w:pPr>
              <w:pStyle w:val="normal0"/>
              <w:numPr>
                <w:ilvl w:val="0"/>
                <w:numId w:val="5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careful listening in order to describe or recount what they heard</w:t>
            </w:r>
          </w:p>
        </w:tc>
      </w:tr>
      <w:tr w:rsidR="002C770F">
        <w:trPr>
          <w:trHeight w:val="8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SL.2.3. Ask and answer questions about what a spe</w:t>
            </w:r>
            <w:r>
              <w:rPr>
                <w:rFonts w:ascii="Times New Roman" w:eastAsia="Times New Roman" w:hAnsi="Times New Roman" w:cs="Times New Roman"/>
                <w:sz w:val="18"/>
                <w:szCs w:val="18"/>
              </w:rPr>
              <w:t>aker says in order to clarify comprehension, gather additional information, or deepen understanding of a topic or issue.</w:t>
            </w:r>
          </w:p>
        </w:tc>
        <w:tc>
          <w:tcPr>
            <w:tcW w:w="7740" w:type="dxa"/>
            <w:shd w:val="clear" w:color="auto" w:fill="FFFFFF"/>
          </w:tcPr>
          <w:p w:rsidR="002C770F" w:rsidRDefault="00AB656C">
            <w:pPr>
              <w:pStyle w:val="normal0"/>
              <w:numPr>
                <w:ilvl w:val="0"/>
                <w:numId w:val="5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Ask questions and understand and answer questions asked of them in order to clarify or gain further information</w:t>
            </w:r>
          </w:p>
        </w:tc>
      </w:tr>
      <w:tr w:rsidR="002C770F">
        <w:trPr>
          <w:trHeight w:val="8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SL.2.5. </w:t>
            </w:r>
            <w:r>
              <w:rPr>
                <w:rFonts w:ascii="Times New Roman" w:eastAsia="Times New Roman" w:hAnsi="Times New Roman" w:cs="Times New Roman"/>
                <w:color w:val="FF0000"/>
                <w:sz w:val="18"/>
                <w:szCs w:val="18"/>
              </w:rPr>
              <w:t>Use multimedia</w:t>
            </w:r>
            <w:r>
              <w:rPr>
                <w:rFonts w:ascii="Times New Roman" w:eastAsia="Times New Roman" w:hAnsi="Times New Roman" w:cs="Times New Roman"/>
                <w:sz w:val="18"/>
                <w:szCs w:val="18"/>
              </w:rPr>
              <w:t>; add drawings or other visual displays to stories or recounts of experiences when appropriate to clarify ideas, thoughts, and feelings.</w:t>
            </w:r>
          </w:p>
        </w:tc>
        <w:tc>
          <w:tcPr>
            <w:tcW w:w="7740" w:type="dxa"/>
            <w:shd w:val="clear" w:color="auto" w:fill="FFFFFF"/>
          </w:tcPr>
          <w:p w:rsidR="002C770F" w:rsidRDefault="00AB656C">
            <w:pPr>
              <w:pStyle w:val="normal0"/>
              <w:numPr>
                <w:ilvl w:val="0"/>
                <w:numId w:val="5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digital media to enhance ideas for meaning</w:t>
            </w:r>
          </w:p>
          <w:p w:rsidR="002C770F" w:rsidRDefault="00AB656C">
            <w:pPr>
              <w:pStyle w:val="normal0"/>
              <w:numPr>
                <w:ilvl w:val="0"/>
                <w:numId w:val="56"/>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Create visuals that emphasize chosen facts or details</w:t>
            </w:r>
          </w:p>
        </w:tc>
      </w:tr>
      <w:tr w:rsidR="002C770F">
        <w:tc>
          <w:tcPr>
            <w:tcW w:w="6840" w:type="dxa"/>
            <w:gridSpan w:val="2"/>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Langua</w:t>
            </w:r>
            <w:r>
              <w:rPr>
                <w:rFonts w:ascii="Times New Roman" w:eastAsia="Times New Roman" w:hAnsi="Times New Roman" w:cs="Times New Roman"/>
                <w:b/>
                <w:sz w:val="18"/>
                <w:szCs w:val="18"/>
              </w:rPr>
              <w:t>ge Standards</w:t>
            </w:r>
          </w:p>
        </w:tc>
        <w:tc>
          <w:tcPr>
            <w:tcW w:w="7740" w:type="dxa"/>
            <w:shd w:val="clear" w:color="auto" w:fill="DDD9C3"/>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Language Critical Knowledge and Skills</w:t>
            </w:r>
          </w:p>
        </w:tc>
      </w:tr>
      <w:tr w:rsidR="002C770F">
        <w:trPr>
          <w:trHeight w:val="1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L.2.1. Demonstrate command of the conventions of standard English grammar and usage when writing or speaking.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L.2.1.B. Form and use frequently occurring irregular plural nouns (e.g., feet, children, teeth, mice, fish).</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L.2.1.D.</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Form and use the past tense of frequently occurring irregular verbs (e.g., sat, hid, told).</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L.2.1.E.</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adjectives and adverbs, and choose between them depending on what is to be modified.</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L.2.1.F.</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Produce, expand, and rearrange complete simple and compound sentences (e.g., The boy watched the movie; The little boy watched the movie; The action movie was watched by the little boy).</w:t>
            </w:r>
          </w:p>
        </w:tc>
        <w:tc>
          <w:tcPr>
            <w:tcW w:w="7740" w:type="dxa"/>
            <w:shd w:val="clear" w:color="auto" w:fill="FFFFFF"/>
          </w:tcPr>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irregular plural nouns used when writing or speaking</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w:t>
            </w:r>
            <w:r>
              <w:rPr>
                <w:rFonts w:ascii="Times New Roman" w:eastAsia="Times New Roman" w:hAnsi="Times New Roman" w:cs="Times New Roman"/>
                <w:sz w:val="18"/>
                <w:szCs w:val="18"/>
              </w:rPr>
              <w:t>y plural nouns as regular or irregular</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common irregular plural nouns when reading and speaking</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irregular verbs in the past tense used when writing or speaking</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verbs in the past tense as regular or irregular</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commo</w:t>
            </w:r>
            <w:r>
              <w:rPr>
                <w:rFonts w:ascii="Times New Roman" w:eastAsia="Times New Roman" w:hAnsi="Times New Roman" w:cs="Times New Roman"/>
                <w:sz w:val="18"/>
                <w:szCs w:val="18"/>
              </w:rPr>
              <w:t>n irregular verbs in the past tense when writing or speaking</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adjectives and adverbs when reading</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adjectives and adverbs in sentences</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adjectives and adverbs to appropriately modify words in the sentence when writing and spea</w:t>
            </w:r>
            <w:r>
              <w:rPr>
                <w:rFonts w:ascii="Times New Roman" w:eastAsia="Times New Roman" w:hAnsi="Times New Roman" w:cs="Times New Roman"/>
                <w:sz w:val="18"/>
                <w:szCs w:val="18"/>
              </w:rPr>
              <w:t>king</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Define and identify simple and compound sentences when reading </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Classify sentences as simple or compound</w:t>
            </w:r>
          </w:p>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simple and compound sentences when writing or speaking</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Expand and/or rearrange simple and compound sentence when writing and speaking</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L.2.2. Demonstrate command of the conventions of standard English capitalization, punctuation, and spelling when writing.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L.2.2.B. Use commas in greetings and closings of letters.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L.2.2.D.</w:t>
            </w:r>
            <w:r>
              <w:rPr>
                <w:rFonts w:ascii="Times New Roman" w:eastAsia="Times New Roman" w:hAnsi="Times New Roman" w:cs="Times New Roman"/>
                <w:b/>
                <w:sz w:val="18"/>
                <w:szCs w:val="18"/>
              </w:rPr>
              <w:t xml:space="preserve"> </w:t>
            </w:r>
            <w:r>
              <w:rPr>
                <w:rFonts w:ascii="Cardo" w:eastAsia="Cardo" w:hAnsi="Cardo" w:cs="Cardo"/>
                <w:sz w:val="18"/>
                <w:szCs w:val="18"/>
              </w:rPr>
              <w:t>Generalize learned spelling patterns when writing words (e.g., cage → badge; boy → boil).</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L.2.2.E.</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Consult reference materials, including beginning dictionaries, as needed to check and correct spellings.</w:t>
            </w:r>
          </w:p>
        </w:tc>
        <w:tc>
          <w:tcPr>
            <w:tcW w:w="7740" w:type="dxa"/>
            <w:shd w:val="clear" w:color="auto" w:fill="FFFFFF"/>
          </w:tcPr>
          <w:p w:rsidR="002C770F" w:rsidRDefault="00AB656C">
            <w:pPr>
              <w:pStyle w:val="normal0"/>
              <w:numPr>
                <w:ilvl w:val="0"/>
                <w:numId w:val="57"/>
              </w:numPr>
              <w:pBdr>
                <w:top w:val="nil"/>
                <w:left w:val="nil"/>
                <w:bottom w:val="nil"/>
                <w:right w:val="nil"/>
                <w:between w:val="nil"/>
              </w:pBdr>
              <w:spacing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commas appropriate to offset greetings and closi</w:t>
            </w:r>
            <w:r>
              <w:rPr>
                <w:rFonts w:ascii="Times New Roman" w:eastAsia="Times New Roman" w:hAnsi="Times New Roman" w:cs="Times New Roman"/>
                <w:sz w:val="18"/>
                <w:szCs w:val="18"/>
              </w:rPr>
              <w:t>ngs in letters</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common spelling patterns</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common spelling patterns when writing</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reference materials and resources to correct one’s own spelling</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L.2.3. Use knowledge of language and its conventions when writing, speaking, reading, or listening.</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L.2.3.A. Compare formal and informal uses of English</w:t>
            </w:r>
          </w:p>
        </w:tc>
        <w:tc>
          <w:tcPr>
            <w:tcW w:w="7740" w:type="dxa"/>
            <w:shd w:val="clear" w:color="auto" w:fill="FFFFFF"/>
          </w:tcPr>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Compare writing styles and effects of language within various genres and multiple author examples to better understand the differences between formal and informal English</w:t>
            </w:r>
          </w:p>
        </w:tc>
      </w:tr>
      <w:tr w:rsidR="002C770F">
        <w:trPr>
          <w:trHeight w:val="20"/>
        </w:trPr>
        <w:tc>
          <w:tcPr>
            <w:tcW w:w="6840" w:type="dxa"/>
            <w:gridSpan w:val="2"/>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L.2.4. Determine or clarify the meaning of unknown and multiple-meaning words and </w:t>
            </w:r>
            <w:r>
              <w:rPr>
                <w:rFonts w:ascii="Times New Roman" w:eastAsia="Times New Roman" w:hAnsi="Times New Roman" w:cs="Times New Roman"/>
                <w:sz w:val="18"/>
                <w:szCs w:val="18"/>
              </w:rPr>
              <w:lastRenderedPageBreak/>
              <w:t>ph</w:t>
            </w:r>
            <w:r>
              <w:rPr>
                <w:rFonts w:ascii="Times New Roman" w:eastAsia="Times New Roman" w:hAnsi="Times New Roman" w:cs="Times New Roman"/>
                <w:sz w:val="18"/>
                <w:szCs w:val="18"/>
              </w:rPr>
              <w:t>rases based on grade 2 reading and content, choosing flexibly from an array of strategies.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L.2.4.A. Use sentence-level context as a clue to the meaning of a word or phrase.</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L.2.4.B.</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Determine the meaning of the new word formed when a known prefix is added to a known word (e.g., happy/unhappy, tell/retell).</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L.2.4.C.</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Use a known root word as a clue to the meaning of an unknown word with the same root (e.g., addition, additional).</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L.2.4.</w:t>
            </w:r>
            <w:r>
              <w:rPr>
                <w:rFonts w:ascii="Times New Roman" w:eastAsia="Times New Roman" w:hAnsi="Times New Roman" w:cs="Times New Roman"/>
                <w:sz w:val="18"/>
                <w:szCs w:val="18"/>
              </w:rPr>
              <w:t>E. Use glossaries and beginning dictionaries, both print and digital, to determine or clarify the meaning of words and phrases.</w:t>
            </w:r>
          </w:p>
        </w:tc>
        <w:tc>
          <w:tcPr>
            <w:tcW w:w="7740" w:type="dxa"/>
            <w:shd w:val="clear" w:color="auto" w:fill="FFFFFF"/>
          </w:tcPr>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Use context clues to determine or clarify the meaning of unknown and multiple-meaning </w:t>
            </w:r>
            <w:r>
              <w:rPr>
                <w:rFonts w:ascii="Times New Roman" w:eastAsia="Times New Roman" w:hAnsi="Times New Roman" w:cs="Times New Roman"/>
                <w:sz w:val="18"/>
                <w:szCs w:val="18"/>
              </w:rPr>
              <w:lastRenderedPageBreak/>
              <w:t xml:space="preserve">words </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knowledge of prefixes to determ</w:t>
            </w:r>
            <w:r>
              <w:rPr>
                <w:rFonts w:ascii="Times New Roman" w:eastAsia="Times New Roman" w:hAnsi="Times New Roman" w:cs="Times New Roman"/>
                <w:sz w:val="18"/>
                <w:szCs w:val="18"/>
              </w:rPr>
              <w:t xml:space="preserve">ine or clarify the meaning of unknown and multiple-meaning words </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knowledge of root words to determine or clarify the meaning of unknown and multiple-meaning words </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Use reference materials to determine or clarify the meaning of unknown and multiple-mea</w:t>
            </w:r>
            <w:r>
              <w:rPr>
                <w:rFonts w:ascii="Times New Roman" w:eastAsia="Times New Roman" w:hAnsi="Times New Roman" w:cs="Times New Roman"/>
                <w:sz w:val="18"/>
                <w:szCs w:val="18"/>
              </w:rPr>
              <w:t xml:space="preserve">ning words </w:t>
            </w:r>
          </w:p>
        </w:tc>
      </w:tr>
      <w:tr w:rsidR="002C770F">
        <w:trPr>
          <w:trHeight w:val="20"/>
        </w:trPr>
        <w:tc>
          <w:tcPr>
            <w:tcW w:w="6840" w:type="dxa"/>
            <w:gridSpan w:val="2"/>
            <w:tcBorders>
              <w:bottom w:val="single" w:sz="4" w:space="0" w:color="000000"/>
            </w:tcBorders>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L.2.5. Demonstrate understanding of word relationships and nuances in word meanings.</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L.2.5.A.</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Identify real-life connections between words and their use (e.g., describe foods that are spicy or juicy).</w:t>
            </w:r>
          </w:p>
          <w:p w:rsidR="002C770F" w:rsidRDefault="00AB656C">
            <w:pPr>
              <w:pStyle w:val="normal0"/>
              <w:pBdr>
                <w:top w:val="nil"/>
                <w:left w:val="nil"/>
                <w:bottom w:val="nil"/>
                <w:right w:val="nil"/>
                <w:between w:val="nil"/>
              </w:pBdr>
              <w:spacing w:after="200" w:line="276" w:lineRule="auto"/>
              <w:ind w:left="515"/>
              <w:rPr>
                <w:rFonts w:ascii="Times New Roman" w:eastAsia="Times New Roman" w:hAnsi="Times New Roman" w:cs="Times New Roman"/>
                <w:sz w:val="18"/>
                <w:szCs w:val="18"/>
              </w:rPr>
            </w:pPr>
            <w:r>
              <w:rPr>
                <w:rFonts w:ascii="Times New Roman" w:eastAsia="Times New Roman" w:hAnsi="Times New Roman" w:cs="Times New Roman"/>
                <w:sz w:val="18"/>
                <w:szCs w:val="18"/>
              </w:rPr>
              <w:t>L.2.5.B. Distinguish shades of meaning among closely related verbs (e.g., toss, throw, hurl) and closely related adjectives (e.g., thin, slender, skinny, scrawny).</w:t>
            </w:r>
          </w:p>
        </w:tc>
        <w:tc>
          <w:tcPr>
            <w:tcW w:w="7740" w:type="dxa"/>
            <w:tcBorders>
              <w:bottom w:val="single" w:sz="4" w:space="0" w:color="000000"/>
            </w:tcBorders>
            <w:shd w:val="clear" w:color="auto" w:fill="FFFFFF"/>
          </w:tcPr>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understanding of figurative language, word relationships, and nuances in word meanings by connecting words to real-life experiences</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understanding of figurative language, word relationships, and nuances in word meanings by examining </w:t>
            </w:r>
            <w:r>
              <w:rPr>
                <w:rFonts w:ascii="Times New Roman" w:eastAsia="Times New Roman" w:hAnsi="Times New Roman" w:cs="Times New Roman"/>
                <w:sz w:val="18"/>
                <w:szCs w:val="18"/>
              </w:rPr>
              <w:t>shades of meaning of verbs and adjectives</w:t>
            </w:r>
          </w:p>
        </w:tc>
      </w:tr>
      <w:tr w:rsidR="002C770F">
        <w:trPr>
          <w:trHeight w:val="20"/>
        </w:trPr>
        <w:tc>
          <w:tcPr>
            <w:tcW w:w="6840" w:type="dxa"/>
            <w:gridSpan w:val="2"/>
            <w:tcBorders>
              <w:bottom w:val="single" w:sz="4" w:space="0" w:color="000000"/>
            </w:tcBorders>
            <w:shd w:val="clear" w:color="auto" w:fill="FFFFFF"/>
          </w:tcPr>
          <w:p w:rsidR="002C770F" w:rsidRDefault="00AB656C">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L.2.6. Use words and phrases acquired through conversations, reading and being read to, and responding to texts, including using adjectives and adverbs to describe (e.g., When other kids are happy that makes me ha</w:t>
            </w:r>
            <w:r>
              <w:rPr>
                <w:rFonts w:ascii="Times New Roman" w:eastAsia="Times New Roman" w:hAnsi="Times New Roman" w:cs="Times New Roman"/>
                <w:sz w:val="18"/>
                <w:szCs w:val="18"/>
              </w:rPr>
              <w:t>ppy).</w:t>
            </w:r>
          </w:p>
        </w:tc>
        <w:tc>
          <w:tcPr>
            <w:tcW w:w="7740" w:type="dxa"/>
            <w:tcBorders>
              <w:bottom w:val="single" w:sz="4" w:space="0" w:color="000000"/>
            </w:tcBorders>
            <w:shd w:val="clear" w:color="auto" w:fill="FFFFFF"/>
          </w:tcPr>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Show understanding of newly acquired vocabulary (gathered from discussions as well as text)  when writing and speaking</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Make purposeful language choices to communicate in an effective way when writing and speaking</w:t>
            </w:r>
          </w:p>
          <w:p w:rsidR="002C770F" w:rsidRDefault="00AB656C">
            <w:pPr>
              <w:pStyle w:val="normal0"/>
              <w:numPr>
                <w:ilvl w:val="0"/>
                <w:numId w:val="57"/>
              </w:numPr>
              <w:pBdr>
                <w:top w:val="nil"/>
                <w:left w:val="nil"/>
                <w:bottom w:val="nil"/>
                <w:right w:val="nil"/>
                <w:between w:val="nil"/>
              </w:pBdr>
              <w:spacing w:after="200" w:line="276" w:lineRule="auto"/>
              <w:ind w:left="695"/>
              <w:rPr>
                <w:rFonts w:ascii="Times New Roman" w:eastAsia="Times New Roman" w:hAnsi="Times New Roman" w:cs="Times New Roman"/>
                <w:sz w:val="18"/>
                <w:szCs w:val="18"/>
              </w:rPr>
            </w:pPr>
            <w:r>
              <w:rPr>
                <w:rFonts w:ascii="Times New Roman" w:eastAsia="Times New Roman" w:hAnsi="Times New Roman" w:cs="Times New Roman"/>
                <w:sz w:val="18"/>
                <w:szCs w:val="18"/>
              </w:rPr>
              <w:t>Utilize adjectives and adverbs to describe where necessary when writing and speaking</w:t>
            </w:r>
          </w:p>
        </w:tc>
      </w:tr>
    </w:tbl>
    <w:p w:rsidR="002C770F" w:rsidRDefault="002C770F">
      <w:pPr>
        <w:pStyle w:val="normal0"/>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b"/>
        <w:tblW w:w="14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5"/>
        <w:gridCol w:w="7680"/>
      </w:tblGrid>
      <w:tr w:rsidR="002C770F">
        <w:trPr>
          <w:trHeight w:val="320"/>
        </w:trPr>
        <w:tc>
          <w:tcPr>
            <w:tcW w:w="14655" w:type="dxa"/>
            <w:gridSpan w:val="2"/>
            <w:shd w:val="clear" w:color="auto" w:fill="4F81BD"/>
          </w:tcPr>
          <w:p w:rsidR="002C770F" w:rsidRDefault="00AB656C">
            <w:pPr>
              <w:pStyle w:val="normal0"/>
              <w:jc w:val="center"/>
              <w:rPr>
                <w:rFonts w:ascii="Times New Roman" w:eastAsia="Times New Roman" w:hAnsi="Times New Roman" w:cs="Times New Roman"/>
                <w:b/>
                <w:i/>
                <w:sz w:val="18"/>
                <w:szCs w:val="18"/>
              </w:rPr>
            </w:pPr>
            <w:bookmarkStart w:id="24" w:name="3dy6vkm" w:colFirst="0" w:colLast="0"/>
            <w:bookmarkStart w:id="25" w:name="26in1rg" w:colFirst="0" w:colLast="0"/>
            <w:bookmarkStart w:id="26" w:name="17dp8vu" w:colFirst="0" w:colLast="0"/>
            <w:bookmarkStart w:id="27" w:name="3rdcrjn" w:colFirst="0" w:colLast="0"/>
            <w:bookmarkStart w:id="28" w:name="z337ya" w:colFirst="0" w:colLast="0"/>
            <w:bookmarkStart w:id="29" w:name="1ksv4uv" w:colFirst="0" w:colLast="0"/>
            <w:bookmarkStart w:id="30" w:name="lnxbz9" w:colFirst="0" w:colLast="0"/>
            <w:bookmarkStart w:id="31" w:name="1t3h5sf" w:colFirst="0" w:colLast="0"/>
            <w:bookmarkStart w:id="32" w:name="2s8eyo1" w:colFirst="0" w:colLast="0"/>
            <w:bookmarkStart w:id="33" w:name="2jxsxqh" w:colFirst="0" w:colLast="0"/>
            <w:bookmarkStart w:id="34" w:name="35nkun2" w:colFirst="0" w:colLast="0"/>
            <w:bookmarkStart w:id="35" w:name="44sinio" w:colFirst="0" w:colLast="0"/>
            <w:bookmarkStart w:id="36" w:name="4d34og8" w:colFirst="0" w:colLast="0"/>
            <w:bookmarkEnd w:id="24"/>
            <w:bookmarkEnd w:id="25"/>
            <w:bookmarkEnd w:id="26"/>
            <w:bookmarkEnd w:id="27"/>
            <w:bookmarkEnd w:id="28"/>
            <w:bookmarkEnd w:id="29"/>
            <w:bookmarkEnd w:id="30"/>
            <w:bookmarkEnd w:id="31"/>
            <w:bookmarkEnd w:id="32"/>
            <w:bookmarkEnd w:id="33"/>
            <w:bookmarkEnd w:id="34"/>
            <w:bookmarkEnd w:id="35"/>
            <w:bookmarkEnd w:id="36"/>
            <w:r>
              <w:rPr>
                <w:rFonts w:ascii="Times New Roman" w:eastAsia="Times New Roman" w:hAnsi="Times New Roman" w:cs="Times New Roman"/>
                <w:b/>
                <w:sz w:val="18"/>
                <w:szCs w:val="18"/>
              </w:rPr>
              <w:t>Unit 4</w:t>
            </w:r>
          </w:p>
        </w:tc>
      </w:tr>
      <w:tr w:rsidR="002C770F">
        <w:trPr>
          <w:trHeight w:val="360"/>
        </w:trPr>
        <w:tc>
          <w:tcPr>
            <w:tcW w:w="6975" w:type="dxa"/>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Learning Goals</w:t>
            </w:r>
          </w:p>
        </w:tc>
        <w:tc>
          <w:tcPr>
            <w:tcW w:w="7680" w:type="dxa"/>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Activities</w:t>
            </w:r>
          </w:p>
        </w:tc>
      </w:tr>
      <w:tr w:rsidR="002C770F">
        <w:trPr>
          <w:trHeight w:val="1880"/>
        </w:trPr>
        <w:tc>
          <w:tcPr>
            <w:tcW w:w="6975"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Reading: </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Students will understand and be able to understand: </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Recognize an identify fairytale and folktales compared to traditional fictions stories </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Compare and contrast different versions of the same story or topic</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Tell the moral or lesson of the story</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Tell the point of view of a character and how it made the story change </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differences in story characters’ points of view of in complete sentences</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Develop an understanding/; appreciation of various types of poems</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parts of a poem and how</w:t>
            </w:r>
            <w:r>
              <w:rPr>
                <w:rFonts w:ascii="Times New Roman" w:eastAsia="Times New Roman" w:hAnsi="Times New Roman" w:cs="Times New Roman"/>
                <w:sz w:val="18"/>
                <w:szCs w:val="18"/>
              </w:rPr>
              <w:t xml:space="preserve"> they affect meaning and fluency</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Read with sufficient accuracy and fluency to support comprehension</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Understand how the poet’s choice of words and phrases affects rhythm, meaning, and fluency of chants and poems</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Generate topics of individual interests </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Read</w:t>
            </w:r>
            <w:r>
              <w:rPr>
                <w:rFonts w:ascii="Times New Roman" w:eastAsia="Times New Roman" w:hAnsi="Times New Roman" w:cs="Times New Roman"/>
                <w:sz w:val="18"/>
                <w:szCs w:val="18"/>
              </w:rPr>
              <w:t xml:space="preserve"> with expression, accuracy, and appropriate rate</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Speak/read audibly in coherent sentences </w:t>
            </w:r>
          </w:p>
          <w:p w:rsidR="002C770F" w:rsidRDefault="00AB656C">
            <w:pPr>
              <w:pStyle w:val="normal0"/>
              <w:numPr>
                <w:ilvl w:val="0"/>
                <w:numId w:val="6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connections, supplying specific stanzas as references </w:t>
            </w:r>
          </w:p>
        </w:tc>
        <w:tc>
          <w:tcPr>
            <w:tcW w:w="7680"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 xml:space="preserve">Reading: </w:t>
            </w:r>
          </w:p>
          <w:p w:rsidR="002C770F" w:rsidRDefault="002C770F">
            <w:pPr>
              <w:pStyle w:val="normal0"/>
              <w:rPr>
                <w:rFonts w:ascii="Times New Roman" w:eastAsia="Times New Roman" w:hAnsi="Times New Roman" w:cs="Times New Roman"/>
                <w:b/>
                <w:i/>
                <w:sz w:val="18"/>
                <w:szCs w:val="18"/>
              </w:rPr>
            </w:pPr>
          </w:p>
          <w:p w:rsidR="002C770F" w:rsidRDefault="00AB656C">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t>Junior Great Book stories and various other read alouds and leveled texts to compare and contr</w:t>
            </w:r>
            <w:r>
              <w:rPr>
                <w:rFonts w:ascii="Times New Roman" w:eastAsia="Times New Roman" w:hAnsi="Times New Roman" w:cs="Times New Roman"/>
                <w:sz w:val="18"/>
                <w:szCs w:val="18"/>
              </w:rPr>
              <w:t>ast different versions of the same story</w:t>
            </w:r>
          </w:p>
          <w:p w:rsidR="002C770F" w:rsidRDefault="00AB656C">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character and trait frames to identify the characters’ points of view </w:t>
            </w:r>
          </w:p>
          <w:p w:rsidR="002C770F" w:rsidRDefault="00AB656C">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Turn and talk to discuss the moral of the story </w:t>
            </w:r>
          </w:p>
          <w:p w:rsidR="002C770F" w:rsidRDefault="00AB656C">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t>Brainpopjr.com for various fairytales, fables,  nonfiction stories, and poetry examples</w:t>
            </w:r>
          </w:p>
          <w:p w:rsidR="002C770F" w:rsidRDefault="00AB656C">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Rea</w:t>
            </w:r>
            <w:r>
              <w:rPr>
                <w:rFonts w:ascii="Times New Roman" w:eastAsia="Times New Roman" w:hAnsi="Times New Roman" w:cs="Times New Roman"/>
                <w:sz w:val="18"/>
                <w:szCs w:val="18"/>
              </w:rPr>
              <w:t xml:space="preserve">d and listen to various examples of poetry with turn and talk discussions </w:t>
            </w:r>
          </w:p>
          <w:p w:rsidR="002C770F" w:rsidRDefault="00AB656C">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t>Create class poems using a framework</w:t>
            </w:r>
          </w:p>
          <w:p w:rsidR="002C770F" w:rsidRDefault="00AB656C">
            <w:pPr>
              <w:pStyle w:val="normal0"/>
              <w:numPr>
                <w:ilvl w:val="0"/>
                <w:numId w:val="35"/>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Illustrate to aid recall of a poem</w:t>
            </w:r>
          </w:p>
        </w:tc>
      </w:tr>
      <w:tr w:rsidR="002C770F">
        <w:trPr>
          <w:trHeight w:val="1880"/>
        </w:trPr>
        <w:tc>
          <w:tcPr>
            <w:tcW w:w="6975"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lastRenderedPageBreak/>
              <w:t>Writing(Opinion) and Language:</w:t>
            </w:r>
          </w:p>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Students will understand and be able to:</w:t>
            </w:r>
          </w:p>
          <w:p w:rsidR="002C770F" w:rsidRDefault="00AB656C">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Write an opinion piece focused on stated opinion or topics including reasons supporting the opinion, linking words to connect ideas, and a closing sentence </w:t>
            </w:r>
          </w:p>
          <w:p w:rsidR="002C770F" w:rsidRDefault="00AB656C">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Add a comma after introductory phrases or clauses </w:t>
            </w:r>
          </w:p>
          <w:p w:rsidR="002C770F" w:rsidRDefault="00AB656C">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Focus on a topic and strengthen writing as neede</w:t>
            </w:r>
            <w:r>
              <w:rPr>
                <w:rFonts w:ascii="Times New Roman" w:eastAsia="Times New Roman" w:hAnsi="Times New Roman" w:cs="Times New Roman"/>
                <w:sz w:val="18"/>
                <w:szCs w:val="18"/>
              </w:rPr>
              <w:t xml:space="preserve">d by revising and editing with guidance and support from adults and peers </w:t>
            </w:r>
          </w:p>
          <w:p w:rsidR="002C770F" w:rsidRDefault="00AB656C">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variety of digital tools to produce and publish writing </w:t>
            </w:r>
          </w:p>
          <w:p w:rsidR="002C770F" w:rsidRDefault="00AB656C">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Create a poem using figurative language and thoughts and feelings:(metaphors, comparisons, rhythm and repetition)</w:t>
            </w:r>
          </w:p>
          <w:p w:rsidR="002C770F" w:rsidRDefault="00AB656C">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Write </w:t>
            </w:r>
            <w:r>
              <w:rPr>
                <w:rFonts w:ascii="Times New Roman" w:eastAsia="Times New Roman" w:hAnsi="Times New Roman" w:cs="Times New Roman"/>
                <w:sz w:val="18"/>
                <w:szCs w:val="18"/>
              </w:rPr>
              <w:t>a persuasive piece (topics, 5 details, closing)</w:t>
            </w:r>
          </w:p>
          <w:p w:rsidR="002C770F" w:rsidRDefault="00AB656C">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proper speaking skills to present to peers </w:t>
            </w:r>
          </w:p>
          <w:p w:rsidR="002C770F" w:rsidRDefault="00AB656C">
            <w:pPr>
              <w:pStyle w:val="normal0"/>
              <w:numPr>
                <w:ilvl w:val="0"/>
                <w:numId w:val="40"/>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 variety of digital tools  to produce and publish writing </w:t>
            </w:r>
          </w:p>
        </w:tc>
        <w:tc>
          <w:tcPr>
            <w:tcW w:w="7680"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Writing and Language: </w:t>
            </w:r>
            <w:hyperlink r:id="rId61">
              <w:r>
                <w:rPr>
                  <w:rFonts w:ascii="Times New Roman" w:eastAsia="Times New Roman" w:hAnsi="Times New Roman" w:cs="Times New Roman"/>
                  <w:b/>
                  <w:i/>
                  <w:color w:val="1155CC"/>
                  <w:sz w:val="18"/>
                  <w:szCs w:val="18"/>
                  <w:u w:val="single"/>
                </w:rPr>
                <w:t xml:space="preserve">Suggested Anchor Charts and Resources </w:t>
              </w:r>
            </w:hyperlink>
          </w:p>
          <w:p w:rsidR="002C770F" w:rsidRDefault="002C770F">
            <w:pPr>
              <w:pStyle w:val="normal0"/>
              <w:rPr>
                <w:rFonts w:ascii="Times New Roman" w:eastAsia="Times New Roman" w:hAnsi="Times New Roman" w:cs="Times New Roman"/>
                <w:b/>
                <w:i/>
                <w:sz w:val="18"/>
                <w:szCs w:val="18"/>
              </w:rPr>
            </w:pPr>
          </w:p>
          <w:p w:rsidR="002C770F" w:rsidRDefault="00AB656C">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 an opinion piece using OREO (Opinion, Reason, Example, Opinion) format writing model using an anchor chart</w:t>
            </w:r>
          </w:p>
          <w:p w:rsidR="002C770F" w:rsidRDefault="00AB656C">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Model how to support a point of view with reasons and informa</w:t>
            </w:r>
            <w:r>
              <w:rPr>
                <w:rFonts w:ascii="Times New Roman" w:eastAsia="Times New Roman" w:hAnsi="Times New Roman" w:cs="Times New Roman"/>
                <w:sz w:val="18"/>
                <w:szCs w:val="18"/>
              </w:rPr>
              <w:t xml:space="preserve">tion </w:t>
            </w:r>
          </w:p>
          <w:p w:rsidR="002C770F" w:rsidRDefault="00AB656C">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Model different types of poetry(acrostic, haik, cinquain, rhyming)</w:t>
            </w:r>
          </w:p>
          <w:p w:rsidR="002C770F" w:rsidRDefault="00AB656C">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Listen to persuasive stories and discuss the author’s point of view </w:t>
            </w:r>
          </w:p>
          <w:p w:rsidR="002C770F" w:rsidRDefault="00AB656C">
            <w:pPr>
              <w:pStyle w:val="normal0"/>
              <w:numPr>
                <w:ilvl w:val="0"/>
                <w:numId w:val="4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Draw and write to persuade the reader of their opinion on a topics using topic, details and closing </w:t>
            </w:r>
          </w:p>
          <w:p w:rsidR="002C770F" w:rsidRDefault="002C770F">
            <w:pPr>
              <w:pStyle w:val="normal0"/>
              <w:ind w:left="720"/>
              <w:rPr>
                <w:rFonts w:ascii="Times New Roman" w:eastAsia="Times New Roman" w:hAnsi="Times New Roman" w:cs="Times New Roman"/>
                <w:sz w:val="18"/>
                <w:szCs w:val="18"/>
              </w:rPr>
            </w:pPr>
          </w:p>
        </w:tc>
      </w:tr>
      <w:tr w:rsidR="002C770F">
        <w:trPr>
          <w:trHeight w:val="1880"/>
        </w:trPr>
        <w:tc>
          <w:tcPr>
            <w:tcW w:w="6975"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Phonics/Word Study:</w:t>
            </w:r>
          </w:p>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Students will understand and be able to:</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Read and write vowel combinations. (ou,ow, aw, and VCe words)  </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past tense of irregular vowels</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open and closed syllables </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and add prefixes to words </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Accurately use </w:t>
            </w:r>
            <w:r>
              <w:rPr>
                <w:rFonts w:ascii="Times New Roman" w:eastAsia="Times New Roman" w:hAnsi="Times New Roman" w:cs="Times New Roman"/>
                <w:sz w:val="18"/>
                <w:szCs w:val="18"/>
              </w:rPr>
              <w:t xml:space="preserve">and identify homophones and homographs </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Use ending consonant clusters when writing words</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spell, and expand known high frequency words </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Sort words by phonogram </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Read and spell digraphs and CVVC in words </w:t>
            </w:r>
          </w:p>
          <w:p w:rsidR="002C770F" w:rsidRDefault="00AB656C">
            <w:pPr>
              <w:pStyle w:val="normal0"/>
              <w:numPr>
                <w:ilvl w:val="0"/>
                <w:numId w:val="6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Read and spell comparison words using er and est </w:t>
            </w:r>
          </w:p>
        </w:tc>
        <w:tc>
          <w:tcPr>
            <w:tcW w:w="7680" w:type="dxa"/>
          </w:tcPr>
          <w:p w:rsidR="002C770F" w:rsidRDefault="00AB656C">
            <w:pPr>
              <w:pStyle w:val="norm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Phonics and Word Study</w:t>
            </w:r>
          </w:p>
          <w:p w:rsidR="002C770F" w:rsidRDefault="00AB656C">
            <w:pPr>
              <w:pStyle w:val="normal0"/>
              <w:numPr>
                <w:ilvl w:val="0"/>
                <w:numId w:val="5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Various word sort and word building </w:t>
            </w:r>
          </w:p>
          <w:p w:rsidR="002C770F" w:rsidRDefault="00AB656C">
            <w:pPr>
              <w:pStyle w:val="normal0"/>
              <w:numPr>
                <w:ilvl w:val="0"/>
                <w:numId w:val="53"/>
              </w:numPr>
              <w:rPr>
                <w:rFonts w:ascii="Times New Roman" w:eastAsia="Times New Roman" w:hAnsi="Times New Roman" w:cs="Times New Roman"/>
                <w:sz w:val="18"/>
                <w:szCs w:val="18"/>
              </w:rPr>
            </w:pPr>
            <w:r>
              <w:rPr>
                <w:rFonts w:ascii="Times New Roman" w:eastAsia="Times New Roman" w:hAnsi="Times New Roman" w:cs="Times New Roman"/>
                <w:sz w:val="18"/>
                <w:szCs w:val="18"/>
              </w:rPr>
              <w:t>Various activities using program workbooks</w:t>
            </w:r>
          </w:p>
          <w:p w:rsidR="002C770F" w:rsidRDefault="00AB656C">
            <w:pPr>
              <w:pStyle w:val="normal0"/>
              <w:numPr>
                <w:ilvl w:val="0"/>
                <w:numId w:val="5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Phonics games and activities </w:t>
            </w:r>
          </w:p>
        </w:tc>
      </w:tr>
      <w:tr w:rsidR="002C770F">
        <w:trPr>
          <w:trHeight w:val="360"/>
        </w:trPr>
        <w:tc>
          <w:tcPr>
            <w:tcW w:w="6975" w:type="dxa"/>
            <w:shd w:val="clear" w:color="auto" w:fill="95B3D7"/>
          </w:tcPr>
          <w:p w:rsidR="002C770F" w:rsidRDefault="00AB656C">
            <w:pPr>
              <w:pStyle w:val="normal0"/>
              <w:pBdr>
                <w:top w:val="nil"/>
                <w:left w:val="nil"/>
                <w:bottom w:val="nil"/>
                <w:right w:val="nil"/>
                <w:between w:val="nil"/>
              </w:pBdr>
              <w:tabs>
                <w:tab w:val="left" w:pos="6297"/>
              </w:tabs>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Formative Assessment Plan</w:t>
            </w:r>
          </w:p>
        </w:tc>
        <w:tc>
          <w:tcPr>
            <w:tcW w:w="7680" w:type="dxa"/>
            <w:shd w:val="clear" w:color="auto" w:fill="95B3D7"/>
          </w:tcPr>
          <w:p w:rsidR="002C770F" w:rsidRDefault="00AB656C">
            <w:pPr>
              <w:pStyle w:val="normal0"/>
              <w:spacing w:after="20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Summative Assessment Plan</w:t>
            </w:r>
          </w:p>
        </w:tc>
      </w:tr>
      <w:tr w:rsidR="002C770F">
        <w:trPr>
          <w:trHeight w:val="1880"/>
        </w:trPr>
        <w:tc>
          <w:tcPr>
            <w:tcW w:w="6975" w:type="dxa"/>
          </w:tcPr>
          <w:p w:rsidR="002C770F" w:rsidRDefault="00AB656C">
            <w:pPr>
              <w:pStyle w:val="normal0"/>
              <w:widowControl w:val="0"/>
              <w:spacing w:before="200" w:line="276" w:lineRule="auto"/>
              <w:rPr>
                <w:rFonts w:ascii="Times New Roman" w:eastAsia="Times New Roman" w:hAnsi="Times New Roman" w:cs="Times New Roman"/>
                <w:b/>
                <w:sz w:val="18"/>
                <w:szCs w:val="18"/>
              </w:rPr>
            </w:pPr>
            <w:hyperlink r:id="rId62">
              <w:r>
                <w:rPr>
                  <w:rFonts w:ascii="Times New Roman" w:eastAsia="Times New Roman" w:hAnsi="Times New Roman" w:cs="Times New Roman"/>
                  <w:b/>
                  <w:color w:val="1155CC"/>
                  <w:sz w:val="18"/>
                  <w:szCs w:val="18"/>
                  <w:u w:val="single"/>
                </w:rPr>
                <w:t>Student Work Samples</w:t>
              </w:r>
            </w:hyperlink>
            <w:r>
              <w:rPr>
                <w:rFonts w:ascii="Times New Roman" w:eastAsia="Times New Roman" w:hAnsi="Times New Roman" w:cs="Times New Roman"/>
                <w:b/>
                <w:sz w:val="18"/>
                <w:szCs w:val="18"/>
              </w:rPr>
              <w:t xml:space="preserve"> (Writing)</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Lesson Assessments - (Vocabulary, Comprehension and Phonics)</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Weekly Sitton Spelling tests ( Words in context and dictation)</w:t>
            </w:r>
          </w:p>
          <w:p w:rsidR="002C770F" w:rsidRDefault="00AB656C">
            <w:pPr>
              <w:pStyle w:val="normal0"/>
              <w:spacing w:before="200"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Reading Assessment DRA</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Weekly Progress Monitoring Assessments</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Monthly homework calendar</w:t>
            </w:r>
          </w:p>
          <w:p w:rsidR="002C770F" w:rsidRDefault="00AB656C">
            <w:pPr>
              <w:pStyle w:val="normal0"/>
              <w:widowControl w:v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Modified monthly homework calendar</w:t>
            </w:r>
          </w:p>
          <w:p w:rsidR="002C770F" w:rsidRDefault="002C770F">
            <w:pPr>
              <w:pStyle w:val="normal0"/>
              <w:rPr>
                <w:rFonts w:ascii="Times New Roman" w:eastAsia="Times New Roman" w:hAnsi="Times New Roman" w:cs="Times New Roman"/>
                <w:sz w:val="18"/>
                <w:szCs w:val="18"/>
              </w:rPr>
            </w:pPr>
          </w:p>
        </w:tc>
        <w:tc>
          <w:tcPr>
            <w:tcW w:w="7680" w:type="dxa"/>
          </w:tcPr>
          <w:p w:rsidR="002C770F" w:rsidRDefault="00AB656C">
            <w:pPr>
              <w:pStyle w:val="norm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DRA2 Assessment</w:t>
            </w:r>
          </w:p>
          <w:p w:rsidR="002C770F" w:rsidRDefault="00AB656C">
            <w:pPr>
              <w:pStyle w:val="norm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MAP ELA Assessment </w:t>
            </w:r>
          </w:p>
          <w:p w:rsidR="002C770F" w:rsidRDefault="00AB656C">
            <w:pPr>
              <w:pStyle w:val="norm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Unit 4 Curricular Framework</w:t>
            </w:r>
          </w:p>
          <w:p w:rsidR="002C770F" w:rsidRDefault="00AB656C">
            <w:pPr>
              <w:pStyle w:val="normal0"/>
              <w:spacing w:before="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Link It </w:t>
            </w:r>
          </w:p>
        </w:tc>
      </w:tr>
      <w:tr w:rsidR="002C770F">
        <w:trPr>
          <w:trHeight w:val="300"/>
        </w:trPr>
        <w:tc>
          <w:tcPr>
            <w:tcW w:w="14655" w:type="dxa"/>
            <w:gridSpan w:val="2"/>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Alternative Assessments</w:t>
            </w:r>
          </w:p>
        </w:tc>
      </w:tr>
      <w:tr w:rsidR="002C770F">
        <w:trPr>
          <w:trHeight w:val="420"/>
        </w:trPr>
        <w:tc>
          <w:tcPr>
            <w:tcW w:w="6975" w:type="dxa"/>
            <w:shd w:val="clear" w:color="auto" w:fill="95B3D7"/>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7680" w:type="dxa"/>
            <w:shd w:val="clear" w:color="auto" w:fill="95B3D7"/>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2C770F">
        <w:trPr>
          <w:trHeight w:val="1140"/>
        </w:trPr>
        <w:tc>
          <w:tcPr>
            <w:tcW w:w="6975"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Marzano Learning Scales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rsidR="002C770F" w:rsidRDefault="002C770F">
            <w:pPr>
              <w:pStyle w:val="normal0"/>
              <w:rPr>
                <w:rFonts w:ascii="Times New Roman" w:eastAsia="Times New Roman" w:hAnsi="Times New Roman" w:cs="Times New Roman"/>
                <w:sz w:val="18"/>
                <w:szCs w:val="18"/>
              </w:rPr>
            </w:pPr>
          </w:p>
        </w:tc>
        <w:tc>
          <w:tcPr>
            <w:tcW w:w="7680" w:type="dxa"/>
          </w:tcPr>
          <w:p w:rsidR="002C770F" w:rsidRDefault="002C770F">
            <w:pPr>
              <w:pStyle w:val="normal0"/>
              <w:rPr>
                <w:rFonts w:ascii="Times New Roman" w:eastAsia="Times New Roman" w:hAnsi="Times New Roman" w:cs="Times New Roman"/>
                <w:b/>
                <w:sz w:val="18"/>
                <w:szCs w:val="18"/>
              </w:rPr>
            </w:pPr>
          </w:p>
          <w:p w:rsidR="002C770F" w:rsidRDefault="00AB656C">
            <w:pPr>
              <w:pStyle w:val="normal0"/>
              <w:widowControl w:val="0"/>
              <w:spacing w:line="276" w:lineRule="auto"/>
              <w:rPr>
                <w:rFonts w:ascii="Times New Roman" w:eastAsia="Times New Roman" w:hAnsi="Times New Roman" w:cs="Times New Roman"/>
                <w:b/>
                <w:sz w:val="18"/>
                <w:szCs w:val="18"/>
              </w:rPr>
            </w:pPr>
            <w:hyperlink r:id="rId63">
              <w:r>
                <w:rPr>
                  <w:rFonts w:ascii="Times New Roman" w:eastAsia="Times New Roman" w:hAnsi="Times New Roman" w:cs="Times New Roman"/>
                  <w:b/>
                  <w:color w:val="1155CC"/>
                  <w:sz w:val="18"/>
                  <w:szCs w:val="18"/>
                  <w:u w:val="single"/>
                </w:rPr>
                <w:t>Student Work Samples</w:t>
              </w:r>
            </w:hyperlink>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(Writing)</w:t>
            </w:r>
          </w:p>
        </w:tc>
      </w:tr>
      <w:tr w:rsidR="002C770F">
        <w:trPr>
          <w:trHeight w:val="360"/>
        </w:trPr>
        <w:tc>
          <w:tcPr>
            <w:tcW w:w="6975" w:type="dxa"/>
            <w:shd w:val="clear" w:color="auto" w:fill="95B3D7"/>
          </w:tcPr>
          <w:p w:rsidR="002C770F" w:rsidRDefault="00AB656C">
            <w:pPr>
              <w:pStyle w:val="normal0"/>
              <w:tabs>
                <w:tab w:val="left" w:pos="5622"/>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Texts</w:t>
            </w:r>
            <w:r>
              <w:rPr>
                <w:rFonts w:ascii="Times New Roman" w:eastAsia="Times New Roman" w:hAnsi="Times New Roman" w:cs="Times New Roman"/>
                <w:b/>
                <w:sz w:val="18"/>
                <w:szCs w:val="18"/>
              </w:rPr>
              <w:tab/>
            </w:r>
          </w:p>
        </w:tc>
        <w:tc>
          <w:tcPr>
            <w:tcW w:w="7680" w:type="dxa"/>
            <w:shd w:val="clear" w:color="auto" w:fill="95B3D7"/>
          </w:tcPr>
          <w:p w:rsidR="002C770F" w:rsidRDefault="00AB656C">
            <w:pPr>
              <w:pStyle w:val="normal0"/>
              <w:tabs>
                <w:tab w:val="left" w:pos="5622"/>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Supplementary Resources</w:t>
            </w:r>
          </w:p>
        </w:tc>
      </w:tr>
      <w:tr w:rsidR="002C770F">
        <w:trPr>
          <w:trHeight w:val="1240"/>
        </w:trPr>
        <w:tc>
          <w:tcPr>
            <w:tcW w:w="6975" w:type="dxa"/>
          </w:tcPr>
          <w:p w:rsidR="002C770F" w:rsidRDefault="002C770F">
            <w:pPr>
              <w:pStyle w:val="normal0"/>
              <w:rPr>
                <w:rFonts w:ascii="Times New Roman" w:eastAsia="Times New Roman" w:hAnsi="Times New Roman" w:cs="Times New Roman"/>
                <w:b/>
                <w:sz w:val="18"/>
                <w:szCs w:val="18"/>
                <w:u w:val="single"/>
              </w:rPr>
            </w:pPr>
          </w:p>
          <w:p w:rsidR="002C770F" w:rsidRDefault="00AB656C">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Barrington</w:t>
            </w:r>
          </w:p>
          <w:p w:rsidR="002C770F" w:rsidRDefault="00AB656C">
            <w:pPr>
              <w:pStyle w:val="normal0"/>
              <w:widowControl w:val="0"/>
              <w:rPr>
                <w:rFonts w:ascii="Times New Roman" w:eastAsia="Times New Roman" w:hAnsi="Times New Roman" w:cs="Times New Roman"/>
                <w:b/>
                <w:sz w:val="18"/>
                <w:szCs w:val="18"/>
              </w:rPr>
            </w:pPr>
            <w:r>
              <w:rPr>
                <w:rFonts w:ascii="Times New Roman" w:eastAsia="Times New Roman" w:hAnsi="Times New Roman" w:cs="Times New Roman"/>
                <w:sz w:val="18"/>
                <w:szCs w:val="18"/>
              </w:rPr>
              <w:t>Journeys: Lessons 16-20</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rPr>
                <w:rFonts w:ascii="Times New Roman" w:eastAsia="Times New Roman" w:hAnsi="Times New Roman" w:cs="Times New Roman"/>
                <w:sz w:val="18"/>
                <w:szCs w:val="18"/>
              </w:rPr>
            </w:pPr>
            <w:hyperlink r:id="rId64">
              <w:r>
                <w:rPr>
                  <w:rFonts w:ascii="Times New Roman" w:eastAsia="Times New Roman" w:hAnsi="Times New Roman" w:cs="Times New Roman"/>
                  <w:b/>
                  <w:color w:val="1155CC"/>
                  <w:sz w:val="18"/>
                  <w:szCs w:val="18"/>
                  <w:u w:val="single"/>
                </w:rPr>
                <w:t>Suggested Texts</w:t>
              </w:r>
            </w:hyperlink>
          </w:p>
          <w:p w:rsidR="002C770F" w:rsidRDefault="002C770F">
            <w:pPr>
              <w:pStyle w:val="normal0"/>
              <w:rPr>
                <w:rFonts w:ascii="Times New Roman" w:eastAsia="Times New Roman" w:hAnsi="Times New Roman" w:cs="Times New Roman"/>
                <w:sz w:val="18"/>
                <w:szCs w:val="18"/>
              </w:rPr>
            </w:pPr>
          </w:p>
        </w:tc>
        <w:tc>
          <w:tcPr>
            <w:tcW w:w="7680" w:type="dxa"/>
          </w:tcPr>
          <w:p w:rsidR="002C770F" w:rsidRDefault="002C770F">
            <w:pPr>
              <w:pStyle w:val="normal0"/>
              <w:rPr>
                <w:rFonts w:ascii="Times New Roman" w:eastAsia="Times New Roman" w:hAnsi="Times New Roman" w:cs="Times New Roman"/>
                <w:b/>
                <w:sz w:val="18"/>
                <w:szCs w:val="18"/>
                <w:u w:val="single"/>
              </w:rPr>
            </w:pPr>
          </w:p>
          <w:p w:rsidR="002C770F" w:rsidRDefault="00AB656C">
            <w:pPr>
              <w:pStyle w:val="normal0"/>
              <w:rPr>
                <w:rFonts w:ascii="Times New Roman" w:eastAsia="Times New Roman" w:hAnsi="Times New Roman" w:cs="Times New Roman"/>
                <w:b/>
                <w:sz w:val="18"/>
                <w:szCs w:val="18"/>
                <w:u w:val="single"/>
              </w:rPr>
            </w:pPr>
            <w:hyperlink r:id="rId65">
              <w:r>
                <w:rPr>
                  <w:rFonts w:ascii="Times New Roman" w:eastAsia="Times New Roman" w:hAnsi="Times New Roman" w:cs="Times New Roman"/>
                  <w:b/>
                  <w:color w:val="1155CC"/>
                  <w:sz w:val="18"/>
                  <w:szCs w:val="18"/>
                  <w:u w:val="single"/>
                </w:rPr>
                <w:t>Primary Writing Paper Templates</w:t>
              </w:r>
            </w:hyperlink>
          </w:p>
          <w:p w:rsidR="002C770F" w:rsidRDefault="002C770F">
            <w:pPr>
              <w:pStyle w:val="normal0"/>
              <w:rPr>
                <w:rFonts w:ascii="Times New Roman" w:eastAsia="Times New Roman" w:hAnsi="Times New Roman" w:cs="Times New Roman"/>
                <w:b/>
                <w:sz w:val="18"/>
                <w:szCs w:val="18"/>
                <w:u w:val="single"/>
              </w:rPr>
            </w:pPr>
          </w:p>
          <w:p w:rsidR="002C770F" w:rsidRDefault="002C770F">
            <w:pPr>
              <w:pStyle w:val="normal0"/>
              <w:widowControl w:val="0"/>
              <w:spacing w:line="276" w:lineRule="auto"/>
              <w:rPr>
                <w:rFonts w:ascii="Times New Roman" w:eastAsia="Times New Roman" w:hAnsi="Times New Roman" w:cs="Times New Roman"/>
                <w:b/>
                <w:sz w:val="18"/>
                <w:szCs w:val="18"/>
                <w:u w:val="single"/>
              </w:rPr>
            </w:pPr>
          </w:p>
        </w:tc>
      </w:tr>
      <w:tr w:rsidR="002C770F">
        <w:trPr>
          <w:trHeight w:val="360"/>
        </w:trPr>
        <w:tc>
          <w:tcPr>
            <w:tcW w:w="14655" w:type="dxa"/>
            <w:gridSpan w:val="2"/>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Writing Tasks</w:t>
            </w:r>
          </w:p>
        </w:tc>
      </w:tr>
      <w:tr w:rsidR="002C770F">
        <w:trPr>
          <w:trHeight w:val="1880"/>
        </w:trPr>
        <w:tc>
          <w:tcPr>
            <w:tcW w:w="697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Primary Focus:</w:t>
            </w:r>
          </w:p>
          <w:p w:rsidR="002C770F" w:rsidRDefault="002C770F">
            <w:pPr>
              <w:pStyle w:val="normal0"/>
              <w:rPr>
                <w:rFonts w:ascii="Times New Roman" w:eastAsia="Times New Roman" w:hAnsi="Times New Roman" w:cs="Times New Roman"/>
                <w:b/>
                <w:sz w:val="18"/>
                <w:szCs w:val="18"/>
              </w:rPr>
            </w:pP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Shared research writing </w:t>
            </w:r>
          </w:p>
          <w:p w:rsidR="002C770F" w:rsidRDefault="002C770F">
            <w:pPr>
              <w:pStyle w:val="normal0"/>
              <w:pBdr>
                <w:top w:val="nil"/>
                <w:left w:val="nil"/>
                <w:bottom w:val="nil"/>
                <w:right w:val="nil"/>
                <w:between w:val="nil"/>
              </w:pBdr>
              <w:spacing w:after="200" w:line="276" w:lineRule="auto"/>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7680"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Secondary Focus:</w:t>
            </w:r>
          </w:p>
          <w:p w:rsidR="002C770F" w:rsidRDefault="002C770F">
            <w:pPr>
              <w:pStyle w:val="normal0"/>
              <w:spacing w:after="200" w:line="276" w:lineRule="auto"/>
              <w:rPr>
                <w:rFonts w:ascii="Times New Roman" w:eastAsia="Times New Roman" w:hAnsi="Times New Roman" w:cs="Times New Roman"/>
                <w:i/>
                <w:sz w:val="18"/>
                <w:szCs w:val="18"/>
              </w:rPr>
            </w:pP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frequently occurring irregular plural nouns</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 and use the past tense of frequently occurring irregular verbs</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adjectives and adverbs, and choose between them depending on what is to be modified</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Produce, expand, and rearrange complete sim</w:t>
            </w:r>
            <w:r>
              <w:rPr>
                <w:rFonts w:ascii="Times New Roman" w:eastAsia="Times New Roman" w:hAnsi="Times New Roman" w:cs="Times New Roman"/>
                <w:sz w:val="18"/>
                <w:szCs w:val="18"/>
              </w:rPr>
              <w:t>ple and compound sentences</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commas in greeting and closings of letters</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Generalize learned spelling patterns when writing words </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Consult reference materials, including beginning dictionaries, as needed to check and correct spellings</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Compare formal and in</w:t>
            </w:r>
            <w:r>
              <w:rPr>
                <w:rFonts w:ascii="Times New Roman" w:eastAsia="Times New Roman" w:hAnsi="Times New Roman" w:cs="Times New Roman"/>
                <w:sz w:val="18"/>
                <w:szCs w:val="18"/>
              </w:rPr>
              <w:t>formal uses of English</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sentence-level context as a clue to the meaning of a word or phrase</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meaning of the new word formed when a known prefix is added to a known word</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 known root word as a clue to the meaning of an unknown word with </w:t>
            </w:r>
            <w:r>
              <w:rPr>
                <w:rFonts w:ascii="Times New Roman" w:eastAsia="Times New Roman" w:hAnsi="Times New Roman" w:cs="Times New Roman"/>
                <w:sz w:val="18"/>
                <w:szCs w:val="18"/>
              </w:rPr>
              <w:t>the same root</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glossaries and beginning dictionaries, both the print and digital, , to determine or clarify the meaning of words and phrases</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real-life connections between words and their uses </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Distinguish shades of meaning among closely related verbs and closely related adjectives</w:t>
            </w:r>
          </w:p>
          <w:p w:rsidR="002C770F" w:rsidRDefault="00AB656C">
            <w:pPr>
              <w:pStyle w:val="normal0"/>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words and phrases acquired through conversations to describe</w:t>
            </w:r>
          </w:p>
          <w:p w:rsidR="002C770F" w:rsidRDefault="002C770F">
            <w:pPr>
              <w:pStyle w:val="normal0"/>
              <w:rPr>
                <w:rFonts w:ascii="Times New Roman" w:eastAsia="Times New Roman" w:hAnsi="Times New Roman" w:cs="Times New Roman"/>
                <w:b/>
                <w:sz w:val="18"/>
                <w:szCs w:val="18"/>
              </w:rPr>
            </w:pPr>
          </w:p>
        </w:tc>
      </w:tr>
      <w:tr w:rsidR="002C770F">
        <w:trPr>
          <w:trHeight w:val="320"/>
        </w:trPr>
        <w:tc>
          <w:tcPr>
            <w:tcW w:w="14655" w:type="dxa"/>
            <w:gridSpan w:val="2"/>
            <w:shd w:val="clear" w:color="auto" w:fill="95B3D7"/>
          </w:tcPr>
          <w:p w:rsidR="002C770F" w:rsidRDefault="00AB656C">
            <w:pPr>
              <w:pStyle w:val="normal0"/>
              <w:pBdr>
                <w:top w:val="nil"/>
                <w:left w:val="nil"/>
                <w:bottom w:val="nil"/>
                <w:right w:val="nil"/>
                <w:between w:val="nil"/>
              </w:pBdr>
              <w:spacing w:after="200" w:line="276" w:lineRule="auto"/>
              <w:jc w:val="center"/>
              <w:rPr>
                <w:rFonts w:ascii="Times New Roman" w:eastAsia="Times New Roman" w:hAnsi="Times New Roman" w:cs="Times New Roman"/>
                <w:sz w:val="18"/>
                <w:szCs w:val="18"/>
              </w:rPr>
            </w:pPr>
            <w:hyperlink r:id="rId66">
              <w:r>
                <w:rPr>
                  <w:rFonts w:ascii="Times New Roman" w:eastAsia="Times New Roman" w:hAnsi="Times New Roman" w:cs="Times New Roman"/>
                  <w:b/>
                  <w:color w:val="0000FF"/>
                  <w:sz w:val="18"/>
                  <w:szCs w:val="18"/>
                  <w:u w:val="single"/>
                </w:rPr>
                <w:t>Interdisciplinary Connections</w:t>
              </w:r>
            </w:hyperlink>
          </w:p>
        </w:tc>
      </w:tr>
      <w:tr w:rsidR="002C770F">
        <w:trPr>
          <w:trHeight w:val="1880"/>
        </w:trPr>
        <w:tc>
          <w:tcPr>
            <w:tcW w:w="6975"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Social Studies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6.1.4.A.10: </w:t>
            </w:r>
            <w:r>
              <w:rPr>
                <w:rFonts w:ascii="Times New Roman" w:eastAsia="Times New Roman" w:hAnsi="Times New Roman" w:cs="Times New Roman"/>
                <w:sz w:val="18"/>
                <w:szCs w:val="18"/>
                <w:highlight w:val="white"/>
              </w:rPr>
              <w:t>Describe why it is important to understand the perspectives of other cultures in an interconnected world.</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6.1.4.D.13:</w:t>
            </w:r>
            <w:r>
              <w:rPr>
                <w:rFonts w:ascii="Times New Roman" w:eastAsia="Times New Roman" w:hAnsi="Times New Roman" w:cs="Times New Roman"/>
                <w:sz w:val="18"/>
                <w:szCs w:val="18"/>
                <w:highlight w:val="white"/>
              </w:rPr>
              <w:t>Describe how culture is expressed through and influenced by the behavior of people.</w:t>
            </w:r>
          </w:p>
          <w:p w:rsidR="002C770F" w:rsidRDefault="002C770F">
            <w:pPr>
              <w:pStyle w:val="normal0"/>
              <w:rPr>
                <w:rFonts w:ascii="Times New Roman" w:eastAsia="Times New Roman" w:hAnsi="Times New Roman" w:cs="Times New Roman"/>
                <w:sz w:val="18"/>
                <w:szCs w:val="18"/>
              </w:rPr>
            </w:pPr>
          </w:p>
        </w:tc>
        <w:tc>
          <w:tcPr>
            <w:tcW w:w="7680"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Math</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highlight w:val="white"/>
              </w:rPr>
              <w:t>2.MD.C.8: Solve word p</w:t>
            </w:r>
            <w:r>
              <w:rPr>
                <w:rFonts w:ascii="Times New Roman" w:eastAsia="Times New Roman" w:hAnsi="Times New Roman" w:cs="Times New Roman"/>
                <w:sz w:val="18"/>
                <w:szCs w:val="18"/>
                <w:highlight w:val="white"/>
              </w:rPr>
              <w:t>roblems involving dollar bills, quarters, dimes, nickels, and pennies, using $ and ¢ symbols appropriately</w:t>
            </w:r>
          </w:p>
        </w:tc>
      </w:tr>
      <w:tr w:rsidR="002C770F">
        <w:trPr>
          <w:trHeight w:val="920"/>
        </w:trPr>
        <w:tc>
          <w:tcPr>
            <w:tcW w:w="6975"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21st Century Skills/Careers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 Act as a responsible and contributing citizen and employee.</w:t>
            </w:r>
          </w:p>
          <w:p w:rsidR="002C770F" w:rsidRDefault="002C770F">
            <w:pPr>
              <w:pStyle w:val="normal0"/>
              <w:ind w:firstLine="432"/>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7680"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Technology</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8.1 All students will use digital tools to access, manage, evaluate, and synthesize information in order to solve, problems individually and collaborate and to create and communicate knowledge. </w:t>
            </w:r>
          </w:p>
        </w:tc>
      </w:tr>
      <w:tr w:rsidR="002C770F">
        <w:trPr>
          <w:trHeight w:val="360"/>
        </w:trPr>
        <w:tc>
          <w:tcPr>
            <w:tcW w:w="14655" w:type="dxa"/>
            <w:gridSpan w:val="2"/>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Modifications and Accommodations</w:t>
            </w:r>
          </w:p>
        </w:tc>
      </w:tr>
      <w:tr w:rsidR="002C770F">
        <w:trPr>
          <w:trHeight w:val="1880"/>
        </w:trPr>
        <w:tc>
          <w:tcPr>
            <w:tcW w:w="6975" w:type="dxa"/>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Special Education Students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SRA</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Secret Stories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7680"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English Language Learners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 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groupongs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rPr>
              <w:t>Programming for qualified students</w:t>
            </w:r>
          </w:p>
        </w:tc>
      </w:tr>
      <w:tr w:rsidR="002C770F">
        <w:trPr>
          <w:trHeight w:val="1880"/>
        </w:trPr>
        <w:tc>
          <w:tcPr>
            <w:tcW w:w="6975"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Gifted and Talented Students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p w:rsidR="002C770F" w:rsidRDefault="002C770F">
            <w:pPr>
              <w:pStyle w:val="normal0"/>
              <w:rPr>
                <w:rFonts w:ascii="Times New Roman" w:eastAsia="Times New Roman" w:hAnsi="Times New Roman" w:cs="Times New Roman"/>
                <w:sz w:val="18"/>
                <w:szCs w:val="18"/>
              </w:rPr>
            </w:pPr>
          </w:p>
        </w:tc>
        <w:tc>
          <w:tcPr>
            <w:tcW w:w="7680" w:type="dxa"/>
          </w:tcPr>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Students with a 504 Plan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w:t>
            </w:r>
            <w:r>
              <w:rPr>
                <w:rFonts w:ascii="Times New Roman" w:eastAsia="Times New Roman" w:hAnsi="Times New Roman" w:cs="Times New Roman"/>
                <w:sz w:val="18"/>
                <w:szCs w:val="18"/>
              </w:rPr>
              <w:t>roupings</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Leveled text </w:t>
            </w:r>
          </w:p>
          <w:p w:rsidR="002C770F" w:rsidRDefault="00AB656C">
            <w:pPr>
              <w:pStyle w:val="normal0"/>
              <w:rPr>
                <w:rFonts w:ascii="Times New Roman" w:eastAsia="Times New Roman" w:hAnsi="Times New Roman" w:cs="Times New Roman"/>
                <w:b/>
                <w:sz w:val="18"/>
                <w:szCs w:val="18"/>
              </w:rPr>
            </w:pPr>
            <w:r>
              <w:rPr>
                <w:rFonts w:ascii="Times New Roman" w:eastAsia="Times New Roman" w:hAnsi="Times New Roman" w:cs="Times New Roman"/>
                <w:sz w:val="18"/>
                <w:szCs w:val="18"/>
              </w:rPr>
              <w:t>RTI tiered interventions</w:t>
            </w:r>
          </w:p>
        </w:tc>
      </w:tr>
      <w:tr w:rsidR="002C770F">
        <w:trPr>
          <w:trHeight w:val="340"/>
        </w:trPr>
        <w:tc>
          <w:tcPr>
            <w:tcW w:w="14655" w:type="dxa"/>
            <w:gridSpan w:val="2"/>
            <w:shd w:val="clear" w:color="auto" w:fill="95B3D7"/>
          </w:tcPr>
          <w:p w:rsidR="002C770F" w:rsidRDefault="00AB656C">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 Duration: Instructional Days</w:t>
            </w:r>
          </w:p>
        </w:tc>
      </w:tr>
      <w:tr w:rsidR="002C770F">
        <w:trPr>
          <w:trHeight w:val="300"/>
        </w:trPr>
        <w:tc>
          <w:tcPr>
            <w:tcW w:w="14655" w:type="dxa"/>
            <w:gridSpan w:val="2"/>
          </w:tcPr>
          <w:p w:rsidR="002C770F" w:rsidRDefault="00AB656C">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42 days</w:t>
            </w:r>
          </w:p>
        </w:tc>
      </w:tr>
    </w:tbl>
    <w:p w:rsidR="002C770F" w:rsidRDefault="002C770F">
      <w:pPr>
        <w:pStyle w:val="normal0"/>
        <w:pBdr>
          <w:top w:val="nil"/>
          <w:left w:val="nil"/>
          <w:bottom w:val="nil"/>
          <w:right w:val="nil"/>
          <w:between w:val="nil"/>
        </w:pBdr>
        <w:spacing w:line="240" w:lineRule="auto"/>
        <w:ind w:right="364"/>
        <w:rPr>
          <w:rFonts w:ascii="Times New Roman" w:eastAsia="Times New Roman" w:hAnsi="Times New Roman" w:cs="Times New Roman"/>
          <w:color w:val="000000"/>
          <w:sz w:val="18"/>
          <w:szCs w:val="18"/>
        </w:rPr>
      </w:pPr>
    </w:p>
    <w:sectPr w:rsidR="002C770F">
      <w:headerReference w:type="default" r:id="rId67"/>
      <w:footerReference w:type="default" r:id="rId68"/>
      <w:pgSz w:w="15840" w:h="12240"/>
      <w:pgMar w:top="547" w:right="360" w:bottom="907" w:left="446"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56C">
      <w:pPr>
        <w:spacing w:after="0" w:line="240" w:lineRule="auto"/>
      </w:pPr>
      <w:r>
        <w:separator/>
      </w:r>
    </w:p>
  </w:endnote>
  <w:endnote w:type="continuationSeparator" w:id="0">
    <w:p w:rsidR="00000000" w:rsidRDefault="00AB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Card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0F" w:rsidRDefault="002C770F">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56C">
      <w:pPr>
        <w:spacing w:after="0" w:line="240" w:lineRule="auto"/>
      </w:pPr>
      <w:r>
        <w:separator/>
      </w:r>
    </w:p>
  </w:footnote>
  <w:footnote w:type="continuationSeparator" w:id="0">
    <w:p w:rsidR="00000000" w:rsidRDefault="00AB65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0F" w:rsidRDefault="00AB656C">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English Language Arts </w:t>
    </w:r>
  </w:p>
  <w:p w:rsidR="002C770F" w:rsidRDefault="00AB656C">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Grade 2</w:t>
    </w:r>
  </w:p>
  <w:p w:rsidR="002C770F" w:rsidRDefault="002C770F">
    <w:pPr>
      <w:pStyle w:val="normal0"/>
      <w:pBdr>
        <w:top w:val="nil"/>
        <w:left w:val="nil"/>
        <w:bottom w:val="nil"/>
        <w:right w:val="nil"/>
        <w:between w:val="nil"/>
      </w:pBdr>
      <w:spacing w:after="0" w:line="240" w:lineRule="auto"/>
      <w:rPr>
        <w:rFonts w:ascii="Times New Roman" w:eastAsia="Times New Roman" w:hAnsi="Times New Roman" w:cs="Times New Roman"/>
        <w:b/>
      </w:rPr>
    </w:pPr>
  </w:p>
  <w:p w:rsidR="002C770F" w:rsidRDefault="002C770F">
    <w:pPr>
      <w:pStyle w:val="normal0"/>
      <w:pBdr>
        <w:top w:val="nil"/>
        <w:left w:val="nil"/>
        <w:bottom w:val="nil"/>
        <w:right w:val="nil"/>
        <w:between w:val="nil"/>
      </w:pBdr>
      <w:spacing w:after="0" w:line="240" w:lineRule="auto"/>
      <w:rPr>
        <w:rFonts w:ascii="Times New Roman" w:eastAsia="Times New Roman" w:hAnsi="Times New Roman" w:cs="Times New Roman"/>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AF1"/>
    <w:multiLevelType w:val="multilevel"/>
    <w:tmpl w:val="22B84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C1EAA"/>
    <w:multiLevelType w:val="multilevel"/>
    <w:tmpl w:val="39DE5DC8"/>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1A135BF"/>
    <w:multiLevelType w:val="multilevel"/>
    <w:tmpl w:val="26BECB4C"/>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20E7877"/>
    <w:multiLevelType w:val="multilevel"/>
    <w:tmpl w:val="6ED0B490"/>
    <w:lvl w:ilvl="0">
      <w:start w:val="1"/>
      <w:numFmt w:val="bullet"/>
      <w:lvlText w:val="●"/>
      <w:lvlJc w:val="left"/>
      <w:pPr>
        <w:ind w:left="810"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8D2F00"/>
    <w:multiLevelType w:val="multilevel"/>
    <w:tmpl w:val="B734F46A"/>
    <w:lvl w:ilvl="0">
      <w:start w:val="1"/>
      <w:numFmt w:val="bullet"/>
      <w:lvlText w:val="●"/>
      <w:lvlJc w:val="left"/>
      <w:pPr>
        <w:ind w:left="1055" w:hanging="360"/>
      </w:pPr>
      <w:rPr>
        <w:rFonts w:ascii="Noto Sans Symbols" w:eastAsia="Noto Sans Symbols" w:hAnsi="Noto Sans Symbols" w:cs="Noto Sans Symbols"/>
      </w:rPr>
    </w:lvl>
    <w:lvl w:ilvl="1">
      <w:start w:val="1"/>
      <w:numFmt w:val="bullet"/>
      <w:lvlText w:val="o"/>
      <w:lvlJc w:val="left"/>
      <w:pPr>
        <w:ind w:left="1775" w:hanging="360"/>
      </w:pPr>
      <w:rPr>
        <w:rFonts w:ascii="Courier New" w:eastAsia="Courier New" w:hAnsi="Courier New" w:cs="Courier New"/>
      </w:rPr>
    </w:lvl>
    <w:lvl w:ilvl="2">
      <w:start w:val="1"/>
      <w:numFmt w:val="bullet"/>
      <w:lvlText w:val="▪"/>
      <w:lvlJc w:val="left"/>
      <w:pPr>
        <w:ind w:left="2495" w:hanging="360"/>
      </w:pPr>
      <w:rPr>
        <w:rFonts w:ascii="Noto Sans Symbols" w:eastAsia="Noto Sans Symbols" w:hAnsi="Noto Sans Symbols" w:cs="Noto Sans Symbols"/>
      </w:rPr>
    </w:lvl>
    <w:lvl w:ilvl="3">
      <w:start w:val="1"/>
      <w:numFmt w:val="bullet"/>
      <w:lvlText w:val="●"/>
      <w:lvlJc w:val="left"/>
      <w:pPr>
        <w:ind w:left="3215" w:hanging="360"/>
      </w:pPr>
      <w:rPr>
        <w:rFonts w:ascii="Noto Sans Symbols" w:eastAsia="Noto Sans Symbols" w:hAnsi="Noto Sans Symbols" w:cs="Noto Sans Symbols"/>
      </w:rPr>
    </w:lvl>
    <w:lvl w:ilvl="4">
      <w:start w:val="1"/>
      <w:numFmt w:val="bullet"/>
      <w:lvlText w:val="o"/>
      <w:lvlJc w:val="left"/>
      <w:pPr>
        <w:ind w:left="3935" w:hanging="360"/>
      </w:pPr>
      <w:rPr>
        <w:rFonts w:ascii="Courier New" w:eastAsia="Courier New" w:hAnsi="Courier New" w:cs="Courier New"/>
      </w:rPr>
    </w:lvl>
    <w:lvl w:ilvl="5">
      <w:start w:val="1"/>
      <w:numFmt w:val="bullet"/>
      <w:lvlText w:val="▪"/>
      <w:lvlJc w:val="left"/>
      <w:pPr>
        <w:ind w:left="4655" w:hanging="360"/>
      </w:pPr>
      <w:rPr>
        <w:rFonts w:ascii="Noto Sans Symbols" w:eastAsia="Noto Sans Symbols" w:hAnsi="Noto Sans Symbols" w:cs="Noto Sans Symbols"/>
      </w:rPr>
    </w:lvl>
    <w:lvl w:ilvl="6">
      <w:start w:val="1"/>
      <w:numFmt w:val="bullet"/>
      <w:lvlText w:val="●"/>
      <w:lvlJc w:val="left"/>
      <w:pPr>
        <w:ind w:left="5375" w:hanging="360"/>
      </w:pPr>
      <w:rPr>
        <w:rFonts w:ascii="Noto Sans Symbols" w:eastAsia="Noto Sans Symbols" w:hAnsi="Noto Sans Symbols" w:cs="Noto Sans Symbols"/>
      </w:rPr>
    </w:lvl>
    <w:lvl w:ilvl="7">
      <w:start w:val="1"/>
      <w:numFmt w:val="bullet"/>
      <w:lvlText w:val="o"/>
      <w:lvlJc w:val="left"/>
      <w:pPr>
        <w:ind w:left="6095" w:hanging="360"/>
      </w:pPr>
      <w:rPr>
        <w:rFonts w:ascii="Courier New" w:eastAsia="Courier New" w:hAnsi="Courier New" w:cs="Courier New"/>
      </w:rPr>
    </w:lvl>
    <w:lvl w:ilvl="8">
      <w:start w:val="1"/>
      <w:numFmt w:val="bullet"/>
      <w:lvlText w:val="▪"/>
      <w:lvlJc w:val="left"/>
      <w:pPr>
        <w:ind w:left="6815" w:hanging="360"/>
      </w:pPr>
      <w:rPr>
        <w:rFonts w:ascii="Noto Sans Symbols" w:eastAsia="Noto Sans Symbols" w:hAnsi="Noto Sans Symbols" w:cs="Noto Sans Symbols"/>
      </w:rPr>
    </w:lvl>
  </w:abstractNum>
  <w:abstractNum w:abstractNumId="5">
    <w:nsid w:val="0625730A"/>
    <w:multiLevelType w:val="multilevel"/>
    <w:tmpl w:val="209A2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6CE382E"/>
    <w:multiLevelType w:val="multilevel"/>
    <w:tmpl w:val="DE646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9C275A1"/>
    <w:multiLevelType w:val="multilevel"/>
    <w:tmpl w:val="F1807EA4"/>
    <w:lvl w:ilvl="0">
      <w:start w:val="1"/>
      <w:numFmt w:val="bullet"/>
      <w:lvlText w:val="●"/>
      <w:lvlJc w:val="left"/>
      <w:pPr>
        <w:ind w:left="1055" w:hanging="360"/>
      </w:pPr>
      <w:rPr>
        <w:rFonts w:ascii="Noto Sans Symbols" w:eastAsia="Noto Sans Symbols" w:hAnsi="Noto Sans Symbols" w:cs="Noto Sans Symbols"/>
      </w:rPr>
    </w:lvl>
    <w:lvl w:ilvl="1">
      <w:start w:val="1"/>
      <w:numFmt w:val="bullet"/>
      <w:lvlText w:val="o"/>
      <w:lvlJc w:val="left"/>
      <w:pPr>
        <w:ind w:left="1775" w:hanging="360"/>
      </w:pPr>
      <w:rPr>
        <w:rFonts w:ascii="Courier New" w:eastAsia="Courier New" w:hAnsi="Courier New" w:cs="Courier New"/>
      </w:rPr>
    </w:lvl>
    <w:lvl w:ilvl="2">
      <w:start w:val="1"/>
      <w:numFmt w:val="bullet"/>
      <w:lvlText w:val="▪"/>
      <w:lvlJc w:val="left"/>
      <w:pPr>
        <w:ind w:left="2495" w:hanging="360"/>
      </w:pPr>
      <w:rPr>
        <w:rFonts w:ascii="Noto Sans Symbols" w:eastAsia="Noto Sans Symbols" w:hAnsi="Noto Sans Symbols" w:cs="Noto Sans Symbols"/>
      </w:rPr>
    </w:lvl>
    <w:lvl w:ilvl="3">
      <w:start w:val="1"/>
      <w:numFmt w:val="bullet"/>
      <w:lvlText w:val="●"/>
      <w:lvlJc w:val="left"/>
      <w:pPr>
        <w:ind w:left="3215" w:hanging="360"/>
      </w:pPr>
      <w:rPr>
        <w:rFonts w:ascii="Noto Sans Symbols" w:eastAsia="Noto Sans Symbols" w:hAnsi="Noto Sans Symbols" w:cs="Noto Sans Symbols"/>
      </w:rPr>
    </w:lvl>
    <w:lvl w:ilvl="4">
      <w:start w:val="1"/>
      <w:numFmt w:val="bullet"/>
      <w:lvlText w:val="o"/>
      <w:lvlJc w:val="left"/>
      <w:pPr>
        <w:ind w:left="3935" w:hanging="360"/>
      </w:pPr>
      <w:rPr>
        <w:rFonts w:ascii="Courier New" w:eastAsia="Courier New" w:hAnsi="Courier New" w:cs="Courier New"/>
      </w:rPr>
    </w:lvl>
    <w:lvl w:ilvl="5">
      <w:start w:val="1"/>
      <w:numFmt w:val="bullet"/>
      <w:lvlText w:val="▪"/>
      <w:lvlJc w:val="left"/>
      <w:pPr>
        <w:ind w:left="4655" w:hanging="360"/>
      </w:pPr>
      <w:rPr>
        <w:rFonts w:ascii="Noto Sans Symbols" w:eastAsia="Noto Sans Symbols" w:hAnsi="Noto Sans Symbols" w:cs="Noto Sans Symbols"/>
      </w:rPr>
    </w:lvl>
    <w:lvl w:ilvl="6">
      <w:start w:val="1"/>
      <w:numFmt w:val="bullet"/>
      <w:lvlText w:val="●"/>
      <w:lvlJc w:val="left"/>
      <w:pPr>
        <w:ind w:left="5375" w:hanging="360"/>
      </w:pPr>
      <w:rPr>
        <w:rFonts w:ascii="Noto Sans Symbols" w:eastAsia="Noto Sans Symbols" w:hAnsi="Noto Sans Symbols" w:cs="Noto Sans Symbols"/>
      </w:rPr>
    </w:lvl>
    <w:lvl w:ilvl="7">
      <w:start w:val="1"/>
      <w:numFmt w:val="bullet"/>
      <w:lvlText w:val="o"/>
      <w:lvlJc w:val="left"/>
      <w:pPr>
        <w:ind w:left="6095" w:hanging="360"/>
      </w:pPr>
      <w:rPr>
        <w:rFonts w:ascii="Courier New" w:eastAsia="Courier New" w:hAnsi="Courier New" w:cs="Courier New"/>
      </w:rPr>
    </w:lvl>
    <w:lvl w:ilvl="8">
      <w:start w:val="1"/>
      <w:numFmt w:val="bullet"/>
      <w:lvlText w:val="▪"/>
      <w:lvlJc w:val="left"/>
      <w:pPr>
        <w:ind w:left="6815" w:hanging="360"/>
      </w:pPr>
      <w:rPr>
        <w:rFonts w:ascii="Noto Sans Symbols" w:eastAsia="Noto Sans Symbols" w:hAnsi="Noto Sans Symbols" w:cs="Noto Sans Symbols"/>
      </w:rPr>
    </w:lvl>
  </w:abstractNum>
  <w:abstractNum w:abstractNumId="8">
    <w:nsid w:val="0D577F1C"/>
    <w:multiLevelType w:val="multilevel"/>
    <w:tmpl w:val="5A9C9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09D0173"/>
    <w:multiLevelType w:val="multilevel"/>
    <w:tmpl w:val="7FF66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114706F"/>
    <w:multiLevelType w:val="multilevel"/>
    <w:tmpl w:val="66647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3901DDC"/>
    <w:multiLevelType w:val="multilevel"/>
    <w:tmpl w:val="61E06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8064845"/>
    <w:multiLevelType w:val="multilevel"/>
    <w:tmpl w:val="69426C30"/>
    <w:lvl w:ilvl="0">
      <w:start w:val="1"/>
      <w:numFmt w:val="bullet"/>
      <w:lvlText w:val="●"/>
      <w:lvlJc w:val="left"/>
      <w:pPr>
        <w:ind w:left="1415" w:hanging="360"/>
      </w:pPr>
      <w:rPr>
        <w:rFonts w:ascii="Noto Sans Symbols" w:eastAsia="Noto Sans Symbols" w:hAnsi="Noto Sans Symbols" w:cs="Noto Sans Symbols"/>
        <w:strike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18313D0B"/>
    <w:multiLevelType w:val="multilevel"/>
    <w:tmpl w:val="3BB4C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8437CF6"/>
    <w:multiLevelType w:val="multilevel"/>
    <w:tmpl w:val="5868203A"/>
    <w:lvl w:ilvl="0">
      <w:start w:val="1"/>
      <w:numFmt w:val="bullet"/>
      <w:lvlText w:val="●"/>
      <w:lvlJc w:val="left"/>
      <w:pPr>
        <w:ind w:left="1055" w:hanging="360"/>
      </w:pPr>
      <w:rPr>
        <w:rFonts w:ascii="Noto Sans Symbols" w:eastAsia="Noto Sans Symbols" w:hAnsi="Noto Sans Symbols" w:cs="Noto Sans Symbols"/>
      </w:rPr>
    </w:lvl>
    <w:lvl w:ilvl="1">
      <w:start w:val="1"/>
      <w:numFmt w:val="bullet"/>
      <w:lvlText w:val="o"/>
      <w:lvlJc w:val="left"/>
      <w:pPr>
        <w:ind w:left="1775" w:hanging="360"/>
      </w:pPr>
      <w:rPr>
        <w:rFonts w:ascii="Courier New" w:eastAsia="Courier New" w:hAnsi="Courier New" w:cs="Courier New"/>
      </w:rPr>
    </w:lvl>
    <w:lvl w:ilvl="2">
      <w:start w:val="1"/>
      <w:numFmt w:val="bullet"/>
      <w:lvlText w:val="▪"/>
      <w:lvlJc w:val="left"/>
      <w:pPr>
        <w:ind w:left="2495" w:hanging="360"/>
      </w:pPr>
      <w:rPr>
        <w:rFonts w:ascii="Noto Sans Symbols" w:eastAsia="Noto Sans Symbols" w:hAnsi="Noto Sans Symbols" w:cs="Noto Sans Symbols"/>
      </w:rPr>
    </w:lvl>
    <w:lvl w:ilvl="3">
      <w:start w:val="1"/>
      <w:numFmt w:val="bullet"/>
      <w:lvlText w:val="●"/>
      <w:lvlJc w:val="left"/>
      <w:pPr>
        <w:ind w:left="3215" w:hanging="360"/>
      </w:pPr>
      <w:rPr>
        <w:rFonts w:ascii="Noto Sans Symbols" w:eastAsia="Noto Sans Symbols" w:hAnsi="Noto Sans Symbols" w:cs="Noto Sans Symbols"/>
      </w:rPr>
    </w:lvl>
    <w:lvl w:ilvl="4">
      <w:start w:val="1"/>
      <w:numFmt w:val="bullet"/>
      <w:lvlText w:val="o"/>
      <w:lvlJc w:val="left"/>
      <w:pPr>
        <w:ind w:left="3935" w:hanging="360"/>
      </w:pPr>
      <w:rPr>
        <w:rFonts w:ascii="Courier New" w:eastAsia="Courier New" w:hAnsi="Courier New" w:cs="Courier New"/>
      </w:rPr>
    </w:lvl>
    <w:lvl w:ilvl="5">
      <w:start w:val="1"/>
      <w:numFmt w:val="bullet"/>
      <w:lvlText w:val="▪"/>
      <w:lvlJc w:val="left"/>
      <w:pPr>
        <w:ind w:left="4655" w:hanging="360"/>
      </w:pPr>
      <w:rPr>
        <w:rFonts w:ascii="Noto Sans Symbols" w:eastAsia="Noto Sans Symbols" w:hAnsi="Noto Sans Symbols" w:cs="Noto Sans Symbols"/>
      </w:rPr>
    </w:lvl>
    <w:lvl w:ilvl="6">
      <w:start w:val="1"/>
      <w:numFmt w:val="bullet"/>
      <w:lvlText w:val="●"/>
      <w:lvlJc w:val="left"/>
      <w:pPr>
        <w:ind w:left="5375" w:hanging="360"/>
      </w:pPr>
      <w:rPr>
        <w:rFonts w:ascii="Noto Sans Symbols" w:eastAsia="Noto Sans Symbols" w:hAnsi="Noto Sans Symbols" w:cs="Noto Sans Symbols"/>
      </w:rPr>
    </w:lvl>
    <w:lvl w:ilvl="7">
      <w:start w:val="1"/>
      <w:numFmt w:val="bullet"/>
      <w:lvlText w:val="o"/>
      <w:lvlJc w:val="left"/>
      <w:pPr>
        <w:ind w:left="6095" w:hanging="360"/>
      </w:pPr>
      <w:rPr>
        <w:rFonts w:ascii="Courier New" w:eastAsia="Courier New" w:hAnsi="Courier New" w:cs="Courier New"/>
      </w:rPr>
    </w:lvl>
    <w:lvl w:ilvl="8">
      <w:start w:val="1"/>
      <w:numFmt w:val="bullet"/>
      <w:lvlText w:val="▪"/>
      <w:lvlJc w:val="left"/>
      <w:pPr>
        <w:ind w:left="6815" w:hanging="360"/>
      </w:pPr>
      <w:rPr>
        <w:rFonts w:ascii="Noto Sans Symbols" w:eastAsia="Noto Sans Symbols" w:hAnsi="Noto Sans Symbols" w:cs="Noto Sans Symbols"/>
      </w:rPr>
    </w:lvl>
  </w:abstractNum>
  <w:abstractNum w:abstractNumId="15">
    <w:nsid w:val="184C526C"/>
    <w:multiLevelType w:val="multilevel"/>
    <w:tmpl w:val="7734A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8A76E9D"/>
    <w:multiLevelType w:val="multilevel"/>
    <w:tmpl w:val="73C0E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90461BE"/>
    <w:multiLevelType w:val="multilevel"/>
    <w:tmpl w:val="26BE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19BF594E"/>
    <w:multiLevelType w:val="multilevel"/>
    <w:tmpl w:val="BB7AA6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nsid w:val="1B9B4CF5"/>
    <w:multiLevelType w:val="multilevel"/>
    <w:tmpl w:val="5428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BE01AFB"/>
    <w:multiLevelType w:val="multilevel"/>
    <w:tmpl w:val="81726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1CFF1A29"/>
    <w:multiLevelType w:val="multilevel"/>
    <w:tmpl w:val="9C947430"/>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22">
    <w:nsid w:val="1F7160E4"/>
    <w:multiLevelType w:val="multilevel"/>
    <w:tmpl w:val="BC9AF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FA415EF"/>
    <w:multiLevelType w:val="multilevel"/>
    <w:tmpl w:val="4A3A1F3C"/>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0A47914"/>
    <w:multiLevelType w:val="multilevel"/>
    <w:tmpl w:val="B31A82F6"/>
    <w:lvl w:ilvl="0">
      <w:start w:val="1"/>
      <w:numFmt w:val="bullet"/>
      <w:lvlText w:val="●"/>
      <w:lvlJc w:val="left"/>
      <w:pPr>
        <w:ind w:left="1055" w:hanging="360"/>
      </w:pPr>
      <w:rPr>
        <w:rFonts w:ascii="Noto Sans Symbols" w:eastAsia="Noto Sans Symbols" w:hAnsi="Noto Sans Symbols" w:cs="Noto Sans Symbols"/>
      </w:rPr>
    </w:lvl>
    <w:lvl w:ilvl="1">
      <w:start w:val="1"/>
      <w:numFmt w:val="bullet"/>
      <w:lvlText w:val="o"/>
      <w:lvlJc w:val="left"/>
      <w:pPr>
        <w:ind w:left="1775" w:hanging="360"/>
      </w:pPr>
      <w:rPr>
        <w:rFonts w:ascii="Courier New" w:eastAsia="Courier New" w:hAnsi="Courier New" w:cs="Courier New"/>
      </w:rPr>
    </w:lvl>
    <w:lvl w:ilvl="2">
      <w:start w:val="1"/>
      <w:numFmt w:val="bullet"/>
      <w:lvlText w:val="▪"/>
      <w:lvlJc w:val="left"/>
      <w:pPr>
        <w:ind w:left="2495" w:hanging="360"/>
      </w:pPr>
      <w:rPr>
        <w:rFonts w:ascii="Noto Sans Symbols" w:eastAsia="Noto Sans Symbols" w:hAnsi="Noto Sans Symbols" w:cs="Noto Sans Symbols"/>
      </w:rPr>
    </w:lvl>
    <w:lvl w:ilvl="3">
      <w:start w:val="1"/>
      <w:numFmt w:val="bullet"/>
      <w:lvlText w:val="●"/>
      <w:lvlJc w:val="left"/>
      <w:pPr>
        <w:ind w:left="3215" w:hanging="360"/>
      </w:pPr>
      <w:rPr>
        <w:rFonts w:ascii="Noto Sans Symbols" w:eastAsia="Noto Sans Symbols" w:hAnsi="Noto Sans Symbols" w:cs="Noto Sans Symbols"/>
      </w:rPr>
    </w:lvl>
    <w:lvl w:ilvl="4">
      <w:start w:val="1"/>
      <w:numFmt w:val="bullet"/>
      <w:lvlText w:val="o"/>
      <w:lvlJc w:val="left"/>
      <w:pPr>
        <w:ind w:left="3935" w:hanging="360"/>
      </w:pPr>
      <w:rPr>
        <w:rFonts w:ascii="Courier New" w:eastAsia="Courier New" w:hAnsi="Courier New" w:cs="Courier New"/>
      </w:rPr>
    </w:lvl>
    <w:lvl w:ilvl="5">
      <w:start w:val="1"/>
      <w:numFmt w:val="bullet"/>
      <w:lvlText w:val="▪"/>
      <w:lvlJc w:val="left"/>
      <w:pPr>
        <w:ind w:left="4655" w:hanging="360"/>
      </w:pPr>
      <w:rPr>
        <w:rFonts w:ascii="Noto Sans Symbols" w:eastAsia="Noto Sans Symbols" w:hAnsi="Noto Sans Symbols" w:cs="Noto Sans Symbols"/>
      </w:rPr>
    </w:lvl>
    <w:lvl w:ilvl="6">
      <w:start w:val="1"/>
      <w:numFmt w:val="bullet"/>
      <w:lvlText w:val="●"/>
      <w:lvlJc w:val="left"/>
      <w:pPr>
        <w:ind w:left="5375" w:hanging="360"/>
      </w:pPr>
      <w:rPr>
        <w:rFonts w:ascii="Noto Sans Symbols" w:eastAsia="Noto Sans Symbols" w:hAnsi="Noto Sans Symbols" w:cs="Noto Sans Symbols"/>
      </w:rPr>
    </w:lvl>
    <w:lvl w:ilvl="7">
      <w:start w:val="1"/>
      <w:numFmt w:val="bullet"/>
      <w:lvlText w:val="o"/>
      <w:lvlJc w:val="left"/>
      <w:pPr>
        <w:ind w:left="6095" w:hanging="360"/>
      </w:pPr>
      <w:rPr>
        <w:rFonts w:ascii="Courier New" w:eastAsia="Courier New" w:hAnsi="Courier New" w:cs="Courier New"/>
      </w:rPr>
    </w:lvl>
    <w:lvl w:ilvl="8">
      <w:start w:val="1"/>
      <w:numFmt w:val="bullet"/>
      <w:lvlText w:val="▪"/>
      <w:lvlJc w:val="left"/>
      <w:pPr>
        <w:ind w:left="6815" w:hanging="360"/>
      </w:pPr>
      <w:rPr>
        <w:rFonts w:ascii="Noto Sans Symbols" w:eastAsia="Noto Sans Symbols" w:hAnsi="Noto Sans Symbols" w:cs="Noto Sans Symbols"/>
      </w:rPr>
    </w:lvl>
  </w:abstractNum>
  <w:abstractNum w:abstractNumId="25">
    <w:nsid w:val="242F4E25"/>
    <w:multiLevelType w:val="multilevel"/>
    <w:tmpl w:val="702EE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4993CA9"/>
    <w:multiLevelType w:val="multilevel"/>
    <w:tmpl w:val="D3807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5B65E60"/>
    <w:multiLevelType w:val="multilevel"/>
    <w:tmpl w:val="C422D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5DC31C7"/>
    <w:multiLevelType w:val="multilevel"/>
    <w:tmpl w:val="DA9C2C6C"/>
    <w:lvl w:ilvl="0">
      <w:start w:val="1"/>
      <w:numFmt w:val="bullet"/>
      <w:lvlText w:val="●"/>
      <w:lvlJc w:val="left"/>
      <w:pPr>
        <w:ind w:left="1055" w:hanging="360"/>
      </w:pPr>
      <w:rPr>
        <w:rFonts w:ascii="Noto Sans Symbols" w:eastAsia="Noto Sans Symbols" w:hAnsi="Noto Sans Symbols" w:cs="Noto Sans Symbols"/>
      </w:rPr>
    </w:lvl>
    <w:lvl w:ilvl="1">
      <w:start w:val="1"/>
      <w:numFmt w:val="bullet"/>
      <w:lvlText w:val="o"/>
      <w:lvlJc w:val="left"/>
      <w:pPr>
        <w:ind w:left="1775" w:hanging="360"/>
      </w:pPr>
      <w:rPr>
        <w:rFonts w:ascii="Courier New" w:eastAsia="Courier New" w:hAnsi="Courier New" w:cs="Courier New"/>
      </w:rPr>
    </w:lvl>
    <w:lvl w:ilvl="2">
      <w:start w:val="1"/>
      <w:numFmt w:val="bullet"/>
      <w:lvlText w:val="▪"/>
      <w:lvlJc w:val="left"/>
      <w:pPr>
        <w:ind w:left="2495" w:hanging="360"/>
      </w:pPr>
      <w:rPr>
        <w:rFonts w:ascii="Noto Sans Symbols" w:eastAsia="Noto Sans Symbols" w:hAnsi="Noto Sans Symbols" w:cs="Noto Sans Symbols"/>
      </w:rPr>
    </w:lvl>
    <w:lvl w:ilvl="3">
      <w:start w:val="1"/>
      <w:numFmt w:val="bullet"/>
      <w:lvlText w:val="●"/>
      <w:lvlJc w:val="left"/>
      <w:pPr>
        <w:ind w:left="3215" w:hanging="360"/>
      </w:pPr>
      <w:rPr>
        <w:rFonts w:ascii="Noto Sans Symbols" w:eastAsia="Noto Sans Symbols" w:hAnsi="Noto Sans Symbols" w:cs="Noto Sans Symbols"/>
      </w:rPr>
    </w:lvl>
    <w:lvl w:ilvl="4">
      <w:start w:val="1"/>
      <w:numFmt w:val="bullet"/>
      <w:lvlText w:val="o"/>
      <w:lvlJc w:val="left"/>
      <w:pPr>
        <w:ind w:left="3935" w:hanging="360"/>
      </w:pPr>
      <w:rPr>
        <w:rFonts w:ascii="Courier New" w:eastAsia="Courier New" w:hAnsi="Courier New" w:cs="Courier New"/>
      </w:rPr>
    </w:lvl>
    <w:lvl w:ilvl="5">
      <w:start w:val="1"/>
      <w:numFmt w:val="bullet"/>
      <w:lvlText w:val="▪"/>
      <w:lvlJc w:val="left"/>
      <w:pPr>
        <w:ind w:left="4655" w:hanging="360"/>
      </w:pPr>
      <w:rPr>
        <w:rFonts w:ascii="Noto Sans Symbols" w:eastAsia="Noto Sans Symbols" w:hAnsi="Noto Sans Symbols" w:cs="Noto Sans Symbols"/>
      </w:rPr>
    </w:lvl>
    <w:lvl w:ilvl="6">
      <w:start w:val="1"/>
      <w:numFmt w:val="bullet"/>
      <w:lvlText w:val="●"/>
      <w:lvlJc w:val="left"/>
      <w:pPr>
        <w:ind w:left="5375" w:hanging="360"/>
      </w:pPr>
      <w:rPr>
        <w:rFonts w:ascii="Noto Sans Symbols" w:eastAsia="Noto Sans Symbols" w:hAnsi="Noto Sans Symbols" w:cs="Noto Sans Symbols"/>
      </w:rPr>
    </w:lvl>
    <w:lvl w:ilvl="7">
      <w:start w:val="1"/>
      <w:numFmt w:val="bullet"/>
      <w:lvlText w:val="o"/>
      <w:lvlJc w:val="left"/>
      <w:pPr>
        <w:ind w:left="6095" w:hanging="360"/>
      </w:pPr>
      <w:rPr>
        <w:rFonts w:ascii="Courier New" w:eastAsia="Courier New" w:hAnsi="Courier New" w:cs="Courier New"/>
      </w:rPr>
    </w:lvl>
    <w:lvl w:ilvl="8">
      <w:start w:val="1"/>
      <w:numFmt w:val="bullet"/>
      <w:lvlText w:val="▪"/>
      <w:lvlJc w:val="left"/>
      <w:pPr>
        <w:ind w:left="6815" w:hanging="360"/>
      </w:pPr>
      <w:rPr>
        <w:rFonts w:ascii="Noto Sans Symbols" w:eastAsia="Noto Sans Symbols" w:hAnsi="Noto Sans Symbols" w:cs="Noto Sans Symbols"/>
      </w:rPr>
    </w:lvl>
  </w:abstractNum>
  <w:abstractNum w:abstractNumId="29">
    <w:nsid w:val="26141530"/>
    <w:multiLevelType w:val="multilevel"/>
    <w:tmpl w:val="1C787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29014393"/>
    <w:multiLevelType w:val="multilevel"/>
    <w:tmpl w:val="29FE4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29B82F12"/>
    <w:multiLevelType w:val="multilevel"/>
    <w:tmpl w:val="E12E3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2DD46313"/>
    <w:multiLevelType w:val="multilevel"/>
    <w:tmpl w:val="2FCAA0AE"/>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2F533F5A"/>
    <w:multiLevelType w:val="multilevel"/>
    <w:tmpl w:val="20F81A2A"/>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2F9C2AE0"/>
    <w:multiLevelType w:val="multilevel"/>
    <w:tmpl w:val="FADE9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0893E3E"/>
    <w:multiLevelType w:val="multilevel"/>
    <w:tmpl w:val="40BE1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5234107"/>
    <w:multiLevelType w:val="multilevel"/>
    <w:tmpl w:val="D528EE36"/>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81F3B0F"/>
    <w:multiLevelType w:val="multilevel"/>
    <w:tmpl w:val="DE52A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39012D4B"/>
    <w:multiLevelType w:val="multilevel"/>
    <w:tmpl w:val="88C68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396F1925"/>
    <w:multiLevelType w:val="multilevel"/>
    <w:tmpl w:val="93468B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nsid w:val="3AE52C9D"/>
    <w:multiLevelType w:val="multilevel"/>
    <w:tmpl w:val="7848D918"/>
    <w:lvl w:ilvl="0">
      <w:start w:val="1"/>
      <w:numFmt w:val="bullet"/>
      <w:lvlText w:val="●"/>
      <w:lvlJc w:val="left"/>
      <w:pPr>
        <w:ind w:left="1055" w:hanging="360"/>
      </w:pPr>
      <w:rPr>
        <w:rFonts w:ascii="Noto Sans Symbols" w:eastAsia="Noto Sans Symbols" w:hAnsi="Noto Sans Symbols" w:cs="Noto Sans Symbols"/>
      </w:rPr>
    </w:lvl>
    <w:lvl w:ilvl="1">
      <w:start w:val="1"/>
      <w:numFmt w:val="bullet"/>
      <w:lvlText w:val="o"/>
      <w:lvlJc w:val="left"/>
      <w:pPr>
        <w:ind w:left="1775" w:hanging="360"/>
      </w:pPr>
      <w:rPr>
        <w:rFonts w:ascii="Courier New" w:eastAsia="Courier New" w:hAnsi="Courier New" w:cs="Courier New"/>
      </w:rPr>
    </w:lvl>
    <w:lvl w:ilvl="2">
      <w:start w:val="1"/>
      <w:numFmt w:val="bullet"/>
      <w:lvlText w:val="▪"/>
      <w:lvlJc w:val="left"/>
      <w:pPr>
        <w:ind w:left="2495" w:hanging="360"/>
      </w:pPr>
      <w:rPr>
        <w:rFonts w:ascii="Noto Sans Symbols" w:eastAsia="Noto Sans Symbols" w:hAnsi="Noto Sans Symbols" w:cs="Noto Sans Symbols"/>
      </w:rPr>
    </w:lvl>
    <w:lvl w:ilvl="3">
      <w:start w:val="1"/>
      <w:numFmt w:val="bullet"/>
      <w:lvlText w:val="●"/>
      <w:lvlJc w:val="left"/>
      <w:pPr>
        <w:ind w:left="3215" w:hanging="360"/>
      </w:pPr>
      <w:rPr>
        <w:rFonts w:ascii="Noto Sans Symbols" w:eastAsia="Noto Sans Symbols" w:hAnsi="Noto Sans Symbols" w:cs="Noto Sans Symbols"/>
      </w:rPr>
    </w:lvl>
    <w:lvl w:ilvl="4">
      <w:start w:val="1"/>
      <w:numFmt w:val="bullet"/>
      <w:lvlText w:val="o"/>
      <w:lvlJc w:val="left"/>
      <w:pPr>
        <w:ind w:left="3935" w:hanging="360"/>
      </w:pPr>
      <w:rPr>
        <w:rFonts w:ascii="Courier New" w:eastAsia="Courier New" w:hAnsi="Courier New" w:cs="Courier New"/>
      </w:rPr>
    </w:lvl>
    <w:lvl w:ilvl="5">
      <w:start w:val="1"/>
      <w:numFmt w:val="bullet"/>
      <w:lvlText w:val="▪"/>
      <w:lvlJc w:val="left"/>
      <w:pPr>
        <w:ind w:left="4655" w:hanging="360"/>
      </w:pPr>
      <w:rPr>
        <w:rFonts w:ascii="Noto Sans Symbols" w:eastAsia="Noto Sans Symbols" w:hAnsi="Noto Sans Symbols" w:cs="Noto Sans Symbols"/>
      </w:rPr>
    </w:lvl>
    <w:lvl w:ilvl="6">
      <w:start w:val="1"/>
      <w:numFmt w:val="bullet"/>
      <w:lvlText w:val="●"/>
      <w:lvlJc w:val="left"/>
      <w:pPr>
        <w:ind w:left="5375" w:hanging="360"/>
      </w:pPr>
      <w:rPr>
        <w:rFonts w:ascii="Noto Sans Symbols" w:eastAsia="Noto Sans Symbols" w:hAnsi="Noto Sans Symbols" w:cs="Noto Sans Symbols"/>
      </w:rPr>
    </w:lvl>
    <w:lvl w:ilvl="7">
      <w:start w:val="1"/>
      <w:numFmt w:val="bullet"/>
      <w:lvlText w:val="o"/>
      <w:lvlJc w:val="left"/>
      <w:pPr>
        <w:ind w:left="6095" w:hanging="360"/>
      </w:pPr>
      <w:rPr>
        <w:rFonts w:ascii="Courier New" w:eastAsia="Courier New" w:hAnsi="Courier New" w:cs="Courier New"/>
      </w:rPr>
    </w:lvl>
    <w:lvl w:ilvl="8">
      <w:start w:val="1"/>
      <w:numFmt w:val="bullet"/>
      <w:lvlText w:val="▪"/>
      <w:lvlJc w:val="left"/>
      <w:pPr>
        <w:ind w:left="6815" w:hanging="360"/>
      </w:pPr>
      <w:rPr>
        <w:rFonts w:ascii="Noto Sans Symbols" w:eastAsia="Noto Sans Symbols" w:hAnsi="Noto Sans Symbols" w:cs="Noto Sans Symbols"/>
      </w:rPr>
    </w:lvl>
  </w:abstractNum>
  <w:abstractNum w:abstractNumId="41">
    <w:nsid w:val="3B806B90"/>
    <w:multiLevelType w:val="multilevel"/>
    <w:tmpl w:val="9D7AF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3FB848A1"/>
    <w:multiLevelType w:val="multilevel"/>
    <w:tmpl w:val="F66E6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FCD6BAF"/>
    <w:multiLevelType w:val="multilevel"/>
    <w:tmpl w:val="AADEB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40A83F3A"/>
    <w:multiLevelType w:val="multilevel"/>
    <w:tmpl w:val="95845818"/>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48F6233"/>
    <w:multiLevelType w:val="multilevel"/>
    <w:tmpl w:val="38E03884"/>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46">
    <w:nsid w:val="462F4009"/>
    <w:multiLevelType w:val="multilevel"/>
    <w:tmpl w:val="DA384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46B13273"/>
    <w:multiLevelType w:val="multilevel"/>
    <w:tmpl w:val="2792773A"/>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A085C22"/>
    <w:multiLevelType w:val="multilevel"/>
    <w:tmpl w:val="8A92A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B220CD4"/>
    <w:multiLevelType w:val="multilevel"/>
    <w:tmpl w:val="804EC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4E137EBE"/>
    <w:multiLevelType w:val="multilevel"/>
    <w:tmpl w:val="05E0DF54"/>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4EA96846"/>
    <w:multiLevelType w:val="multilevel"/>
    <w:tmpl w:val="0860B4EE"/>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50911CCC"/>
    <w:multiLevelType w:val="multilevel"/>
    <w:tmpl w:val="CF7C4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520C5DBF"/>
    <w:multiLevelType w:val="multilevel"/>
    <w:tmpl w:val="72D00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521237F5"/>
    <w:multiLevelType w:val="multilevel"/>
    <w:tmpl w:val="F6888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54592ADF"/>
    <w:multiLevelType w:val="multilevel"/>
    <w:tmpl w:val="C20A9450"/>
    <w:lvl w:ilvl="0">
      <w:start w:val="1"/>
      <w:numFmt w:val="bullet"/>
      <w:lvlText w:val="●"/>
      <w:lvlJc w:val="left"/>
      <w:pPr>
        <w:ind w:left="1055" w:hanging="360"/>
      </w:pPr>
      <w:rPr>
        <w:rFonts w:ascii="Noto Sans Symbols" w:eastAsia="Noto Sans Symbols" w:hAnsi="Noto Sans Symbols" w:cs="Noto Sans Symbols"/>
      </w:rPr>
    </w:lvl>
    <w:lvl w:ilvl="1">
      <w:start w:val="1"/>
      <w:numFmt w:val="bullet"/>
      <w:lvlText w:val="o"/>
      <w:lvlJc w:val="left"/>
      <w:pPr>
        <w:ind w:left="1775" w:hanging="360"/>
      </w:pPr>
      <w:rPr>
        <w:rFonts w:ascii="Courier New" w:eastAsia="Courier New" w:hAnsi="Courier New" w:cs="Courier New"/>
      </w:rPr>
    </w:lvl>
    <w:lvl w:ilvl="2">
      <w:start w:val="1"/>
      <w:numFmt w:val="bullet"/>
      <w:lvlText w:val="▪"/>
      <w:lvlJc w:val="left"/>
      <w:pPr>
        <w:ind w:left="2495" w:hanging="360"/>
      </w:pPr>
      <w:rPr>
        <w:rFonts w:ascii="Noto Sans Symbols" w:eastAsia="Noto Sans Symbols" w:hAnsi="Noto Sans Symbols" w:cs="Noto Sans Symbols"/>
      </w:rPr>
    </w:lvl>
    <w:lvl w:ilvl="3">
      <w:start w:val="1"/>
      <w:numFmt w:val="bullet"/>
      <w:lvlText w:val="●"/>
      <w:lvlJc w:val="left"/>
      <w:pPr>
        <w:ind w:left="3215" w:hanging="360"/>
      </w:pPr>
      <w:rPr>
        <w:rFonts w:ascii="Noto Sans Symbols" w:eastAsia="Noto Sans Symbols" w:hAnsi="Noto Sans Symbols" w:cs="Noto Sans Symbols"/>
      </w:rPr>
    </w:lvl>
    <w:lvl w:ilvl="4">
      <w:start w:val="1"/>
      <w:numFmt w:val="bullet"/>
      <w:lvlText w:val="o"/>
      <w:lvlJc w:val="left"/>
      <w:pPr>
        <w:ind w:left="3935" w:hanging="360"/>
      </w:pPr>
      <w:rPr>
        <w:rFonts w:ascii="Courier New" w:eastAsia="Courier New" w:hAnsi="Courier New" w:cs="Courier New"/>
      </w:rPr>
    </w:lvl>
    <w:lvl w:ilvl="5">
      <w:start w:val="1"/>
      <w:numFmt w:val="bullet"/>
      <w:lvlText w:val="▪"/>
      <w:lvlJc w:val="left"/>
      <w:pPr>
        <w:ind w:left="4655" w:hanging="360"/>
      </w:pPr>
      <w:rPr>
        <w:rFonts w:ascii="Noto Sans Symbols" w:eastAsia="Noto Sans Symbols" w:hAnsi="Noto Sans Symbols" w:cs="Noto Sans Symbols"/>
      </w:rPr>
    </w:lvl>
    <w:lvl w:ilvl="6">
      <w:start w:val="1"/>
      <w:numFmt w:val="bullet"/>
      <w:lvlText w:val="●"/>
      <w:lvlJc w:val="left"/>
      <w:pPr>
        <w:ind w:left="5375" w:hanging="360"/>
      </w:pPr>
      <w:rPr>
        <w:rFonts w:ascii="Noto Sans Symbols" w:eastAsia="Noto Sans Symbols" w:hAnsi="Noto Sans Symbols" w:cs="Noto Sans Symbols"/>
      </w:rPr>
    </w:lvl>
    <w:lvl w:ilvl="7">
      <w:start w:val="1"/>
      <w:numFmt w:val="bullet"/>
      <w:lvlText w:val="o"/>
      <w:lvlJc w:val="left"/>
      <w:pPr>
        <w:ind w:left="6095" w:hanging="360"/>
      </w:pPr>
      <w:rPr>
        <w:rFonts w:ascii="Courier New" w:eastAsia="Courier New" w:hAnsi="Courier New" w:cs="Courier New"/>
      </w:rPr>
    </w:lvl>
    <w:lvl w:ilvl="8">
      <w:start w:val="1"/>
      <w:numFmt w:val="bullet"/>
      <w:lvlText w:val="▪"/>
      <w:lvlJc w:val="left"/>
      <w:pPr>
        <w:ind w:left="6815" w:hanging="360"/>
      </w:pPr>
      <w:rPr>
        <w:rFonts w:ascii="Noto Sans Symbols" w:eastAsia="Noto Sans Symbols" w:hAnsi="Noto Sans Symbols" w:cs="Noto Sans Symbols"/>
      </w:rPr>
    </w:lvl>
  </w:abstractNum>
  <w:abstractNum w:abstractNumId="56">
    <w:nsid w:val="54E05602"/>
    <w:multiLevelType w:val="multilevel"/>
    <w:tmpl w:val="B3680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569424B3"/>
    <w:multiLevelType w:val="multilevel"/>
    <w:tmpl w:val="295C340E"/>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nsid w:val="5F86503B"/>
    <w:multiLevelType w:val="multilevel"/>
    <w:tmpl w:val="514424BA"/>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64B12976"/>
    <w:multiLevelType w:val="multilevel"/>
    <w:tmpl w:val="B09AA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4FF656A"/>
    <w:multiLevelType w:val="multilevel"/>
    <w:tmpl w:val="CAC2F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670C12B1"/>
    <w:multiLevelType w:val="multilevel"/>
    <w:tmpl w:val="6BE22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68A37816"/>
    <w:multiLevelType w:val="multilevel"/>
    <w:tmpl w:val="816C97A6"/>
    <w:lvl w:ilvl="0">
      <w:start w:val="1"/>
      <w:numFmt w:val="bullet"/>
      <w:lvlText w:val="●"/>
      <w:lvlJc w:val="left"/>
      <w:pPr>
        <w:ind w:left="1055" w:hanging="360"/>
      </w:pPr>
      <w:rPr>
        <w:rFonts w:ascii="Noto Sans Symbols" w:eastAsia="Noto Sans Symbols" w:hAnsi="Noto Sans Symbols" w:cs="Noto Sans Symbols"/>
      </w:rPr>
    </w:lvl>
    <w:lvl w:ilvl="1">
      <w:start w:val="1"/>
      <w:numFmt w:val="bullet"/>
      <w:lvlText w:val="o"/>
      <w:lvlJc w:val="left"/>
      <w:pPr>
        <w:ind w:left="1775" w:hanging="360"/>
      </w:pPr>
      <w:rPr>
        <w:rFonts w:ascii="Courier New" w:eastAsia="Courier New" w:hAnsi="Courier New" w:cs="Courier New"/>
      </w:rPr>
    </w:lvl>
    <w:lvl w:ilvl="2">
      <w:start w:val="1"/>
      <w:numFmt w:val="bullet"/>
      <w:lvlText w:val="▪"/>
      <w:lvlJc w:val="left"/>
      <w:pPr>
        <w:ind w:left="2495" w:hanging="360"/>
      </w:pPr>
      <w:rPr>
        <w:rFonts w:ascii="Noto Sans Symbols" w:eastAsia="Noto Sans Symbols" w:hAnsi="Noto Sans Symbols" w:cs="Noto Sans Symbols"/>
      </w:rPr>
    </w:lvl>
    <w:lvl w:ilvl="3">
      <w:start w:val="1"/>
      <w:numFmt w:val="bullet"/>
      <w:lvlText w:val="●"/>
      <w:lvlJc w:val="left"/>
      <w:pPr>
        <w:ind w:left="3215" w:hanging="360"/>
      </w:pPr>
      <w:rPr>
        <w:rFonts w:ascii="Noto Sans Symbols" w:eastAsia="Noto Sans Symbols" w:hAnsi="Noto Sans Symbols" w:cs="Noto Sans Symbols"/>
      </w:rPr>
    </w:lvl>
    <w:lvl w:ilvl="4">
      <w:start w:val="1"/>
      <w:numFmt w:val="bullet"/>
      <w:lvlText w:val="o"/>
      <w:lvlJc w:val="left"/>
      <w:pPr>
        <w:ind w:left="3935" w:hanging="360"/>
      </w:pPr>
      <w:rPr>
        <w:rFonts w:ascii="Courier New" w:eastAsia="Courier New" w:hAnsi="Courier New" w:cs="Courier New"/>
      </w:rPr>
    </w:lvl>
    <w:lvl w:ilvl="5">
      <w:start w:val="1"/>
      <w:numFmt w:val="bullet"/>
      <w:lvlText w:val="▪"/>
      <w:lvlJc w:val="left"/>
      <w:pPr>
        <w:ind w:left="4655" w:hanging="360"/>
      </w:pPr>
      <w:rPr>
        <w:rFonts w:ascii="Noto Sans Symbols" w:eastAsia="Noto Sans Symbols" w:hAnsi="Noto Sans Symbols" w:cs="Noto Sans Symbols"/>
      </w:rPr>
    </w:lvl>
    <w:lvl w:ilvl="6">
      <w:start w:val="1"/>
      <w:numFmt w:val="bullet"/>
      <w:lvlText w:val="●"/>
      <w:lvlJc w:val="left"/>
      <w:pPr>
        <w:ind w:left="5375" w:hanging="360"/>
      </w:pPr>
      <w:rPr>
        <w:rFonts w:ascii="Noto Sans Symbols" w:eastAsia="Noto Sans Symbols" w:hAnsi="Noto Sans Symbols" w:cs="Noto Sans Symbols"/>
      </w:rPr>
    </w:lvl>
    <w:lvl w:ilvl="7">
      <w:start w:val="1"/>
      <w:numFmt w:val="bullet"/>
      <w:lvlText w:val="o"/>
      <w:lvlJc w:val="left"/>
      <w:pPr>
        <w:ind w:left="6095" w:hanging="360"/>
      </w:pPr>
      <w:rPr>
        <w:rFonts w:ascii="Courier New" w:eastAsia="Courier New" w:hAnsi="Courier New" w:cs="Courier New"/>
      </w:rPr>
    </w:lvl>
    <w:lvl w:ilvl="8">
      <w:start w:val="1"/>
      <w:numFmt w:val="bullet"/>
      <w:lvlText w:val="▪"/>
      <w:lvlJc w:val="left"/>
      <w:pPr>
        <w:ind w:left="6815" w:hanging="360"/>
      </w:pPr>
      <w:rPr>
        <w:rFonts w:ascii="Noto Sans Symbols" w:eastAsia="Noto Sans Symbols" w:hAnsi="Noto Sans Symbols" w:cs="Noto Sans Symbols"/>
      </w:rPr>
    </w:lvl>
  </w:abstractNum>
  <w:abstractNum w:abstractNumId="63">
    <w:nsid w:val="6C677BD9"/>
    <w:multiLevelType w:val="multilevel"/>
    <w:tmpl w:val="0FE2D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704B3C93"/>
    <w:multiLevelType w:val="multilevel"/>
    <w:tmpl w:val="385A3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72142C8D"/>
    <w:multiLevelType w:val="multilevel"/>
    <w:tmpl w:val="CB6C8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7523089D"/>
    <w:multiLevelType w:val="multilevel"/>
    <w:tmpl w:val="28FE0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55A3CD5"/>
    <w:multiLevelType w:val="multilevel"/>
    <w:tmpl w:val="FCFCE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778904D2"/>
    <w:multiLevelType w:val="multilevel"/>
    <w:tmpl w:val="1D6C3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7D9A5AE2"/>
    <w:multiLevelType w:val="multilevel"/>
    <w:tmpl w:val="965E0046"/>
    <w:lvl w:ilvl="0">
      <w:start w:val="1"/>
      <w:numFmt w:val="bullet"/>
      <w:lvlText w:val="●"/>
      <w:lvlJc w:val="left"/>
      <w:pPr>
        <w:ind w:left="1055"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F664914"/>
    <w:multiLevelType w:val="multilevel"/>
    <w:tmpl w:val="A3602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7"/>
  </w:num>
  <w:num w:numId="2">
    <w:abstractNumId w:val="42"/>
  </w:num>
  <w:num w:numId="3">
    <w:abstractNumId w:val="31"/>
  </w:num>
  <w:num w:numId="4">
    <w:abstractNumId w:val="49"/>
  </w:num>
  <w:num w:numId="5">
    <w:abstractNumId w:val="8"/>
  </w:num>
  <w:num w:numId="6">
    <w:abstractNumId w:val="64"/>
  </w:num>
  <w:num w:numId="7">
    <w:abstractNumId w:val="58"/>
  </w:num>
  <w:num w:numId="8">
    <w:abstractNumId w:val="35"/>
  </w:num>
  <w:num w:numId="9">
    <w:abstractNumId w:val="0"/>
  </w:num>
  <w:num w:numId="10">
    <w:abstractNumId w:val="36"/>
  </w:num>
  <w:num w:numId="11">
    <w:abstractNumId w:val="21"/>
  </w:num>
  <w:num w:numId="12">
    <w:abstractNumId w:val="62"/>
  </w:num>
  <w:num w:numId="13">
    <w:abstractNumId w:val="18"/>
  </w:num>
  <w:num w:numId="14">
    <w:abstractNumId w:val="25"/>
  </w:num>
  <w:num w:numId="15">
    <w:abstractNumId w:val="37"/>
  </w:num>
  <w:num w:numId="16">
    <w:abstractNumId w:val="1"/>
  </w:num>
  <w:num w:numId="17">
    <w:abstractNumId w:val="19"/>
  </w:num>
  <w:num w:numId="18">
    <w:abstractNumId w:val="13"/>
  </w:num>
  <w:num w:numId="19">
    <w:abstractNumId w:val="66"/>
  </w:num>
  <w:num w:numId="20">
    <w:abstractNumId w:val="14"/>
  </w:num>
  <w:num w:numId="21">
    <w:abstractNumId w:val="50"/>
  </w:num>
  <w:num w:numId="22">
    <w:abstractNumId w:val="12"/>
  </w:num>
  <w:num w:numId="23">
    <w:abstractNumId w:val="69"/>
  </w:num>
  <w:num w:numId="24">
    <w:abstractNumId w:val="63"/>
  </w:num>
  <w:num w:numId="25">
    <w:abstractNumId w:val="68"/>
  </w:num>
  <w:num w:numId="26">
    <w:abstractNumId w:val="55"/>
  </w:num>
  <w:num w:numId="27">
    <w:abstractNumId w:val="24"/>
  </w:num>
  <w:num w:numId="28">
    <w:abstractNumId w:val="53"/>
  </w:num>
  <w:num w:numId="29">
    <w:abstractNumId w:val="56"/>
  </w:num>
  <w:num w:numId="30">
    <w:abstractNumId w:val="29"/>
  </w:num>
  <w:num w:numId="31">
    <w:abstractNumId w:val="15"/>
  </w:num>
  <w:num w:numId="32">
    <w:abstractNumId w:val="16"/>
  </w:num>
  <w:num w:numId="33">
    <w:abstractNumId w:val="39"/>
  </w:num>
  <w:num w:numId="34">
    <w:abstractNumId w:val="5"/>
  </w:num>
  <w:num w:numId="35">
    <w:abstractNumId w:val="60"/>
  </w:num>
  <w:num w:numId="36">
    <w:abstractNumId w:val="27"/>
  </w:num>
  <w:num w:numId="37">
    <w:abstractNumId w:val="38"/>
  </w:num>
  <w:num w:numId="38">
    <w:abstractNumId w:val="22"/>
  </w:num>
  <w:num w:numId="39">
    <w:abstractNumId w:val="46"/>
  </w:num>
  <w:num w:numId="40">
    <w:abstractNumId w:val="26"/>
  </w:num>
  <w:num w:numId="41">
    <w:abstractNumId w:val="9"/>
  </w:num>
  <w:num w:numId="42">
    <w:abstractNumId w:val="20"/>
  </w:num>
  <w:num w:numId="43">
    <w:abstractNumId w:val="3"/>
  </w:num>
  <w:num w:numId="44">
    <w:abstractNumId w:val="44"/>
  </w:num>
  <w:num w:numId="45">
    <w:abstractNumId w:val="2"/>
  </w:num>
  <w:num w:numId="46">
    <w:abstractNumId w:val="57"/>
  </w:num>
  <w:num w:numId="47">
    <w:abstractNumId w:val="41"/>
  </w:num>
  <w:num w:numId="48">
    <w:abstractNumId w:val="28"/>
  </w:num>
  <w:num w:numId="49">
    <w:abstractNumId w:val="48"/>
  </w:num>
  <w:num w:numId="50">
    <w:abstractNumId w:val="7"/>
  </w:num>
  <w:num w:numId="51">
    <w:abstractNumId w:val="70"/>
  </w:num>
  <w:num w:numId="52">
    <w:abstractNumId w:val="6"/>
  </w:num>
  <w:num w:numId="53">
    <w:abstractNumId w:val="43"/>
  </w:num>
  <w:num w:numId="54">
    <w:abstractNumId w:val="47"/>
  </w:num>
  <w:num w:numId="55">
    <w:abstractNumId w:val="33"/>
  </w:num>
  <w:num w:numId="56">
    <w:abstractNumId w:val="23"/>
  </w:num>
  <w:num w:numId="57">
    <w:abstractNumId w:val="51"/>
  </w:num>
  <w:num w:numId="58">
    <w:abstractNumId w:val="54"/>
  </w:num>
  <w:num w:numId="59">
    <w:abstractNumId w:val="11"/>
  </w:num>
  <w:num w:numId="60">
    <w:abstractNumId w:val="34"/>
  </w:num>
  <w:num w:numId="61">
    <w:abstractNumId w:val="17"/>
  </w:num>
  <w:num w:numId="62">
    <w:abstractNumId w:val="10"/>
  </w:num>
  <w:num w:numId="63">
    <w:abstractNumId w:val="61"/>
  </w:num>
  <w:num w:numId="64">
    <w:abstractNumId w:val="32"/>
  </w:num>
  <w:num w:numId="65">
    <w:abstractNumId w:val="59"/>
  </w:num>
  <w:num w:numId="66">
    <w:abstractNumId w:val="52"/>
  </w:num>
  <w:num w:numId="67">
    <w:abstractNumId w:val="65"/>
  </w:num>
  <w:num w:numId="68">
    <w:abstractNumId w:val="45"/>
  </w:num>
  <w:num w:numId="69">
    <w:abstractNumId w:val="40"/>
  </w:num>
  <w:num w:numId="70">
    <w:abstractNumId w:val="4"/>
  </w:num>
  <w:num w:numId="71">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C770F"/>
    <w:rsid w:val="002C770F"/>
    <w:rsid w:val="00AB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jenniferserravallo.com/blog" TargetMode="External"/><Relationship Id="rId14" Type="http://schemas.openxmlformats.org/officeDocument/2006/relationships/hyperlink" Target="http://www.wegivebooks.org/books" TargetMode="External"/><Relationship Id="rId15" Type="http://schemas.openxmlformats.org/officeDocument/2006/relationships/hyperlink" Target="http://www.nwp.org/cs/public/print/resource_topic/teaching_reading" TargetMode="External"/><Relationship Id="rId16" Type="http://schemas.openxmlformats.org/officeDocument/2006/relationships/hyperlink" Target="http://www.sightwords.com/" TargetMode="External"/><Relationship Id="rId17" Type="http://schemas.openxmlformats.org/officeDocument/2006/relationships/hyperlink" Target="http://www.lindahoyt.com/tips.html" TargetMode="External"/><Relationship Id="rId18" Type="http://schemas.openxmlformats.org/officeDocument/2006/relationships/hyperlink" Target="http://www.readwritethink.org/" TargetMode="External"/><Relationship Id="rId19" Type="http://schemas.openxmlformats.org/officeDocument/2006/relationships/hyperlink" Target="http://www.lesterlaminack.com/blog.htm" TargetMode="External"/><Relationship Id="rId63" Type="http://schemas.openxmlformats.org/officeDocument/2006/relationships/hyperlink" Target="https://drive.google.com/drive/folders/1GPopAVcPF5EstKlDtemOadWj17Vz0hdG?usp=sharing" TargetMode="External"/><Relationship Id="rId64" Type="http://schemas.openxmlformats.org/officeDocument/2006/relationships/hyperlink" Target="https://docs.google.com/document/d/1ixAwYlHNhXWkIQLXeM__An8XjyC47UUNQZTWA2Ln_iI/edit" TargetMode="External"/><Relationship Id="rId65" Type="http://schemas.openxmlformats.org/officeDocument/2006/relationships/hyperlink" Target="https://drive.google.com/file/d/1-O8P5YUylZUZqbbFPkbC4VrFvaJ7c3Kw/view?usp=sharing" TargetMode="External"/><Relationship Id="rId66" Type="http://schemas.openxmlformats.org/officeDocument/2006/relationships/hyperlink" Target="http://www.state.nj.us/education/cccs/" TargetMode="External"/><Relationship Id="rId67" Type="http://schemas.openxmlformats.org/officeDocument/2006/relationships/header" Target="header1.xml"/><Relationship Id="rId68" Type="http://schemas.openxmlformats.org/officeDocument/2006/relationships/footer" Target="footer1.xml"/><Relationship Id="rId69" Type="http://schemas.openxmlformats.org/officeDocument/2006/relationships/fontTable" Target="fontTable.xml"/><Relationship Id="rId50" Type="http://schemas.openxmlformats.org/officeDocument/2006/relationships/hyperlink" Target="https://drive.google.com/drive/folders/1GPopAVcPF5EstKlDtemOadWj17Vz0hdG?usp=sharing" TargetMode="External"/><Relationship Id="rId51" Type="http://schemas.openxmlformats.org/officeDocument/2006/relationships/hyperlink" Target="https://drive.google.com/drive/folders/1GPopAVcPF5EstKlDtemOadWj17Vz0hdG?usp=sharing" TargetMode="External"/><Relationship Id="rId52" Type="http://schemas.openxmlformats.org/officeDocument/2006/relationships/hyperlink" Target="https://docs.google.com/document/d/1ixAwYlHNhXWkIQLXeM__An8XjyC47UUNQZTWA2Ln_iI/edit" TargetMode="External"/><Relationship Id="rId53" Type="http://schemas.openxmlformats.org/officeDocument/2006/relationships/hyperlink" Target="https://drive.google.com/file/d/1-O8P5YUylZUZqbbFPkbC4VrFvaJ7c3Kw/view?usp=sharing" TargetMode="External"/><Relationship Id="rId54" Type="http://schemas.openxmlformats.org/officeDocument/2006/relationships/hyperlink" Target="http://www.state.nj.us/education/cccs/" TargetMode="External"/><Relationship Id="rId55" Type="http://schemas.openxmlformats.org/officeDocument/2006/relationships/hyperlink" Target="https://docs.google.com/document/d/1RTSKlCgyNBKn5gqDq3_S49SNzgNY3J-W9gEqeBPv_ik/edit?usp=sharing" TargetMode="External"/><Relationship Id="rId56" Type="http://schemas.openxmlformats.org/officeDocument/2006/relationships/hyperlink" Target="https://drive.google.com/drive/folders/1GPopAVcPF5EstKlDtemOadWj17Vz0hdG?usp=sharing" TargetMode="External"/><Relationship Id="rId57" Type="http://schemas.openxmlformats.org/officeDocument/2006/relationships/hyperlink" Target="https://drive.google.com/drive/folders/1GPopAVcPF5EstKlDtemOadWj17Vz0hdG?usp=sharing" TargetMode="External"/><Relationship Id="rId58" Type="http://schemas.openxmlformats.org/officeDocument/2006/relationships/hyperlink" Target="https://docs.google.com/document/d/1ixAwYlHNhXWkIQLXeM__An8XjyC47UUNQZTWA2Ln_iI/edit" TargetMode="External"/><Relationship Id="rId59" Type="http://schemas.openxmlformats.org/officeDocument/2006/relationships/hyperlink" Target="https://drive.google.com/file/d/1-O8P5YUylZUZqbbFPkbC4VrFvaJ7c3Kw/view?usp=sharing" TargetMode="External"/><Relationship Id="rId40" Type="http://schemas.openxmlformats.org/officeDocument/2006/relationships/hyperlink" Target="http://www.enchantedlearning.com" TargetMode="External"/><Relationship Id="rId41" Type="http://schemas.openxmlformats.org/officeDocument/2006/relationships/hyperlink" Target="http://www.abcya.com" TargetMode="External"/><Relationship Id="rId42" Type="http://schemas.openxmlformats.org/officeDocument/2006/relationships/hyperlink" Target="http://www.superteacherworksheets.com" TargetMode="External"/><Relationship Id="rId43" Type="http://schemas.openxmlformats.org/officeDocument/2006/relationships/hyperlink" Target="http://www.educationcity.com" TargetMode="External"/><Relationship Id="rId44" Type="http://schemas.openxmlformats.org/officeDocument/2006/relationships/hyperlink" Target="http://www.scholastic.com" TargetMode="External"/><Relationship Id="rId45" Type="http://schemas.openxmlformats.org/officeDocument/2006/relationships/hyperlink" Target="http://www.pearsonschool.com/wtw-Words" TargetMode="External"/><Relationship Id="rId46" Type="http://schemas.openxmlformats.org/officeDocument/2006/relationships/hyperlink" Target="http://www.sonday.com" TargetMode="External"/><Relationship Id="rId47" Type="http://schemas.openxmlformats.org/officeDocument/2006/relationships/hyperlink" Target="http://www.secretstories.com" TargetMode="External"/><Relationship Id="rId48" Type="http://schemas.openxmlformats.org/officeDocument/2006/relationships/hyperlink" Target="http://www.state.nj.us/education/cccs/" TargetMode="External"/><Relationship Id="rId49" Type="http://schemas.openxmlformats.org/officeDocument/2006/relationships/hyperlink" Target="https://docs.google.com/document/d/1RTSKlCgyNBKn5gqDq3_S49SNzgNY3J-W9gEqeBPv_ik/edit?usp=shar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hyperlink" Target="http://readingandwritingproject.org/" TargetMode="External"/><Relationship Id="rId31" Type="http://schemas.openxmlformats.org/officeDocument/2006/relationships/hyperlink" Target="http://kylenebeers.com/blog/feed" TargetMode="External"/><Relationship Id="rId32" Type="http://schemas.openxmlformats.org/officeDocument/2006/relationships/hyperlink" Target="http://www.lindahoyt.com/tips.html" TargetMode="External"/><Relationship Id="rId33" Type="http://schemas.openxmlformats.org/officeDocument/2006/relationships/hyperlink" Target="http://www.seymoursimon.com/index.php/blog" TargetMode="External"/><Relationship Id="rId34" Type="http://schemas.openxmlformats.org/officeDocument/2006/relationships/hyperlink" Target="https://docs.google.com/document/d/1RTSKlCgyNBKn5gqDq3_S49SNzgNY3J-W9gEqeBPv_ik/edit?usp=sharing" TargetMode="External"/><Relationship Id="rId35" Type="http://schemas.openxmlformats.org/officeDocument/2006/relationships/hyperlink" Target="https://drive.google.com/drive/folders/1GPopAVcPF5EstKlDtemOadWj17Vz0hdG?usp=sharing" TargetMode="External"/><Relationship Id="rId36" Type="http://schemas.openxmlformats.org/officeDocument/2006/relationships/hyperlink" Target="https://drive.google.com/drive/folders/1GPopAVcPF5EstKlDtemOadWj17Vz0hdG?usp=sharing" TargetMode="External"/><Relationship Id="rId37" Type="http://schemas.openxmlformats.org/officeDocument/2006/relationships/hyperlink" Target="https://docs.google.com/document/d/1ixAwYlHNhXWkIQLXeM__An8XjyC47UUNQZTWA2Ln_iI/edit" TargetMode="External"/><Relationship Id="rId38" Type="http://schemas.openxmlformats.org/officeDocument/2006/relationships/hyperlink" Target="https://drive.google.com/file/d/1-O8P5YUylZUZqbbFPkbC4VrFvaJ7c3Kw/view?usp=sharing" TargetMode="External"/><Relationship Id="rId39" Type="http://schemas.openxmlformats.org/officeDocument/2006/relationships/hyperlink" Target="http://www.brainpopjr.com" TargetMode="External"/><Relationship Id="rId70" Type="http://schemas.openxmlformats.org/officeDocument/2006/relationships/theme" Target="theme/theme1.xml"/><Relationship Id="rId20" Type="http://schemas.openxmlformats.org/officeDocument/2006/relationships/hyperlink" Target="http://www.seymoursimon.com/index.php/blog" TargetMode="External"/><Relationship Id="rId21" Type="http://schemas.openxmlformats.org/officeDocument/2006/relationships/hyperlink" Target="https://www.teacherspayteachers.com/Product/Guided-Reading-Prompt-Cards-123684" TargetMode="External"/><Relationship Id="rId22" Type="http://schemas.openxmlformats.org/officeDocument/2006/relationships/hyperlink" Target="http://readingandwritingproject.org/" TargetMode="External"/><Relationship Id="rId23" Type="http://schemas.openxmlformats.org/officeDocument/2006/relationships/hyperlink" Target="http://www.schrockguide.net/" TargetMode="External"/><Relationship Id="rId24" Type="http://schemas.openxmlformats.org/officeDocument/2006/relationships/hyperlink" Target="http://twowritingteachers.wordpress.com" TargetMode="External"/><Relationship Id="rId25" Type="http://schemas.openxmlformats.org/officeDocument/2006/relationships/hyperlink" Target="http://www.lindahoyt.com/tips.html" TargetMode="External"/><Relationship Id="rId26" Type="http://schemas.openxmlformats.org/officeDocument/2006/relationships/hyperlink" Target="http://www.readwritethink.org/" TargetMode="External"/><Relationship Id="rId27" Type="http://schemas.openxmlformats.org/officeDocument/2006/relationships/hyperlink" Target="http://www.nwp.org/cs/public/print/resource_topic/teaching_writing" TargetMode="External"/><Relationship Id="rId28" Type="http://schemas.openxmlformats.org/officeDocument/2006/relationships/hyperlink" Target="http://readingandwritingproject.org/" TargetMode="External"/><Relationship Id="rId29" Type="http://schemas.openxmlformats.org/officeDocument/2006/relationships/hyperlink" Target="http://www.lindahoyt.com/tips.html" TargetMode="External"/><Relationship Id="rId60" Type="http://schemas.openxmlformats.org/officeDocument/2006/relationships/hyperlink" Target="http://www.state.nj.us/education/cccs/" TargetMode="External"/><Relationship Id="rId61" Type="http://schemas.openxmlformats.org/officeDocument/2006/relationships/hyperlink" Target="https://docs.google.com/document/d/1RTSKlCgyNBKn5gqDq3_S49SNzgNY3J-W9gEqeBPv_ik/edit?usp=sharing" TargetMode="External"/><Relationship Id="rId62" Type="http://schemas.openxmlformats.org/officeDocument/2006/relationships/hyperlink" Target="https://drive.google.com/drive/folders/1GPopAVcPF5EstKlDtemOadWj17Vz0hdG?usp=sharing"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readingandwriting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13505</Words>
  <Characters>76981</Characters>
  <Application>Microsoft Macintosh Word</Application>
  <DocSecurity>0</DocSecurity>
  <Lines>641</Lines>
  <Paragraphs>180</Paragraphs>
  <ScaleCrop>false</ScaleCrop>
  <Company>Lawnside Public School</Company>
  <LinksUpToDate>false</LinksUpToDate>
  <CharactersWithSpaces>90306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2</cp:revision>
  <dcterms:created xsi:type="dcterms:W3CDTF">2019-07-16T15:25:00Z</dcterms:created>
  <dcterms:modified xsi:type="dcterms:W3CDTF">2019-07-16T15:25:00Z</dcterms:modified>
</cp:coreProperties>
</file>