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C21219" w14:textId="63175E06" w:rsidR="00020489" w:rsidRDefault="00CC1BE2" w:rsidP="00CC1B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</w:t>
      </w: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114300" distB="114300" distL="114300" distR="114300" wp14:anchorId="7F431B04" wp14:editId="4C706043">
            <wp:extent cx="1442591" cy="103490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2591" cy="1034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3D2C10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Dear Students and Parents, </w:t>
      </w:r>
    </w:p>
    <w:p w14:paraId="27D039A1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</w:p>
    <w:p w14:paraId="778982F2" w14:textId="127F0A23" w:rsidR="00020489" w:rsidRDefault="00CC1BE2" w:rsidP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</w:rPr>
        <w:t xml:space="preserve">Welcome to First grade! We are looking forward to meeting all of you in September. Below is a list of supplies that your teacher would like you to bring to start the year. We hope you have a wonderful summer. See you in </w:t>
      </w:r>
      <w:proofErr w:type="gramStart"/>
      <w:r>
        <w:rPr>
          <w:rFonts w:ascii="Comic Sans MS" w:eastAsia="Comic Sans MS" w:hAnsi="Comic Sans MS" w:cs="Comic Sans MS"/>
        </w:rPr>
        <w:t>September!!</w:t>
      </w:r>
      <w:proofErr w:type="gramEnd"/>
    </w:p>
    <w:p w14:paraId="71716889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The First Grade Teachers</w:t>
      </w:r>
    </w:p>
    <w:p w14:paraId="26C43BE5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</w:t>
      </w:r>
    </w:p>
    <w:p w14:paraId="513A77DD" w14:textId="77777777" w:rsidR="00020489" w:rsidRDefault="00CC1BE2">
      <w:pP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36    </w:t>
      </w:r>
      <w:r>
        <w:rPr>
          <w:rFonts w:ascii="Comic Sans MS" w:eastAsia="Comic Sans MS" w:hAnsi="Comic Sans MS" w:cs="Comic Sans MS"/>
          <w:b/>
          <w:u w:val="single"/>
        </w:rPr>
        <w:t>Sharpened</w:t>
      </w:r>
      <w:r>
        <w:rPr>
          <w:rFonts w:ascii="Comic Sans MS" w:eastAsia="Comic Sans MS" w:hAnsi="Comic Sans MS" w:cs="Comic Sans MS"/>
        </w:rPr>
        <w:t xml:space="preserve"> #2 pencils </w:t>
      </w:r>
    </w:p>
    <w:p w14:paraId="4B15318D" w14:textId="77777777" w:rsidR="00020489" w:rsidRDefault="00CC1BE2">
      <w:pP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1     </w:t>
      </w:r>
      <w:r>
        <w:rPr>
          <w:rFonts w:ascii="Comic Sans MS" w:eastAsia="Comic Sans MS" w:hAnsi="Comic Sans MS" w:cs="Comic Sans MS"/>
          <w:b/>
        </w:rPr>
        <w:t>24 count</w:t>
      </w:r>
      <w:r>
        <w:rPr>
          <w:rFonts w:ascii="Comic Sans MS" w:eastAsia="Comic Sans MS" w:hAnsi="Comic Sans MS" w:cs="Comic Sans MS"/>
        </w:rPr>
        <w:t xml:space="preserve"> box of crayons</w:t>
      </w:r>
    </w:p>
    <w:p w14:paraId="071AC704" w14:textId="77777777" w:rsidR="00020489" w:rsidRDefault="00CC1BE2">
      <w:pP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1     4 pack of </w:t>
      </w:r>
      <w:r>
        <w:rPr>
          <w:rFonts w:ascii="Comic Sans MS" w:eastAsia="Comic Sans MS" w:hAnsi="Comic Sans MS" w:cs="Comic Sans MS"/>
          <w:b/>
        </w:rPr>
        <w:t>fine tip</w:t>
      </w:r>
      <w:r>
        <w:rPr>
          <w:rFonts w:ascii="Comic Sans MS" w:eastAsia="Comic Sans MS" w:hAnsi="Comic Sans MS" w:cs="Comic Sans MS"/>
        </w:rPr>
        <w:t xml:space="preserve"> dry erase markers (</w:t>
      </w:r>
      <w:r>
        <w:rPr>
          <w:rFonts w:ascii="Comic Sans MS" w:eastAsia="Comic Sans MS" w:hAnsi="Comic Sans MS" w:cs="Comic Sans MS"/>
          <w:b/>
        </w:rPr>
        <w:t>Black</w:t>
      </w:r>
      <w:r>
        <w:rPr>
          <w:rFonts w:ascii="Comic Sans MS" w:eastAsia="Comic Sans MS" w:hAnsi="Comic Sans MS" w:cs="Comic Sans MS"/>
        </w:rPr>
        <w:t>)</w:t>
      </w:r>
    </w:p>
    <w:p w14:paraId="2951A14C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1     </w:t>
      </w:r>
      <w:r>
        <w:rPr>
          <w:rFonts w:ascii="Comic Sans MS" w:eastAsia="Comic Sans MS" w:hAnsi="Comic Sans MS" w:cs="Comic Sans MS"/>
          <w:b/>
        </w:rPr>
        <w:t>Primary</w:t>
      </w:r>
      <w:r>
        <w:rPr>
          <w:rFonts w:ascii="Comic Sans MS" w:eastAsia="Comic Sans MS" w:hAnsi="Comic Sans MS" w:cs="Comic Sans MS"/>
        </w:rPr>
        <w:t xml:space="preserve"> Marble Composition Book </w:t>
      </w:r>
      <w:r>
        <w:rPr>
          <w:rFonts w:ascii="Comic Sans MS" w:eastAsia="Comic Sans MS" w:hAnsi="Comic Sans MS" w:cs="Comic Sans MS"/>
          <w:b/>
        </w:rPr>
        <w:t>(Wide-Lines)</w:t>
      </w:r>
    </w:p>
    <w:p w14:paraId="3BA5A6F8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</w:rPr>
        <w:t xml:space="preserve">1     </w:t>
      </w:r>
      <w:r>
        <w:rPr>
          <w:rFonts w:ascii="Comic Sans MS" w:eastAsia="Comic Sans MS" w:hAnsi="Comic Sans MS" w:cs="Comic Sans MS"/>
          <w:b/>
        </w:rPr>
        <w:t>PLASTIC YELLOW</w:t>
      </w:r>
      <w:r>
        <w:rPr>
          <w:rFonts w:ascii="Comic Sans MS" w:eastAsia="Comic Sans MS" w:hAnsi="Comic Sans MS" w:cs="Comic Sans MS"/>
        </w:rPr>
        <w:t xml:space="preserve"> Pocket Folders</w:t>
      </w:r>
    </w:p>
    <w:p w14:paraId="5D034113" w14:textId="77777777" w:rsidR="00020489" w:rsidRDefault="00CC1BE2">
      <w:pPr>
        <w:spacing w:line="36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</w:rPr>
        <w:t xml:space="preserve">1     Pair of headphones (no earbuds and not </w:t>
      </w:r>
      <w:proofErr w:type="spellStart"/>
      <w:r>
        <w:rPr>
          <w:rFonts w:ascii="Comic Sans MS" w:eastAsia="Comic Sans MS" w:hAnsi="Comic Sans MS" w:cs="Comic Sans MS"/>
        </w:rPr>
        <w:t>bluetooth</w:t>
      </w:r>
      <w:proofErr w:type="spellEnd"/>
      <w:r>
        <w:rPr>
          <w:rFonts w:ascii="Comic Sans MS" w:eastAsia="Comic Sans MS" w:hAnsi="Comic Sans MS" w:cs="Comic Sans MS"/>
        </w:rPr>
        <w:t xml:space="preserve">) in a </w:t>
      </w:r>
      <w:proofErr w:type="spellStart"/>
      <w:r>
        <w:rPr>
          <w:rFonts w:ascii="Comic Sans MS" w:eastAsia="Comic Sans MS" w:hAnsi="Comic Sans MS" w:cs="Comic Sans MS"/>
        </w:rPr>
        <w:t>ziplock</w:t>
      </w:r>
      <w:proofErr w:type="spellEnd"/>
      <w:r>
        <w:rPr>
          <w:rFonts w:ascii="Comic Sans MS" w:eastAsia="Comic Sans MS" w:hAnsi="Comic Sans MS" w:cs="Comic Sans MS"/>
        </w:rPr>
        <w:t xml:space="preserve"> bag labeled with your child’s name</w:t>
      </w:r>
    </w:p>
    <w:p w14:paraId="60E44C98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     Large Pink erasers</w:t>
      </w:r>
    </w:p>
    <w:p w14:paraId="315B4321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1     Box of markers </w:t>
      </w:r>
    </w:p>
    <w:p w14:paraId="152B0FA6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1     Box of sharpened colored pencils </w:t>
      </w:r>
    </w:p>
    <w:p w14:paraId="300411CC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    Pair of kid-friendly scissors</w:t>
      </w:r>
    </w:p>
    <w:p w14:paraId="272B8552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6    Glue sticks</w:t>
      </w:r>
    </w:p>
    <w:p w14:paraId="4BA655D5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    Pencil box (hard or soft)</w:t>
      </w:r>
    </w:p>
    <w:p w14:paraId="4737AB50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    Box of gallon size plastic bags</w:t>
      </w:r>
      <w:r>
        <w:rPr>
          <w:rFonts w:ascii="Comic Sans MS" w:eastAsia="Comic Sans MS" w:hAnsi="Comic Sans MS" w:cs="Comic Sans MS"/>
          <w:b/>
        </w:rPr>
        <w:t xml:space="preserve">  </w:t>
      </w:r>
      <w:r>
        <w:rPr>
          <w:rFonts w:ascii="Comic Sans MS" w:eastAsia="Comic Sans MS" w:hAnsi="Comic Sans MS" w:cs="Comic Sans MS"/>
        </w:rPr>
        <w:t xml:space="preserve">         </w:t>
      </w:r>
    </w:p>
    <w:p w14:paraId="3DB3FB39" w14:textId="77777777" w:rsidR="00020489" w:rsidRDefault="00CC1BE2">
      <w:pP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     Backpack (without wheels)</w:t>
      </w:r>
    </w:p>
    <w:p w14:paraId="3CB98768" w14:textId="77777777" w:rsidR="00020489" w:rsidRDefault="00CC1BE2">
      <w:pPr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     Boxes of tissues</w:t>
      </w:r>
    </w:p>
    <w:p w14:paraId="348C887C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Wish List:</w:t>
      </w:r>
    </w:p>
    <w:p w14:paraId="0E5CBF83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18"/>
          <w:szCs w:val="18"/>
        </w:rPr>
        <w:t xml:space="preserve">Disinfectant Wipes </w:t>
      </w:r>
    </w:p>
    <w:p w14:paraId="172BBC7D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Hand soap</w:t>
      </w:r>
    </w:p>
    <w:p w14:paraId="03EACE39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  Tissues</w:t>
      </w:r>
    </w:p>
    <w:p w14:paraId="61F606C5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Extra crayons/markers for the classroom supply</w:t>
      </w:r>
    </w:p>
    <w:p w14:paraId="366E97E5" w14:textId="77777777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mic Sans MS" w:eastAsia="Comic Sans MS" w:hAnsi="Comic Sans MS" w:cs="Comic Sans MS"/>
          <w:sz w:val="18"/>
          <w:szCs w:val="18"/>
        </w:rPr>
      </w:pPr>
      <w:proofErr w:type="spellStart"/>
      <w:r>
        <w:rPr>
          <w:rFonts w:ascii="Comic Sans MS" w:eastAsia="Comic Sans MS" w:hAnsi="Comic Sans MS" w:cs="Comic Sans MS"/>
          <w:sz w:val="18"/>
          <w:szCs w:val="18"/>
        </w:rPr>
        <w:t>Bandaids</w:t>
      </w:r>
      <w:proofErr w:type="spellEnd"/>
    </w:p>
    <w:p w14:paraId="0821443A" w14:textId="732B2A98" w:rsidR="00020489" w:rsidRDefault="00CC1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Thin fine tip black dry erase markers</w:t>
      </w:r>
      <w:r>
        <w:rPr>
          <w:rFonts w:ascii="Comic Sans MS" w:eastAsia="Comic Sans MS" w:hAnsi="Comic Sans MS" w:cs="Comic Sans MS"/>
          <w:sz w:val="18"/>
          <w:szCs w:val="18"/>
        </w:rPr>
        <w:t xml:space="preserve">Clear tape </w:t>
      </w:r>
    </w:p>
    <w:sectPr w:rsidR="00020489">
      <w:pgSz w:w="12240" w:h="15840"/>
      <w:pgMar w:top="360" w:right="1440" w:bottom="36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89"/>
    <w:rsid w:val="00020489"/>
    <w:rsid w:val="009241CD"/>
    <w:rsid w:val="00CC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DA10"/>
  <w15:docId w15:val="{2067F8B1-E982-4199-AB98-FB81A23F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Herrmann, Deanna</dc:creator>
  <cp:lastModifiedBy>Herrmann, Deanna</cp:lastModifiedBy>
  <cp:revision>2</cp:revision>
  <dcterms:created xsi:type="dcterms:W3CDTF">2024-06-05T14:52:00Z</dcterms:created>
  <dcterms:modified xsi:type="dcterms:W3CDTF">2024-06-05T14:52:00Z</dcterms:modified>
</cp:coreProperties>
</file>