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before="0" w:line="240" w:lineRule="auto"/>
        <w:ind w:left="-15" w:firstLine="0"/>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02">
      <w:pPr>
        <w:spacing w:before="0" w:line="240" w:lineRule="auto"/>
        <w:ind w:left="-15" w:firstLine="0"/>
        <w:rPr>
          <w:rFonts w:ascii="Economica" w:cs="Economica" w:eastAsia="Economica" w:hAnsi="Economica"/>
          <w:sz w:val="28"/>
          <w:szCs w:val="28"/>
        </w:rPr>
      </w:pPr>
      <w:r w:rsidDel="00000000" w:rsidR="00000000" w:rsidRPr="00000000">
        <w:rPr>
          <w:rFonts w:ascii="Economica" w:cs="Economica" w:eastAsia="Economica" w:hAnsi="Economica"/>
          <w:sz w:val="28"/>
          <w:szCs w:val="28"/>
          <w:rtl w:val="0"/>
        </w:rPr>
        <w:t xml:space="preserve">Temecula Valley Air Force Junior Reserve Officer Training </w:t>
      </w:r>
      <w:r w:rsidDel="00000000" w:rsidR="00000000" w:rsidRPr="00000000">
        <w:rPr>
          <w:rFonts w:ascii="Economica" w:cs="Economica" w:eastAsia="Economica" w:hAnsi="Economica"/>
          <w:sz w:val="28"/>
          <w:szCs w:val="28"/>
          <w:rtl w:val="0"/>
        </w:rPr>
        <w:t xml:space="preserve">Corps</w:t>
      </w:r>
      <w:r w:rsidDel="00000000" w:rsidR="00000000" w:rsidRPr="00000000">
        <w:rPr>
          <w:rFonts w:ascii="Economica" w:cs="Economica" w:eastAsia="Economica" w:hAnsi="Economica"/>
          <w:sz w:val="28"/>
          <w:szCs w:val="28"/>
          <w:rtl w:val="0"/>
        </w:rPr>
        <w:t xml:space="preserve"> CA-933</w:t>
      </w:r>
    </w:p>
    <w:p w:rsidR="00000000" w:rsidDel="00000000" w:rsidP="00000000" w:rsidRDefault="00000000" w:rsidRPr="00000000" w14:paraId="00000003">
      <w:pPr>
        <w:pStyle w:val="Title"/>
        <w:rPr>
          <w:color w:val="1c4587"/>
        </w:rPr>
      </w:pPr>
      <w:bookmarkStart w:colFirst="0" w:colLast="0" w:name="_2h38cxb6d1ci" w:id="0"/>
      <w:bookmarkEnd w:id="0"/>
      <w:r w:rsidDel="00000000" w:rsidR="00000000" w:rsidRPr="00000000">
        <w:rPr>
          <w:color w:val="1c4587"/>
          <w:sz w:val="36"/>
          <w:szCs w:val="36"/>
          <w:rtl w:val="0"/>
        </w:rPr>
        <w:t xml:space="preserve">Mighty Flying Bears</w:t>
      </w:r>
      <w:r w:rsidDel="00000000" w:rsidR="00000000" w:rsidRPr="00000000">
        <w:rPr>
          <w:rFonts w:ascii="Yellowtail" w:cs="Yellowtail" w:eastAsia="Yellowtail" w:hAnsi="Yellowtail"/>
          <w:color w:val="000000"/>
          <w:sz w:val="36"/>
          <w:szCs w:val="36"/>
          <w:rtl w:val="0"/>
        </w:rPr>
        <w:br w:type="textWrapping"/>
      </w:r>
      <w:r w:rsidDel="00000000" w:rsidR="00000000" w:rsidRPr="00000000">
        <w:rPr>
          <w:color w:val="1c4587"/>
          <w:rtl w:val="0"/>
        </w:rPr>
        <w:t xml:space="preserve">NEWSLETTER</w:t>
      </w:r>
    </w:p>
    <w:p w:rsidR="00000000" w:rsidDel="00000000" w:rsidP="00000000" w:rsidRDefault="00000000" w:rsidRPr="00000000" w14:paraId="00000004">
      <w:pPr>
        <w:spacing w:before="0" w:line="240" w:lineRule="auto"/>
        <w:ind w:left="-15" w:firstLine="0"/>
        <w:rPr/>
      </w:pPr>
      <w:r w:rsidDel="00000000" w:rsidR="00000000" w:rsidRPr="00000000">
        <w:rPr>
          <w:rFonts w:ascii="Open Sans" w:cs="Open Sans" w:eastAsia="Open Sans" w:hAnsi="Open Sans"/>
          <w:color w:val="000000"/>
        </w:rPr>
        <w:drawing>
          <wp:inline distB="114300" distT="114300" distL="114300" distR="114300">
            <wp:extent cx="5943600" cy="25400"/>
            <wp:effectExtent b="0" l="0" r="0" t="0"/>
            <wp:docPr descr="horizontal line" id="5" name="image2.png"/>
            <a:graphic>
              <a:graphicData uri="http://schemas.openxmlformats.org/drawingml/2006/picture">
                <pic:pic>
                  <pic:nvPicPr>
                    <pic:cNvPr descr="horizontal line" id="0" name="image2.png"/>
                    <pic:cNvPicPr preferRelativeResize="0"/>
                  </pic:nvPicPr>
                  <pic:blipFill>
                    <a:blip r:embed="rId6"/>
                    <a:srcRect b="0" l="0" r="0" t="0"/>
                    <a:stretch>
                      <a:fillRect/>
                    </a:stretch>
                  </pic:blipFill>
                  <pic:spPr>
                    <a:xfrm>
                      <a:off x="0" y="0"/>
                      <a:ext cx="5943600" cy="254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pStyle w:val="Subtitle"/>
        <w:rPr>
          <w:rFonts w:ascii="Times" w:cs="Times" w:eastAsia="Times" w:hAnsi="Times"/>
        </w:rPr>
      </w:pPr>
      <w:bookmarkStart w:colFirst="0" w:colLast="0" w:name="_qi2yc3xrk7l0" w:id="1"/>
      <w:bookmarkEnd w:id="1"/>
      <w:r w:rsidDel="00000000" w:rsidR="00000000" w:rsidRPr="00000000">
        <w:rPr>
          <w:color w:val="000000"/>
          <w:rtl w:val="0"/>
        </w:rPr>
        <w:t xml:space="preserve">February 19, </w:t>
      </w:r>
      <w:r w:rsidDel="00000000" w:rsidR="00000000" w:rsidRPr="00000000">
        <w:rPr>
          <w:color w:val="000000"/>
          <w:rtl w:val="0"/>
        </w:rPr>
        <w:t xml:space="preserve">2020</w:t>
      </w:r>
      <w:r w:rsidDel="00000000" w:rsidR="00000000" w:rsidRPr="00000000">
        <w:rPr>
          <w:rtl w:val="0"/>
        </w:rPr>
      </w:r>
    </w:p>
    <w:p w:rsidR="00000000" w:rsidDel="00000000" w:rsidP="00000000" w:rsidRDefault="00000000" w:rsidRPr="00000000" w14:paraId="00000006">
      <w:pPr>
        <w:rPr/>
      </w:pPr>
      <w:r w:rsidDel="00000000" w:rsidR="00000000" w:rsidRPr="00000000">
        <w:rPr/>
        <w:drawing>
          <wp:inline distB="114300" distT="114300" distL="114300" distR="114300">
            <wp:extent cx="5300663" cy="3486150"/>
            <wp:effectExtent b="0" l="0" r="0" t="0"/>
            <wp:docPr id="4" name="image7.jpg"/>
            <a:graphic>
              <a:graphicData uri="http://schemas.openxmlformats.org/drawingml/2006/picture">
                <pic:pic>
                  <pic:nvPicPr>
                    <pic:cNvPr id="0" name="image7.jpg"/>
                    <pic:cNvPicPr preferRelativeResize="0"/>
                  </pic:nvPicPr>
                  <pic:blipFill>
                    <a:blip r:embed="rId7"/>
                    <a:srcRect b="6858" l="0" r="0" t="0"/>
                    <a:stretch>
                      <a:fillRect/>
                    </a:stretch>
                  </pic:blipFill>
                  <pic:spPr>
                    <a:xfrm>
                      <a:off x="0" y="0"/>
                      <a:ext cx="5300663" cy="348615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pStyle w:val="Heading1"/>
        <w:keepNext w:val="0"/>
        <w:keepLines w:val="0"/>
        <w:spacing w:before="200" w:line="360" w:lineRule="auto"/>
        <w:ind w:right="0"/>
        <w:rPr>
          <w:rFonts w:ascii="Open Sans" w:cs="Open Sans" w:eastAsia="Open Sans" w:hAnsi="Open Sans"/>
          <w:b w:val="1"/>
          <w:color w:val="000000"/>
          <w:sz w:val="32"/>
          <w:szCs w:val="32"/>
        </w:rPr>
      </w:pPr>
      <w:bookmarkStart w:colFirst="0" w:colLast="0" w:name="_arolcxe0i15c" w:id="2"/>
      <w:bookmarkEnd w:id="2"/>
      <w:r w:rsidDel="00000000" w:rsidR="00000000" w:rsidRPr="00000000">
        <w:rPr>
          <w:rFonts w:ascii="Open Sans" w:cs="Open Sans" w:eastAsia="Open Sans" w:hAnsi="Open Sans"/>
          <w:b w:val="1"/>
          <w:color w:val="000000"/>
          <w:sz w:val="32"/>
          <w:szCs w:val="32"/>
          <w:rtl w:val="0"/>
        </w:rPr>
        <w:t xml:space="preserve">Introduction </w:t>
      </w:r>
    </w:p>
    <w:p w:rsidR="00000000" w:rsidDel="00000000" w:rsidP="00000000" w:rsidRDefault="00000000" w:rsidRPr="00000000" w14:paraId="00000008">
      <w:pPr>
        <w:spacing w:line="360" w:lineRule="auto"/>
        <w:ind w:left="-15"/>
        <w:rPr>
          <w:rFonts w:ascii="Open Sans" w:cs="Open Sans" w:eastAsia="Open Sans" w:hAnsi="Open Sans"/>
          <w:b w:val="1"/>
          <w:sz w:val="32"/>
          <w:szCs w:val="32"/>
        </w:rPr>
      </w:pPr>
      <w:r w:rsidDel="00000000" w:rsidR="00000000" w:rsidRPr="00000000">
        <w:rPr>
          <w:rFonts w:ascii="Open Sans" w:cs="Open Sans" w:eastAsia="Open Sans" w:hAnsi="Open Sans"/>
          <w:color w:val="000000"/>
          <w:rtl w:val="0"/>
        </w:rPr>
        <w:t xml:space="preserve">Welcome to the Mighty Flying Bears Newsletter! Our mission is to develop citizens of character dedicated to serving their nation and community. In other words, we are building better citizens of America. Our goals are to instill in cadets: values of citizenship, service to the United States, personal responsibility, and sense of accomplishment. </w:t>
      </w:r>
      <w:r w:rsidDel="00000000" w:rsidR="00000000" w:rsidRPr="00000000">
        <w:rPr>
          <w:rtl w:val="0"/>
        </w:rPr>
      </w:r>
    </w:p>
    <w:p w:rsidR="00000000" w:rsidDel="00000000" w:rsidP="00000000" w:rsidRDefault="00000000" w:rsidRPr="00000000" w14:paraId="00000009">
      <w:pPr>
        <w:rPr>
          <w:rFonts w:ascii="Open Sans" w:cs="Open Sans" w:eastAsia="Open Sans" w:hAnsi="Open Sans"/>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rFonts w:ascii="Yanone Kaffeesatz" w:cs="Yanone Kaffeesatz" w:eastAsia="Yanone Kaffeesatz" w:hAnsi="Yanone Kaffeesatz"/>
          <w:sz w:val="96"/>
          <w:szCs w:val="96"/>
        </w:rPr>
      </w:pPr>
      <w:r w:rsidDel="00000000" w:rsidR="00000000" w:rsidRPr="00000000">
        <w:rPr>
          <w:rtl w:val="0"/>
        </w:rPr>
      </w:r>
    </w:p>
    <w:p w:rsidR="00000000" w:rsidDel="00000000" w:rsidP="00000000" w:rsidRDefault="00000000" w:rsidRPr="00000000" w14:paraId="0000000C">
      <w:pPr>
        <w:rPr>
          <w:rFonts w:ascii="Yanone Kaffeesatz" w:cs="Yanone Kaffeesatz" w:eastAsia="Yanone Kaffeesatz" w:hAnsi="Yanone Kaffeesatz"/>
          <w:sz w:val="96"/>
          <w:szCs w:val="96"/>
        </w:rPr>
      </w:pPr>
      <w:r w:rsidDel="00000000" w:rsidR="00000000" w:rsidRPr="00000000">
        <w:rPr>
          <w:rFonts w:ascii="Yanone Kaffeesatz" w:cs="Yanone Kaffeesatz" w:eastAsia="Yanone Kaffeesatz" w:hAnsi="Yanone Kaffeesatz"/>
          <w:sz w:val="96"/>
          <w:szCs w:val="96"/>
          <w:rtl w:val="0"/>
        </w:rPr>
        <w:t xml:space="preserve">February Recap</w:t>
      </w:r>
    </w:p>
    <w:p w:rsidR="00000000" w:rsidDel="00000000" w:rsidP="00000000" w:rsidRDefault="00000000" w:rsidRPr="00000000" w14:paraId="0000000D">
      <w:pPr>
        <w:rPr>
          <w:rFonts w:ascii="Times" w:cs="Times" w:eastAsia="Times" w:hAnsi="Times"/>
          <w:sz w:val="24"/>
          <w:szCs w:val="24"/>
        </w:rPr>
      </w:pPr>
      <w:r w:rsidDel="00000000" w:rsidR="00000000" w:rsidRPr="00000000">
        <w:rPr>
          <w:rFonts w:ascii="Times" w:cs="Times" w:eastAsia="Times" w:hAnsi="Times"/>
          <w:sz w:val="24"/>
          <w:szCs w:val="24"/>
          <w:rtl w:val="0"/>
        </w:rPr>
        <w:t xml:space="preserve">Cadet Hannah Rosario</w:t>
      </w:r>
    </w:p>
    <w:p w:rsidR="00000000" w:rsidDel="00000000" w:rsidP="00000000" w:rsidRDefault="00000000" w:rsidRPr="00000000" w14:paraId="0000000E">
      <w:pPr>
        <w:rPr>
          <w:rFonts w:ascii="Times" w:cs="Times" w:eastAsia="Times" w:hAnsi="Times"/>
          <w:sz w:val="24"/>
          <w:szCs w:val="24"/>
        </w:rPr>
      </w:pPr>
      <w:r w:rsidDel="00000000" w:rsidR="00000000" w:rsidRPr="00000000">
        <w:rPr>
          <w:rFonts w:ascii="Times" w:cs="Times" w:eastAsia="Times" w:hAnsi="Times"/>
          <w:sz w:val="24"/>
          <w:szCs w:val="24"/>
        </w:rPr>
        <w:drawing>
          <wp:inline distB="114300" distT="114300" distL="114300" distR="114300">
            <wp:extent cx="5943600" cy="2244725"/>
            <wp:effectExtent b="0" l="0" r="0" t="0"/>
            <wp:docPr id="2" name="image5.jpg"/>
            <a:graphic>
              <a:graphicData uri="http://schemas.openxmlformats.org/drawingml/2006/picture">
                <pic:pic>
                  <pic:nvPicPr>
                    <pic:cNvPr id="0" name="image5.jpg"/>
                    <pic:cNvPicPr preferRelativeResize="0"/>
                  </pic:nvPicPr>
                  <pic:blipFill>
                    <a:blip r:embed="rId8"/>
                    <a:srcRect b="22315" l="0" r="0" t="27279"/>
                    <a:stretch>
                      <a:fillRect/>
                    </a:stretch>
                  </pic:blipFill>
                  <pic:spPr>
                    <a:xfrm>
                      <a:off x="0" y="0"/>
                      <a:ext cx="5943600" cy="2244725"/>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ind w:left="0" w:firstLine="720"/>
        <w:rPr>
          <w:rFonts w:ascii="Times" w:cs="Times" w:eastAsia="Times" w:hAnsi="Times"/>
          <w:sz w:val="28"/>
          <w:szCs w:val="28"/>
        </w:rPr>
      </w:pPr>
      <w:r w:rsidDel="00000000" w:rsidR="00000000" w:rsidRPr="00000000">
        <w:rPr>
          <w:rFonts w:ascii="Times" w:cs="Times" w:eastAsia="Times" w:hAnsi="Times"/>
          <w:sz w:val="28"/>
          <w:szCs w:val="28"/>
          <w:rtl w:val="0"/>
        </w:rPr>
        <w:t xml:space="preserve">It has been a fulfilling dive into 2020 so far! There are plenty of events that will be coming up soon, such as the beginning of the drill competition season! San Jacinto has been completed while SCIDM, the Southern California Invitational Drill Meet, is up next for the Drill Teams of CA-933! </w:t>
      </w:r>
    </w:p>
    <w:p w:rsidR="00000000" w:rsidDel="00000000" w:rsidP="00000000" w:rsidRDefault="00000000" w:rsidRPr="00000000" w14:paraId="00000010">
      <w:pPr>
        <w:ind w:left="0" w:firstLine="720"/>
        <w:rPr>
          <w:rFonts w:ascii="Times" w:cs="Times" w:eastAsia="Times" w:hAnsi="Times"/>
          <w:sz w:val="28"/>
          <w:szCs w:val="28"/>
        </w:rPr>
      </w:pPr>
      <w:r w:rsidDel="00000000" w:rsidR="00000000" w:rsidRPr="00000000">
        <w:rPr>
          <w:rFonts w:ascii="Times" w:cs="Times" w:eastAsia="Times" w:hAnsi="Times"/>
          <w:sz w:val="28"/>
          <w:szCs w:val="28"/>
          <w:rtl w:val="0"/>
        </w:rPr>
        <w:t xml:space="preserve">Earlier this year one of our cadets, Patrick Bogan, was given a scholarship from the AFJROTC Flight Academy - the first cadet from our unit to be given this amazing offer. This will help Cadet Bogan in becoming an amazing pilot in the future! Congratulations Cadet Bogan! </w:t>
      </w:r>
    </w:p>
    <w:p w:rsidR="00000000" w:rsidDel="00000000" w:rsidP="00000000" w:rsidRDefault="00000000" w:rsidRPr="00000000" w14:paraId="00000011">
      <w:pPr>
        <w:ind w:left="0" w:firstLine="720"/>
        <w:rPr>
          <w:rFonts w:ascii="Times" w:cs="Times" w:eastAsia="Times" w:hAnsi="Times"/>
          <w:sz w:val="28"/>
          <w:szCs w:val="28"/>
        </w:rPr>
      </w:pPr>
      <w:r w:rsidDel="00000000" w:rsidR="00000000" w:rsidRPr="00000000">
        <w:rPr>
          <w:rFonts w:ascii="Times" w:cs="Times" w:eastAsia="Times" w:hAnsi="Times"/>
          <w:sz w:val="28"/>
          <w:szCs w:val="28"/>
          <w:rtl w:val="0"/>
        </w:rPr>
        <w:t xml:space="preserve">This month, we will be a part of the Golden Bear Welcome, in which soon-to-be freshmen will tour our campus to see what it’s like to be a high schooler. This event, along with the APT club visits at Temecula Middle School and Margarita Middle School, will help future cadets answer their questions. Our goal is to interest students into becoming future cadets in our unit. </w:t>
      </w:r>
    </w:p>
    <w:p w:rsidR="00000000" w:rsidDel="00000000" w:rsidP="00000000" w:rsidRDefault="00000000" w:rsidRPr="00000000" w14:paraId="00000012">
      <w:pPr>
        <w:rPr>
          <w:rFonts w:ascii="Times" w:cs="Times" w:eastAsia="Times" w:hAnsi="Times"/>
          <w:sz w:val="24"/>
          <w:szCs w:val="24"/>
        </w:rPr>
      </w:pPr>
      <w:r w:rsidDel="00000000" w:rsidR="00000000" w:rsidRPr="00000000">
        <w:rPr>
          <w:rtl w:val="0"/>
        </w:rPr>
      </w:r>
    </w:p>
    <w:p w:rsidR="00000000" w:rsidDel="00000000" w:rsidP="00000000" w:rsidRDefault="00000000" w:rsidRPr="00000000" w14:paraId="00000013">
      <w:pPr>
        <w:rPr>
          <w:rFonts w:ascii="Times" w:cs="Times" w:eastAsia="Times" w:hAnsi="Times"/>
          <w:sz w:val="24"/>
          <w:szCs w:val="24"/>
        </w:rPr>
      </w:pPr>
      <w:r w:rsidDel="00000000" w:rsidR="00000000" w:rsidRPr="00000000">
        <w:rPr>
          <w:rtl w:val="0"/>
        </w:rPr>
      </w:r>
    </w:p>
    <w:p w:rsidR="00000000" w:rsidDel="00000000" w:rsidP="00000000" w:rsidRDefault="00000000" w:rsidRPr="00000000" w14:paraId="00000014">
      <w:pPr>
        <w:rPr>
          <w:rFonts w:ascii="Yanone Kaffeesatz" w:cs="Yanone Kaffeesatz" w:eastAsia="Yanone Kaffeesatz" w:hAnsi="Yanone Kaffeesatz"/>
          <w:sz w:val="96"/>
          <w:szCs w:val="96"/>
        </w:rPr>
      </w:pPr>
      <w:r w:rsidDel="00000000" w:rsidR="00000000" w:rsidRPr="00000000">
        <w:rPr>
          <w:rFonts w:ascii="Yanone Kaffeesatz" w:cs="Yanone Kaffeesatz" w:eastAsia="Yanone Kaffeesatz" w:hAnsi="Yanone Kaffeesatz"/>
          <w:sz w:val="96"/>
          <w:szCs w:val="96"/>
          <w:rtl w:val="0"/>
        </w:rPr>
        <w:t xml:space="preserve">Future Pilot </w:t>
      </w:r>
    </w:p>
    <w:p w:rsidR="00000000" w:rsidDel="00000000" w:rsidP="00000000" w:rsidRDefault="00000000" w:rsidRPr="00000000" w14:paraId="00000015">
      <w:pPr>
        <w:rPr>
          <w:rFonts w:ascii="Times" w:cs="Times" w:eastAsia="Times" w:hAnsi="Times"/>
          <w:sz w:val="96"/>
          <w:szCs w:val="96"/>
        </w:rPr>
      </w:pPr>
      <w:r w:rsidDel="00000000" w:rsidR="00000000" w:rsidRPr="00000000">
        <w:rPr>
          <w:rFonts w:ascii="Times" w:cs="Times" w:eastAsia="Times" w:hAnsi="Times"/>
          <w:sz w:val="24"/>
          <w:szCs w:val="24"/>
          <w:rtl w:val="0"/>
        </w:rPr>
        <w:t xml:space="preserve">Cadet Samantha Alvarado</w:t>
      </w:r>
      <w:r w:rsidDel="00000000" w:rsidR="00000000" w:rsidRPr="00000000">
        <w:rPr>
          <w:rFonts w:ascii="Times" w:cs="Times" w:eastAsia="Times" w:hAnsi="Times"/>
          <w:sz w:val="20"/>
          <w:szCs w:val="20"/>
          <w:rtl w:val="0"/>
        </w:rPr>
        <w:t xml:space="preserve"> </w:t>
      </w:r>
      <w:r w:rsidDel="00000000" w:rsidR="00000000" w:rsidRPr="00000000">
        <w:rPr>
          <w:rtl w:val="0"/>
        </w:rPr>
      </w:r>
    </w:p>
    <w:p w:rsidR="00000000" w:rsidDel="00000000" w:rsidP="00000000" w:rsidRDefault="00000000" w:rsidRPr="00000000" w14:paraId="00000016">
      <w:pPr>
        <w:rPr>
          <w:rFonts w:ascii="Yanone Kaffeesatz" w:cs="Yanone Kaffeesatz" w:eastAsia="Yanone Kaffeesatz" w:hAnsi="Yanone Kaffeesatz"/>
          <w:sz w:val="20"/>
          <w:szCs w:val="20"/>
        </w:rPr>
      </w:pPr>
      <w:r w:rsidDel="00000000" w:rsidR="00000000" w:rsidRPr="00000000">
        <w:rPr>
          <w:rFonts w:ascii="Yanone Kaffeesatz" w:cs="Yanone Kaffeesatz" w:eastAsia="Yanone Kaffeesatz" w:hAnsi="Yanone Kaffeesatz"/>
          <w:sz w:val="20"/>
          <w:szCs w:val="20"/>
        </w:rPr>
        <w:drawing>
          <wp:inline distB="114300" distT="114300" distL="114300" distR="114300">
            <wp:extent cx="4352925" cy="1771650"/>
            <wp:effectExtent b="0" l="0" r="0" t="0"/>
            <wp:docPr id="6" name="image3.jpg"/>
            <a:graphic>
              <a:graphicData uri="http://schemas.openxmlformats.org/drawingml/2006/picture">
                <pic:pic>
                  <pic:nvPicPr>
                    <pic:cNvPr id="0" name="image3.jpg"/>
                    <pic:cNvPicPr preferRelativeResize="0"/>
                  </pic:nvPicPr>
                  <pic:blipFill>
                    <a:blip r:embed="rId9"/>
                    <a:srcRect b="26122" l="656" r="-656" t="19461"/>
                    <a:stretch>
                      <a:fillRect/>
                    </a:stretch>
                  </pic:blipFill>
                  <pic:spPr>
                    <a:xfrm>
                      <a:off x="0" y="0"/>
                      <a:ext cx="4352925" cy="1771650"/>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rPr>
          <w:rFonts w:ascii="Calibri" w:cs="Calibri" w:eastAsia="Calibri" w:hAnsi="Calibri"/>
          <w:i w:val="1"/>
          <w:sz w:val="19"/>
          <w:szCs w:val="19"/>
        </w:rPr>
      </w:pPr>
      <w:r w:rsidDel="00000000" w:rsidR="00000000" w:rsidRPr="00000000">
        <w:rPr>
          <w:rFonts w:ascii="Calibri" w:cs="Calibri" w:eastAsia="Calibri" w:hAnsi="Calibri"/>
          <w:i w:val="1"/>
          <w:sz w:val="19"/>
          <w:szCs w:val="19"/>
          <w:rtl w:val="0"/>
        </w:rPr>
        <w:t xml:space="preserve">Left to right: MSgt Knight, Lt Col Good, Vonny Bogan, Karlie Bogan, Patrick Bogan, David Bogan, Principal Allen Williams </w:t>
      </w:r>
    </w:p>
    <w:p w:rsidR="00000000" w:rsidDel="00000000" w:rsidP="00000000" w:rsidRDefault="00000000" w:rsidRPr="00000000" w14:paraId="00000018">
      <w:pPr>
        <w:ind w:firstLine="720"/>
        <w:rPr>
          <w:rFonts w:ascii="Times" w:cs="Times" w:eastAsia="Times" w:hAnsi="Times"/>
          <w:sz w:val="28"/>
          <w:szCs w:val="28"/>
        </w:rPr>
      </w:pPr>
      <w:r w:rsidDel="00000000" w:rsidR="00000000" w:rsidRPr="00000000">
        <w:rPr>
          <w:rFonts w:ascii="Times" w:cs="Times" w:eastAsia="Times" w:hAnsi="Times"/>
          <w:sz w:val="28"/>
          <w:szCs w:val="28"/>
          <w:rtl w:val="0"/>
        </w:rPr>
        <w:t xml:space="preserve"> </w:t>
      </w:r>
      <w:r w:rsidDel="00000000" w:rsidR="00000000" w:rsidRPr="00000000">
        <w:rPr>
          <w:rFonts w:ascii="Times" w:cs="Times" w:eastAsia="Times" w:hAnsi="Times"/>
          <w:sz w:val="28"/>
          <w:szCs w:val="28"/>
          <w:rtl w:val="0"/>
        </w:rPr>
        <w:t xml:space="preserve">The Air Force Junior ROTC Flight Academy program awards</w:t>
      </w:r>
      <w:r w:rsidDel="00000000" w:rsidR="00000000" w:rsidRPr="00000000">
        <w:rPr>
          <w:rFonts w:ascii="Times" w:cs="Times" w:eastAsia="Times" w:hAnsi="Times"/>
          <w:sz w:val="28"/>
          <w:szCs w:val="28"/>
          <w:rtl w:val="0"/>
        </w:rPr>
        <w:t xml:space="preserve"> </w:t>
      </w:r>
      <w:r w:rsidDel="00000000" w:rsidR="00000000" w:rsidRPr="00000000">
        <w:rPr>
          <w:rFonts w:ascii="Times" w:cs="Times" w:eastAsia="Times" w:hAnsi="Times"/>
          <w:sz w:val="28"/>
          <w:szCs w:val="28"/>
          <w:rtl w:val="0"/>
        </w:rPr>
        <w:t xml:space="preserve">scholarships to </w:t>
      </w:r>
      <w:r w:rsidDel="00000000" w:rsidR="00000000" w:rsidRPr="00000000">
        <w:rPr>
          <w:rFonts w:ascii="Times" w:cs="Times" w:eastAsia="Times" w:hAnsi="Times"/>
          <w:sz w:val="28"/>
          <w:szCs w:val="28"/>
          <w:rtl w:val="0"/>
        </w:rPr>
        <w:t xml:space="preserve">200</w:t>
      </w:r>
      <w:r w:rsidDel="00000000" w:rsidR="00000000" w:rsidRPr="00000000">
        <w:rPr>
          <w:rFonts w:ascii="Times" w:cs="Times" w:eastAsia="Times" w:hAnsi="Times"/>
          <w:sz w:val="28"/>
          <w:szCs w:val="28"/>
          <w:rtl w:val="0"/>
        </w:rPr>
        <w:t xml:space="preserve"> students who will be attending a flight school over the summer at one of 15 partnering universities</w:t>
      </w:r>
      <w:r w:rsidDel="00000000" w:rsidR="00000000" w:rsidRPr="00000000">
        <w:rPr>
          <w:rFonts w:ascii="Times" w:cs="Times" w:eastAsia="Times" w:hAnsi="Times"/>
          <w:sz w:val="28"/>
          <w:szCs w:val="28"/>
          <w:rtl w:val="0"/>
        </w:rPr>
        <w:t xml:space="preserve">. The AFJROTC Flight Academy is an 8-week summer aviation training program conducted at partnering universities nationwide. This program </w:t>
      </w:r>
      <w:r w:rsidDel="00000000" w:rsidR="00000000" w:rsidRPr="00000000">
        <w:rPr>
          <w:rFonts w:ascii="Times" w:cs="Times" w:eastAsia="Times" w:hAnsi="Times"/>
          <w:sz w:val="28"/>
          <w:szCs w:val="28"/>
          <w:rtl w:val="0"/>
        </w:rPr>
        <w:t xml:space="preserve">is valued at approximately $22,500</w:t>
      </w:r>
      <w:r w:rsidDel="00000000" w:rsidR="00000000" w:rsidRPr="00000000">
        <w:rPr>
          <w:rFonts w:ascii="Times" w:cs="Times" w:eastAsia="Times" w:hAnsi="Times"/>
          <w:sz w:val="28"/>
          <w:szCs w:val="28"/>
          <w:rtl w:val="0"/>
        </w:rPr>
        <w:t xml:space="preserve">. The money will cover transportation, room and board, academics, and the flight hours required to earn a private pilot license at one of </w:t>
      </w:r>
      <w:r w:rsidDel="00000000" w:rsidR="00000000" w:rsidRPr="00000000">
        <w:rPr>
          <w:rFonts w:ascii="Times" w:cs="Times" w:eastAsia="Times" w:hAnsi="Times"/>
          <w:sz w:val="28"/>
          <w:szCs w:val="28"/>
          <w:rtl w:val="0"/>
        </w:rPr>
        <w:t xml:space="preserve">15</w:t>
      </w:r>
      <w:r w:rsidDel="00000000" w:rsidR="00000000" w:rsidRPr="00000000">
        <w:rPr>
          <w:rFonts w:ascii="Times" w:cs="Times" w:eastAsia="Times" w:hAnsi="Times"/>
          <w:sz w:val="28"/>
          <w:szCs w:val="28"/>
          <w:rtl w:val="0"/>
        </w:rPr>
        <w:t xml:space="preserve"> cooperating universities during the summer. </w:t>
      </w:r>
    </w:p>
    <w:p w:rsidR="00000000" w:rsidDel="00000000" w:rsidP="00000000" w:rsidRDefault="00000000" w:rsidRPr="00000000" w14:paraId="00000019">
      <w:pPr>
        <w:rPr>
          <w:rFonts w:ascii="Times" w:cs="Times" w:eastAsia="Times" w:hAnsi="Times"/>
          <w:sz w:val="28"/>
          <w:szCs w:val="28"/>
        </w:rPr>
      </w:pPr>
      <w:r w:rsidDel="00000000" w:rsidR="00000000" w:rsidRPr="00000000">
        <w:rPr>
          <w:rFonts w:ascii="Times" w:cs="Times" w:eastAsia="Times" w:hAnsi="Times"/>
          <w:sz w:val="28"/>
          <w:szCs w:val="28"/>
          <w:rtl w:val="0"/>
        </w:rPr>
        <w:t xml:space="preserve"> </w:t>
        <w:tab/>
        <w:t xml:space="preserve"> Over 2,575 cadets applied for one of </w:t>
      </w:r>
      <w:r w:rsidDel="00000000" w:rsidR="00000000" w:rsidRPr="00000000">
        <w:rPr>
          <w:rFonts w:ascii="Times" w:cs="Times" w:eastAsia="Times" w:hAnsi="Times"/>
          <w:sz w:val="28"/>
          <w:szCs w:val="28"/>
          <w:rtl w:val="0"/>
        </w:rPr>
        <w:t xml:space="preserve">200</w:t>
      </w:r>
      <w:r w:rsidDel="00000000" w:rsidR="00000000" w:rsidRPr="00000000">
        <w:rPr>
          <w:rFonts w:ascii="Times" w:cs="Times" w:eastAsia="Times" w:hAnsi="Times"/>
          <w:sz w:val="28"/>
          <w:szCs w:val="28"/>
          <w:rtl w:val="0"/>
        </w:rPr>
        <w:t xml:space="preserve"> scholarships to be awarded. </w:t>
      </w:r>
      <w:r w:rsidDel="00000000" w:rsidR="00000000" w:rsidRPr="00000000">
        <w:rPr>
          <w:rFonts w:ascii="Times" w:cs="Times" w:eastAsia="Times" w:hAnsi="Times"/>
          <w:sz w:val="28"/>
          <w:szCs w:val="28"/>
          <w:rtl w:val="0"/>
        </w:rPr>
        <w:t xml:space="preserve">On 21 January, our own Cadet Patrick Bogan was selected for the program f</w:t>
      </w:r>
      <w:r w:rsidDel="00000000" w:rsidR="00000000" w:rsidRPr="00000000">
        <w:rPr>
          <w:rFonts w:ascii="Times" w:cs="Times" w:eastAsia="Times" w:hAnsi="Times"/>
          <w:sz w:val="28"/>
          <w:szCs w:val="28"/>
          <w:rtl w:val="0"/>
        </w:rPr>
        <w:t xml:space="preserve">or the second time in his high school career. He is among the </w:t>
      </w:r>
      <w:r w:rsidDel="00000000" w:rsidR="00000000" w:rsidRPr="00000000">
        <w:rPr>
          <w:rFonts w:ascii="Times" w:cs="Times" w:eastAsia="Times" w:hAnsi="Times"/>
          <w:sz w:val="28"/>
          <w:szCs w:val="28"/>
          <w:rtl w:val="0"/>
        </w:rPr>
        <w:t xml:space="preserve">200</w:t>
      </w:r>
      <w:r w:rsidDel="00000000" w:rsidR="00000000" w:rsidRPr="00000000">
        <w:rPr>
          <w:rFonts w:ascii="Times" w:cs="Times" w:eastAsia="Times" w:hAnsi="Times"/>
          <w:sz w:val="28"/>
          <w:szCs w:val="28"/>
          <w:rtl w:val="0"/>
        </w:rPr>
        <w:t xml:space="preserve"> Air Force Junior ROTC cadets to receive the scholarship from Headquarters Air Force Junior ROTC and is the first ever awardee of this prestigious scholarship from Temecula Valley High School. To his surprise, </w:t>
      </w:r>
      <w:r w:rsidDel="00000000" w:rsidR="00000000" w:rsidRPr="00000000">
        <w:rPr>
          <w:rFonts w:ascii="Times" w:cs="Times" w:eastAsia="Times" w:hAnsi="Times"/>
          <w:sz w:val="28"/>
          <w:szCs w:val="28"/>
          <w:rtl w:val="0"/>
        </w:rPr>
        <w:t xml:space="preserve">Cadet Bogan’s</w:t>
      </w:r>
      <w:r w:rsidDel="00000000" w:rsidR="00000000" w:rsidRPr="00000000">
        <w:rPr>
          <w:rFonts w:ascii="Times" w:cs="Times" w:eastAsia="Times" w:hAnsi="Times"/>
          <w:sz w:val="28"/>
          <w:szCs w:val="28"/>
          <w:rtl w:val="0"/>
        </w:rPr>
        <w:t xml:space="preserve"> family, accompanied by Principal Allen Williams, came and delivered the news to his 6th period AFJROTC class.</w:t>
      </w:r>
    </w:p>
    <w:p w:rsidR="00000000" w:rsidDel="00000000" w:rsidP="00000000" w:rsidRDefault="00000000" w:rsidRPr="00000000" w14:paraId="0000001A">
      <w:pPr>
        <w:ind w:firstLine="720"/>
        <w:rPr>
          <w:rFonts w:ascii="Times" w:cs="Times" w:eastAsia="Times" w:hAnsi="Times"/>
          <w:sz w:val="28"/>
          <w:szCs w:val="28"/>
        </w:rPr>
      </w:pPr>
      <w:r w:rsidDel="00000000" w:rsidR="00000000" w:rsidRPr="00000000">
        <w:rPr>
          <w:rFonts w:ascii="Times" w:cs="Times" w:eastAsia="Times" w:hAnsi="Times"/>
          <w:sz w:val="28"/>
          <w:szCs w:val="28"/>
          <w:rtl w:val="0"/>
        </w:rPr>
        <w:t xml:space="preserve">Now a senior, Cadet Bogan will attend the </w:t>
      </w:r>
      <w:r w:rsidDel="00000000" w:rsidR="00000000" w:rsidRPr="00000000">
        <w:rPr>
          <w:rFonts w:ascii="Times" w:cs="Times" w:eastAsia="Times" w:hAnsi="Times"/>
          <w:sz w:val="28"/>
          <w:szCs w:val="28"/>
          <w:rtl w:val="0"/>
        </w:rPr>
        <w:t xml:space="preserve">Flight Academy</w:t>
      </w:r>
      <w:r w:rsidDel="00000000" w:rsidR="00000000" w:rsidRPr="00000000">
        <w:rPr>
          <w:rFonts w:ascii="Times" w:cs="Times" w:eastAsia="Times" w:hAnsi="Times"/>
          <w:sz w:val="28"/>
          <w:szCs w:val="28"/>
          <w:rtl w:val="0"/>
        </w:rPr>
        <w:t xml:space="preserve"> program this upcoming summer. </w:t>
      </w:r>
      <w:r w:rsidDel="00000000" w:rsidR="00000000" w:rsidRPr="00000000">
        <w:rPr>
          <w:rFonts w:ascii="Times" w:cs="Times" w:eastAsia="Times" w:hAnsi="Times"/>
          <w:sz w:val="28"/>
          <w:szCs w:val="28"/>
          <w:rtl w:val="0"/>
        </w:rPr>
        <w:t xml:space="preserve">He will be attending his dream school of Embry Riddle Aeronautical University in the fall.</w:t>
      </w:r>
    </w:p>
    <w:p w:rsidR="00000000" w:rsidDel="00000000" w:rsidP="00000000" w:rsidRDefault="00000000" w:rsidRPr="00000000" w14:paraId="0000001B">
      <w:pPr>
        <w:rPr>
          <w:rFonts w:ascii="Yanone Kaffeesatz" w:cs="Yanone Kaffeesatz" w:eastAsia="Yanone Kaffeesatz" w:hAnsi="Yanone Kaffeesatz"/>
          <w:sz w:val="96"/>
          <w:szCs w:val="96"/>
        </w:rPr>
      </w:pPr>
      <w:r w:rsidDel="00000000" w:rsidR="00000000" w:rsidRPr="00000000">
        <w:rPr>
          <w:rFonts w:ascii="Yanone Kaffeesatz" w:cs="Yanone Kaffeesatz" w:eastAsia="Yanone Kaffeesatz" w:hAnsi="Yanone Kaffeesatz"/>
          <w:sz w:val="96"/>
          <w:szCs w:val="96"/>
          <w:rtl w:val="0"/>
        </w:rPr>
        <w:t xml:space="preserve">Military Ball</w:t>
      </w:r>
    </w:p>
    <w:p w:rsidR="00000000" w:rsidDel="00000000" w:rsidP="00000000" w:rsidRDefault="00000000" w:rsidRPr="00000000" w14:paraId="0000001C">
      <w:pPr>
        <w:rPr>
          <w:rFonts w:ascii="Times" w:cs="Times" w:eastAsia="Times" w:hAnsi="Times"/>
          <w:sz w:val="24"/>
          <w:szCs w:val="24"/>
        </w:rPr>
      </w:pPr>
      <w:r w:rsidDel="00000000" w:rsidR="00000000" w:rsidRPr="00000000">
        <w:rPr>
          <w:rFonts w:ascii="Times" w:cs="Times" w:eastAsia="Times" w:hAnsi="Times"/>
          <w:sz w:val="24"/>
          <w:szCs w:val="24"/>
          <w:rtl w:val="0"/>
        </w:rPr>
        <w:t xml:space="preserve">Cadet Alexander Bowen</w:t>
      </w:r>
    </w:p>
    <w:p w:rsidR="00000000" w:rsidDel="00000000" w:rsidP="00000000" w:rsidRDefault="00000000" w:rsidRPr="00000000" w14:paraId="0000001D">
      <w:pPr>
        <w:rPr>
          <w:rFonts w:ascii="Calibri" w:cs="Calibri" w:eastAsia="Calibri" w:hAnsi="Calibri"/>
          <w:i w:val="1"/>
          <w:sz w:val="19"/>
          <w:szCs w:val="19"/>
        </w:rPr>
      </w:pPr>
      <w:r w:rsidDel="00000000" w:rsidR="00000000" w:rsidRPr="00000000">
        <w:rPr>
          <w:rFonts w:ascii="Times" w:cs="Times" w:eastAsia="Times" w:hAnsi="Times"/>
          <w:sz w:val="24"/>
          <w:szCs w:val="24"/>
        </w:rPr>
        <w:drawing>
          <wp:inline distB="114300" distT="114300" distL="114300" distR="114300">
            <wp:extent cx="6029325" cy="2473325"/>
            <wp:effectExtent b="0" l="0" r="0" t="0"/>
            <wp:docPr id="1" name="image4.jpg"/>
            <a:graphic>
              <a:graphicData uri="http://schemas.openxmlformats.org/drawingml/2006/picture">
                <pic:pic>
                  <pic:nvPicPr>
                    <pic:cNvPr id="0" name="image4.jpg"/>
                    <pic:cNvPicPr preferRelativeResize="0"/>
                  </pic:nvPicPr>
                  <pic:blipFill>
                    <a:blip r:embed="rId10"/>
                    <a:srcRect b="43474" l="-480" r="-961" t="25280"/>
                    <a:stretch>
                      <a:fillRect/>
                    </a:stretch>
                  </pic:blipFill>
                  <pic:spPr>
                    <a:xfrm>
                      <a:off x="0" y="0"/>
                      <a:ext cx="6029325" cy="2473325"/>
                    </a:xfrm>
                    <a:prstGeom prst="rect"/>
                    <a:ln/>
                  </pic:spPr>
                </pic:pic>
              </a:graphicData>
            </a:graphic>
          </wp:inline>
        </w:drawing>
      </w:r>
      <w:r w:rsidDel="00000000" w:rsidR="00000000" w:rsidRPr="00000000">
        <w:rPr>
          <w:rFonts w:ascii="Calibri" w:cs="Calibri" w:eastAsia="Calibri" w:hAnsi="Calibri"/>
          <w:i w:val="1"/>
          <w:sz w:val="19"/>
          <w:szCs w:val="19"/>
          <w:rtl w:val="0"/>
        </w:rPr>
        <w:t xml:space="preserve">Left to right: Master Sergeant Lucrica Knight, Lt Colonel Michael Good, Principal Allen Williams</w:t>
      </w:r>
    </w:p>
    <w:p w:rsidR="00000000" w:rsidDel="00000000" w:rsidP="00000000" w:rsidRDefault="00000000" w:rsidRPr="00000000" w14:paraId="0000001E">
      <w:pPr>
        <w:ind w:left="0" w:firstLine="720"/>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The military ball is an annual formal function hosted by each branch of the military. The history of the military ball dates as far back to 1895. Its main purpose and meaning is to honor fallen veterans, prisoners of war, and those missing in action. It is also a time of giving a formal toast to our military leaders and to continue traditional military customs.</w:t>
      </w:r>
    </w:p>
    <w:p w:rsidR="00000000" w:rsidDel="00000000" w:rsidP="00000000" w:rsidRDefault="00000000" w:rsidRPr="00000000" w14:paraId="0000001F">
      <w:pPr>
        <w:ind w:firstLine="720"/>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Our JROTC unit partners from Chaparral and Murrieta Mesa attend this fun-filled event held at Pechanga Resort and Casino in one of their many wonderful ballrooms. The event starts at 1730 and runs until 2300.  It is generally held the Thursday prior to President’s Day weekend in February. Male cadets arrive in their formal uniforms, while female cadets typically arrive in gowns. Seniors then line-up, getting ready to start the night. To start the night, seniors are announced by name and walk down the aisle in between the sharp-looking sabre team, the night then proceeds with a series of ceremonies including: POW/MIA remembrance, Service Flag presentation, and the announcement of the Royal Court. </w:t>
      </w:r>
    </w:p>
    <w:p w:rsidR="00000000" w:rsidDel="00000000" w:rsidP="00000000" w:rsidRDefault="00000000" w:rsidRPr="00000000" w14:paraId="00000020">
      <w:pPr>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ab/>
        <w:t xml:space="preserve">After the ceremonial portion of the night, cadets are dismissed to eat. The food, as described by our very own Cadet Jensen, is, “Professionally cooked by amazing chefs and the desserts are exquisite.” After eating, talking, and laughing at the table, the best portion of the night begins: the dancing. Cadets get up and have the most fun of the year with their fellow cadets and sister schools.</w:t>
      </w:r>
    </w:p>
    <w:p w:rsidR="00000000" w:rsidDel="00000000" w:rsidP="00000000" w:rsidRDefault="00000000" w:rsidRPr="00000000" w14:paraId="00000021">
      <w:pPr>
        <w:rPr>
          <w:rFonts w:ascii="Yanone Kaffeesatz" w:cs="Yanone Kaffeesatz" w:eastAsia="Yanone Kaffeesatz" w:hAnsi="Yanone Kaffeesatz"/>
          <w:sz w:val="96"/>
          <w:szCs w:val="96"/>
        </w:rPr>
      </w:pPr>
      <w:r w:rsidDel="00000000" w:rsidR="00000000" w:rsidRPr="00000000">
        <w:rPr>
          <w:rFonts w:ascii="Yanone Kaffeesatz" w:cs="Yanone Kaffeesatz" w:eastAsia="Yanone Kaffeesatz" w:hAnsi="Yanone Kaffeesatz"/>
          <w:sz w:val="96"/>
          <w:szCs w:val="96"/>
          <w:rtl w:val="0"/>
        </w:rPr>
        <w:t xml:space="preserve">San Jacinto Color Guard Meet</w:t>
      </w:r>
    </w:p>
    <w:p w:rsidR="00000000" w:rsidDel="00000000" w:rsidP="00000000" w:rsidRDefault="00000000" w:rsidRPr="00000000" w14:paraId="00000022">
      <w:pPr>
        <w:rPr>
          <w:rFonts w:ascii="Times" w:cs="Times" w:eastAsia="Times" w:hAnsi="Times"/>
          <w:sz w:val="24"/>
          <w:szCs w:val="24"/>
        </w:rPr>
      </w:pPr>
      <w:r w:rsidDel="00000000" w:rsidR="00000000" w:rsidRPr="00000000">
        <w:rPr>
          <w:rFonts w:ascii="Times" w:cs="Times" w:eastAsia="Times" w:hAnsi="Times"/>
          <w:sz w:val="24"/>
          <w:szCs w:val="24"/>
          <w:rtl w:val="0"/>
        </w:rPr>
        <w:t xml:space="preserve">Cadet Hannah Rosario </w:t>
      </w:r>
    </w:p>
    <w:p w:rsidR="00000000" w:rsidDel="00000000" w:rsidP="00000000" w:rsidRDefault="00000000" w:rsidRPr="00000000" w14:paraId="00000023">
      <w:pPr>
        <w:rPr>
          <w:rFonts w:ascii="Times" w:cs="Times" w:eastAsia="Times" w:hAnsi="Times"/>
          <w:sz w:val="24"/>
          <w:szCs w:val="24"/>
        </w:rPr>
      </w:pPr>
      <w:r w:rsidDel="00000000" w:rsidR="00000000" w:rsidRPr="00000000">
        <w:rPr/>
        <w:drawing>
          <wp:inline distB="114300" distT="114300" distL="114300" distR="114300">
            <wp:extent cx="5896354" cy="2276475"/>
            <wp:effectExtent b="0" l="0" r="0" t="0"/>
            <wp:docPr id="8" name="image8.jpg"/>
            <a:graphic>
              <a:graphicData uri="http://schemas.openxmlformats.org/drawingml/2006/picture">
                <pic:pic>
                  <pic:nvPicPr>
                    <pic:cNvPr id="0" name="image8.jpg"/>
                    <pic:cNvPicPr preferRelativeResize="0"/>
                  </pic:nvPicPr>
                  <pic:blipFill>
                    <a:blip r:embed="rId11"/>
                    <a:srcRect b="33674" l="-400" r="400" t="14680"/>
                    <a:stretch>
                      <a:fillRect/>
                    </a:stretch>
                  </pic:blipFill>
                  <pic:spPr>
                    <a:xfrm>
                      <a:off x="0" y="0"/>
                      <a:ext cx="5896354" cy="2276475"/>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spacing w:before="0" w:lineRule="auto"/>
        <w:rPr>
          <w:rFonts w:ascii="Calibri" w:cs="Calibri" w:eastAsia="Calibri" w:hAnsi="Calibri"/>
          <w:i w:val="1"/>
          <w:sz w:val="19"/>
          <w:szCs w:val="19"/>
        </w:rPr>
      </w:pPr>
      <w:r w:rsidDel="00000000" w:rsidR="00000000" w:rsidRPr="00000000">
        <w:rPr>
          <w:rFonts w:ascii="Calibri" w:cs="Calibri" w:eastAsia="Calibri" w:hAnsi="Calibri"/>
          <w:i w:val="1"/>
          <w:sz w:val="19"/>
          <w:szCs w:val="19"/>
          <w:rtl w:val="0"/>
        </w:rPr>
        <w:t xml:space="preserve">From left to right: Jayden Campbell, Mason Lundgren, Joseph Choi, Jerrin Concepcion </w:t>
      </w:r>
    </w:p>
    <w:p w:rsidR="00000000" w:rsidDel="00000000" w:rsidP="00000000" w:rsidRDefault="00000000" w:rsidRPr="00000000" w14:paraId="00000025">
      <w:pPr>
        <w:spacing w:before="0" w:lineRule="auto"/>
        <w:ind w:left="0" w:firstLine="0"/>
        <w:rPr>
          <w:rFonts w:ascii="Times" w:cs="Times" w:eastAsia="Times" w:hAnsi="Times"/>
          <w:color w:val="000000"/>
          <w:sz w:val="23"/>
          <w:szCs w:val="23"/>
        </w:rPr>
      </w:pPr>
      <w:r w:rsidDel="00000000" w:rsidR="00000000" w:rsidRPr="00000000">
        <w:rPr>
          <w:rtl w:val="0"/>
        </w:rPr>
      </w:r>
    </w:p>
    <w:p w:rsidR="00000000" w:rsidDel="00000000" w:rsidP="00000000" w:rsidRDefault="00000000" w:rsidRPr="00000000" w14:paraId="00000026">
      <w:pPr>
        <w:spacing w:before="0" w:lineRule="auto"/>
        <w:ind w:left="0" w:firstLine="720"/>
        <w:rPr>
          <w:rFonts w:ascii="Times" w:cs="Times" w:eastAsia="Times" w:hAnsi="Times"/>
          <w:color w:val="000000"/>
          <w:sz w:val="23"/>
          <w:szCs w:val="23"/>
        </w:rPr>
      </w:pPr>
      <w:r w:rsidDel="00000000" w:rsidR="00000000" w:rsidRPr="00000000">
        <w:rPr>
          <w:rFonts w:ascii="Times" w:cs="Times" w:eastAsia="Times" w:hAnsi="Times"/>
          <w:color w:val="000000"/>
          <w:sz w:val="23"/>
          <w:szCs w:val="23"/>
          <w:rtl w:val="0"/>
        </w:rPr>
        <w:t xml:space="preserve">On the first of February, Temecula Valley kicked off the month by competing in the San Jacinto Drill Meet! This particular competition included our JV and Varsity Color Guard teams. A total of sixteen teams competed from different schools, to include the first-ever out of state color guard team for this meet.</w:t>
      </w:r>
    </w:p>
    <w:p w:rsidR="00000000" w:rsidDel="00000000" w:rsidP="00000000" w:rsidRDefault="00000000" w:rsidRPr="00000000" w14:paraId="00000027">
      <w:pPr>
        <w:spacing w:before="0" w:lineRule="auto"/>
        <w:ind w:firstLine="720"/>
        <w:rPr>
          <w:rFonts w:ascii="Times" w:cs="Times" w:eastAsia="Times" w:hAnsi="Times"/>
          <w:color w:val="000000"/>
          <w:sz w:val="23"/>
          <w:szCs w:val="23"/>
        </w:rPr>
      </w:pPr>
      <w:r w:rsidDel="00000000" w:rsidR="00000000" w:rsidRPr="00000000">
        <w:rPr>
          <w:rFonts w:ascii="Times" w:cs="Times" w:eastAsia="Times" w:hAnsi="Times"/>
          <w:color w:val="000000"/>
          <w:sz w:val="23"/>
          <w:szCs w:val="23"/>
          <w:rtl w:val="0"/>
        </w:rPr>
        <w:t xml:space="preserve">After arriving around 0745 our Color Guard teams were ready to check in! The day started with the opening ceremony at 0800, which concluded with a demonstration by the San Jacinto High School Color Guard. By 0845, the Varsity team began getting ready to compete by their scheduled time of 0915. The JV team would then compete at 1045. After a thrilling ride for both the teams, Lt. Col. Good offered the cadets a treat to IHOP while awaiting the awards ceremony after all other teams have competed. </w:t>
      </w:r>
    </w:p>
    <w:p w:rsidR="00000000" w:rsidDel="00000000" w:rsidP="00000000" w:rsidRDefault="00000000" w:rsidRPr="00000000" w14:paraId="00000028">
      <w:pPr>
        <w:spacing w:before="0" w:lineRule="auto"/>
        <w:ind w:left="0" w:firstLine="720"/>
        <w:rPr>
          <w:rFonts w:ascii="Times" w:cs="Times" w:eastAsia="Times" w:hAnsi="Times"/>
          <w:color w:val="000000"/>
          <w:sz w:val="23"/>
          <w:szCs w:val="23"/>
        </w:rPr>
      </w:pPr>
      <w:r w:rsidDel="00000000" w:rsidR="00000000" w:rsidRPr="00000000">
        <w:rPr>
          <w:rFonts w:ascii="Times" w:cs="Times" w:eastAsia="Times" w:hAnsi="Times"/>
          <w:color w:val="000000"/>
          <w:sz w:val="23"/>
          <w:szCs w:val="23"/>
          <w:rtl w:val="0"/>
        </w:rPr>
        <w:t xml:space="preserve">Making our way back with full stomachs, the teams could not wait to find out if they had placed! After observing the last Color Guard team, each team from every school was called into formation in front of the awards table. There cadets, instructors, and teachers from the hosting San Jacinto High School stood before us and spoke to the hard work put into each of the competing teams. With everyone on the edge of their seats, our very own Varsity Color Guard team came in first place!</w:t>
      </w:r>
    </w:p>
    <w:p w:rsidR="00000000" w:rsidDel="00000000" w:rsidP="00000000" w:rsidRDefault="00000000" w:rsidRPr="00000000" w14:paraId="00000029">
      <w:pPr>
        <w:spacing w:before="0" w:lineRule="auto"/>
        <w:ind w:left="0" w:firstLine="720"/>
        <w:rPr>
          <w:sz w:val="23"/>
          <w:szCs w:val="23"/>
        </w:rPr>
      </w:pPr>
      <w:r w:rsidDel="00000000" w:rsidR="00000000" w:rsidRPr="00000000">
        <w:rPr>
          <w:rFonts w:ascii="Times" w:cs="Times" w:eastAsia="Times" w:hAnsi="Times"/>
          <w:color w:val="000000"/>
          <w:sz w:val="23"/>
          <w:szCs w:val="23"/>
          <w:rtl w:val="0"/>
        </w:rPr>
        <w:t xml:space="preserve">After a long, fulfilling, and successful day at San Jacinto, the next competition will be at the Southern California Invitational Drill Meet (SCIDM). Where our Armed and Sabre drill teams will be competing with </w:t>
      </w:r>
      <w:r w:rsidDel="00000000" w:rsidR="00000000" w:rsidRPr="00000000">
        <w:rPr>
          <w:rFonts w:ascii="Times" w:cs="Times" w:eastAsia="Times" w:hAnsi="Times"/>
          <w:color w:val="000000"/>
          <w:sz w:val="23"/>
          <w:szCs w:val="23"/>
          <w:rtl w:val="0"/>
        </w:rPr>
        <w:t xml:space="preserve">high school and collegiate</w:t>
      </w:r>
      <w:r w:rsidDel="00000000" w:rsidR="00000000" w:rsidRPr="00000000">
        <w:rPr>
          <w:rFonts w:ascii="Times" w:cs="Times" w:eastAsia="Times" w:hAnsi="Times"/>
          <w:color w:val="000000"/>
          <w:sz w:val="23"/>
          <w:szCs w:val="23"/>
          <w:rtl w:val="0"/>
        </w:rPr>
        <w:t xml:space="preserve"> teams from all over California. </w:t>
      </w:r>
      <w:r w:rsidDel="00000000" w:rsidR="00000000" w:rsidRPr="00000000">
        <w:rPr>
          <w:rtl w:val="0"/>
        </w:rPr>
      </w:r>
    </w:p>
    <w:p w:rsidR="00000000" w:rsidDel="00000000" w:rsidP="00000000" w:rsidRDefault="00000000" w:rsidRPr="00000000" w14:paraId="0000002A">
      <w:pPr>
        <w:pStyle w:val="Title"/>
        <w:rPr>
          <w:color w:val="999999"/>
        </w:rPr>
      </w:pPr>
      <w:bookmarkStart w:colFirst="0" w:colLast="0" w:name="_hlznknh12ouc" w:id="3"/>
      <w:bookmarkEnd w:id="3"/>
      <w:r w:rsidDel="00000000" w:rsidR="00000000" w:rsidRPr="00000000">
        <w:rPr>
          <w:color w:val="999999"/>
          <w:rtl w:val="0"/>
        </w:rPr>
        <w:t xml:space="preserve">Meet The Team! </w:t>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rPr>
          <w:rFonts w:ascii="Times" w:cs="Times" w:eastAsia="Times" w:hAnsi="Times"/>
          <w:sz w:val="24"/>
          <w:szCs w:val="24"/>
        </w:rPr>
      </w:pPr>
      <w:r w:rsidDel="00000000" w:rsidR="00000000" w:rsidRPr="00000000">
        <w:rPr>
          <w:rFonts w:ascii="Times" w:cs="Times" w:eastAsia="Times" w:hAnsi="Times"/>
          <w:sz w:val="24"/>
          <w:szCs w:val="24"/>
        </w:rPr>
        <w:drawing>
          <wp:inline distB="114300" distT="114300" distL="114300" distR="114300">
            <wp:extent cx="5610225" cy="3019425"/>
            <wp:effectExtent b="0" l="0" r="0" t="0"/>
            <wp:docPr id="7" name="image6.jpg"/>
            <a:graphic>
              <a:graphicData uri="http://schemas.openxmlformats.org/drawingml/2006/picture">
                <pic:pic>
                  <pic:nvPicPr>
                    <pic:cNvPr id="0" name="image6.jpg"/>
                    <pic:cNvPicPr preferRelativeResize="0"/>
                  </pic:nvPicPr>
                  <pic:blipFill>
                    <a:blip r:embed="rId12"/>
                    <a:srcRect b="32336" l="5608" r="0" t="0"/>
                    <a:stretch>
                      <a:fillRect/>
                    </a:stretch>
                  </pic:blipFill>
                  <pic:spPr>
                    <a:xfrm>
                      <a:off x="0" y="0"/>
                      <a:ext cx="5610225" cy="3019425"/>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widowControl w:val="0"/>
        <w:spacing w:before="0" w:line="240" w:lineRule="auto"/>
        <w:rPr>
          <w:rFonts w:ascii="Times New Roman" w:cs="Times New Roman" w:eastAsia="Times New Roman" w:hAnsi="Times New Roman"/>
          <w:b w:val="1"/>
          <w:color w:val="000000"/>
          <w:sz w:val="24"/>
          <w:szCs w:val="24"/>
          <w:u w:val="single"/>
        </w:rPr>
      </w:pPr>
      <w:r w:rsidDel="00000000" w:rsidR="00000000" w:rsidRPr="00000000">
        <w:rPr>
          <w:rtl w:val="0"/>
        </w:rPr>
      </w:r>
    </w:p>
    <w:p w:rsidR="00000000" w:rsidDel="00000000" w:rsidP="00000000" w:rsidRDefault="00000000" w:rsidRPr="00000000" w14:paraId="0000002D">
      <w:pPr>
        <w:widowControl w:val="0"/>
        <w:spacing w:before="0" w:line="240" w:lineRule="auto"/>
        <w:rPr>
          <w:rFonts w:ascii="Times New Roman" w:cs="Times New Roman" w:eastAsia="Times New Roman" w:hAnsi="Times New Roman"/>
          <w:b w:val="1"/>
          <w:color w:val="000000"/>
          <w:sz w:val="28"/>
          <w:szCs w:val="28"/>
          <w:u w:val="single"/>
        </w:rPr>
      </w:pPr>
      <w:r w:rsidDel="00000000" w:rsidR="00000000" w:rsidRPr="00000000">
        <w:rPr>
          <w:rFonts w:ascii="Times New Roman" w:cs="Times New Roman" w:eastAsia="Times New Roman" w:hAnsi="Times New Roman"/>
          <w:b w:val="1"/>
          <w:color w:val="000000"/>
          <w:sz w:val="28"/>
          <w:szCs w:val="28"/>
          <w:u w:val="single"/>
          <w:rtl w:val="0"/>
        </w:rPr>
        <w:t xml:space="preserve">Newsletter team (Left to right) :</w:t>
      </w:r>
    </w:p>
    <w:p w:rsidR="00000000" w:rsidDel="00000000" w:rsidP="00000000" w:rsidRDefault="00000000" w:rsidRPr="00000000" w14:paraId="0000002E">
      <w:pPr>
        <w:widowControl w:val="0"/>
        <w:spacing w:before="0" w:line="240" w:lineRule="auto"/>
        <w:rPr>
          <w:rFonts w:ascii="Times" w:cs="Times" w:eastAsia="Times" w:hAnsi="Times"/>
          <w:color w:val="000000"/>
          <w:sz w:val="28"/>
          <w:szCs w:val="28"/>
        </w:rPr>
      </w:pPr>
      <w:r w:rsidDel="00000000" w:rsidR="00000000" w:rsidRPr="00000000">
        <w:rPr>
          <w:rFonts w:ascii="Times" w:cs="Times" w:eastAsia="Times" w:hAnsi="Times"/>
          <w:i w:val="1"/>
          <w:color w:val="000000"/>
          <w:sz w:val="28"/>
          <w:szCs w:val="28"/>
          <w:rtl w:val="0"/>
        </w:rPr>
        <w:t xml:space="preserve">Creative Director/Editor:</w:t>
      </w:r>
      <w:r w:rsidDel="00000000" w:rsidR="00000000" w:rsidRPr="00000000">
        <w:rPr>
          <w:rFonts w:ascii="Times" w:cs="Times" w:eastAsia="Times" w:hAnsi="Times"/>
          <w:color w:val="000000"/>
          <w:sz w:val="28"/>
          <w:szCs w:val="28"/>
          <w:rtl w:val="0"/>
        </w:rPr>
        <w:t xml:space="preserve"> </w:t>
      </w:r>
    </w:p>
    <w:p w:rsidR="00000000" w:rsidDel="00000000" w:rsidP="00000000" w:rsidRDefault="00000000" w:rsidRPr="00000000" w14:paraId="0000002F">
      <w:pPr>
        <w:widowControl w:val="0"/>
        <w:spacing w:before="0" w:line="240" w:lineRule="auto"/>
        <w:rPr>
          <w:rFonts w:ascii="Times" w:cs="Times" w:eastAsia="Times" w:hAnsi="Times"/>
          <w:color w:val="000000"/>
          <w:sz w:val="28"/>
          <w:szCs w:val="28"/>
        </w:rPr>
      </w:pPr>
      <w:r w:rsidDel="00000000" w:rsidR="00000000" w:rsidRPr="00000000">
        <w:rPr>
          <w:rFonts w:ascii="Times" w:cs="Times" w:eastAsia="Times" w:hAnsi="Times"/>
          <w:color w:val="000000"/>
          <w:sz w:val="28"/>
          <w:szCs w:val="28"/>
          <w:rtl w:val="0"/>
        </w:rPr>
        <w:t xml:space="preserve">C/ Alexander Bowen</w:t>
      </w:r>
    </w:p>
    <w:p w:rsidR="00000000" w:rsidDel="00000000" w:rsidP="00000000" w:rsidRDefault="00000000" w:rsidRPr="00000000" w14:paraId="00000030">
      <w:pPr>
        <w:widowControl w:val="0"/>
        <w:spacing w:before="0" w:line="240" w:lineRule="auto"/>
        <w:rPr>
          <w:rFonts w:ascii="Times" w:cs="Times" w:eastAsia="Times" w:hAnsi="Times"/>
          <w:color w:val="000000"/>
          <w:sz w:val="28"/>
          <w:szCs w:val="28"/>
        </w:rPr>
      </w:pPr>
      <w:r w:rsidDel="00000000" w:rsidR="00000000" w:rsidRPr="00000000">
        <w:rPr>
          <w:rFonts w:ascii="Times" w:cs="Times" w:eastAsia="Times" w:hAnsi="Times"/>
          <w:i w:val="1"/>
          <w:color w:val="000000"/>
          <w:sz w:val="28"/>
          <w:szCs w:val="28"/>
          <w:rtl w:val="0"/>
        </w:rPr>
        <w:t xml:space="preserve">Reporter/Editor:</w:t>
      </w:r>
      <w:r w:rsidDel="00000000" w:rsidR="00000000" w:rsidRPr="00000000">
        <w:rPr>
          <w:rFonts w:ascii="Times" w:cs="Times" w:eastAsia="Times" w:hAnsi="Times"/>
          <w:color w:val="000000"/>
          <w:sz w:val="28"/>
          <w:szCs w:val="28"/>
          <w:rtl w:val="0"/>
        </w:rPr>
        <w:t xml:space="preserve"> </w:t>
      </w:r>
    </w:p>
    <w:p w:rsidR="00000000" w:rsidDel="00000000" w:rsidP="00000000" w:rsidRDefault="00000000" w:rsidRPr="00000000" w14:paraId="00000031">
      <w:pPr>
        <w:widowControl w:val="0"/>
        <w:spacing w:before="0" w:line="240" w:lineRule="auto"/>
        <w:rPr>
          <w:rFonts w:ascii="Times" w:cs="Times" w:eastAsia="Times" w:hAnsi="Times"/>
          <w:sz w:val="28"/>
          <w:szCs w:val="28"/>
        </w:rPr>
      </w:pPr>
      <w:r w:rsidDel="00000000" w:rsidR="00000000" w:rsidRPr="00000000">
        <w:rPr>
          <w:rFonts w:ascii="Times" w:cs="Times" w:eastAsia="Times" w:hAnsi="Times"/>
          <w:color w:val="000000"/>
          <w:sz w:val="28"/>
          <w:szCs w:val="28"/>
          <w:rtl w:val="0"/>
        </w:rPr>
        <w:t xml:space="preserve">C/ Hannah Rosario</w:t>
      </w:r>
      <w:r w:rsidDel="00000000" w:rsidR="00000000" w:rsidRPr="00000000">
        <w:rPr>
          <w:rtl w:val="0"/>
        </w:rPr>
      </w:r>
    </w:p>
    <w:p w:rsidR="00000000" w:rsidDel="00000000" w:rsidP="00000000" w:rsidRDefault="00000000" w:rsidRPr="00000000" w14:paraId="00000032">
      <w:pPr>
        <w:widowControl w:val="0"/>
        <w:spacing w:before="0" w:line="240" w:lineRule="auto"/>
        <w:rPr>
          <w:rFonts w:ascii="Times" w:cs="Times" w:eastAsia="Times" w:hAnsi="Times"/>
          <w:color w:val="000000"/>
          <w:sz w:val="28"/>
          <w:szCs w:val="28"/>
        </w:rPr>
      </w:pPr>
      <w:r w:rsidDel="00000000" w:rsidR="00000000" w:rsidRPr="00000000">
        <w:rPr>
          <w:rFonts w:ascii="Times" w:cs="Times" w:eastAsia="Times" w:hAnsi="Times"/>
          <w:i w:val="1"/>
          <w:color w:val="000000"/>
          <w:sz w:val="28"/>
          <w:szCs w:val="28"/>
          <w:rtl w:val="0"/>
        </w:rPr>
        <w:t xml:space="preserve">Graphics Editor/Researcher:</w:t>
      </w:r>
      <w:r w:rsidDel="00000000" w:rsidR="00000000" w:rsidRPr="00000000">
        <w:rPr>
          <w:rFonts w:ascii="Times" w:cs="Times" w:eastAsia="Times" w:hAnsi="Times"/>
          <w:color w:val="000000"/>
          <w:sz w:val="28"/>
          <w:szCs w:val="28"/>
          <w:rtl w:val="0"/>
        </w:rPr>
        <w:t xml:space="preserve"> </w:t>
      </w:r>
    </w:p>
    <w:p w:rsidR="00000000" w:rsidDel="00000000" w:rsidP="00000000" w:rsidRDefault="00000000" w:rsidRPr="00000000" w14:paraId="00000033">
      <w:pPr>
        <w:widowControl w:val="0"/>
        <w:spacing w:before="0" w:line="240" w:lineRule="auto"/>
        <w:rPr>
          <w:rFonts w:ascii="Times" w:cs="Times" w:eastAsia="Times" w:hAnsi="Times"/>
          <w:color w:val="000000"/>
          <w:sz w:val="28"/>
          <w:szCs w:val="28"/>
        </w:rPr>
      </w:pPr>
      <w:r w:rsidDel="00000000" w:rsidR="00000000" w:rsidRPr="00000000">
        <w:rPr>
          <w:rFonts w:ascii="Times" w:cs="Times" w:eastAsia="Times" w:hAnsi="Times"/>
          <w:color w:val="000000"/>
          <w:sz w:val="28"/>
          <w:szCs w:val="28"/>
          <w:rtl w:val="0"/>
        </w:rPr>
        <w:t xml:space="preserve">C/ Jayvion Campbell</w:t>
      </w:r>
    </w:p>
    <w:p w:rsidR="00000000" w:rsidDel="00000000" w:rsidP="00000000" w:rsidRDefault="00000000" w:rsidRPr="00000000" w14:paraId="00000034">
      <w:pPr>
        <w:widowControl w:val="0"/>
        <w:spacing w:before="0" w:line="240" w:lineRule="auto"/>
        <w:rPr>
          <w:rFonts w:ascii="Times" w:cs="Times" w:eastAsia="Times" w:hAnsi="Times"/>
          <w:color w:val="000000"/>
          <w:sz w:val="28"/>
          <w:szCs w:val="28"/>
        </w:rPr>
      </w:pPr>
      <w:r w:rsidDel="00000000" w:rsidR="00000000" w:rsidRPr="00000000">
        <w:rPr>
          <w:rFonts w:ascii="Times" w:cs="Times" w:eastAsia="Times" w:hAnsi="Times"/>
          <w:i w:val="1"/>
          <w:color w:val="000000"/>
          <w:sz w:val="28"/>
          <w:szCs w:val="28"/>
          <w:rtl w:val="0"/>
        </w:rPr>
        <w:t xml:space="preserve">Editor in Chief:</w:t>
      </w:r>
      <w:r w:rsidDel="00000000" w:rsidR="00000000" w:rsidRPr="00000000">
        <w:rPr>
          <w:rFonts w:ascii="Times" w:cs="Times" w:eastAsia="Times" w:hAnsi="Times"/>
          <w:color w:val="000000"/>
          <w:sz w:val="28"/>
          <w:szCs w:val="28"/>
          <w:rtl w:val="0"/>
        </w:rPr>
        <w:t xml:space="preserve"> </w:t>
      </w:r>
    </w:p>
    <w:p w:rsidR="00000000" w:rsidDel="00000000" w:rsidP="00000000" w:rsidRDefault="00000000" w:rsidRPr="00000000" w14:paraId="00000035">
      <w:pPr>
        <w:widowControl w:val="0"/>
        <w:spacing w:before="0" w:line="240" w:lineRule="auto"/>
        <w:rPr>
          <w:rFonts w:ascii="Times" w:cs="Times" w:eastAsia="Times" w:hAnsi="Times"/>
          <w:color w:val="000000"/>
          <w:sz w:val="28"/>
          <w:szCs w:val="28"/>
        </w:rPr>
      </w:pPr>
      <w:r w:rsidDel="00000000" w:rsidR="00000000" w:rsidRPr="00000000">
        <w:rPr>
          <w:rFonts w:ascii="Times" w:cs="Times" w:eastAsia="Times" w:hAnsi="Times"/>
          <w:color w:val="000000"/>
          <w:sz w:val="28"/>
          <w:szCs w:val="28"/>
          <w:rtl w:val="0"/>
        </w:rPr>
        <w:t xml:space="preserve">C/ Samantha Alvarado </w:t>
      </w:r>
    </w:p>
    <w:p w:rsidR="00000000" w:rsidDel="00000000" w:rsidP="00000000" w:rsidRDefault="00000000" w:rsidRPr="00000000" w14:paraId="00000036">
      <w:pPr>
        <w:widowControl w:val="0"/>
        <w:spacing w:before="0" w:line="240" w:lineRule="auto"/>
        <w:rPr>
          <w:rFonts w:ascii="Times" w:cs="Times" w:eastAsia="Times" w:hAnsi="Times"/>
          <w:color w:val="000000"/>
          <w:sz w:val="28"/>
          <w:szCs w:val="28"/>
        </w:rPr>
      </w:pPr>
      <w:r w:rsidDel="00000000" w:rsidR="00000000" w:rsidRPr="00000000">
        <w:rPr>
          <w:rFonts w:ascii="Times" w:cs="Times" w:eastAsia="Times" w:hAnsi="Times"/>
          <w:i w:val="1"/>
          <w:color w:val="000000"/>
          <w:sz w:val="28"/>
          <w:szCs w:val="28"/>
          <w:rtl w:val="0"/>
        </w:rPr>
        <w:t xml:space="preserve">Executive Editor:</w:t>
      </w:r>
      <w:r w:rsidDel="00000000" w:rsidR="00000000" w:rsidRPr="00000000">
        <w:rPr>
          <w:rFonts w:ascii="Times" w:cs="Times" w:eastAsia="Times" w:hAnsi="Times"/>
          <w:color w:val="000000"/>
          <w:sz w:val="28"/>
          <w:szCs w:val="28"/>
          <w:rtl w:val="0"/>
        </w:rPr>
        <w:t xml:space="preserve"> </w:t>
      </w:r>
    </w:p>
    <w:p w:rsidR="00000000" w:rsidDel="00000000" w:rsidP="00000000" w:rsidRDefault="00000000" w:rsidRPr="00000000" w14:paraId="00000037">
      <w:pPr>
        <w:widowControl w:val="0"/>
        <w:spacing w:before="0" w:line="240" w:lineRule="auto"/>
        <w:rPr>
          <w:rFonts w:ascii="Times" w:cs="Times" w:eastAsia="Times" w:hAnsi="Times"/>
          <w:color w:val="000000"/>
          <w:sz w:val="28"/>
          <w:szCs w:val="28"/>
        </w:rPr>
      </w:pPr>
      <w:r w:rsidDel="00000000" w:rsidR="00000000" w:rsidRPr="00000000">
        <w:rPr>
          <w:rFonts w:ascii="Times" w:cs="Times" w:eastAsia="Times" w:hAnsi="Times"/>
          <w:color w:val="000000"/>
          <w:sz w:val="28"/>
          <w:szCs w:val="28"/>
          <w:rtl w:val="0"/>
        </w:rPr>
        <w:t xml:space="preserve">C/ Jerrin Concepcion</w:t>
      </w:r>
    </w:p>
    <w:p w:rsidR="00000000" w:rsidDel="00000000" w:rsidP="00000000" w:rsidRDefault="00000000" w:rsidRPr="00000000" w14:paraId="00000038">
      <w:pPr>
        <w:widowControl w:val="0"/>
        <w:spacing w:before="0" w:line="240" w:lineRule="auto"/>
        <w:rPr>
          <w:rFonts w:ascii="Times" w:cs="Times" w:eastAsia="Times" w:hAnsi="Times"/>
          <w:color w:val="000000"/>
          <w:sz w:val="28"/>
          <w:szCs w:val="28"/>
        </w:rPr>
      </w:pPr>
      <w:r w:rsidDel="00000000" w:rsidR="00000000" w:rsidRPr="00000000">
        <w:rPr>
          <w:rtl w:val="0"/>
        </w:rPr>
      </w:r>
    </w:p>
    <w:p w:rsidR="00000000" w:rsidDel="00000000" w:rsidP="00000000" w:rsidRDefault="00000000" w:rsidRPr="00000000" w14:paraId="00000039">
      <w:pPr>
        <w:widowControl w:val="0"/>
        <w:spacing w:before="0" w:line="240" w:lineRule="auto"/>
        <w:rPr>
          <w:rFonts w:ascii="Times" w:cs="Times" w:eastAsia="Times" w:hAnsi="Times"/>
          <w:color w:val="000000"/>
          <w:sz w:val="28"/>
          <w:szCs w:val="28"/>
        </w:rPr>
      </w:pPr>
      <w:r w:rsidDel="00000000" w:rsidR="00000000" w:rsidRPr="00000000">
        <w:rPr>
          <w:rtl w:val="0"/>
        </w:rPr>
      </w:r>
    </w:p>
    <w:p w:rsidR="00000000" w:rsidDel="00000000" w:rsidP="00000000" w:rsidRDefault="00000000" w:rsidRPr="00000000" w14:paraId="0000003A">
      <w:pPr>
        <w:widowControl w:val="0"/>
        <w:spacing w:before="0" w:line="240" w:lineRule="auto"/>
        <w:rPr>
          <w:rFonts w:ascii="Times" w:cs="Times" w:eastAsia="Times" w:hAnsi="Times"/>
          <w:sz w:val="28"/>
          <w:szCs w:val="28"/>
        </w:rPr>
      </w:pPr>
      <w:r w:rsidDel="00000000" w:rsidR="00000000" w:rsidRPr="00000000">
        <w:rPr>
          <w:rtl w:val="0"/>
        </w:rPr>
      </w:r>
    </w:p>
    <w:p w:rsidR="00000000" w:rsidDel="00000000" w:rsidP="00000000" w:rsidRDefault="00000000" w:rsidRPr="00000000" w14:paraId="0000003B">
      <w:pPr>
        <w:widowControl w:val="0"/>
        <w:spacing w:before="0" w:line="240" w:lineRule="auto"/>
        <w:rPr>
          <w:rFonts w:ascii="Times" w:cs="Times" w:eastAsia="Times" w:hAnsi="Times"/>
          <w:sz w:val="28"/>
          <w:szCs w:val="28"/>
        </w:rPr>
      </w:pPr>
      <w:r w:rsidDel="00000000" w:rsidR="00000000" w:rsidRPr="00000000">
        <w:rPr>
          <w:rtl w:val="0"/>
        </w:rPr>
      </w:r>
    </w:p>
    <w:p w:rsidR="00000000" w:rsidDel="00000000" w:rsidP="00000000" w:rsidRDefault="00000000" w:rsidRPr="00000000" w14:paraId="0000003C">
      <w:pPr>
        <w:widowControl w:val="0"/>
        <w:spacing w:before="0" w:line="240" w:lineRule="auto"/>
        <w:rPr>
          <w:rFonts w:ascii="Times" w:cs="Times" w:eastAsia="Times" w:hAnsi="Times"/>
          <w:sz w:val="28"/>
          <w:szCs w:val="28"/>
        </w:rPr>
      </w:pPr>
      <w:r w:rsidDel="00000000" w:rsidR="00000000" w:rsidRPr="00000000">
        <w:rPr>
          <w:rtl w:val="0"/>
        </w:rPr>
      </w:r>
    </w:p>
    <w:p w:rsidR="00000000" w:rsidDel="00000000" w:rsidP="00000000" w:rsidRDefault="00000000" w:rsidRPr="00000000" w14:paraId="0000003D">
      <w:pPr>
        <w:widowControl w:val="0"/>
        <w:spacing w:before="0" w:line="240" w:lineRule="auto"/>
        <w:rPr>
          <w:rFonts w:ascii="Times" w:cs="Times" w:eastAsia="Times" w:hAnsi="Times"/>
          <w:sz w:val="28"/>
          <w:szCs w:val="28"/>
        </w:rPr>
      </w:pPr>
      <w:r w:rsidDel="00000000" w:rsidR="00000000" w:rsidRPr="00000000">
        <w:rPr>
          <w:rtl w:val="0"/>
        </w:rPr>
      </w:r>
    </w:p>
    <w:p w:rsidR="00000000" w:rsidDel="00000000" w:rsidP="00000000" w:rsidRDefault="00000000" w:rsidRPr="00000000" w14:paraId="0000003E">
      <w:pPr>
        <w:widowControl w:val="0"/>
        <w:spacing w:before="0" w:line="240" w:lineRule="auto"/>
        <w:rPr>
          <w:rFonts w:ascii="Times" w:cs="Times" w:eastAsia="Times" w:hAnsi="Times"/>
          <w:b w:val="1"/>
          <w:sz w:val="28"/>
          <w:szCs w:val="28"/>
        </w:rPr>
      </w:pPr>
      <w:r w:rsidDel="00000000" w:rsidR="00000000" w:rsidRPr="00000000">
        <w:rPr>
          <w:rtl w:val="0"/>
        </w:rPr>
      </w:r>
    </w:p>
    <w:p w:rsidR="00000000" w:rsidDel="00000000" w:rsidP="00000000" w:rsidRDefault="00000000" w:rsidRPr="00000000" w14:paraId="0000003F">
      <w:pPr>
        <w:widowControl w:val="0"/>
        <w:spacing w:before="0" w:line="240" w:lineRule="auto"/>
        <w:rPr>
          <w:rFonts w:ascii="Times" w:cs="Times" w:eastAsia="Times" w:hAnsi="Times"/>
          <w:b w:val="1"/>
          <w:sz w:val="28"/>
          <w:szCs w:val="28"/>
        </w:rPr>
      </w:pPr>
      <w:r w:rsidDel="00000000" w:rsidR="00000000" w:rsidRPr="00000000">
        <w:rPr>
          <w:rtl w:val="0"/>
        </w:rPr>
      </w:r>
    </w:p>
    <w:p w:rsidR="00000000" w:rsidDel="00000000" w:rsidP="00000000" w:rsidRDefault="00000000" w:rsidRPr="00000000" w14:paraId="00000040">
      <w:pPr>
        <w:pStyle w:val="Title"/>
        <w:widowControl w:val="0"/>
        <w:spacing w:before="0" w:line="240" w:lineRule="auto"/>
        <w:rPr>
          <w:color w:val="000000"/>
        </w:rPr>
      </w:pPr>
      <w:bookmarkStart w:colFirst="0" w:colLast="0" w:name="_jtkdf4vphfvu" w:id="4"/>
      <w:bookmarkEnd w:id="4"/>
      <w:r w:rsidDel="00000000" w:rsidR="00000000" w:rsidRPr="00000000">
        <w:rPr>
          <w:color w:val="000000"/>
          <w:rtl w:val="0"/>
        </w:rPr>
        <w:t xml:space="preserve">Keep up with CA-933!</w:t>
      </w:r>
    </w:p>
    <w:p w:rsidR="00000000" w:rsidDel="00000000" w:rsidP="00000000" w:rsidRDefault="00000000" w:rsidRPr="00000000" w14:paraId="00000041">
      <w:pPr>
        <w:widowControl w:val="0"/>
        <w:spacing w:before="0" w:line="240" w:lineRule="auto"/>
        <w:rPr>
          <w:rFonts w:ascii="Times" w:cs="Times" w:eastAsia="Times" w:hAnsi="Times"/>
          <w:sz w:val="28"/>
          <w:szCs w:val="28"/>
        </w:rPr>
      </w:pPr>
      <w:r w:rsidDel="00000000" w:rsidR="00000000" w:rsidRPr="00000000">
        <w:rPr>
          <w:rtl w:val="0"/>
        </w:rPr>
      </w:r>
    </w:p>
    <w:p w:rsidR="00000000" w:rsidDel="00000000" w:rsidP="00000000" w:rsidRDefault="00000000" w:rsidRPr="00000000" w14:paraId="00000042">
      <w:pPr>
        <w:widowControl w:val="0"/>
        <w:spacing w:before="0" w:line="240" w:lineRule="auto"/>
        <w:rPr>
          <w:rFonts w:ascii="Times" w:cs="Times" w:eastAsia="Times" w:hAnsi="Times"/>
          <w:sz w:val="28"/>
          <w:szCs w:val="28"/>
        </w:rPr>
      </w:pPr>
      <w:r w:rsidDel="00000000" w:rsidR="00000000" w:rsidRPr="00000000">
        <w:rPr>
          <w:rFonts w:ascii="Times" w:cs="Times" w:eastAsia="Times" w:hAnsi="Times"/>
          <w:sz w:val="28"/>
          <w:szCs w:val="28"/>
          <w:rtl w:val="0"/>
        </w:rPr>
        <w:t xml:space="preserve">Follow us on:</w:t>
      </w:r>
    </w:p>
    <w:p w:rsidR="00000000" w:rsidDel="00000000" w:rsidP="00000000" w:rsidRDefault="00000000" w:rsidRPr="00000000" w14:paraId="00000043">
      <w:pPr>
        <w:widowControl w:val="0"/>
        <w:spacing w:before="0" w:line="240" w:lineRule="auto"/>
        <w:rPr>
          <w:rFonts w:ascii="Times" w:cs="Times" w:eastAsia="Times" w:hAnsi="Times"/>
          <w:sz w:val="28"/>
          <w:szCs w:val="28"/>
        </w:rPr>
      </w:pPr>
      <w:r w:rsidDel="00000000" w:rsidR="00000000" w:rsidRPr="00000000">
        <w:rPr>
          <w:rtl w:val="0"/>
        </w:rPr>
      </w:r>
    </w:p>
    <w:p w:rsidR="00000000" w:rsidDel="00000000" w:rsidP="00000000" w:rsidRDefault="00000000" w:rsidRPr="00000000" w14:paraId="00000044">
      <w:pPr>
        <w:widowControl w:val="0"/>
        <w:spacing w:before="0" w:line="240" w:lineRule="auto"/>
        <w:rPr>
          <w:rFonts w:ascii="Times" w:cs="Times" w:eastAsia="Times" w:hAnsi="Times"/>
          <w:sz w:val="28"/>
          <w:szCs w:val="28"/>
        </w:rPr>
      </w:pPr>
      <w:r w:rsidDel="00000000" w:rsidR="00000000" w:rsidRPr="00000000">
        <w:rPr>
          <w:rFonts w:ascii="Times" w:cs="Times" w:eastAsia="Times" w:hAnsi="Times"/>
          <w:sz w:val="28"/>
          <w:szCs w:val="28"/>
          <w:rtl w:val="0"/>
        </w:rPr>
        <w:t xml:space="preserve">Instagram </w:t>
      </w:r>
    </w:p>
    <w:p w:rsidR="00000000" w:rsidDel="00000000" w:rsidP="00000000" w:rsidRDefault="00000000" w:rsidRPr="00000000" w14:paraId="00000045">
      <w:pPr>
        <w:widowControl w:val="0"/>
        <w:spacing w:before="0" w:line="240" w:lineRule="auto"/>
        <w:rPr>
          <w:rFonts w:ascii="Times" w:cs="Times" w:eastAsia="Times" w:hAnsi="Times"/>
          <w:sz w:val="28"/>
          <w:szCs w:val="28"/>
        </w:rPr>
      </w:pPr>
      <w:r w:rsidDel="00000000" w:rsidR="00000000" w:rsidRPr="00000000">
        <w:rPr>
          <w:rFonts w:ascii="Times" w:cs="Times" w:eastAsia="Times" w:hAnsi="Times"/>
          <w:sz w:val="28"/>
          <w:szCs w:val="28"/>
          <w:rtl w:val="0"/>
        </w:rPr>
        <w:t xml:space="preserve">@tvhs.afjrotc</w:t>
      </w:r>
    </w:p>
    <w:p w:rsidR="00000000" w:rsidDel="00000000" w:rsidP="00000000" w:rsidRDefault="00000000" w:rsidRPr="00000000" w14:paraId="00000046">
      <w:pPr>
        <w:widowControl w:val="0"/>
        <w:spacing w:before="0" w:line="240" w:lineRule="auto"/>
        <w:rPr>
          <w:rFonts w:ascii="Times" w:cs="Times" w:eastAsia="Times" w:hAnsi="Times"/>
          <w:sz w:val="28"/>
          <w:szCs w:val="28"/>
        </w:rPr>
      </w:pPr>
      <w:r w:rsidDel="00000000" w:rsidR="00000000" w:rsidRPr="00000000">
        <w:rPr>
          <w:rFonts w:ascii="Times" w:cs="Times" w:eastAsia="Times" w:hAnsi="Times"/>
          <w:sz w:val="28"/>
          <w:szCs w:val="28"/>
          <w:rtl w:val="0"/>
        </w:rPr>
        <w:t xml:space="preserve">To stay updated daily and see drill team performances and interviews</w:t>
      </w:r>
    </w:p>
    <w:p w:rsidR="00000000" w:rsidDel="00000000" w:rsidP="00000000" w:rsidRDefault="00000000" w:rsidRPr="00000000" w14:paraId="00000047">
      <w:pPr>
        <w:widowControl w:val="0"/>
        <w:spacing w:before="0" w:line="240" w:lineRule="auto"/>
        <w:rPr>
          <w:rFonts w:ascii="Times" w:cs="Times" w:eastAsia="Times" w:hAnsi="Times"/>
          <w:sz w:val="28"/>
          <w:szCs w:val="28"/>
        </w:rPr>
      </w:pPr>
      <w:r w:rsidDel="00000000" w:rsidR="00000000" w:rsidRPr="00000000">
        <w:rPr>
          <w:rtl w:val="0"/>
        </w:rPr>
      </w:r>
    </w:p>
    <w:p w:rsidR="00000000" w:rsidDel="00000000" w:rsidP="00000000" w:rsidRDefault="00000000" w:rsidRPr="00000000" w14:paraId="00000048">
      <w:pPr>
        <w:widowControl w:val="0"/>
        <w:spacing w:before="0" w:line="240" w:lineRule="auto"/>
        <w:rPr>
          <w:rFonts w:ascii="Times" w:cs="Times" w:eastAsia="Times" w:hAnsi="Times"/>
          <w:sz w:val="28"/>
          <w:szCs w:val="28"/>
        </w:rPr>
      </w:pPr>
      <w:r w:rsidDel="00000000" w:rsidR="00000000" w:rsidRPr="00000000">
        <w:rPr>
          <w:rFonts w:ascii="Times" w:cs="Times" w:eastAsia="Times" w:hAnsi="Times"/>
          <w:sz w:val="28"/>
          <w:szCs w:val="28"/>
          <w:rtl w:val="0"/>
        </w:rPr>
        <w:t xml:space="preserve">Twitter</w:t>
      </w:r>
    </w:p>
    <w:p w:rsidR="00000000" w:rsidDel="00000000" w:rsidP="00000000" w:rsidRDefault="00000000" w:rsidRPr="00000000" w14:paraId="00000049">
      <w:pPr>
        <w:widowControl w:val="0"/>
        <w:spacing w:before="0" w:line="240" w:lineRule="auto"/>
        <w:rPr>
          <w:rFonts w:ascii="Times" w:cs="Times" w:eastAsia="Times" w:hAnsi="Times"/>
          <w:sz w:val="28"/>
          <w:szCs w:val="28"/>
        </w:rPr>
      </w:pPr>
      <w:r w:rsidDel="00000000" w:rsidR="00000000" w:rsidRPr="00000000">
        <w:rPr>
          <w:rFonts w:ascii="Times" w:cs="Times" w:eastAsia="Times" w:hAnsi="Times"/>
          <w:sz w:val="28"/>
          <w:szCs w:val="28"/>
          <w:rtl w:val="0"/>
        </w:rPr>
        <w:t xml:space="preserve">@TVHSAFJROTC </w:t>
      </w:r>
    </w:p>
    <w:p w:rsidR="00000000" w:rsidDel="00000000" w:rsidP="00000000" w:rsidRDefault="00000000" w:rsidRPr="00000000" w14:paraId="0000004A">
      <w:pPr>
        <w:widowControl w:val="0"/>
        <w:spacing w:before="0" w:line="240" w:lineRule="auto"/>
        <w:rPr>
          <w:rFonts w:ascii="Times" w:cs="Times" w:eastAsia="Times" w:hAnsi="Times"/>
          <w:sz w:val="28"/>
          <w:szCs w:val="28"/>
        </w:rPr>
      </w:pPr>
      <w:r w:rsidDel="00000000" w:rsidR="00000000" w:rsidRPr="00000000">
        <w:rPr>
          <w:rFonts w:ascii="Times" w:cs="Times" w:eastAsia="Times" w:hAnsi="Times"/>
          <w:sz w:val="28"/>
          <w:szCs w:val="28"/>
          <w:rtl w:val="0"/>
        </w:rPr>
        <w:t xml:space="preserve">For weekly reminders </w:t>
      </w:r>
    </w:p>
    <w:p w:rsidR="00000000" w:rsidDel="00000000" w:rsidP="00000000" w:rsidRDefault="00000000" w:rsidRPr="00000000" w14:paraId="0000004B">
      <w:pPr>
        <w:widowControl w:val="0"/>
        <w:spacing w:before="0" w:line="240" w:lineRule="auto"/>
        <w:rPr>
          <w:rFonts w:ascii="Times" w:cs="Times" w:eastAsia="Times" w:hAnsi="Times"/>
          <w:sz w:val="28"/>
          <w:szCs w:val="28"/>
        </w:rPr>
      </w:pPr>
      <w:r w:rsidDel="00000000" w:rsidR="00000000" w:rsidRPr="00000000">
        <w:rPr>
          <w:rtl w:val="0"/>
        </w:rPr>
      </w:r>
    </w:p>
    <w:p w:rsidR="00000000" w:rsidDel="00000000" w:rsidP="00000000" w:rsidRDefault="00000000" w:rsidRPr="00000000" w14:paraId="0000004C">
      <w:pPr>
        <w:widowControl w:val="0"/>
        <w:spacing w:before="0" w:line="240" w:lineRule="auto"/>
        <w:rPr>
          <w:rFonts w:ascii="Times" w:cs="Times" w:eastAsia="Times" w:hAnsi="Times"/>
          <w:sz w:val="28"/>
          <w:szCs w:val="28"/>
        </w:rPr>
      </w:pPr>
      <w:r w:rsidDel="00000000" w:rsidR="00000000" w:rsidRPr="00000000">
        <w:rPr>
          <w:rFonts w:ascii="Times" w:cs="Times" w:eastAsia="Times" w:hAnsi="Times"/>
          <w:sz w:val="28"/>
          <w:szCs w:val="28"/>
          <w:rtl w:val="0"/>
        </w:rPr>
        <w:t xml:space="preserve">Remind</w:t>
      </w:r>
    </w:p>
    <w:p w:rsidR="00000000" w:rsidDel="00000000" w:rsidP="00000000" w:rsidRDefault="00000000" w:rsidRPr="00000000" w14:paraId="0000004D">
      <w:pPr>
        <w:widowControl w:val="0"/>
        <w:spacing w:before="0" w:line="240" w:lineRule="auto"/>
        <w:rPr>
          <w:rFonts w:ascii="Times" w:cs="Times" w:eastAsia="Times" w:hAnsi="Times"/>
          <w:sz w:val="28"/>
          <w:szCs w:val="28"/>
        </w:rPr>
      </w:pPr>
      <w:r w:rsidDel="00000000" w:rsidR="00000000" w:rsidRPr="00000000">
        <w:rPr>
          <w:rFonts w:ascii="Times" w:cs="Times" w:eastAsia="Times" w:hAnsi="Times"/>
          <w:sz w:val="28"/>
          <w:szCs w:val="28"/>
          <w:rtl w:val="0"/>
        </w:rPr>
        <w:t xml:space="preserve">@tvafj</w:t>
      </w:r>
    </w:p>
    <w:p w:rsidR="00000000" w:rsidDel="00000000" w:rsidP="00000000" w:rsidRDefault="00000000" w:rsidRPr="00000000" w14:paraId="0000004E">
      <w:pPr>
        <w:widowControl w:val="0"/>
        <w:spacing w:before="0" w:line="240" w:lineRule="auto"/>
        <w:rPr>
          <w:rFonts w:ascii="Times" w:cs="Times" w:eastAsia="Times" w:hAnsi="Times"/>
          <w:sz w:val="28"/>
          <w:szCs w:val="28"/>
        </w:rPr>
      </w:pPr>
      <w:r w:rsidDel="00000000" w:rsidR="00000000" w:rsidRPr="00000000">
        <w:rPr>
          <w:rFonts w:ascii="Times" w:cs="Times" w:eastAsia="Times" w:hAnsi="Times"/>
          <w:sz w:val="28"/>
          <w:szCs w:val="28"/>
          <w:rtl w:val="0"/>
        </w:rPr>
        <w:t xml:space="preserve">For daily reminders and updates about the program </w:t>
      </w:r>
      <w:r w:rsidDel="00000000" w:rsidR="00000000" w:rsidRPr="00000000">
        <w:rPr>
          <w:rtl w:val="0"/>
        </w:rPr>
      </w:r>
    </w:p>
    <w:sectPr>
      <w:headerReference r:id="rId13" w:type="default"/>
      <w:headerReference r:id="rId14" w:type="first"/>
      <w:footerReference r:id="rId15" w:type="first"/>
      <w:footerReference r:id="rId16" w:type="default"/>
      <w:pgSz w:h="15840" w:w="12240"/>
      <w:pgMar w:bottom="1008" w:top="1008"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Calibri"/>
  <w:font w:name="Times New Roman"/>
  <w:font w:name="Yellowtail">
    <w:embedRegular w:fontKey="{00000000-0000-0000-0000-000000000000}" r:id="rId1" w:subsetted="0"/>
  </w:font>
  <w:font w:name="Economica">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Times"/>
  <w:font w:name="Yanone Kaffeesatz">
    <w:embedRegular w:fontKey="{00000000-0000-0000-0000-000000000000}" r:id="rId6" w:subsetted="0"/>
    <w:embedBold w:fontKey="{00000000-0000-0000-0000-000000000000}" r:id="rId7" w:subsetted="0"/>
  </w:font>
  <w:font w:name="Source Sans Pro">
    <w:embedRegular w:fontKey="{00000000-0000-0000-0000-000000000000}" r:id="rId8" w:subsetted="0"/>
    <w:embedBold w:fontKey="{00000000-0000-0000-0000-000000000000}" r:id="rId9" w:subsetted="0"/>
    <w:embedItalic w:fontKey="{00000000-0000-0000-0000-000000000000}" r:id="rId10" w:subsetted="0"/>
    <w:embedBoldItalic w:fontKey="{00000000-0000-0000-0000-000000000000}" r:id="rId11" w:subsetted="0"/>
  </w:font>
  <w:font w:name="Open Sans">
    <w:embedRegular w:fontKey="{00000000-0000-0000-0000-000000000000}" r:id="rId12" w:subsetted="0"/>
    <w:embedBold w:fontKey="{00000000-0000-0000-0000-000000000000}" r:id="rId13" w:subsetted="0"/>
    <w:embedItalic w:fontKey="{00000000-0000-0000-0000-000000000000}" r:id="rId14" w:subsetted="0"/>
    <w:embedBoldItalic w:fontKey="{00000000-0000-0000-0000-000000000000}" r:id="rId1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spacing w:line="240" w:lineRule="auto"/>
      <w:ind w:left="-1440" w:right="-1005" w:firstLine="0"/>
      <w:rPr>
        <w:sz w:val="14"/>
        <w:szCs w:val="14"/>
      </w:rPr>
    </w:pPr>
    <w:r w:rsidDel="00000000" w:rsidR="00000000" w:rsidRPr="00000000">
      <w:rPr>
        <w:rtl w:val="0"/>
      </w:rPr>
    </w:r>
  </w:p>
  <w:tbl>
    <w:tblPr>
      <w:tblStyle w:val="Table1"/>
      <w:tblW w:w="12225.0" w:type="dxa"/>
      <w:jc w:val="left"/>
      <w:tblInd w:w="-1340.0" w:type="dxa"/>
      <w:tblBorders>
        <w:top w:color="5e2b97" w:space="0" w:sz="8" w:val="single"/>
        <w:left w:color="5e2b97" w:space="0" w:sz="8" w:val="single"/>
        <w:bottom w:color="5e2b97" w:space="0" w:sz="8" w:val="single"/>
        <w:right w:color="5e2b97" w:space="0" w:sz="8" w:val="single"/>
        <w:insideH w:color="5e2b97" w:space="0" w:sz="8" w:val="single"/>
        <w:insideV w:color="5e2b97" w:space="0" w:sz="8" w:val="single"/>
      </w:tblBorders>
      <w:tblLayout w:type="fixed"/>
      <w:tblLook w:val="0600"/>
    </w:tblPr>
    <w:tblGrid>
      <w:gridCol w:w="12225"/>
      <w:tblGridChange w:id="0">
        <w:tblGrid>
          <w:gridCol w:w="12225"/>
        </w:tblGrid>
      </w:tblGridChange>
    </w:tblGrid>
    <w:tr>
      <w:trPr>
        <w:trHeight w:val="660" w:hRule="atLeast"/>
      </w:trPr>
      <w:tc>
        <w:tcPr>
          <w:shd w:fill="5e2b97" w:val="clear"/>
          <w:tcMar>
            <w:top w:w="100.0" w:type="dxa"/>
            <w:left w:w="100.0" w:type="dxa"/>
            <w:bottom w:w="100.0" w:type="dxa"/>
            <w:right w:w="100.0" w:type="dxa"/>
          </w:tcMar>
          <w:vAlign w:val="center"/>
        </w:tcPr>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5" w:right="0" w:firstLine="0"/>
            <w:jc w:val="center"/>
            <w:rPr>
              <w:color w:val="ffffff"/>
              <w:sz w:val="28"/>
              <w:szCs w:val="28"/>
            </w:rPr>
          </w:pPr>
          <w:r w:rsidDel="00000000" w:rsidR="00000000" w:rsidRPr="00000000">
            <w:rPr>
              <w:color w:val="ffffff"/>
              <w:sz w:val="28"/>
              <w:szCs w:val="28"/>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spacing w:line="240" w:lineRule="auto"/>
      <w:ind w:left="-1440" w:right="-1005" w:firstLine="0"/>
      <w:rPr>
        <w:sz w:val="12"/>
        <w:szCs w:val="12"/>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spacing w:before="0" w:line="240" w:lineRule="auto"/>
      <w:ind w:left="-1440" w:right="-1005" w:firstLine="0"/>
      <w:rPr>
        <w:sz w:val="12"/>
        <w:szCs w:val="12"/>
      </w:rPr>
    </w:pPr>
    <w:r w:rsidDel="00000000" w:rsidR="00000000" w:rsidRPr="00000000">
      <w:rPr>
        <w:rtl w:val="0"/>
      </w:rPr>
    </w:r>
  </w:p>
  <w:tbl>
    <w:tblPr>
      <w:tblStyle w:val="Table2"/>
      <w:tblW w:w="12225.0" w:type="dxa"/>
      <w:jc w:val="left"/>
      <w:tblInd w:w="-1340.0" w:type="dxa"/>
      <w:tblBorders>
        <w:top w:color="5e2b97" w:space="0" w:sz="8" w:val="single"/>
        <w:left w:color="5e2b97" w:space="0" w:sz="8" w:val="single"/>
        <w:bottom w:color="5e2b97" w:space="0" w:sz="8" w:val="single"/>
        <w:right w:color="5e2b97" w:space="0" w:sz="8" w:val="single"/>
        <w:insideH w:color="5e2b97" w:space="0" w:sz="8" w:val="single"/>
        <w:insideV w:color="5e2b97" w:space="0" w:sz="8" w:val="single"/>
      </w:tblBorders>
      <w:tblLayout w:type="fixed"/>
      <w:tblLook w:val="0600"/>
    </w:tblPr>
    <w:tblGrid>
      <w:gridCol w:w="12225"/>
      <w:tblGridChange w:id="0">
        <w:tblGrid>
          <w:gridCol w:w="12225"/>
        </w:tblGrid>
      </w:tblGridChange>
    </w:tblGrid>
    <w:tr>
      <w:trPr>
        <w:trHeight w:val="660" w:hRule="atLeast"/>
      </w:trPr>
      <w:tc>
        <w:tcPr>
          <w:shd w:fill="5e2b97" w:val="clear"/>
          <w:tcMar>
            <w:top w:w="100.0" w:type="dxa"/>
            <w:left w:w="100.0" w:type="dxa"/>
            <w:bottom w:w="100.0" w:type="dxa"/>
            <w:right w:w="100.0" w:type="dxa"/>
          </w:tcMar>
          <w:vAlign w:val="center"/>
        </w:tcPr>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spacing w:before="0" w:lineRule="auto"/>
            <w:ind w:left="75" w:firstLine="0"/>
            <w:jc w:val="center"/>
            <w:rPr>
              <w:color w:val="ffffff"/>
            </w:rPr>
          </w:pPr>
          <w:r w:rsidDel="00000000" w:rsidR="00000000" w:rsidRPr="00000000">
            <w:rPr>
              <w:color w:val="ffffff"/>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spacing w:before="0" w:line="240" w:lineRule="auto"/>
      <w:ind w:left="-1440" w:right="-1005" w:firstLine="0"/>
      <w:rPr>
        <w:sz w:val="12"/>
        <w:szCs w:val="12"/>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rPr/>
    </w:pPr>
    <w:r w:rsidDel="00000000" w:rsidR="00000000" w:rsidRPr="00000000">
      <w:rPr/>
      <w:drawing>
        <wp:inline distB="114300" distT="114300" distL="114300" distR="114300">
          <wp:extent cx="5943600" cy="50800"/>
          <wp:effectExtent b="0" l="0" r="0" t="0"/>
          <wp:docPr descr="horizontal line" id="3" name="image1.png"/>
          <a:graphic>
            <a:graphicData uri="http://schemas.openxmlformats.org/drawingml/2006/picture">
              <pic:pic>
                <pic:nvPicPr>
                  <pic:cNvPr descr="horizontal line" id="0" name="image1.png"/>
                  <pic:cNvPicPr preferRelativeResize="0"/>
                </pic:nvPicPr>
                <pic:blipFill>
                  <a:blip r:embed="rId1"/>
                  <a:srcRect b="0" l="0" r="0" t="0"/>
                  <a:stretch>
                    <a:fillRect/>
                  </a:stretch>
                </pic:blipFill>
                <pic:spPr>
                  <a:xfrm>
                    <a:off x="0" y="0"/>
                    <a:ext cx="5943600" cy="50800"/>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Source Sans Pro" w:cs="Source Sans Pro" w:eastAsia="Source Sans Pro" w:hAnsi="Source Sans Pro"/>
        <w:color w:val="666666"/>
        <w:sz w:val="22"/>
        <w:szCs w:val="22"/>
        <w:lang w:val="en"/>
      </w:rPr>
    </w:rPrDefault>
    <w:pPrDefault>
      <w:pPr>
        <w:spacing w:before="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320" w:line="240" w:lineRule="auto"/>
      <w:ind w:left="-15" w:right="-15" w:firstLine="0"/>
    </w:pPr>
    <w:rPr>
      <w:rFonts w:ascii="Yanone Kaffeesatz" w:cs="Yanone Kaffeesatz" w:eastAsia="Yanone Kaffeesatz" w:hAnsi="Yanone Kaffeesatz"/>
      <w:color w:val="434343"/>
      <w:sz w:val="84"/>
      <w:szCs w:val="84"/>
    </w:rPr>
  </w:style>
  <w:style w:type="paragraph" w:styleId="Heading2">
    <w:name w:val="heading 2"/>
    <w:basedOn w:val="Normal"/>
    <w:next w:val="Normal"/>
    <w:pPr>
      <w:spacing w:before="480" w:lineRule="auto"/>
    </w:pPr>
    <w:rPr>
      <w:b w:val="1"/>
      <w:color w:val="434343"/>
      <w:sz w:val="32"/>
      <w:szCs w:val="32"/>
    </w:rPr>
  </w:style>
  <w:style w:type="paragraph" w:styleId="Heading3">
    <w:name w:val="heading 3"/>
    <w:basedOn w:val="Normal"/>
    <w:next w:val="Normal"/>
    <w:pPr>
      <w:widowControl w:val="0"/>
      <w:spacing w:line="240" w:lineRule="auto"/>
    </w:pPr>
    <w:rPr>
      <w:rFonts w:ascii="Source Sans Pro" w:cs="Source Sans Pro" w:eastAsia="Source Sans Pro" w:hAnsi="Source Sans Pro"/>
      <w:color w:val="b7b7b7"/>
      <w:sz w:val="20"/>
      <w:szCs w:val="20"/>
    </w:rPr>
  </w:style>
  <w:style w:type="paragraph" w:styleId="Heading4">
    <w:name w:val="heading 4"/>
    <w:basedOn w:val="Normal"/>
    <w:next w:val="Normal"/>
    <w:pPr>
      <w:keepNext w:val="1"/>
      <w:keepLines w:val="1"/>
      <w:spacing w:line="240" w:lineRule="auto"/>
      <w:ind w:left="-15" w:right="-15" w:firstLine="0"/>
    </w:pPr>
    <w:rPr>
      <w:color w:val="ec7b00"/>
    </w:rPr>
  </w:style>
  <w:style w:type="paragraph" w:styleId="Heading5">
    <w:name w:val="heading 5"/>
    <w:basedOn w:val="Normal"/>
    <w:next w:val="Normal"/>
    <w:pPr>
      <w:keepNext w:val="1"/>
      <w:keepLines w:val="1"/>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spacing w:before="0" w:line="240" w:lineRule="auto"/>
      <w:ind w:left="-15" w:right="-15" w:firstLine="0"/>
    </w:pPr>
    <w:rPr>
      <w:rFonts w:ascii="Yanone Kaffeesatz" w:cs="Yanone Kaffeesatz" w:eastAsia="Yanone Kaffeesatz" w:hAnsi="Yanone Kaffeesatz"/>
      <w:color w:val="5e2b97"/>
      <w:sz w:val="72"/>
      <w:szCs w:val="72"/>
    </w:rPr>
  </w:style>
  <w:style w:type="paragraph" w:styleId="Subtitle">
    <w:name w:val="Subtitle"/>
    <w:basedOn w:val="Normal"/>
    <w:next w:val="Normal"/>
    <w:pPr>
      <w:keepNext w:val="1"/>
      <w:keepLines w:val="1"/>
      <w:spacing w:line="240" w:lineRule="auto"/>
      <w:ind w:left="-15" w:right="-15" w:firstLine="0"/>
    </w:pPr>
    <w:rPr>
      <w:color w:val="ec7b0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8.jpg"/><Relationship Id="rId10" Type="http://schemas.openxmlformats.org/officeDocument/2006/relationships/image" Target="media/image4.jpg"/><Relationship Id="rId13" Type="http://schemas.openxmlformats.org/officeDocument/2006/relationships/header" Target="header1.xml"/><Relationship Id="rId12" Type="http://schemas.openxmlformats.org/officeDocument/2006/relationships/image" Target="media/image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15" Type="http://schemas.openxmlformats.org/officeDocument/2006/relationships/footer" Target="footer2.xml"/><Relationship Id="rId14" Type="http://schemas.openxmlformats.org/officeDocument/2006/relationships/header" Target="header2.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7.jpg"/><Relationship Id="rId8" Type="http://schemas.openxmlformats.org/officeDocument/2006/relationships/image" Target="media/image5.jpg"/></Relationships>
</file>

<file path=word/_rels/fontTable.xml.rels><?xml version="1.0" encoding="UTF-8" standalone="yes"?><Relationships xmlns="http://schemas.openxmlformats.org/package/2006/relationships"><Relationship Id="rId11" Type="http://schemas.openxmlformats.org/officeDocument/2006/relationships/font" Target="fonts/SourceSansPro-boldItalic.ttf"/><Relationship Id="rId10" Type="http://schemas.openxmlformats.org/officeDocument/2006/relationships/font" Target="fonts/SourceSansPro-italic.ttf"/><Relationship Id="rId13" Type="http://schemas.openxmlformats.org/officeDocument/2006/relationships/font" Target="fonts/OpenSans-bold.ttf"/><Relationship Id="rId12" Type="http://schemas.openxmlformats.org/officeDocument/2006/relationships/font" Target="fonts/OpenSans-regular.ttf"/><Relationship Id="rId1" Type="http://schemas.openxmlformats.org/officeDocument/2006/relationships/font" Target="fonts/Yellowtail-regular.ttf"/><Relationship Id="rId2" Type="http://schemas.openxmlformats.org/officeDocument/2006/relationships/font" Target="fonts/Economica-regular.ttf"/><Relationship Id="rId3" Type="http://schemas.openxmlformats.org/officeDocument/2006/relationships/font" Target="fonts/Economica-bold.ttf"/><Relationship Id="rId4" Type="http://schemas.openxmlformats.org/officeDocument/2006/relationships/font" Target="fonts/Economica-italic.ttf"/><Relationship Id="rId9" Type="http://schemas.openxmlformats.org/officeDocument/2006/relationships/font" Target="fonts/SourceSansPro-bold.ttf"/><Relationship Id="rId15" Type="http://schemas.openxmlformats.org/officeDocument/2006/relationships/font" Target="fonts/OpenSans-boldItalic.ttf"/><Relationship Id="rId14" Type="http://schemas.openxmlformats.org/officeDocument/2006/relationships/font" Target="fonts/OpenSans-italic.ttf"/><Relationship Id="rId5" Type="http://schemas.openxmlformats.org/officeDocument/2006/relationships/font" Target="fonts/Economica-boldItalic.ttf"/><Relationship Id="rId6" Type="http://schemas.openxmlformats.org/officeDocument/2006/relationships/font" Target="fonts/YanoneKaffeesatz-regular.ttf"/><Relationship Id="rId7" Type="http://schemas.openxmlformats.org/officeDocument/2006/relationships/font" Target="fonts/YanoneKaffeesatz-bold.ttf"/><Relationship Id="rId8" Type="http://schemas.openxmlformats.org/officeDocument/2006/relationships/font" Target="fonts/SourceSansPro-regular.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