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D2D4" w14:textId="59B19B3D" w:rsidR="00C626EE" w:rsidRDefault="0075241D" w:rsidP="008168C4">
      <w:pPr>
        <w:pStyle w:val="Heading1"/>
        <w:jc w:val="right"/>
        <w:rPr>
          <w:b/>
          <w:sz w:val="56"/>
          <w:szCs w:val="56"/>
        </w:rPr>
      </w:pPr>
      <w:r>
        <w:rPr>
          <w:b/>
          <w:sz w:val="56"/>
          <w:szCs w:val="56"/>
        </w:rPr>
        <w:t>minutes</w:t>
      </w:r>
    </w:p>
    <w:p w14:paraId="2BD7093A" w14:textId="6243190F" w:rsidR="008168C4" w:rsidRDefault="00D37F00" w:rsidP="00160F81">
      <w:pPr>
        <w:spacing w:after="0"/>
        <w:rPr>
          <w:sz w:val="28"/>
          <w:szCs w:val="28"/>
        </w:rPr>
      </w:pPr>
      <w:r w:rsidRPr="00647EF8">
        <w:rPr>
          <w:b/>
          <w:sz w:val="32"/>
          <w:szCs w:val="32"/>
        </w:rPr>
        <w:t>Safety Council</w:t>
      </w:r>
      <w:r>
        <w:rPr>
          <w:sz w:val="32"/>
          <w:szCs w:val="32"/>
        </w:rPr>
        <w:t xml:space="preserve"> </w:t>
      </w:r>
      <w:r>
        <w:rPr>
          <w:sz w:val="32"/>
          <w:szCs w:val="32"/>
        </w:rPr>
        <w:tab/>
      </w:r>
      <w:r>
        <w:rPr>
          <w:sz w:val="32"/>
          <w:szCs w:val="32"/>
        </w:rPr>
        <w:tab/>
      </w:r>
      <w:r>
        <w:rPr>
          <w:sz w:val="32"/>
          <w:szCs w:val="32"/>
        </w:rPr>
        <w:tab/>
      </w:r>
      <w:r w:rsidR="006541E7">
        <w:tab/>
      </w:r>
      <w:r w:rsidR="006541E7">
        <w:tab/>
      </w:r>
      <w:r w:rsidR="006541E7">
        <w:tab/>
        <w:t xml:space="preserve">          </w:t>
      </w:r>
      <w:r w:rsidR="009549E0">
        <w:tab/>
      </w:r>
      <w:r w:rsidR="006541E7">
        <w:t xml:space="preserve">      </w:t>
      </w:r>
      <w:r w:rsidR="00160F81">
        <w:tab/>
      </w:r>
      <w:r w:rsidR="006541E7" w:rsidRPr="002A49BB">
        <w:rPr>
          <w:sz w:val="28"/>
          <w:szCs w:val="28"/>
        </w:rPr>
        <w:t xml:space="preserve">  </w:t>
      </w:r>
      <w:r w:rsidR="00620912" w:rsidRPr="002A49BB">
        <w:rPr>
          <w:sz w:val="28"/>
          <w:szCs w:val="28"/>
        </w:rPr>
        <w:t xml:space="preserve">     </w:t>
      </w:r>
      <w:r w:rsidR="006541E7" w:rsidRPr="002A49BB">
        <w:rPr>
          <w:sz w:val="28"/>
          <w:szCs w:val="28"/>
        </w:rPr>
        <w:t xml:space="preserve"> </w:t>
      </w:r>
      <w:r w:rsidR="002A49BB" w:rsidRPr="002A49BB">
        <w:rPr>
          <w:sz w:val="28"/>
          <w:szCs w:val="28"/>
        </w:rPr>
        <w:t>May 17</w:t>
      </w:r>
      <w:r w:rsidR="00800110" w:rsidRPr="002A49BB">
        <w:rPr>
          <w:sz w:val="28"/>
          <w:szCs w:val="28"/>
        </w:rPr>
        <w:t>,</w:t>
      </w:r>
      <w:r w:rsidR="00800110" w:rsidRPr="002A49BB">
        <w:rPr>
          <w:sz w:val="36"/>
          <w:szCs w:val="36"/>
        </w:rPr>
        <w:t xml:space="preserve"> </w:t>
      </w:r>
      <w:r w:rsidR="00800110">
        <w:rPr>
          <w:sz w:val="28"/>
          <w:szCs w:val="28"/>
        </w:rPr>
        <w:t>2023</w:t>
      </w:r>
    </w:p>
    <w:p w14:paraId="61D6AE0B" w14:textId="3F1A9D27" w:rsidR="00C85B8D" w:rsidRPr="006541E7" w:rsidRDefault="00C85B8D" w:rsidP="00160F81">
      <w:pPr>
        <w:spacing w:after="0"/>
        <w:rPr>
          <w:sz w:val="28"/>
          <w:szCs w:val="28"/>
        </w:rPr>
      </w:pPr>
      <w:r>
        <w:rPr>
          <w:sz w:val="28"/>
          <w:szCs w:val="28"/>
        </w:rPr>
        <w:t>Meeting Room 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541E7">
        <w:rPr>
          <w:sz w:val="28"/>
          <w:szCs w:val="28"/>
        </w:rPr>
        <w:t>3:30-5:00 PM</w:t>
      </w:r>
    </w:p>
    <w:p w14:paraId="1D355487" w14:textId="5BC5AC70" w:rsidR="008168C4" w:rsidRPr="00372136" w:rsidRDefault="008168C4" w:rsidP="00F5514B">
      <w:pPr>
        <w:spacing w:after="0"/>
        <w:rPr>
          <w:sz w:val="28"/>
          <w:szCs w:val="28"/>
        </w:rPr>
      </w:pP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Pr="006541E7">
        <w:rPr>
          <w:sz w:val="28"/>
          <w:szCs w:val="28"/>
        </w:rPr>
        <w:tab/>
      </w:r>
      <w:r w:rsidR="006541E7">
        <w:rPr>
          <w:sz w:val="28"/>
          <w:szCs w:val="28"/>
        </w:rPr>
        <w:t xml:space="preserve">       </w:t>
      </w:r>
      <w:r w:rsidRPr="00372136">
        <w:rPr>
          <w:sz w:val="28"/>
          <w:szCs w:val="28"/>
        </w:rPr>
        <w:tab/>
      </w:r>
      <w:r w:rsidRPr="00372136">
        <w:rPr>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75241D" w:rsidRPr="00372136" w14:paraId="74F10317" w14:textId="77777777" w:rsidTr="00B37A52">
        <w:tc>
          <w:tcPr>
            <w:tcW w:w="9270" w:type="dxa"/>
          </w:tcPr>
          <w:p w14:paraId="17B77ADC" w14:textId="77777777" w:rsidR="0075241D" w:rsidRPr="00372136" w:rsidRDefault="0075241D" w:rsidP="00800110">
            <w:pPr>
              <w:rPr>
                <w:sz w:val="28"/>
                <w:szCs w:val="28"/>
              </w:rPr>
            </w:pPr>
          </w:p>
        </w:tc>
      </w:tr>
      <w:tr w:rsidR="0075241D" w:rsidRPr="00372136" w14:paraId="320CE6F4" w14:textId="77777777" w:rsidTr="00B37A52">
        <w:tc>
          <w:tcPr>
            <w:tcW w:w="9270" w:type="dxa"/>
          </w:tcPr>
          <w:p w14:paraId="1E64B9DA" w14:textId="0B3B3DE7" w:rsidR="00B37A52" w:rsidRDefault="00B37A52" w:rsidP="008168C4">
            <w:pPr>
              <w:rPr>
                <w:b/>
                <w:sz w:val="28"/>
                <w:szCs w:val="28"/>
              </w:rPr>
            </w:pPr>
            <w:r w:rsidRPr="00F5514B">
              <w:rPr>
                <w:b/>
                <w:color w:val="FF0000"/>
                <w:sz w:val="28"/>
                <w:szCs w:val="28"/>
              </w:rPr>
              <w:t>**Please complete Committee Survey for DPT by June 15th</w:t>
            </w:r>
          </w:p>
          <w:p w14:paraId="2CAB1805" w14:textId="77777777" w:rsidR="00F5514B" w:rsidRDefault="00F5514B" w:rsidP="008168C4">
            <w:pPr>
              <w:rPr>
                <w:b/>
                <w:sz w:val="28"/>
                <w:szCs w:val="28"/>
              </w:rPr>
            </w:pPr>
          </w:p>
          <w:p w14:paraId="5C213FCC" w14:textId="3AC53A5A" w:rsidR="0075241D" w:rsidRPr="00372136" w:rsidRDefault="0075241D" w:rsidP="008168C4">
            <w:pPr>
              <w:rPr>
                <w:b/>
                <w:sz w:val="28"/>
                <w:szCs w:val="28"/>
              </w:rPr>
            </w:pPr>
            <w:r w:rsidRPr="00372136">
              <w:rPr>
                <w:b/>
                <w:sz w:val="28"/>
                <w:szCs w:val="28"/>
              </w:rPr>
              <w:t>Discussion Items</w:t>
            </w:r>
            <w:r w:rsidR="00F5514B">
              <w:rPr>
                <w:b/>
                <w:sz w:val="28"/>
                <w:szCs w:val="28"/>
              </w:rPr>
              <w:t>:</w:t>
            </w:r>
          </w:p>
          <w:p w14:paraId="0C7602AF" w14:textId="77777777" w:rsidR="0075241D" w:rsidRPr="00372136" w:rsidRDefault="0075241D" w:rsidP="008168C4">
            <w:pPr>
              <w:rPr>
                <w:b/>
                <w:sz w:val="28"/>
                <w:szCs w:val="28"/>
              </w:rPr>
            </w:pPr>
          </w:p>
          <w:p w14:paraId="15176F94" w14:textId="062F6EB8" w:rsidR="0075241D" w:rsidRDefault="0075241D" w:rsidP="00800110">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u w:val="single"/>
              </w:rPr>
            </w:pPr>
            <w:r w:rsidRPr="00B37A52">
              <w:rPr>
                <w:rFonts w:ascii="Calibri" w:hAnsi="Calibri" w:cs="Calibri"/>
                <w:b/>
                <w:bCs/>
                <w:color w:val="212121"/>
                <w:sz w:val="28"/>
                <w:szCs w:val="28"/>
                <w:u w:val="single"/>
              </w:rPr>
              <w:t>High school bathroom issues</w:t>
            </w:r>
          </w:p>
          <w:p w14:paraId="548F6F1C" w14:textId="20BBFC38" w:rsidR="00B37A52" w:rsidRPr="00204197" w:rsidRDefault="00B37A52" w:rsidP="00F5514B">
            <w:pPr>
              <w:pStyle w:val="xmsolistparagraph"/>
              <w:shd w:val="clear" w:color="auto" w:fill="FFFFFF"/>
              <w:spacing w:beforeAutospacing="0" w:after="0" w:afterAutospacing="0"/>
              <w:ind w:left="360" w:hanging="360"/>
              <w:rPr>
                <w:rFonts w:ascii="Calibri" w:hAnsi="Calibri" w:cs="Calibri"/>
                <w:color w:val="212121"/>
                <w:sz w:val="28"/>
                <w:szCs w:val="28"/>
              </w:rPr>
            </w:pPr>
            <w:r w:rsidRPr="00204197">
              <w:rPr>
                <w:rFonts w:ascii="Calibri" w:hAnsi="Calibri" w:cs="Calibri"/>
                <w:color w:val="212121"/>
                <w:sz w:val="28"/>
                <w:szCs w:val="28"/>
              </w:rPr>
              <w:t xml:space="preserve">We discussed ongoing issues at SHS bathrooms, including </w:t>
            </w:r>
            <w:r w:rsidR="00204197" w:rsidRPr="00204197">
              <w:rPr>
                <w:rFonts w:ascii="Calibri" w:hAnsi="Calibri" w:cs="Calibri"/>
                <w:color w:val="212121"/>
                <w:sz w:val="28"/>
                <w:szCs w:val="28"/>
              </w:rPr>
              <w:t xml:space="preserve">messes, paper towel misuse, </w:t>
            </w:r>
            <w:r w:rsidR="00204197">
              <w:rPr>
                <w:rFonts w:ascii="Calibri" w:hAnsi="Calibri" w:cs="Calibri"/>
                <w:color w:val="212121"/>
                <w:sz w:val="28"/>
                <w:szCs w:val="28"/>
              </w:rPr>
              <w:t>vaping, etc.  Emily will bring back ideas to SHS from other schools (removing paper towels, or putting in hallway, additional adult presence in restrooms</w:t>
            </w:r>
            <w:r w:rsidR="00702AC1">
              <w:rPr>
                <w:rFonts w:ascii="Calibri" w:hAnsi="Calibri" w:cs="Calibri"/>
                <w:color w:val="212121"/>
                <w:sz w:val="28"/>
                <w:szCs w:val="28"/>
              </w:rPr>
              <w:t xml:space="preserve"> during high traffic times).  We discussed vape alarms, but those have had mixed reviews from other districts, where they are difficult to </w:t>
            </w:r>
            <w:r w:rsidR="000D4D40">
              <w:rPr>
                <w:rFonts w:ascii="Calibri" w:hAnsi="Calibri" w:cs="Calibri"/>
                <w:color w:val="212121"/>
                <w:sz w:val="28"/>
                <w:szCs w:val="28"/>
              </w:rPr>
              <w:t>follow-up on alarms while students are still in restroom.</w:t>
            </w:r>
          </w:p>
          <w:p w14:paraId="2E990C74" w14:textId="77777777" w:rsidR="0075241D" w:rsidRPr="00372136" w:rsidRDefault="0075241D" w:rsidP="00800110">
            <w:pPr>
              <w:pStyle w:val="xmsolistparagraph"/>
              <w:shd w:val="clear" w:color="auto" w:fill="FFFFFF"/>
              <w:spacing w:beforeAutospacing="0" w:after="0" w:afterAutospacing="0" w:line="360" w:lineRule="auto"/>
              <w:ind w:left="360" w:hanging="360"/>
              <w:rPr>
                <w:rFonts w:ascii="Calibri" w:hAnsi="Calibri" w:cs="Calibri"/>
                <w:color w:val="212121"/>
                <w:sz w:val="28"/>
                <w:szCs w:val="28"/>
              </w:rPr>
            </w:pPr>
          </w:p>
          <w:p w14:paraId="62FF7991" w14:textId="6DD7E153" w:rsidR="0075241D" w:rsidRDefault="0075241D" w:rsidP="00800110">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u w:val="single"/>
              </w:rPr>
            </w:pPr>
            <w:r w:rsidRPr="000D4D40">
              <w:rPr>
                <w:rFonts w:ascii="Calibri" w:hAnsi="Calibri" w:cs="Calibri"/>
                <w:b/>
                <w:bCs/>
                <w:color w:val="212121"/>
                <w:sz w:val="28"/>
                <w:szCs w:val="28"/>
                <w:u w:val="single"/>
              </w:rPr>
              <w:t>Budget vote update</w:t>
            </w:r>
          </w:p>
          <w:p w14:paraId="169F018A" w14:textId="7E909DB7" w:rsidR="000D4D40" w:rsidRDefault="000D4D40" w:rsidP="00F5514B">
            <w:pPr>
              <w:pStyle w:val="xmsolistparagraph"/>
              <w:shd w:val="clear" w:color="auto" w:fill="FFFFFF"/>
              <w:spacing w:beforeAutospacing="0" w:after="0" w:afterAutospacing="0"/>
              <w:ind w:left="360" w:hanging="360"/>
              <w:rPr>
                <w:rFonts w:ascii="Calibri" w:hAnsi="Calibri" w:cs="Calibri"/>
                <w:color w:val="212121"/>
                <w:sz w:val="28"/>
                <w:szCs w:val="28"/>
              </w:rPr>
            </w:pPr>
            <w:r>
              <w:rPr>
                <w:rFonts w:ascii="Calibri" w:hAnsi="Calibri" w:cs="Calibri"/>
                <w:color w:val="212121"/>
                <w:sz w:val="28"/>
                <w:szCs w:val="28"/>
              </w:rPr>
              <w:t xml:space="preserve">The budget vote was successful from a security standpoint with the additional </w:t>
            </w:r>
            <w:r w:rsidR="00FC0767">
              <w:rPr>
                <w:rFonts w:ascii="Calibri" w:hAnsi="Calibri" w:cs="Calibri"/>
                <w:color w:val="212121"/>
                <w:sz w:val="28"/>
                <w:szCs w:val="28"/>
              </w:rPr>
              <w:t xml:space="preserve">security staffing and barricades; concerns from BRMS staff around safety are still present and there will be ongoing conversation about what the vote will look like in the future.  </w:t>
            </w:r>
          </w:p>
          <w:p w14:paraId="40B13C8B" w14:textId="77777777" w:rsidR="00FC0767" w:rsidRPr="000D4D40" w:rsidRDefault="00FC0767" w:rsidP="00800110">
            <w:pPr>
              <w:pStyle w:val="xmsolistparagraph"/>
              <w:shd w:val="clear" w:color="auto" w:fill="FFFFFF"/>
              <w:spacing w:beforeAutospacing="0" w:after="0" w:afterAutospacing="0" w:line="360" w:lineRule="auto"/>
              <w:ind w:left="360" w:hanging="360"/>
              <w:rPr>
                <w:rFonts w:ascii="Calibri" w:hAnsi="Calibri" w:cs="Calibri"/>
                <w:color w:val="212121"/>
                <w:sz w:val="28"/>
                <w:szCs w:val="28"/>
              </w:rPr>
            </w:pPr>
          </w:p>
          <w:p w14:paraId="33D7C462" w14:textId="5EFCE2A5" w:rsidR="0075241D" w:rsidRDefault="0075241D" w:rsidP="00800110">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u w:val="single"/>
              </w:rPr>
            </w:pPr>
            <w:r w:rsidRPr="00FC0767">
              <w:rPr>
                <w:rFonts w:ascii="Calibri" w:hAnsi="Calibri" w:cs="Calibri"/>
                <w:b/>
                <w:bCs/>
                <w:color w:val="212121"/>
                <w:sz w:val="28"/>
                <w:szCs w:val="28"/>
                <w:u w:val="single"/>
              </w:rPr>
              <w:t>Alarms for high school doors</w:t>
            </w:r>
          </w:p>
          <w:p w14:paraId="739725F8" w14:textId="1A738AE7" w:rsidR="00FC0767" w:rsidRPr="00FC0767" w:rsidRDefault="00FC0767" w:rsidP="00F5514B">
            <w:pPr>
              <w:pStyle w:val="xmsolistparagraph"/>
              <w:shd w:val="clear" w:color="auto" w:fill="FFFFFF"/>
              <w:spacing w:beforeAutospacing="0" w:after="0" w:afterAutospacing="0"/>
              <w:ind w:left="360" w:hanging="360"/>
              <w:rPr>
                <w:rFonts w:ascii="Calibri" w:hAnsi="Calibri" w:cs="Calibri"/>
                <w:color w:val="212121"/>
                <w:sz w:val="28"/>
                <w:szCs w:val="28"/>
              </w:rPr>
            </w:pPr>
            <w:r>
              <w:rPr>
                <w:rFonts w:ascii="Calibri" w:hAnsi="Calibri" w:cs="Calibri"/>
                <w:color w:val="212121"/>
                <w:sz w:val="28"/>
                <w:szCs w:val="28"/>
              </w:rPr>
              <w:t xml:space="preserve">High schools have asked about the ability to add door alarms to areas where students are leaving during the day without permission and, in some cases, letting others into the building.  </w:t>
            </w:r>
            <w:r w:rsidR="003F55BE">
              <w:rPr>
                <w:rFonts w:ascii="Calibri" w:hAnsi="Calibri" w:cs="Calibri"/>
                <w:color w:val="212121"/>
                <w:sz w:val="28"/>
                <w:szCs w:val="28"/>
              </w:rPr>
              <w:t xml:space="preserve">We discussed the need for increased cameras in these locations as new cameras are added for next year.  The committee suggested trying the alarm on one door (should be one without a badge-reader) that could be supervised </w:t>
            </w:r>
            <w:proofErr w:type="gramStart"/>
            <w:r w:rsidR="003F55BE">
              <w:rPr>
                <w:rFonts w:ascii="Calibri" w:hAnsi="Calibri" w:cs="Calibri"/>
                <w:color w:val="212121"/>
                <w:sz w:val="28"/>
                <w:szCs w:val="28"/>
              </w:rPr>
              <w:t>an</w:t>
            </w:r>
            <w:proofErr w:type="gramEnd"/>
            <w:r w:rsidR="003F55BE">
              <w:rPr>
                <w:rFonts w:ascii="Calibri" w:hAnsi="Calibri" w:cs="Calibri"/>
                <w:color w:val="212121"/>
                <w:sz w:val="28"/>
                <w:szCs w:val="28"/>
              </w:rPr>
              <w:t xml:space="preserve"> </w:t>
            </w:r>
            <w:r w:rsidR="000A0DEF">
              <w:rPr>
                <w:rFonts w:ascii="Calibri" w:hAnsi="Calibri" w:cs="Calibri"/>
                <w:color w:val="212121"/>
                <w:sz w:val="28"/>
                <w:szCs w:val="28"/>
              </w:rPr>
              <w:t xml:space="preserve">monitored for effectiveness. </w:t>
            </w:r>
          </w:p>
          <w:p w14:paraId="3AE0ED19" w14:textId="77777777" w:rsidR="00F5514B" w:rsidRDefault="00F5514B" w:rsidP="000A0DEF">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u w:val="single"/>
              </w:rPr>
            </w:pPr>
          </w:p>
          <w:p w14:paraId="095EB632" w14:textId="4F95A4D2" w:rsidR="0075241D" w:rsidRDefault="0075241D" w:rsidP="000A0DEF">
            <w:pPr>
              <w:pStyle w:val="xmsolistparagraph"/>
              <w:shd w:val="clear" w:color="auto" w:fill="FFFFFF"/>
              <w:spacing w:beforeAutospacing="0" w:after="0" w:afterAutospacing="0" w:line="360" w:lineRule="auto"/>
              <w:ind w:left="360" w:hanging="360"/>
              <w:rPr>
                <w:rFonts w:ascii="Calibri" w:hAnsi="Calibri" w:cs="Calibri"/>
                <w:b/>
                <w:bCs/>
                <w:color w:val="212121"/>
                <w:sz w:val="28"/>
                <w:szCs w:val="28"/>
                <w:u w:val="single"/>
              </w:rPr>
            </w:pPr>
            <w:r w:rsidRPr="000A0DEF">
              <w:rPr>
                <w:rFonts w:ascii="Calibri" w:hAnsi="Calibri" w:cs="Calibri"/>
                <w:b/>
                <w:bCs/>
                <w:color w:val="212121"/>
                <w:sz w:val="28"/>
                <w:szCs w:val="28"/>
                <w:u w:val="single"/>
              </w:rPr>
              <w:lastRenderedPageBreak/>
              <w:t>All-building evacuation plan</w:t>
            </w:r>
          </w:p>
          <w:p w14:paraId="1D265CC5" w14:textId="1DDB9AC2" w:rsidR="000A0DEF" w:rsidRPr="000A0DEF" w:rsidRDefault="000A0DEF" w:rsidP="00F5514B">
            <w:pPr>
              <w:pStyle w:val="xmsolistparagraph"/>
              <w:shd w:val="clear" w:color="auto" w:fill="FFFFFF"/>
              <w:spacing w:beforeAutospacing="0" w:after="0" w:afterAutospacing="0"/>
              <w:ind w:left="360" w:hanging="360"/>
              <w:rPr>
                <w:rFonts w:ascii="Calibri" w:hAnsi="Calibri" w:cs="Calibri"/>
                <w:color w:val="212121"/>
                <w:sz w:val="28"/>
                <w:szCs w:val="28"/>
              </w:rPr>
            </w:pPr>
            <w:r>
              <w:rPr>
                <w:rFonts w:ascii="Calibri" w:hAnsi="Calibri" w:cs="Calibri"/>
                <w:color w:val="212121"/>
                <w:sz w:val="28"/>
                <w:szCs w:val="28"/>
              </w:rPr>
              <w:t xml:space="preserve">Shana shared a draft all-building evacuation and reunification plan that is being worked on at the </w:t>
            </w:r>
            <w:proofErr w:type="gramStart"/>
            <w:r>
              <w:rPr>
                <w:rFonts w:ascii="Calibri" w:hAnsi="Calibri" w:cs="Calibri"/>
                <w:color w:val="212121"/>
                <w:sz w:val="28"/>
                <w:szCs w:val="28"/>
              </w:rPr>
              <w:t>District</w:t>
            </w:r>
            <w:proofErr w:type="gramEnd"/>
            <w:r>
              <w:rPr>
                <w:rFonts w:ascii="Calibri" w:hAnsi="Calibri" w:cs="Calibri"/>
                <w:color w:val="212121"/>
                <w:sz w:val="28"/>
                <w:szCs w:val="28"/>
              </w:rPr>
              <w:t xml:space="preserve"> level.  Ongoing conversations and opportunities for training will </w:t>
            </w:r>
            <w:r w:rsidR="006F1A8F">
              <w:rPr>
                <w:rFonts w:ascii="Calibri" w:hAnsi="Calibri" w:cs="Calibri"/>
                <w:color w:val="212121"/>
                <w:sz w:val="28"/>
                <w:szCs w:val="28"/>
              </w:rPr>
              <w:t xml:space="preserve">be forthcoming.  </w:t>
            </w:r>
            <w:r w:rsidR="00F5514B">
              <w:rPr>
                <w:rFonts w:ascii="Calibri" w:hAnsi="Calibri" w:cs="Calibri"/>
                <w:color w:val="212121"/>
                <w:sz w:val="28"/>
                <w:szCs w:val="28"/>
              </w:rPr>
              <w:t xml:space="preserve">We are working with St. John Fisher and Nazareth on reciprocal agreements to use facilities if needed in the event of a large-scale evacuation. </w:t>
            </w:r>
          </w:p>
          <w:p w14:paraId="35CDC50A" w14:textId="5DA47664" w:rsidR="000A0DEF" w:rsidRPr="00372136" w:rsidRDefault="000A0DEF" w:rsidP="00916830">
            <w:pPr>
              <w:pStyle w:val="xmsolistparagraph"/>
              <w:shd w:val="clear" w:color="auto" w:fill="FFFFFF"/>
              <w:spacing w:beforeAutospacing="0" w:after="0" w:afterAutospacing="0" w:line="360" w:lineRule="auto"/>
              <w:ind w:left="360" w:hanging="360"/>
              <w:rPr>
                <w:sz w:val="28"/>
                <w:szCs w:val="28"/>
              </w:rPr>
            </w:pPr>
          </w:p>
        </w:tc>
      </w:tr>
      <w:tr w:rsidR="0075241D" w:rsidRPr="00372136" w14:paraId="7F340102" w14:textId="77777777" w:rsidTr="00B37A52">
        <w:tc>
          <w:tcPr>
            <w:tcW w:w="9270" w:type="dxa"/>
          </w:tcPr>
          <w:p w14:paraId="52721F9F" w14:textId="15E36ED5" w:rsidR="0075241D" w:rsidRPr="00372136" w:rsidRDefault="0075241D" w:rsidP="008168C4">
            <w:pPr>
              <w:rPr>
                <w:b/>
                <w:sz w:val="28"/>
                <w:szCs w:val="28"/>
              </w:rPr>
            </w:pPr>
            <w:r w:rsidRPr="00372136">
              <w:rPr>
                <w:b/>
                <w:sz w:val="28"/>
                <w:szCs w:val="28"/>
              </w:rPr>
              <w:lastRenderedPageBreak/>
              <w:t>Items to share</w:t>
            </w:r>
            <w:r w:rsidR="00F5514B">
              <w:rPr>
                <w:b/>
                <w:sz w:val="28"/>
                <w:szCs w:val="28"/>
              </w:rPr>
              <w:t>: All above items can be shared</w:t>
            </w:r>
          </w:p>
        </w:tc>
      </w:tr>
    </w:tbl>
    <w:p w14:paraId="3404DBB5" w14:textId="5538021E" w:rsidR="00932EDF" w:rsidRPr="00372136" w:rsidRDefault="006F1DC0" w:rsidP="008168C4">
      <w:pPr>
        <w:rPr>
          <w:sz w:val="28"/>
          <w:szCs w:val="28"/>
        </w:rPr>
      </w:pPr>
      <w:r w:rsidRPr="00372136">
        <w:rPr>
          <w:sz w:val="28"/>
          <w:szCs w:val="28"/>
        </w:rPr>
        <w:t xml:space="preserve"> </w:t>
      </w:r>
      <w:r w:rsidR="00F4495A" w:rsidRPr="00372136">
        <w:rPr>
          <w:sz w:val="28"/>
          <w:szCs w:val="28"/>
        </w:rPr>
        <w:tab/>
      </w:r>
      <w:r w:rsidR="00F4495A" w:rsidRPr="00372136">
        <w:rPr>
          <w:sz w:val="28"/>
          <w:szCs w:val="28"/>
        </w:rPr>
        <w:tab/>
      </w:r>
      <w:r w:rsidR="00F4495A" w:rsidRPr="00372136">
        <w:rPr>
          <w:sz w:val="28"/>
          <w:szCs w:val="28"/>
        </w:rPr>
        <w:tab/>
      </w:r>
      <w:r w:rsidR="008168C4" w:rsidRPr="00372136">
        <w:rPr>
          <w:sz w:val="28"/>
          <w:szCs w:val="28"/>
        </w:rPr>
        <w:tab/>
      </w:r>
      <w:r w:rsidR="008168C4" w:rsidRPr="00372136">
        <w:rPr>
          <w:sz w:val="28"/>
          <w:szCs w:val="28"/>
        </w:rPr>
        <w:tab/>
      </w:r>
      <w:r w:rsidR="008168C4" w:rsidRPr="00372136">
        <w:rPr>
          <w:sz w:val="28"/>
          <w:szCs w:val="28"/>
        </w:rPr>
        <w:tab/>
      </w:r>
    </w:p>
    <w:p w14:paraId="396D8A04" w14:textId="77777777" w:rsidR="00932EDF" w:rsidRPr="00932EDF" w:rsidRDefault="00932EDF" w:rsidP="00932EDF">
      <w:pPr>
        <w:rPr>
          <w:sz w:val="26"/>
          <w:szCs w:val="26"/>
        </w:rPr>
      </w:pPr>
    </w:p>
    <w:p w14:paraId="3A549E6F" w14:textId="77777777" w:rsidR="009E18C4" w:rsidRDefault="009E18C4" w:rsidP="009E18C4">
      <w:pPr>
        <w:rPr>
          <w:sz w:val="26"/>
          <w:szCs w:val="26"/>
        </w:rPr>
      </w:pPr>
    </w:p>
    <w:p w14:paraId="5B4EE024" w14:textId="77777777" w:rsidR="009E18C4" w:rsidRDefault="009E18C4" w:rsidP="009E18C4">
      <w:pPr>
        <w:rPr>
          <w:sz w:val="26"/>
          <w:szCs w:val="26"/>
        </w:rPr>
      </w:pPr>
    </w:p>
    <w:p w14:paraId="7BF99A6B" w14:textId="77777777" w:rsidR="009E18C4" w:rsidRPr="00932EDF" w:rsidRDefault="009E18C4" w:rsidP="009E18C4">
      <w:pPr>
        <w:rPr>
          <w:sz w:val="26"/>
          <w:szCs w:val="26"/>
        </w:rPr>
      </w:pPr>
    </w:p>
    <w:p w14:paraId="31A5F6CE" w14:textId="77777777" w:rsidR="009E18C4" w:rsidRDefault="009E18C4" w:rsidP="009E18C4">
      <w:pPr>
        <w:spacing w:after="0"/>
        <w:jc w:val="center"/>
        <w:rPr>
          <w:sz w:val="26"/>
          <w:szCs w:val="26"/>
        </w:rPr>
        <w:sectPr w:rsidR="009E18C4">
          <w:pgSz w:w="12240" w:h="15840"/>
          <w:pgMar w:top="1440" w:right="1440" w:bottom="1440" w:left="1440" w:header="720" w:footer="720" w:gutter="0"/>
          <w:cols w:space="720"/>
          <w:docGrid w:linePitch="360"/>
        </w:sectPr>
      </w:pPr>
    </w:p>
    <w:p w14:paraId="46FA0118" w14:textId="77777777" w:rsidR="009E18C4" w:rsidRPr="00932EDF" w:rsidRDefault="009E18C4" w:rsidP="009E18C4">
      <w:pPr>
        <w:spacing w:after="0"/>
        <w:jc w:val="center"/>
        <w:rPr>
          <w:sz w:val="26"/>
          <w:szCs w:val="26"/>
        </w:rPr>
      </w:pPr>
    </w:p>
    <w:p w14:paraId="0008E1C5" w14:textId="77777777" w:rsidR="009E18C4" w:rsidRPr="00932EDF" w:rsidRDefault="009E18C4" w:rsidP="009E18C4">
      <w:pPr>
        <w:spacing w:after="0"/>
        <w:rPr>
          <w:sz w:val="26"/>
          <w:szCs w:val="26"/>
        </w:rPr>
      </w:pPr>
    </w:p>
    <w:sectPr w:rsidR="009E18C4" w:rsidRPr="00932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C4"/>
    <w:rsid w:val="000A0DEF"/>
    <w:rsid w:val="000D4D40"/>
    <w:rsid w:val="00160F81"/>
    <w:rsid w:val="001E3F47"/>
    <w:rsid w:val="00204197"/>
    <w:rsid w:val="002A49BB"/>
    <w:rsid w:val="00372136"/>
    <w:rsid w:val="003F1E9F"/>
    <w:rsid w:val="003F55BE"/>
    <w:rsid w:val="004230F3"/>
    <w:rsid w:val="00531554"/>
    <w:rsid w:val="005C2934"/>
    <w:rsid w:val="00620912"/>
    <w:rsid w:val="00647EF8"/>
    <w:rsid w:val="006541E7"/>
    <w:rsid w:val="006574A0"/>
    <w:rsid w:val="006D4F3B"/>
    <w:rsid w:val="006F1A8F"/>
    <w:rsid w:val="006F1DC0"/>
    <w:rsid w:val="00702AC1"/>
    <w:rsid w:val="00705067"/>
    <w:rsid w:val="0075241D"/>
    <w:rsid w:val="007A169A"/>
    <w:rsid w:val="007C2C8B"/>
    <w:rsid w:val="007E555D"/>
    <w:rsid w:val="00800110"/>
    <w:rsid w:val="0081473C"/>
    <w:rsid w:val="008168C4"/>
    <w:rsid w:val="008506AF"/>
    <w:rsid w:val="00916830"/>
    <w:rsid w:val="00932EDF"/>
    <w:rsid w:val="009549E0"/>
    <w:rsid w:val="00983260"/>
    <w:rsid w:val="009E18C4"/>
    <w:rsid w:val="00A62873"/>
    <w:rsid w:val="00A93DDC"/>
    <w:rsid w:val="00AE44C3"/>
    <w:rsid w:val="00B37A52"/>
    <w:rsid w:val="00C85B8D"/>
    <w:rsid w:val="00CA04C0"/>
    <w:rsid w:val="00CD18DC"/>
    <w:rsid w:val="00D02872"/>
    <w:rsid w:val="00D37F00"/>
    <w:rsid w:val="00DB218F"/>
    <w:rsid w:val="00DC1CCB"/>
    <w:rsid w:val="00F4495A"/>
    <w:rsid w:val="00F5514B"/>
    <w:rsid w:val="00FC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9A96"/>
  <w15:chartTrackingRefBased/>
  <w15:docId w15:val="{B610E351-68CF-45DD-AB95-1471155F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C4"/>
  </w:style>
  <w:style w:type="paragraph" w:styleId="Heading1">
    <w:name w:val="heading 1"/>
    <w:basedOn w:val="Normal"/>
    <w:next w:val="Normal"/>
    <w:link w:val="Heading1Char"/>
    <w:uiPriority w:val="9"/>
    <w:qFormat/>
    <w:rsid w:val="008168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168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168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168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168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168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168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168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68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8C4"/>
    <w:rPr>
      <w:caps/>
      <w:color w:val="FFFFFF" w:themeColor="background1"/>
      <w:spacing w:val="15"/>
      <w:sz w:val="22"/>
      <w:szCs w:val="22"/>
      <w:shd w:val="clear" w:color="auto" w:fill="5B9BD5" w:themeFill="accent1"/>
    </w:rPr>
  </w:style>
  <w:style w:type="paragraph" w:styleId="IntenseQuote">
    <w:name w:val="Intense Quote"/>
    <w:basedOn w:val="Normal"/>
    <w:next w:val="Normal"/>
    <w:link w:val="IntenseQuoteChar"/>
    <w:uiPriority w:val="30"/>
    <w:qFormat/>
    <w:rsid w:val="008168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168C4"/>
    <w:rPr>
      <w:color w:val="5B9BD5" w:themeColor="accent1"/>
      <w:sz w:val="24"/>
      <w:szCs w:val="24"/>
    </w:rPr>
  </w:style>
  <w:style w:type="character" w:styleId="IntenseReference">
    <w:name w:val="Intense Reference"/>
    <w:uiPriority w:val="32"/>
    <w:qFormat/>
    <w:rsid w:val="008168C4"/>
    <w:rPr>
      <w:b/>
      <w:bCs/>
      <w:i/>
      <w:iCs/>
      <w:caps/>
      <w:color w:val="5B9BD5" w:themeColor="accent1"/>
    </w:rPr>
  </w:style>
  <w:style w:type="character" w:customStyle="1" w:styleId="Heading2Char">
    <w:name w:val="Heading 2 Char"/>
    <w:basedOn w:val="DefaultParagraphFont"/>
    <w:link w:val="Heading2"/>
    <w:uiPriority w:val="9"/>
    <w:semiHidden/>
    <w:rsid w:val="008168C4"/>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168C4"/>
    <w:rPr>
      <w:caps/>
      <w:color w:val="1F4D78" w:themeColor="accent1" w:themeShade="7F"/>
      <w:spacing w:val="15"/>
    </w:rPr>
  </w:style>
  <w:style w:type="character" w:customStyle="1" w:styleId="Heading4Char">
    <w:name w:val="Heading 4 Char"/>
    <w:basedOn w:val="DefaultParagraphFont"/>
    <w:link w:val="Heading4"/>
    <w:uiPriority w:val="9"/>
    <w:semiHidden/>
    <w:rsid w:val="008168C4"/>
    <w:rPr>
      <w:caps/>
      <w:color w:val="2E74B5" w:themeColor="accent1" w:themeShade="BF"/>
      <w:spacing w:val="10"/>
    </w:rPr>
  </w:style>
  <w:style w:type="character" w:customStyle="1" w:styleId="Heading5Char">
    <w:name w:val="Heading 5 Char"/>
    <w:basedOn w:val="DefaultParagraphFont"/>
    <w:link w:val="Heading5"/>
    <w:uiPriority w:val="9"/>
    <w:semiHidden/>
    <w:rsid w:val="008168C4"/>
    <w:rPr>
      <w:caps/>
      <w:color w:val="2E74B5" w:themeColor="accent1" w:themeShade="BF"/>
      <w:spacing w:val="10"/>
    </w:rPr>
  </w:style>
  <w:style w:type="character" w:customStyle="1" w:styleId="Heading6Char">
    <w:name w:val="Heading 6 Char"/>
    <w:basedOn w:val="DefaultParagraphFont"/>
    <w:link w:val="Heading6"/>
    <w:uiPriority w:val="9"/>
    <w:semiHidden/>
    <w:rsid w:val="008168C4"/>
    <w:rPr>
      <w:caps/>
      <w:color w:val="2E74B5" w:themeColor="accent1" w:themeShade="BF"/>
      <w:spacing w:val="10"/>
    </w:rPr>
  </w:style>
  <w:style w:type="character" w:customStyle="1" w:styleId="Heading7Char">
    <w:name w:val="Heading 7 Char"/>
    <w:basedOn w:val="DefaultParagraphFont"/>
    <w:link w:val="Heading7"/>
    <w:uiPriority w:val="9"/>
    <w:semiHidden/>
    <w:rsid w:val="008168C4"/>
    <w:rPr>
      <w:caps/>
      <w:color w:val="2E74B5" w:themeColor="accent1" w:themeShade="BF"/>
      <w:spacing w:val="10"/>
    </w:rPr>
  </w:style>
  <w:style w:type="character" w:customStyle="1" w:styleId="Heading8Char">
    <w:name w:val="Heading 8 Char"/>
    <w:basedOn w:val="DefaultParagraphFont"/>
    <w:link w:val="Heading8"/>
    <w:uiPriority w:val="9"/>
    <w:semiHidden/>
    <w:rsid w:val="008168C4"/>
    <w:rPr>
      <w:caps/>
      <w:spacing w:val="10"/>
      <w:sz w:val="18"/>
      <w:szCs w:val="18"/>
    </w:rPr>
  </w:style>
  <w:style w:type="character" w:customStyle="1" w:styleId="Heading9Char">
    <w:name w:val="Heading 9 Char"/>
    <w:basedOn w:val="DefaultParagraphFont"/>
    <w:link w:val="Heading9"/>
    <w:uiPriority w:val="9"/>
    <w:semiHidden/>
    <w:rsid w:val="008168C4"/>
    <w:rPr>
      <w:i/>
      <w:iCs/>
      <w:caps/>
      <w:spacing w:val="10"/>
      <w:sz w:val="18"/>
      <w:szCs w:val="18"/>
    </w:rPr>
  </w:style>
  <w:style w:type="paragraph" w:styleId="Caption">
    <w:name w:val="caption"/>
    <w:basedOn w:val="Normal"/>
    <w:next w:val="Normal"/>
    <w:uiPriority w:val="35"/>
    <w:semiHidden/>
    <w:unhideWhenUsed/>
    <w:qFormat/>
    <w:rsid w:val="008168C4"/>
    <w:rPr>
      <w:b/>
      <w:bCs/>
      <w:color w:val="2E74B5" w:themeColor="accent1" w:themeShade="BF"/>
      <w:sz w:val="16"/>
      <w:szCs w:val="16"/>
    </w:rPr>
  </w:style>
  <w:style w:type="paragraph" w:styleId="Title">
    <w:name w:val="Title"/>
    <w:basedOn w:val="Normal"/>
    <w:next w:val="Normal"/>
    <w:link w:val="TitleChar"/>
    <w:uiPriority w:val="10"/>
    <w:qFormat/>
    <w:rsid w:val="008168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168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168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168C4"/>
    <w:rPr>
      <w:caps/>
      <w:color w:val="595959" w:themeColor="text1" w:themeTint="A6"/>
      <w:spacing w:val="10"/>
      <w:sz w:val="21"/>
      <w:szCs w:val="21"/>
    </w:rPr>
  </w:style>
  <w:style w:type="character" w:styleId="Strong">
    <w:name w:val="Strong"/>
    <w:uiPriority w:val="22"/>
    <w:qFormat/>
    <w:rsid w:val="008168C4"/>
    <w:rPr>
      <w:b/>
      <w:bCs/>
    </w:rPr>
  </w:style>
  <w:style w:type="character" w:styleId="Emphasis">
    <w:name w:val="Emphasis"/>
    <w:uiPriority w:val="20"/>
    <w:qFormat/>
    <w:rsid w:val="008168C4"/>
    <w:rPr>
      <w:caps/>
      <w:color w:val="1F4D78" w:themeColor="accent1" w:themeShade="7F"/>
      <w:spacing w:val="5"/>
    </w:rPr>
  </w:style>
  <w:style w:type="paragraph" w:styleId="NoSpacing">
    <w:name w:val="No Spacing"/>
    <w:uiPriority w:val="1"/>
    <w:qFormat/>
    <w:rsid w:val="008168C4"/>
    <w:pPr>
      <w:spacing w:after="0" w:line="240" w:lineRule="auto"/>
    </w:pPr>
  </w:style>
  <w:style w:type="paragraph" w:styleId="Quote">
    <w:name w:val="Quote"/>
    <w:basedOn w:val="Normal"/>
    <w:next w:val="Normal"/>
    <w:link w:val="QuoteChar"/>
    <w:uiPriority w:val="29"/>
    <w:qFormat/>
    <w:rsid w:val="008168C4"/>
    <w:rPr>
      <w:i/>
      <w:iCs/>
      <w:sz w:val="24"/>
      <w:szCs w:val="24"/>
    </w:rPr>
  </w:style>
  <w:style w:type="character" w:customStyle="1" w:styleId="QuoteChar">
    <w:name w:val="Quote Char"/>
    <w:basedOn w:val="DefaultParagraphFont"/>
    <w:link w:val="Quote"/>
    <w:uiPriority w:val="29"/>
    <w:rsid w:val="008168C4"/>
    <w:rPr>
      <w:i/>
      <w:iCs/>
      <w:sz w:val="24"/>
      <w:szCs w:val="24"/>
    </w:rPr>
  </w:style>
  <w:style w:type="character" w:styleId="SubtleEmphasis">
    <w:name w:val="Subtle Emphasis"/>
    <w:uiPriority w:val="19"/>
    <w:qFormat/>
    <w:rsid w:val="008168C4"/>
    <w:rPr>
      <w:i/>
      <w:iCs/>
      <w:color w:val="1F4D78" w:themeColor="accent1" w:themeShade="7F"/>
    </w:rPr>
  </w:style>
  <w:style w:type="character" w:styleId="IntenseEmphasis">
    <w:name w:val="Intense Emphasis"/>
    <w:uiPriority w:val="21"/>
    <w:qFormat/>
    <w:rsid w:val="008168C4"/>
    <w:rPr>
      <w:b/>
      <w:bCs/>
      <w:caps/>
      <w:color w:val="1F4D78" w:themeColor="accent1" w:themeShade="7F"/>
      <w:spacing w:val="10"/>
    </w:rPr>
  </w:style>
  <w:style w:type="character" w:styleId="SubtleReference">
    <w:name w:val="Subtle Reference"/>
    <w:uiPriority w:val="31"/>
    <w:qFormat/>
    <w:rsid w:val="008168C4"/>
    <w:rPr>
      <w:b/>
      <w:bCs/>
      <w:color w:val="5B9BD5" w:themeColor="accent1"/>
    </w:rPr>
  </w:style>
  <w:style w:type="character" w:styleId="BookTitle">
    <w:name w:val="Book Title"/>
    <w:uiPriority w:val="33"/>
    <w:qFormat/>
    <w:rsid w:val="008168C4"/>
    <w:rPr>
      <w:b/>
      <w:bCs/>
      <w:i/>
      <w:iCs/>
      <w:spacing w:val="0"/>
    </w:rPr>
  </w:style>
  <w:style w:type="paragraph" w:styleId="TOCHeading">
    <w:name w:val="TOC Heading"/>
    <w:basedOn w:val="Heading1"/>
    <w:next w:val="Normal"/>
    <w:uiPriority w:val="39"/>
    <w:semiHidden/>
    <w:unhideWhenUsed/>
    <w:qFormat/>
    <w:rsid w:val="008168C4"/>
    <w:pPr>
      <w:outlineLvl w:val="9"/>
    </w:pPr>
  </w:style>
  <w:style w:type="paragraph" w:styleId="ListParagraph">
    <w:name w:val="List Paragraph"/>
    <w:basedOn w:val="Normal"/>
    <w:uiPriority w:val="34"/>
    <w:qFormat/>
    <w:rsid w:val="008168C4"/>
    <w:pPr>
      <w:ind w:left="720"/>
      <w:contextualSpacing/>
    </w:pPr>
  </w:style>
  <w:style w:type="table" w:styleId="TableGrid">
    <w:name w:val="Table Grid"/>
    <w:basedOn w:val="TableNormal"/>
    <w:uiPriority w:val="39"/>
    <w:rsid w:val="008168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6A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AF"/>
    <w:rPr>
      <w:rFonts w:ascii="Segoe UI" w:hAnsi="Segoe UI" w:cs="Segoe UI"/>
      <w:sz w:val="18"/>
      <w:szCs w:val="18"/>
    </w:rPr>
  </w:style>
  <w:style w:type="paragraph" w:customStyle="1" w:styleId="xmsolistparagraph">
    <w:name w:val="x_msolistparagraph"/>
    <w:basedOn w:val="Normal"/>
    <w:rsid w:val="00800110"/>
    <w:pPr>
      <w:spacing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8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Pittsford Schools</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Cutaia</dc:creator>
  <cp:keywords/>
  <dc:description/>
  <cp:lastModifiedBy>Shana Cutaia</cp:lastModifiedBy>
  <cp:revision>2</cp:revision>
  <cp:lastPrinted>2023-04-12T17:21:00Z</cp:lastPrinted>
  <dcterms:created xsi:type="dcterms:W3CDTF">2023-05-25T14:15:00Z</dcterms:created>
  <dcterms:modified xsi:type="dcterms:W3CDTF">2023-05-25T14:15:00Z</dcterms:modified>
</cp:coreProperties>
</file>