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A1B6" w14:textId="77777777" w:rsidR="005F1F6A" w:rsidRDefault="00D7749E" w:rsidP="008168C4">
      <w:pPr>
        <w:pStyle w:val="Heading1"/>
        <w:jc w:val="right"/>
        <w:rPr>
          <w:b/>
          <w:sz w:val="56"/>
          <w:szCs w:val="56"/>
        </w:rPr>
      </w:pPr>
      <w:r>
        <w:rPr>
          <w:b/>
          <w:sz w:val="56"/>
          <w:szCs w:val="56"/>
        </w:rPr>
        <w:t>minutes</w:t>
      </w:r>
    </w:p>
    <w:p w14:paraId="04D291CC" w14:textId="425481C4" w:rsidR="008168C4" w:rsidRPr="00541C4C" w:rsidRDefault="00D37F00" w:rsidP="00160F81">
      <w:pPr>
        <w:spacing w:after="0"/>
        <w:rPr>
          <w:sz w:val="32"/>
          <w:szCs w:val="28"/>
        </w:rPr>
      </w:pPr>
      <w:r w:rsidRPr="00541C4C">
        <w:rPr>
          <w:b/>
          <w:sz w:val="36"/>
          <w:szCs w:val="32"/>
        </w:rPr>
        <w:t>Safety Council</w:t>
      </w:r>
      <w:r w:rsidRPr="00541C4C">
        <w:rPr>
          <w:sz w:val="36"/>
          <w:szCs w:val="32"/>
        </w:rPr>
        <w:t xml:space="preserve"> </w:t>
      </w:r>
      <w:r w:rsidRPr="00541C4C">
        <w:rPr>
          <w:sz w:val="36"/>
          <w:szCs w:val="32"/>
        </w:rPr>
        <w:tab/>
      </w:r>
      <w:r>
        <w:rPr>
          <w:sz w:val="32"/>
          <w:szCs w:val="32"/>
        </w:rPr>
        <w:tab/>
      </w:r>
      <w:r>
        <w:rPr>
          <w:sz w:val="32"/>
          <w:szCs w:val="32"/>
        </w:rPr>
        <w:tab/>
      </w:r>
      <w:r w:rsidR="006541E7">
        <w:tab/>
      </w:r>
      <w:r w:rsidR="006541E7">
        <w:tab/>
        <w:t xml:space="preserve">          </w:t>
      </w:r>
      <w:r w:rsidR="009549E0">
        <w:tab/>
      </w:r>
      <w:r w:rsidR="00541C4C">
        <w:t xml:space="preserve">              </w:t>
      </w:r>
      <w:r w:rsidR="00734C84">
        <w:rPr>
          <w:sz w:val="32"/>
          <w:szCs w:val="28"/>
        </w:rPr>
        <w:t>March 15</w:t>
      </w:r>
      <w:r w:rsidR="00541C4C" w:rsidRPr="00541C4C">
        <w:rPr>
          <w:sz w:val="32"/>
          <w:szCs w:val="28"/>
        </w:rPr>
        <w:t>, 2023</w:t>
      </w:r>
    </w:p>
    <w:p w14:paraId="1D2FE7F3" w14:textId="3CCD2617" w:rsidR="008168C4" w:rsidRDefault="008168C4" w:rsidP="003F1E9F">
      <w:pPr>
        <w:spacing w:after="0"/>
        <w:rPr>
          <w:sz w:val="32"/>
          <w:szCs w:val="28"/>
        </w:rPr>
      </w:pPr>
      <w:r w:rsidRPr="00541C4C">
        <w:rPr>
          <w:sz w:val="32"/>
          <w:szCs w:val="28"/>
        </w:rPr>
        <w:tab/>
      </w:r>
      <w:r w:rsidRPr="00541C4C">
        <w:rPr>
          <w:sz w:val="32"/>
          <w:szCs w:val="28"/>
        </w:rPr>
        <w:tab/>
      </w:r>
      <w:r w:rsidRPr="00541C4C">
        <w:rPr>
          <w:sz w:val="32"/>
          <w:szCs w:val="28"/>
        </w:rPr>
        <w:tab/>
      </w:r>
      <w:r w:rsidRPr="00541C4C">
        <w:rPr>
          <w:sz w:val="32"/>
          <w:szCs w:val="28"/>
        </w:rPr>
        <w:tab/>
      </w:r>
      <w:r w:rsidRPr="00541C4C">
        <w:rPr>
          <w:sz w:val="32"/>
          <w:szCs w:val="28"/>
        </w:rPr>
        <w:tab/>
      </w:r>
      <w:r w:rsidRPr="00541C4C">
        <w:rPr>
          <w:sz w:val="32"/>
          <w:szCs w:val="28"/>
        </w:rPr>
        <w:tab/>
      </w:r>
      <w:r w:rsidRPr="00541C4C">
        <w:rPr>
          <w:sz w:val="32"/>
          <w:szCs w:val="28"/>
        </w:rPr>
        <w:tab/>
      </w:r>
      <w:r w:rsidRPr="00541C4C">
        <w:rPr>
          <w:sz w:val="32"/>
          <w:szCs w:val="28"/>
        </w:rPr>
        <w:tab/>
      </w:r>
      <w:r w:rsidRPr="00541C4C">
        <w:rPr>
          <w:sz w:val="32"/>
          <w:szCs w:val="28"/>
        </w:rPr>
        <w:tab/>
      </w:r>
      <w:r w:rsidRPr="00541C4C">
        <w:rPr>
          <w:sz w:val="32"/>
          <w:szCs w:val="28"/>
        </w:rPr>
        <w:tab/>
      </w:r>
      <w:r w:rsidR="00541C4C">
        <w:rPr>
          <w:sz w:val="32"/>
          <w:szCs w:val="28"/>
        </w:rPr>
        <w:t xml:space="preserve">   3</w:t>
      </w:r>
      <w:r w:rsidR="009549E0" w:rsidRPr="00541C4C">
        <w:rPr>
          <w:sz w:val="32"/>
          <w:szCs w:val="28"/>
        </w:rPr>
        <w:t>:30-5:00</w:t>
      </w:r>
      <w:r w:rsidRPr="00541C4C">
        <w:rPr>
          <w:sz w:val="32"/>
          <w:szCs w:val="28"/>
        </w:rPr>
        <w:t xml:space="preserve"> PM</w:t>
      </w:r>
    </w:p>
    <w:p w14:paraId="7676DE63" w14:textId="7FF78B55" w:rsidR="00734C84" w:rsidRPr="00541C4C" w:rsidRDefault="00734C84" w:rsidP="003F1E9F">
      <w:pPr>
        <w:spacing w:after="0"/>
        <w:rPr>
          <w:sz w:val="32"/>
          <w:szCs w:val="28"/>
        </w:rPr>
      </w:pPr>
      <w:r>
        <w:rPr>
          <w:sz w:val="32"/>
          <w:szCs w:val="28"/>
        </w:rPr>
        <w:tab/>
      </w:r>
      <w:r>
        <w:rPr>
          <w:sz w:val="32"/>
          <w:szCs w:val="28"/>
        </w:rPr>
        <w:tab/>
      </w:r>
      <w:r>
        <w:rPr>
          <w:sz w:val="32"/>
          <w:szCs w:val="28"/>
        </w:rPr>
        <w:tab/>
      </w:r>
      <w:r>
        <w:rPr>
          <w:sz w:val="32"/>
          <w:szCs w:val="28"/>
        </w:rPr>
        <w:tab/>
      </w:r>
      <w:r>
        <w:rPr>
          <w:sz w:val="32"/>
          <w:szCs w:val="28"/>
        </w:rPr>
        <w:tab/>
      </w:r>
      <w:r>
        <w:rPr>
          <w:sz w:val="32"/>
          <w:szCs w:val="28"/>
        </w:rPr>
        <w:tab/>
      </w:r>
      <w:r>
        <w:rPr>
          <w:sz w:val="32"/>
          <w:szCs w:val="28"/>
        </w:rPr>
        <w:tab/>
      </w:r>
      <w:r>
        <w:rPr>
          <w:sz w:val="32"/>
          <w:szCs w:val="28"/>
        </w:rPr>
        <w:tab/>
      </w:r>
      <w:r>
        <w:rPr>
          <w:sz w:val="32"/>
          <w:szCs w:val="28"/>
        </w:rPr>
        <w:tab/>
        <w:t xml:space="preserve">        Meeting Room 1</w:t>
      </w:r>
    </w:p>
    <w:p w14:paraId="51E20887" w14:textId="77777777" w:rsidR="003F1E9F" w:rsidRDefault="003F1E9F" w:rsidP="003F1E9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541C4C" w:rsidRPr="00932EDF" w14:paraId="02EFABBE" w14:textId="77777777" w:rsidTr="00541C4C">
        <w:tc>
          <w:tcPr>
            <w:tcW w:w="9090" w:type="dxa"/>
          </w:tcPr>
          <w:p w14:paraId="676E062C" w14:textId="77777777" w:rsidR="00541C4C" w:rsidRPr="00D7749E" w:rsidRDefault="00541C4C" w:rsidP="00D7749E">
            <w:pPr>
              <w:rPr>
                <w:b/>
                <w:sz w:val="26"/>
                <w:szCs w:val="26"/>
              </w:rPr>
            </w:pPr>
          </w:p>
        </w:tc>
      </w:tr>
      <w:tr w:rsidR="00541C4C" w:rsidRPr="00932EDF" w14:paraId="04D78A9C" w14:textId="77777777" w:rsidTr="00541C4C">
        <w:tc>
          <w:tcPr>
            <w:tcW w:w="9090" w:type="dxa"/>
          </w:tcPr>
          <w:p w14:paraId="3F9C3EC3" w14:textId="77777777" w:rsidR="00541C4C" w:rsidRDefault="00541C4C" w:rsidP="008168C4">
            <w:pPr>
              <w:rPr>
                <w:b/>
                <w:sz w:val="32"/>
                <w:szCs w:val="28"/>
              </w:rPr>
            </w:pPr>
            <w:r w:rsidRPr="00D7749E">
              <w:rPr>
                <w:b/>
                <w:sz w:val="32"/>
                <w:szCs w:val="28"/>
              </w:rPr>
              <w:t>Discussion Items</w:t>
            </w:r>
            <w:r w:rsidR="00D7749E">
              <w:rPr>
                <w:b/>
                <w:sz w:val="32"/>
                <w:szCs w:val="28"/>
              </w:rPr>
              <w:t>:</w:t>
            </w:r>
          </w:p>
          <w:p w14:paraId="68209528" w14:textId="77777777" w:rsidR="00D7749E" w:rsidRPr="00D7749E" w:rsidRDefault="00D7749E" w:rsidP="008168C4">
            <w:pPr>
              <w:rPr>
                <w:b/>
                <w:sz w:val="32"/>
                <w:szCs w:val="28"/>
              </w:rPr>
            </w:pPr>
          </w:p>
          <w:p w14:paraId="450719F7" w14:textId="77777777" w:rsidR="00541C4C" w:rsidRDefault="00541C4C" w:rsidP="008168C4">
            <w:pPr>
              <w:rPr>
                <w:sz w:val="28"/>
                <w:szCs w:val="28"/>
              </w:rPr>
            </w:pPr>
            <w:r w:rsidRPr="00541C4C">
              <w:rPr>
                <w:b/>
                <w:sz w:val="28"/>
                <w:szCs w:val="28"/>
                <w:u w:val="single"/>
              </w:rPr>
              <w:t>Tissues-</w:t>
            </w:r>
            <w:r>
              <w:rPr>
                <w:sz w:val="28"/>
                <w:szCs w:val="28"/>
              </w:rPr>
              <w:t xml:space="preserve"> the committee discussed how teachers access tissues for classroom use</w:t>
            </w:r>
          </w:p>
          <w:p w14:paraId="3C7BEAED" w14:textId="77777777" w:rsidR="00541C4C" w:rsidRDefault="00541C4C" w:rsidP="008168C4">
            <w:pPr>
              <w:rPr>
                <w:sz w:val="28"/>
                <w:szCs w:val="28"/>
              </w:rPr>
            </w:pPr>
          </w:p>
          <w:p w14:paraId="78F069E6" w14:textId="77777777" w:rsidR="00541C4C" w:rsidRDefault="00541C4C" w:rsidP="008168C4">
            <w:pPr>
              <w:rPr>
                <w:sz w:val="28"/>
                <w:szCs w:val="28"/>
              </w:rPr>
            </w:pPr>
            <w:r>
              <w:rPr>
                <w:sz w:val="28"/>
                <w:szCs w:val="28"/>
              </w:rPr>
              <w:t>Elementary:</w:t>
            </w:r>
            <w:r w:rsidR="006D01BE">
              <w:rPr>
                <w:sz w:val="28"/>
                <w:szCs w:val="28"/>
              </w:rPr>
              <w:t xml:space="preserve"> Nurses are supposed to order but they are not ordered; ordered out of general fund; on class supply list; MCE - parents supply through PTSA- when they run </w:t>
            </w:r>
            <w:proofErr w:type="gramStart"/>
            <w:r w:rsidR="006D01BE">
              <w:rPr>
                <w:sz w:val="28"/>
                <w:szCs w:val="28"/>
              </w:rPr>
              <w:t>out</w:t>
            </w:r>
            <w:proofErr w:type="gramEnd"/>
            <w:r w:rsidR="006D01BE">
              <w:rPr>
                <w:sz w:val="28"/>
                <w:szCs w:val="28"/>
              </w:rPr>
              <w:t xml:space="preserve"> they ask for more; TRE- nurses office orders just for office; teachers put on supply list but </w:t>
            </w:r>
          </w:p>
          <w:p w14:paraId="3A1B9AA9" w14:textId="77777777" w:rsidR="006D01BE" w:rsidRDefault="006D01BE" w:rsidP="008168C4">
            <w:pPr>
              <w:rPr>
                <w:sz w:val="28"/>
                <w:szCs w:val="28"/>
              </w:rPr>
            </w:pPr>
          </w:p>
          <w:p w14:paraId="500913D8" w14:textId="77777777" w:rsidR="00541C4C" w:rsidRDefault="00541C4C" w:rsidP="008168C4">
            <w:pPr>
              <w:rPr>
                <w:sz w:val="28"/>
                <w:szCs w:val="28"/>
              </w:rPr>
            </w:pPr>
            <w:r>
              <w:rPr>
                <w:sz w:val="28"/>
                <w:szCs w:val="28"/>
              </w:rPr>
              <w:t>Middle School:</w:t>
            </w:r>
            <w:r w:rsidR="006D01BE">
              <w:rPr>
                <w:sz w:val="28"/>
                <w:szCs w:val="28"/>
              </w:rPr>
              <w:t xml:space="preserve"> </w:t>
            </w:r>
            <w:r w:rsidR="00D23362">
              <w:rPr>
                <w:sz w:val="28"/>
                <w:szCs w:val="28"/>
              </w:rPr>
              <w:t>Parent supply at beginning of year; nurses office for extras</w:t>
            </w:r>
          </w:p>
          <w:p w14:paraId="074B2621" w14:textId="77777777" w:rsidR="006D01BE" w:rsidRDefault="006D01BE" w:rsidP="008168C4">
            <w:pPr>
              <w:rPr>
                <w:sz w:val="28"/>
                <w:szCs w:val="28"/>
              </w:rPr>
            </w:pPr>
          </w:p>
          <w:p w14:paraId="69027F9A" w14:textId="77777777" w:rsidR="00541C4C" w:rsidRDefault="00541C4C" w:rsidP="008168C4">
            <w:pPr>
              <w:rPr>
                <w:sz w:val="28"/>
                <w:szCs w:val="28"/>
              </w:rPr>
            </w:pPr>
            <w:r>
              <w:rPr>
                <w:sz w:val="28"/>
                <w:szCs w:val="28"/>
              </w:rPr>
              <w:t>High School:</w:t>
            </w:r>
            <w:r w:rsidR="00D23362">
              <w:rPr>
                <w:sz w:val="28"/>
                <w:szCs w:val="28"/>
              </w:rPr>
              <w:t xml:space="preserve"> MHS- Nurses office supplies for classrooms</w:t>
            </w:r>
          </w:p>
          <w:p w14:paraId="1FE618F4" w14:textId="77777777" w:rsidR="00D23362" w:rsidRDefault="00D23362" w:rsidP="008168C4">
            <w:pPr>
              <w:rPr>
                <w:sz w:val="28"/>
                <w:szCs w:val="28"/>
              </w:rPr>
            </w:pPr>
          </w:p>
          <w:p w14:paraId="59581298" w14:textId="77777777" w:rsidR="00D23362" w:rsidRDefault="0057498F" w:rsidP="008168C4">
            <w:pPr>
              <w:rPr>
                <w:sz w:val="28"/>
                <w:szCs w:val="28"/>
              </w:rPr>
            </w:pPr>
            <w:r>
              <w:rPr>
                <w:sz w:val="28"/>
                <w:szCs w:val="28"/>
              </w:rPr>
              <w:t xml:space="preserve">Action item- </w:t>
            </w:r>
            <w:r w:rsidR="00D23362">
              <w:rPr>
                <w:sz w:val="28"/>
                <w:szCs w:val="28"/>
              </w:rPr>
              <w:t>Shana will bring to ELT and SLT; ask principals to put funds toward nurse budget and let staff know they can get tissues in health office if needed.</w:t>
            </w:r>
            <w:r>
              <w:rPr>
                <w:sz w:val="28"/>
                <w:szCs w:val="28"/>
              </w:rPr>
              <w:t xml:space="preserve">  Will report back to Safety Council. </w:t>
            </w:r>
          </w:p>
          <w:p w14:paraId="22CE35C6" w14:textId="77777777" w:rsidR="00D23362" w:rsidRDefault="00D23362" w:rsidP="008168C4">
            <w:pPr>
              <w:rPr>
                <w:sz w:val="28"/>
                <w:szCs w:val="28"/>
              </w:rPr>
            </w:pPr>
          </w:p>
          <w:p w14:paraId="5BF1BDA0" w14:textId="77777777" w:rsidR="00D23362" w:rsidRDefault="00C5240E" w:rsidP="008168C4">
            <w:pPr>
              <w:rPr>
                <w:sz w:val="28"/>
                <w:szCs w:val="28"/>
              </w:rPr>
            </w:pPr>
            <w:r w:rsidRPr="00C5240E">
              <w:rPr>
                <w:b/>
                <w:sz w:val="28"/>
                <w:szCs w:val="28"/>
                <w:u w:val="single"/>
              </w:rPr>
              <w:t>Wipes in bathrooms</w:t>
            </w:r>
            <w:r>
              <w:rPr>
                <w:sz w:val="28"/>
                <w:szCs w:val="28"/>
              </w:rPr>
              <w:t xml:space="preserve">: </w:t>
            </w:r>
            <w:r w:rsidR="00D23362">
              <w:rPr>
                <w:sz w:val="28"/>
                <w:szCs w:val="28"/>
              </w:rPr>
              <w:t>Please remind everyone- DO NOT FLUSH WIPES!</w:t>
            </w:r>
          </w:p>
          <w:p w14:paraId="64049504" w14:textId="77777777" w:rsidR="00541C4C" w:rsidRPr="00541C4C" w:rsidRDefault="00541C4C" w:rsidP="008168C4">
            <w:pPr>
              <w:rPr>
                <w:sz w:val="28"/>
                <w:szCs w:val="28"/>
              </w:rPr>
            </w:pPr>
          </w:p>
          <w:p w14:paraId="1ED597E4" w14:textId="77777777" w:rsidR="00541C4C" w:rsidRDefault="00541C4C" w:rsidP="008168C4">
            <w:pPr>
              <w:rPr>
                <w:sz w:val="28"/>
                <w:szCs w:val="28"/>
              </w:rPr>
            </w:pPr>
            <w:r w:rsidRPr="00541C4C">
              <w:rPr>
                <w:b/>
                <w:sz w:val="28"/>
                <w:szCs w:val="28"/>
                <w:u w:val="single"/>
              </w:rPr>
              <w:t>CPR/AED training</w:t>
            </w:r>
            <w:r>
              <w:rPr>
                <w:sz w:val="28"/>
                <w:szCs w:val="28"/>
              </w:rPr>
              <w:t>- Additional training for CPR and AED will be a part of the Teacher Center Catalog; Most staff are paid for this training as it is an elective offering and not part of the 12-hour requirement</w:t>
            </w:r>
            <w:r w:rsidR="00E65637">
              <w:rPr>
                <w:sz w:val="28"/>
                <w:szCs w:val="28"/>
              </w:rPr>
              <w:t>. All nurses have Narcan training and Narcan supplied at each building.</w:t>
            </w:r>
            <w:r w:rsidR="00780A84">
              <w:rPr>
                <w:sz w:val="28"/>
                <w:szCs w:val="28"/>
              </w:rPr>
              <w:t xml:space="preserve">  Staff who are interested in completing the training can do so following the below link.  If you give your certificate of completion to Ann Kane, PCSD Prevention Coordinator, she can supply you with Narcan. </w:t>
            </w:r>
          </w:p>
          <w:p w14:paraId="0330CCB7" w14:textId="77777777" w:rsidR="00780A84" w:rsidRDefault="00780A84" w:rsidP="008168C4">
            <w:pPr>
              <w:rPr>
                <w:sz w:val="28"/>
                <w:szCs w:val="28"/>
              </w:rPr>
            </w:pPr>
          </w:p>
          <w:p w14:paraId="022A3584" w14:textId="77777777" w:rsidR="00780A84" w:rsidRPr="00780A84" w:rsidRDefault="005F1F6A" w:rsidP="00780A84">
            <w:pPr>
              <w:rPr>
                <w:rFonts w:ascii="Calibri" w:eastAsia="Times New Roman" w:hAnsi="Calibri" w:cs="Calibri"/>
                <w:color w:val="000000"/>
                <w:sz w:val="28"/>
                <w:szCs w:val="28"/>
              </w:rPr>
            </w:pPr>
            <w:hyperlink r:id="rId5" w:tgtFrame="_blank" w:history="1">
              <w:r w:rsidR="00780A84" w:rsidRPr="00780A84">
                <w:rPr>
                  <w:rFonts w:ascii="Calibri" w:eastAsia="Times New Roman" w:hAnsi="Calibri" w:cs="Calibri"/>
                  <w:color w:val="0000FF"/>
                  <w:sz w:val="28"/>
                  <w:szCs w:val="28"/>
                  <w:u w:val="single"/>
                </w:rPr>
                <w:t>https://www.schoolhealthny.com/Page/178</w:t>
              </w:r>
            </w:hyperlink>
          </w:p>
          <w:p w14:paraId="2853C2CD" w14:textId="77777777" w:rsidR="00780A84" w:rsidRPr="00780A84" w:rsidRDefault="00780A84" w:rsidP="00780A84">
            <w:pPr>
              <w:rPr>
                <w:rFonts w:ascii="Calibri" w:eastAsia="Times New Roman" w:hAnsi="Calibri" w:cs="Calibri"/>
                <w:color w:val="000000"/>
                <w:sz w:val="28"/>
                <w:szCs w:val="28"/>
              </w:rPr>
            </w:pPr>
            <w:r w:rsidRPr="00780A84">
              <w:rPr>
                <w:rFonts w:ascii="Calibri" w:eastAsia="Times New Roman" w:hAnsi="Calibri" w:cs="Calibri"/>
                <w:color w:val="000000"/>
                <w:sz w:val="28"/>
                <w:szCs w:val="28"/>
              </w:rPr>
              <w:t>Once you open an acct on the school healthy NY page, you will see the on-line course, Opioid Overdose Prevention Training.</w:t>
            </w:r>
          </w:p>
          <w:p w14:paraId="306505A4" w14:textId="77777777" w:rsidR="00780A84" w:rsidRDefault="00780A84" w:rsidP="008168C4">
            <w:pPr>
              <w:rPr>
                <w:sz w:val="28"/>
                <w:szCs w:val="28"/>
              </w:rPr>
            </w:pPr>
          </w:p>
          <w:p w14:paraId="2E96283D" w14:textId="77777777" w:rsidR="00541C4C" w:rsidRDefault="00541C4C" w:rsidP="008168C4">
            <w:pPr>
              <w:rPr>
                <w:sz w:val="28"/>
                <w:szCs w:val="28"/>
              </w:rPr>
            </w:pPr>
            <w:r w:rsidRPr="00C9573E">
              <w:rPr>
                <w:b/>
                <w:sz w:val="28"/>
                <w:szCs w:val="28"/>
                <w:u w:val="single"/>
              </w:rPr>
              <w:t>PCSD Capital Project-</w:t>
            </w:r>
            <w:r>
              <w:rPr>
                <w:b/>
                <w:sz w:val="28"/>
                <w:szCs w:val="28"/>
              </w:rPr>
              <w:t xml:space="preserve"> </w:t>
            </w:r>
            <w:r w:rsidRPr="00C9573E">
              <w:rPr>
                <w:sz w:val="28"/>
                <w:szCs w:val="28"/>
              </w:rPr>
              <w:t xml:space="preserve">Shana shared that the upcoming Capital Project was approved at the Board of Education and will be brought to a taxpayer vote on </w:t>
            </w:r>
            <w:r w:rsidRPr="00E641C7">
              <w:rPr>
                <w:b/>
                <w:sz w:val="28"/>
                <w:szCs w:val="28"/>
              </w:rPr>
              <w:t xml:space="preserve">March </w:t>
            </w:r>
            <w:r w:rsidR="00C9573E" w:rsidRPr="00E641C7">
              <w:rPr>
                <w:b/>
                <w:sz w:val="28"/>
                <w:szCs w:val="28"/>
              </w:rPr>
              <w:t>28</w:t>
            </w:r>
            <w:r w:rsidR="00C9573E" w:rsidRPr="00E641C7">
              <w:rPr>
                <w:b/>
                <w:sz w:val="28"/>
                <w:szCs w:val="28"/>
                <w:vertAlign w:val="superscript"/>
              </w:rPr>
              <w:t>th</w:t>
            </w:r>
            <w:r w:rsidR="00C9573E" w:rsidRPr="00E641C7">
              <w:rPr>
                <w:b/>
                <w:sz w:val="28"/>
                <w:szCs w:val="28"/>
              </w:rPr>
              <w:t xml:space="preserve"> (BRMS gymnasium).</w:t>
            </w:r>
            <w:r w:rsidR="00C9573E">
              <w:rPr>
                <w:sz w:val="28"/>
                <w:szCs w:val="28"/>
              </w:rPr>
              <w:t xml:space="preserve">  Some Safety-related inclusions in the project:</w:t>
            </w:r>
          </w:p>
          <w:p w14:paraId="519286D3" w14:textId="77777777" w:rsidR="00C9573E" w:rsidRDefault="00C9573E" w:rsidP="00C9573E">
            <w:pPr>
              <w:pStyle w:val="ListParagraph"/>
              <w:numPr>
                <w:ilvl w:val="0"/>
                <w:numId w:val="1"/>
              </w:numPr>
              <w:rPr>
                <w:sz w:val="28"/>
                <w:szCs w:val="28"/>
              </w:rPr>
            </w:pPr>
            <w:r>
              <w:rPr>
                <w:sz w:val="28"/>
                <w:szCs w:val="28"/>
              </w:rPr>
              <w:t>Secure entryways in all schools</w:t>
            </w:r>
          </w:p>
          <w:p w14:paraId="7D4B1E3F" w14:textId="77777777" w:rsidR="00C9573E" w:rsidRDefault="00C9573E" w:rsidP="00C9573E">
            <w:pPr>
              <w:pStyle w:val="ListParagraph"/>
              <w:numPr>
                <w:ilvl w:val="0"/>
                <w:numId w:val="1"/>
              </w:numPr>
              <w:rPr>
                <w:sz w:val="28"/>
                <w:szCs w:val="28"/>
              </w:rPr>
            </w:pPr>
            <w:r>
              <w:rPr>
                <w:sz w:val="28"/>
                <w:szCs w:val="28"/>
              </w:rPr>
              <w:t>Door locks for large areas of assembly</w:t>
            </w:r>
          </w:p>
          <w:p w14:paraId="45D44FAC" w14:textId="77777777" w:rsidR="00C9573E" w:rsidRDefault="00C9573E" w:rsidP="00C9573E">
            <w:pPr>
              <w:pStyle w:val="ListParagraph"/>
              <w:numPr>
                <w:ilvl w:val="0"/>
                <w:numId w:val="1"/>
              </w:numPr>
              <w:rPr>
                <w:sz w:val="28"/>
                <w:szCs w:val="28"/>
              </w:rPr>
            </w:pPr>
            <w:r>
              <w:rPr>
                <w:sz w:val="28"/>
                <w:szCs w:val="28"/>
              </w:rPr>
              <w:t>Emergency generators</w:t>
            </w:r>
          </w:p>
          <w:p w14:paraId="7D014BD4" w14:textId="77777777" w:rsidR="00C9573E" w:rsidRDefault="00C9573E" w:rsidP="00C9573E">
            <w:pPr>
              <w:pStyle w:val="ListParagraph"/>
              <w:numPr>
                <w:ilvl w:val="0"/>
                <w:numId w:val="1"/>
              </w:numPr>
              <w:rPr>
                <w:sz w:val="28"/>
                <w:szCs w:val="28"/>
              </w:rPr>
            </w:pPr>
            <w:r>
              <w:rPr>
                <w:sz w:val="28"/>
                <w:szCs w:val="28"/>
              </w:rPr>
              <w:t>Additional cameras</w:t>
            </w:r>
          </w:p>
          <w:p w14:paraId="35C6F5C2" w14:textId="77777777" w:rsidR="00C9573E" w:rsidRDefault="00C9573E" w:rsidP="00C9573E">
            <w:pPr>
              <w:pStyle w:val="ListParagraph"/>
              <w:numPr>
                <w:ilvl w:val="0"/>
                <w:numId w:val="1"/>
              </w:numPr>
              <w:rPr>
                <w:sz w:val="28"/>
                <w:szCs w:val="28"/>
              </w:rPr>
            </w:pPr>
            <w:r>
              <w:rPr>
                <w:sz w:val="28"/>
                <w:szCs w:val="28"/>
              </w:rPr>
              <w:t>Portable classroom replacement at BRMS</w:t>
            </w:r>
          </w:p>
          <w:p w14:paraId="2CCEE320" w14:textId="77777777" w:rsidR="00C9573E" w:rsidRPr="00D7749E" w:rsidRDefault="00C9573E" w:rsidP="00D7749E">
            <w:pPr>
              <w:pStyle w:val="ListParagraph"/>
              <w:numPr>
                <w:ilvl w:val="0"/>
                <w:numId w:val="1"/>
              </w:numPr>
              <w:rPr>
                <w:sz w:val="28"/>
                <w:szCs w:val="28"/>
              </w:rPr>
            </w:pPr>
            <w:r>
              <w:rPr>
                <w:sz w:val="28"/>
                <w:szCs w:val="28"/>
              </w:rPr>
              <w:t>Pool</w:t>
            </w:r>
            <w:r w:rsidR="00D7749E">
              <w:rPr>
                <w:sz w:val="28"/>
                <w:szCs w:val="28"/>
              </w:rPr>
              <w:t>s- Closing</w:t>
            </w:r>
            <w:r w:rsidRPr="00D7749E">
              <w:rPr>
                <w:sz w:val="28"/>
                <w:szCs w:val="28"/>
              </w:rPr>
              <w:t xml:space="preserve"> BRMS</w:t>
            </w:r>
            <w:r w:rsidR="00D7749E">
              <w:rPr>
                <w:sz w:val="28"/>
                <w:szCs w:val="28"/>
              </w:rPr>
              <w:t xml:space="preserve"> pool (in significant need of repair that is cost prohibitive)</w:t>
            </w:r>
            <w:r w:rsidRPr="00D7749E">
              <w:rPr>
                <w:sz w:val="28"/>
                <w:szCs w:val="28"/>
              </w:rPr>
              <w:t>; pools at CRMS and MHS remain operational and will be sufficient for community and school swimming needs</w:t>
            </w:r>
            <w:r w:rsidR="00D7749E" w:rsidRPr="00D7749E">
              <w:rPr>
                <w:sz w:val="28"/>
                <w:szCs w:val="28"/>
              </w:rPr>
              <w:t xml:space="preserve">; MHS </w:t>
            </w:r>
            <w:r w:rsidR="00D7749E">
              <w:rPr>
                <w:sz w:val="28"/>
                <w:szCs w:val="28"/>
              </w:rPr>
              <w:t>pool getting repairs to tile, scoring system and bleachers</w:t>
            </w:r>
            <w:r w:rsidR="00D7749E" w:rsidRPr="00D7749E">
              <w:rPr>
                <w:sz w:val="28"/>
                <w:szCs w:val="28"/>
              </w:rPr>
              <w:t xml:space="preserve"> </w:t>
            </w:r>
          </w:p>
          <w:p w14:paraId="17EC1FB0" w14:textId="77777777" w:rsidR="00C9573E" w:rsidRPr="00C9573E" w:rsidRDefault="00C9573E" w:rsidP="00D7749E">
            <w:pPr>
              <w:pStyle w:val="ListParagraph"/>
              <w:rPr>
                <w:sz w:val="28"/>
                <w:szCs w:val="28"/>
              </w:rPr>
            </w:pPr>
          </w:p>
          <w:p w14:paraId="58886D57" w14:textId="77777777" w:rsidR="00541C4C" w:rsidRPr="00541C4C" w:rsidRDefault="00541C4C" w:rsidP="00160F81">
            <w:pPr>
              <w:rPr>
                <w:sz w:val="28"/>
                <w:szCs w:val="28"/>
              </w:rPr>
            </w:pPr>
          </w:p>
        </w:tc>
      </w:tr>
    </w:tbl>
    <w:p w14:paraId="5BED3AA4" w14:textId="77777777" w:rsidR="000C5C24" w:rsidRPr="000C5C24" w:rsidRDefault="000C5C24" w:rsidP="000C5C24">
      <w:pPr>
        <w:rPr>
          <w:sz w:val="26"/>
          <w:szCs w:val="26"/>
        </w:rPr>
      </w:pPr>
    </w:p>
    <w:p w14:paraId="36EF99B8" w14:textId="77777777" w:rsidR="00932EDF" w:rsidRPr="00932EDF" w:rsidRDefault="00932EDF" w:rsidP="00932EDF">
      <w:pPr>
        <w:rPr>
          <w:sz w:val="26"/>
          <w:szCs w:val="26"/>
        </w:rPr>
      </w:pPr>
    </w:p>
    <w:p w14:paraId="20E8F027" w14:textId="77777777" w:rsidR="009E18C4" w:rsidRDefault="009E18C4" w:rsidP="009E18C4">
      <w:pPr>
        <w:rPr>
          <w:sz w:val="26"/>
          <w:szCs w:val="26"/>
        </w:rPr>
      </w:pPr>
    </w:p>
    <w:p w14:paraId="2351C683" w14:textId="77777777" w:rsidR="009E18C4" w:rsidRDefault="009E18C4" w:rsidP="009E18C4">
      <w:pPr>
        <w:rPr>
          <w:sz w:val="26"/>
          <w:szCs w:val="26"/>
        </w:rPr>
      </w:pPr>
    </w:p>
    <w:p w14:paraId="133947DD" w14:textId="77777777" w:rsidR="009E18C4" w:rsidRPr="00932EDF" w:rsidRDefault="009E18C4" w:rsidP="009E18C4">
      <w:pPr>
        <w:rPr>
          <w:sz w:val="26"/>
          <w:szCs w:val="26"/>
        </w:rPr>
      </w:pPr>
    </w:p>
    <w:p w14:paraId="1786AC93" w14:textId="77777777" w:rsidR="009E18C4" w:rsidRDefault="009E18C4" w:rsidP="009E18C4">
      <w:pPr>
        <w:spacing w:after="0"/>
        <w:jc w:val="center"/>
        <w:rPr>
          <w:sz w:val="26"/>
          <w:szCs w:val="26"/>
        </w:rPr>
        <w:sectPr w:rsidR="009E18C4">
          <w:pgSz w:w="12240" w:h="15840"/>
          <w:pgMar w:top="1440" w:right="1440" w:bottom="1440" w:left="1440" w:header="720" w:footer="720" w:gutter="0"/>
          <w:cols w:space="720"/>
          <w:docGrid w:linePitch="360"/>
        </w:sectPr>
      </w:pPr>
    </w:p>
    <w:p w14:paraId="24973B3A" w14:textId="77777777" w:rsidR="009E18C4" w:rsidRPr="00932EDF" w:rsidRDefault="009E18C4" w:rsidP="009E18C4">
      <w:pPr>
        <w:spacing w:after="0"/>
        <w:jc w:val="center"/>
        <w:rPr>
          <w:sz w:val="26"/>
          <w:szCs w:val="26"/>
        </w:rPr>
      </w:pPr>
    </w:p>
    <w:p w14:paraId="58C7DFE8" w14:textId="77777777"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F6D9F"/>
    <w:multiLevelType w:val="hybridMultilevel"/>
    <w:tmpl w:val="51F802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E1948C8"/>
    <w:multiLevelType w:val="hybridMultilevel"/>
    <w:tmpl w:val="B1A6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901404">
    <w:abstractNumId w:val="1"/>
  </w:num>
  <w:num w:numId="2" w16cid:durableId="19277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68C4"/>
    <w:rsid w:val="000C5C24"/>
    <w:rsid w:val="00160F81"/>
    <w:rsid w:val="001E3F47"/>
    <w:rsid w:val="0032335A"/>
    <w:rsid w:val="003F1E9F"/>
    <w:rsid w:val="004230F3"/>
    <w:rsid w:val="00531554"/>
    <w:rsid w:val="00541C4C"/>
    <w:rsid w:val="0057498F"/>
    <w:rsid w:val="005C2934"/>
    <w:rsid w:val="005F1F6A"/>
    <w:rsid w:val="00647EF8"/>
    <w:rsid w:val="006541E7"/>
    <w:rsid w:val="006574A0"/>
    <w:rsid w:val="006D01BE"/>
    <w:rsid w:val="00705067"/>
    <w:rsid w:val="00734C84"/>
    <w:rsid w:val="00780A84"/>
    <w:rsid w:val="007A169A"/>
    <w:rsid w:val="0081473C"/>
    <w:rsid w:val="008168C4"/>
    <w:rsid w:val="008506AF"/>
    <w:rsid w:val="00932EDF"/>
    <w:rsid w:val="009549E0"/>
    <w:rsid w:val="009717FC"/>
    <w:rsid w:val="00983260"/>
    <w:rsid w:val="009E18C4"/>
    <w:rsid w:val="00A62873"/>
    <w:rsid w:val="00AE44C3"/>
    <w:rsid w:val="00C5240E"/>
    <w:rsid w:val="00C9573E"/>
    <w:rsid w:val="00CD18DC"/>
    <w:rsid w:val="00D02872"/>
    <w:rsid w:val="00D23362"/>
    <w:rsid w:val="00D37F00"/>
    <w:rsid w:val="00D7749E"/>
    <w:rsid w:val="00DB218F"/>
    <w:rsid w:val="00E641C7"/>
    <w:rsid w:val="00E6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41C2"/>
  <w15:docId w15:val="{0D7F37ED-9024-4B1A-B350-C7AECD40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 w:type="character" w:styleId="Hyperlink">
    <w:name w:val="Hyperlink"/>
    <w:basedOn w:val="DefaultParagraphFont"/>
    <w:uiPriority w:val="99"/>
    <w:semiHidden/>
    <w:unhideWhenUsed/>
    <w:rsid w:val="00780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4094">
      <w:bodyDiv w:val="1"/>
      <w:marLeft w:val="0"/>
      <w:marRight w:val="0"/>
      <w:marTop w:val="0"/>
      <w:marBottom w:val="0"/>
      <w:divBdr>
        <w:top w:val="none" w:sz="0" w:space="0" w:color="auto"/>
        <w:left w:val="none" w:sz="0" w:space="0" w:color="auto"/>
        <w:bottom w:val="none" w:sz="0" w:space="0" w:color="auto"/>
        <w:right w:val="none" w:sz="0" w:space="0" w:color="auto"/>
      </w:divBdr>
      <w:divsChild>
        <w:div w:id="164981742">
          <w:marLeft w:val="0"/>
          <w:marRight w:val="0"/>
          <w:marTop w:val="0"/>
          <w:marBottom w:val="0"/>
          <w:divBdr>
            <w:top w:val="none" w:sz="0" w:space="0" w:color="auto"/>
            <w:left w:val="none" w:sz="0" w:space="0" w:color="auto"/>
            <w:bottom w:val="none" w:sz="0" w:space="0" w:color="auto"/>
            <w:right w:val="none" w:sz="0" w:space="0" w:color="auto"/>
          </w:divBdr>
        </w:div>
        <w:div w:id="4385699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healthny.com/Page/1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1</cp:revision>
  <cp:lastPrinted>2023-01-18T19:54:00Z</cp:lastPrinted>
  <dcterms:created xsi:type="dcterms:W3CDTF">2023-01-18T20:10:00Z</dcterms:created>
  <dcterms:modified xsi:type="dcterms:W3CDTF">2023-03-16T12:14:00Z</dcterms:modified>
</cp:coreProperties>
</file>