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D53B" w14:textId="77777777" w:rsidR="008C64B8" w:rsidRPr="00430741" w:rsidRDefault="008C64B8" w:rsidP="008C64B8">
      <w:pPr>
        <w:jc w:val="center"/>
        <w:rPr>
          <w:rFonts w:ascii="Verdana" w:hAnsi="Verdana" w:cs="Arial"/>
          <w:b/>
          <w:bCs/>
          <w:sz w:val="24"/>
          <w:szCs w:val="24"/>
        </w:rPr>
      </w:pPr>
      <w:r w:rsidRPr="00430741">
        <w:rPr>
          <w:rFonts w:ascii="Verdana" w:hAnsi="Verdana"/>
          <w:sz w:val="24"/>
          <w:szCs w:val="24"/>
          <w:lang w:val="en-CA"/>
        </w:rPr>
        <w:fldChar w:fldCharType="begin"/>
      </w:r>
      <w:r w:rsidRPr="00430741">
        <w:rPr>
          <w:rFonts w:ascii="Verdana" w:hAnsi="Verdana"/>
          <w:sz w:val="24"/>
          <w:szCs w:val="24"/>
          <w:lang w:val="en-CA"/>
        </w:rPr>
        <w:instrText xml:space="preserve"> SEQ CHAPTER \h \r 1</w:instrText>
      </w:r>
      <w:r w:rsidRPr="00430741">
        <w:rPr>
          <w:rFonts w:ascii="Verdana" w:hAnsi="Verdana"/>
          <w:sz w:val="24"/>
          <w:szCs w:val="24"/>
          <w:lang w:val="en-CA"/>
        </w:rPr>
        <w:fldChar w:fldCharType="end"/>
      </w:r>
      <w:r w:rsidRPr="00430741">
        <w:rPr>
          <w:rFonts w:ascii="Verdana" w:hAnsi="Verdana" w:cs="Arial"/>
          <w:b/>
          <w:bCs/>
          <w:sz w:val="24"/>
          <w:szCs w:val="24"/>
        </w:rPr>
        <w:t>5018</w:t>
      </w:r>
    </w:p>
    <w:p w14:paraId="68C922C1" w14:textId="533D0673" w:rsidR="008C64B8" w:rsidRPr="00430741" w:rsidRDefault="008C64B8" w:rsidP="008C64B8">
      <w:pPr>
        <w:jc w:val="center"/>
        <w:rPr>
          <w:rFonts w:ascii="Verdana" w:hAnsi="Verdana" w:cs="Arial"/>
          <w:sz w:val="24"/>
          <w:szCs w:val="24"/>
        </w:rPr>
      </w:pPr>
      <w:r w:rsidRPr="00430741">
        <w:rPr>
          <w:rFonts w:ascii="Verdana" w:hAnsi="Verdana" w:cs="Arial"/>
          <w:b/>
          <w:bCs/>
          <w:sz w:val="24"/>
          <w:szCs w:val="24"/>
        </w:rPr>
        <w:t>Parent</w:t>
      </w:r>
      <w:r w:rsidR="008231F3">
        <w:rPr>
          <w:rFonts w:ascii="Verdana" w:hAnsi="Verdana" w:cs="Arial"/>
          <w:b/>
          <w:bCs/>
          <w:sz w:val="24"/>
          <w:szCs w:val="24"/>
        </w:rPr>
        <w:t xml:space="preserve"> and Guardian</w:t>
      </w:r>
      <w:r w:rsidRPr="00430741">
        <w:rPr>
          <w:rFonts w:ascii="Verdana" w:hAnsi="Verdana" w:cs="Arial"/>
          <w:b/>
          <w:bCs/>
          <w:sz w:val="24"/>
          <w:szCs w:val="24"/>
        </w:rPr>
        <w:t xml:space="preserve"> Involvement </w:t>
      </w:r>
      <w:proofErr w:type="gramStart"/>
      <w:r w:rsidRPr="00430741">
        <w:rPr>
          <w:rFonts w:ascii="Verdana" w:hAnsi="Verdana" w:cs="Arial"/>
          <w:b/>
          <w:bCs/>
          <w:sz w:val="24"/>
          <w:szCs w:val="24"/>
        </w:rPr>
        <w:t>In</w:t>
      </w:r>
      <w:proofErr w:type="gramEnd"/>
      <w:r w:rsidRPr="00430741">
        <w:rPr>
          <w:rFonts w:ascii="Verdana" w:hAnsi="Verdana" w:cs="Arial"/>
          <w:b/>
          <w:bCs/>
          <w:sz w:val="24"/>
          <w:szCs w:val="24"/>
        </w:rPr>
        <w:t xml:space="preserve"> Education Practices</w:t>
      </w:r>
    </w:p>
    <w:p w14:paraId="07473CBB" w14:textId="77777777" w:rsidR="008C64B8" w:rsidRPr="00430741" w:rsidRDefault="008C64B8" w:rsidP="008C64B8">
      <w:pPr>
        <w:rPr>
          <w:rFonts w:ascii="Verdana" w:hAnsi="Verdana" w:cs="Arial"/>
          <w:sz w:val="24"/>
          <w:szCs w:val="24"/>
        </w:rPr>
      </w:pPr>
    </w:p>
    <w:p w14:paraId="52F173A7" w14:textId="34EB1E80" w:rsidR="008C64B8" w:rsidRPr="00430741" w:rsidRDefault="008C64B8" w:rsidP="00ED6088">
      <w:pPr>
        <w:jc w:val="both"/>
        <w:rPr>
          <w:rFonts w:ascii="Verdana" w:hAnsi="Verdana" w:cs="Arial"/>
          <w:sz w:val="24"/>
          <w:szCs w:val="24"/>
        </w:rPr>
      </w:pPr>
      <w:r w:rsidRPr="00430741">
        <w:rPr>
          <w:rFonts w:ascii="Verdana" w:hAnsi="Verdana" w:cs="Arial"/>
          <w:sz w:val="24"/>
          <w:szCs w:val="24"/>
        </w:rPr>
        <w:t xml:space="preserve">The </w:t>
      </w:r>
      <w:r w:rsidR="00ED6088" w:rsidRPr="00430741">
        <w:rPr>
          <w:rFonts w:ascii="Verdana" w:hAnsi="Verdana" w:cs="Arial"/>
          <w:sz w:val="24"/>
          <w:szCs w:val="24"/>
        </w:rPr>
        <w:t xml:space="preserve">school district </w:t>
      </w:r>
      <w:r w:rsidRPr="00430741">
        <w:rPr>
          <w:rFonts w:ascii="Verdana" w:hAnsi="Verdana" w:cs="Arial"/>
          <w:sz w:val="24"/>
          <w:szCs w:val="24"/>
        </w:rPr>
        <w:t xml:space="preserve">recognizes the importance of parental </w:t>
      </w:r>
      <w:r w:rsidR="008231F3">
        <w:rPr>
          <w:rFonts w:ascii="Verdana" w:hAnsi="Verdana" w:cs="Arial"/>
          <w:sz w:val="24"/>
          <w:szCs w:val="24"/>
        </w:rPr>
        <w:t xml:space="preserve">and guardian </w:t>
      </w:r>
      <w:r w:rsidRPr="00430741">
        <w:rPr>
          <w:rFonts w:ascii="Verdana" w:hAnsi="Verdana" w:cs="Arial"/>
          <w:sz w:val="24"/>
          <w:szCs w:val="24"/>
        </w:rPr>
        <w:t xml:space="preserve">involvement in the education of their children.  </w:t>
      </w:r>
      <w:r w:rsidR="008231F3">
        <w:rPr>
          <w:rFonts w:ascii="Verdana" w:hAnsi="Verdana" w:cs="Arial"/>
          <w:sz w:val="24"/>
          <w:szCs w:val="24"/>
        </w:rPr>
        <w:t>The school district will take the following steps to ensure that the rights of parents and guardians to participate in the education of their children are preserved.</w:t>
      </w:r>
    </w:p>
    <w:p w14:paraId="13EE9D78" w14:textId="77777777" w:rsidR="008C64B8" w:rsidRPr="00430741" w:rsidRDefault="008C64B8" w:rsidP="00ED6088">
      <w:pPr>
        <w:jc w:val="both"/>
        <w:rPr>
          <w:rFonts w:ascii="Verdana" w:hAnsi="Verdana" w:cs="Arial"/>
          <w:sz w:val="24"/>
          <w:szCs w:val="24"/>
        </w:rPr>
      </w:pPr>
    </w:p>
    <w:p w14:paraId="441BC93A" w14:textId="77777777" w:rsidR="008C64B8" w:rsidRPr="00430741" w:rsidRDefault="008C64B8" w:rsidP="00ED6088">
      <w:pPr>
        <w:jc w:val="both"/>
        <w:rPr>
          <w:rFonts w:ascii="Verdana" w:hAnsi="Verdana"/>
          <w:sz w:val="24"/>
          <w:szCs w:val="24"/>
        </w:rPr>
        <w:sectPr w:rsidR="008C64B8" w:rsidRPr="00430741" w:rsidSect="008C64B8">
          <w:footerReference w:type="even" r:id="rId7"/>
          <w:footerReference w:type="default" r:id="rId8"/>
          <w:pgSz w:w="12240" w:h="15840"/>
          <w:pgMar w:top="1440" w:right="1440" w:bottom="1440" w:left="1440" w:header="1440" w:footer="1440" w:gutter="0"/>
          <w:cols w:space="720"/>
        </w:sectPr>
      </w:pPr>
    </w:p>
    <w:p w14:paraId="79039E98" w14:textId="3A2ED6F8"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w:t>
      </w:r>
      <w:r w:rsidR="008C64B8" w:rsidRPr="00430741">
        <w:rPr>
          <w:rFonts w:ascii="Verdana" w:hAnsi="Verdana" w:cs="Arial"/>
        </w:rPr>
        <w:t>rovided access, as described in district procedures, to district</w:t>
      </w:r>
      <w:r w:rsidR="00226181" w:rsidRPr="00430741">
        <w:rPr>
          <w:rFonts w:ascii="Verdana" w:hAnsi="Verdana" w:cs="Arial"/>
        </w:rPr>
        <w:t>-</w:t>
      </w:r>
      <w:r w:rsidR="008C64B8" w:rsidRPr="00430741">
        <w:rPr>
          <w:rFonts w:ascii="Verdana" w:hAnsi="Verdana" w:cs="Arial"/>
        </w:rPr>
        <w:t>approved textbooks and other curricul</w:t>
      </w:r>
      <w:r w:rsidR="00226181" w:rsidRPr="00430741">
        <w:rPr>
          <w:rFonts w:ascii="Verdana" w:hAnsi="Verdana" w:cs="Arial"/>
        </w:rPr>
        <w:t xml:space="preserve">ar </w:t>
      </w:r>
      <w:r w:rsidR="008C64B8" w:rsidRPr="00430741">
        <w:rPr>
          <w:rFonts w:ascii="Verdana" w:hAnsi="Verdana" w:cs="Arial"/>
        </w:rPr>
        <w:t>materials and tests used in the district</w:t>
      </w:r>
      <w:r>
        <w:rPr>
          <w:rFonts w:ascii="Verdana" w:hAnsi="Verdana" w:cs="Arial"/>
        </w:rPr>
        <w:t xml:space="preserve"> upon request</w:t>
      </w:r>
      <w:r w:rsidR="008C64B8" w:rsidRPr="00430741">
        <w:rPr>
          <w:rFonts w:ascii="Verdana" w:hAnsi="Verdana" w:cs="Arial"/>
        </w:rPr>
        <w:t>.</w:t>
      </w:r>
    </w:p>
    <w:p w14:paraId="1AE815F9" w14:textId="77777777" w:rsidR="008C64B8" w:rsidRPr="00430741" w:rsidRDefault="008C64B8" w:rsidP="00ED6088">
      <w:pPr>
        <w:numPr>
          <w:ilvl w:val="12"/>
          <w:numId w:val="0"/>
        </w:numPr>
        <w:jc w:val="both"/>
        <w:rPr>
          <w:rFonts w:ascii="Verdana" w:hAnsi="Verdana" w:cs="Arial"/>
          <w:sz w:val="24"/>
          <w:szCs w:val="24"/>
        </w:rPr>
      </w:pPr>
    </w:p>
    <w:p w14:paraId="549FA289" w14:textId="77777777" w:rsidR="008231F3" w:rsidRDefault="00226181"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approved textbooks and other district</w:t>
      </w:r>
      <w:r w:rsidRPr="00430741">
        <w:rPr>
          <w:rFonts w:ascii="Verdana" w:hAnsi="Verdana" w:cs="Arial"/>
        </w:rPr>
        <w:t>-</w:t>
      </w:r>
      <w:r w:rsidR="008C64B8" w:rsidRPr="00430741">
        <w:rPr>
          <w:rFonts w:ascii="Verdana" w:hAnsi="Verdana" w:cs="Arial"/>
        </w:rPr>
        <w:t xml:space="preserve"> or building</w:t>
      </w:r>
      <w:r w:rsidRPr="00430741">
        <w:rPr>
          <w:rFonts w:ascii="Verdana" w:hAnsi="Verdana" w:cs="Arial"/>
        </w:rPr>
        <w:t>-</w:t>
      </w:r>
      <w:r w:rsidR="008C64B8" w:rsidRPr="00430741">
        <w:rPr>
          <w:rFonts w:ascii="Verdana" w:hAnsi="Verdana" w:cs="Arial"/>
        </w:rPr>
        <w:t>approved curricul</w:t>
      </w:r>
      <w:r w:rsidRPr="00430741">
        <w:rPr>
          <w:rFonts w:ascii="Verdana" w:hAnsi="Verdana" w:cs="Arial"/>
        </w:rPr>
        <w:t xml:space="preserve">ar </w:t>
      </w:r>
      <w:r w:rsidR="008C64B8" w:rsidRPr="00430741">
        <w:rPr>
          <w:rFonts w:ascii="Verdana" w:hAnsi="Verdana" w:cs="Arial"/>
        </w:rPr>
        <w:t xml:space="preserve">materials (written, visual, and audio) </w:t>
      </w:r>
      <w:r w:rsidRPr="00430741">
        <w:rPr>
          <w:rFonts w:ascii="Verdana" w:hAnsi="Verdana" w:cs="Arial"/>
        </w:rPr>
        <w:t xml:space="preserve">should </w:t>
      </w:r>
      <w:r w:rsidR="008C64B8" w:rsidRPr="00430741">
        <w:rPr>
          <w:rFonts w:ascii="Verdana" w:hAnsi="Verdana" w:cs="Arial"/>
        </w:rPr>
        <w:t xml:space="preserve">be made to the principal </w:t>
      </w:r>
      <w:r w:rsidR="00FC7444" w:rsidRPr="00430741">
        <w:rPr>
          <w:rFonts w:ascii="Verdana" w:hAnsi="Verdana" w:cs="Arial"/>
        </w:rPr>
        <w:t>of the</w:t>
      </w:r>
      <w:r w:rsidR="008C64B8" w:rsidRPr="00430741">
        <w:rPr>
          <w:rFonts w:ascii="Verdana" w:hAnsi="Verdana" w:cs="Arial"/>
        </w:rPr>
        <w:t xml:space="preserve"> </w:t>
      </w:r>
      <w:r w:rsidRPr="00430741">
        <w:rPr>
          <w:rFonts w:ascii="Verdana" w:hAnsi="Verdana" w:cs="Arial"/>
        </w:rPr>
        <w:t xml:space="preserve">building </w:t>
      </w:r>
      <w:r w:rsidR="008C64B8" w:rsidRPr="00430741">
        <w:rPr>
          <w:rFonts w:ascii="Verdana" w:hAnsi="Verdana" w:cs="Arial"/>
        </w:rPr>
        <w:t>wh</w:t>
      </w:r>
      <w:r w:rsidRPr="00430741">
        <w:rPr>
          <w:rFonts w:ascii="Verdana" w:hAnsi="Verdana" w:cs="Arial"/>
        </w:rPr>
        <w:t xml:space="preserve">ere </w:t>
      </w:r>
      <w:r w:rsidR="008C64B8" w:rsidRPr="00430741">
        <w:rPr>
          <w:rFonts w:ascii="Verdana" w:hAnsi="Verdana" w:cs="Arial"/>
        </w:rPr>
        <w:t xml:space="preserve">the textbooks and curriculum materials are used.  </w:t>
      </w:r>
    </w:p>
    <w:p w14:paraId="0B2B3AA3" w14:textId="77777777" w:rsidR="008231F3" w:rsidRDefault="00226181"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 may check out t</w:t>
      </w:r>
      <w:r w:rsidR="008C64B8" w:rsidRPr="00430741">
        <w:rPr>
          <w:rFonts w:ascii="Verdana" w:hAnsi="Verdana" w:cs="Arial"/>
        </w:rPr>
        <w:t>extbooks</w:t>
      </w:r>
      <w:r w:rsidRPr="00430741">
        <w:rPr>
          <w:rFonts w:ascii="Verdana" w:hAnsi="Verdana" w:cs="Arial"/>
        </w:rPr>
        <w:t xml:space="preserve"> and may review c</w:t>
      </w:r>
      <w:r w:rsidR="008C64B8" w:rsidRPr="00430741">
        <w:rPr>
          <w:rFonts w:ascii="Verdana" w:hAnsi="Verdana" w:cs="Arial"/>
        </w:rPr>
        <w:t>urricul</w:t>
      </w:r>
      <w:r w:rsidRPr="00430741">
        <w:rPr>
          <w:rFonts w:ascii="Verdana" w:hAnsi="Verdana" w:cs="Arial"/>
        </w:rPr>
        <w:t xml:space="preserve">ar </w:t>
      </w:r>
      <w:r w:rsidR="008C64B8" w:rsidRPr="00430741">
        <w:rPr>
          <w:rFonts w:ascii="Verdana" w:hAnsi="Verdana" w:cs="Arial"/>
        </w:rPr>
        <w:t>materials such as video and audio recordings within a time frame determined by the building principal to prevent disruption of the instructional process.</w:t>
      </w:r>
      <w:r w:rsidR="00FC7444" w:rsidRPr="00430741">
        <w:rPr>
          <w:rFonts w:ascii="Verdana" w:hAnsi="Verdana" w:cs="Arial"/>
        </w:rPr>
        <w:t xml:space="preserve">  </w:t>
      </w:r>
    </w:p>
    <w:p w14:paraId="14754307" w14:textId="5B4E90DF" w:rsidR="008C64B8" w:rsidRPr="00334483" w:rsidRDefault="00AB5039" w:rsidP="0052392E">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A parental r</w:t>
      </w:r>
      <w:r w:rsidR="008C64B8" w:rsidRPr="00430741">
        <w:rPr>
          <w:rFonts w:ascii="Verdana" w:hAnsi="Verdana" w:cs="Arial"/>
        </w:rPr>
        <w:t>equest to review specific standardized and criterion</w:t>
      </w:r>
      <w:r w:rsidRPr="00430741">
        <w:rPr>
          <w:rFonts w:ascii="Verdana" w:hAnsi="Verdana" w:cs="Arial"/>
        </w:rPr>
        <w:t>-</w:t>
      </w:r>
      <w:r w:rsidR="008C64B8" w:rsidRPr="00430741">
        <w:rPr>
          <w:rFonts w:ascii="Verdana" w:hAnsi="Verdana" w:cs="Arial"/>
        </w:rPr>
        <w:t xml:space="preserve"> referenced tests used in the district </w:t>
      </w:r>
      <w:r w:rsidRPr="00430741">
        <w:rPr>
          <w:rFonts w:ascii="Verdana" w:hAnsi="Verdana" w:cs="Arial"/>
        </w:rPr>
        <w:t xml:space="preserve">should </w:t>
      </w:r>
      <w:r w:rsidR="008C64B8" w:rsidRPr="00430741">
        <w:rPr>
          <w:rFonts w:ascii="Verdana" w:hAnsi="Verdana" w:cs="Arial"/>
        </w:rPr>
        <w:t>be made in writing to the building principal.  Copies of the most recent tests used in the district will be available for parent review.</w:t>
      </w:r>
      <w:r w:rsidR="00D16190">
        <w:rPr>
          <w:rFonts w:ascii="Verdana" w:hAnsi="Verdana" w:cs="Arial"/>
        </w:rPr>
        <w:t xml:space="preserve">  Parents wishing to review </w:t>
      </w:r>
      <w:r w:rsidR="00D16190" w:rsidRPr="0052392E">
        <w:rPr>
          <w:rFonts w:ascii="Verdana" w:hAnsi="Verdana" w:cs="Arial"/>
        </w:rPr>
        <w:t xml:space="preserve">statewide </w:t>
      </w:r>
      <w:r w:rsidR="00D16190">
        <w:rPr>
          <w:rFonts w:ascii="Verdana" w:hAnsi="Verdana" w:cs="Arial"/>
        </w:rPr>
        <w:t xml:space="preserve">assessments will be provided with </w:t>
      </w:r>
      <w:r w:rsidR="00D16190" w:rsidRPr="0052392E">
        <w:rPr>
          <w:rFonts w:ascii="Verdana" w:hAnsi="Verdana" w:cs="Arial"/>
        </w:rPr>
        <w:t>sample questions and a copy of a practice test</w:t>
      </w:r>
      <w:r w:rsidR="00D16190">
        <w:rPr>
          <w:rFonts w:ascii="Verdana" w:hAnsi="Verdana" w:cs="Arial"/>
        </w:rPr>
        <w:t>, but will not be provided with copies of the actual assessment due to testing security.</w:t>
      </w:r>
      <w:r w:rsidR="008C64B8" w:rsidRPr="00334483">
        <w:rPr>
          <w:rFonts w:ascii="Verdana" w:hAnsi="Verdana" w:cs="Arial"/>
        </w:rPr>
        <w:t xml:space="preserve">  In the case of </w:t>
      </w:r>
      <w:r w:rsidR="00D16190">
        <w:rPr>
          <w:rFonts w:ascii="Verdana" w:hAnsi="Verdana" w:cs="Arial"/>
        </w:rPr>
        <w:t xml:space="preserve">other </w:t>
      </w:r>
      <w:r w:rsidR="008C64B8" w:rsidRPr="00334483">
        <w:rPr>
          <w:rFonts w:ascii="Verdana" w:hAnsi="Verdana" w:cs="Arial"/>
        </w:rPr>
        <w:t>secure tests such as the ACT, parents must contact the publisher to obtain copies of the test.</w:t>
      </w:r>
    </w:p>
    <w:p w14:paraId="719925C7" w14:textId="77777777" w:rsidR="008C64B8" w:rsidRPr="00430741" w:rsidRDefault="008C64B8" w:rsidP="00ED6088">
      <w:pPr>
        <w:numPr>
          <w:ilvl w:val="12"/>
          <w:numId w:val="0"/>
        </w:numPr>
        <w:jc w:val="both"/>
        <w:rPr>
          <w:rFonts w:ascii="Verdana" w:hAnsi="Verdana" w:cs="Arial"/>
          <w:sz w:val="24"/>
          <w:szCs w:val="24"/>
        </w:rPr>
      </w:pPr>
    </w:p>
    <w:p w14:paraId="1B4B3303" w14:textId="31F9B6FF" w:rsidR="008C64B8" w:rsidRPr="00430741" w:rsidRDefault="008231F3"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w:t>
      </w:r>
      <w:r w:rsidR="008C64B8" w:rsidRPr="00430741">
        <w:rPr>
          <w:rFonts w:ascii="Verdana" w:hAnsi="Verdana" w:cs="Arial"/>
        </w:rPr>
        <w:t>ermitted, within district procedures, to attend and observe courses, assemblies, counseling sessions, and other instructional activities.</w:t>
      </w:r>
    </w:p>
    <w:p w14:paraId="2EF0CD56" w14:textId="77777777" w:rsidR="008C64B8" w:rsidRPr="00430741" w:rsidRDefault="008C64B8" w:rsidP="00ED6088">
      <w:pPr>
        <w:numPr>
          <w:ilvl w:val="12"/>
          <w:numId w:val="0"/>
        </w:numPr>
        <w:jc w:val="both"/>
        <w:rPr>
          <w:rFonts w:ascii="Verdana" w:hAnsi="Verdana" w:cs="Arial"/>
          <w:sz w:val="24"/>
          <w:szCs w:val="24"/>
        </w:rPr>
      </w:pPr>
    </w:p>
    <w:p w14:paraId="67022E83"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w:t>
      </w:r>
      <w:r w:rsidR="008231F3">
        <w:rPr>
          <w:rFonts w:ascii="Verdana" w:hAnsi="Verdana" w:cs="Arial"/>
        </w:rPr>
        <w:t>/guardians</w:t>
      </w:r>
      <w:r w:rsidRPr="00430741">
        <w:rPr>
          <w:rFonts w:ascii="Verdana" w:hAnsi="Verdana" w:cs="Arial"/>
        </w:rPr>
        <w:t xml:space="preserve"> are invited to make appointments with the building principal to visit classes, assemblies and other instructional activities.  </w:t>
      </w:r>
      <w:r w:rsidR="00AB5039" w:rsidRPr="00430741">
        <w:rPr>
          <w:rFonts w:ascii="Verdana" w:hAnsi="Verdana" w:cs="Arial"/>
        </w:rPr>
        <w:t>T</w:t>
      </w:r>
      <w:r w:rsidRPr="00430741">
        <w:rPr>
          <w:rFonts w:ascii="Verdana" w:hAnsi="Verdana" w:cs="Arial"/>
        </w:rPr>
        <w:t xml:space="preserve">he principal </w:t>
      </w:r>
      <w:r w:rsidR="00AB5039" w:rsidRPr="00430741">
        <w:rPr>
          <w:rFonts w:ascii="Verdana" w:hAnsi="Verdana" w:cs="Arial"/>
        </w:rPr>
        <w:t xml:space="preserve">shall give permission after </w:t>
      </w:r>
      <w:r w:rsidRPr="00430741">
        <w:rPr>
          <w:rFonts w:ascii="Verdana" w:hAnsi="Verdana" w:cs="Arial"/>
        </w:rPr>
        <w:t>determin</w:t>
      </w:r>
      <w:r w:rsidR="00AB5039" w:rsidRPr="00430741">
        <w:rPr>
          <w:rFonts w:ascii="Verdana" w:hAnsi="Verdana" w:cs="Arial"/>
        </w:rPr>
        <w:t xml:space="preserve">ing </w:t>
      </w:r>
      <w:r w:rsidRPr="00430741">
        <w:rPr>
          <w:rFonts w:ascii="Verdana" w:hAnsi="Verdana" w:cs="Arial"/>
        </w:rPr>
        <w:t xml:space="preserve">that </w:t>
      </w:r>
      <w:r w:rsidR="00AB5039" w:rsidRPr="00430741">
        <w:rPr>
          <w:rFonts w:ascii="Verdana" w:hAnsi="Verdana" w:cs="Arial"/>
        </w:rPr>
        <w:t>parental</w:t>
      </w:r>
      <w:r w:rsidR="008231F3">
        <w:rPr>
          <w:rFonts w:ascii="Verdana" w:hAnsi="Verdana" w:cs="Arial"/>
        </w:rPr>
        <w:t>/guardian</w:t>
      </w:r>
      <w:r w:rsidR="00AB5039" w:rsidRPr="00430741">
        <w:rPr>
          <w:rFonts w:ascii="Verdana" w:hAnsi="Verdana" w:cs="Arial"/>
        </w:rPr>
        <w:t xml:space="preserve"> observation would not disrupt </w:t>
      </w:r>
      <w:r w:rsidRPr="00430741">
        <w:rPr>
          <w:rFonts w:ascii="Verdana" w:hAnsi="Verdana" w:cs="Arial"/>
        </w:rPr>
        <w:t>the activity</w:t>
      </w:r>
      <w:r w:rsidR="00AB5039" w:rsidRPr="00430741">
        <w:rPr>
          <w:rFonts w:ascii="Verdana" w:hAnsi="Verdana" w:cs="Arial"/>
        </w:rPr>
        <w:t>.</w:t>
      </w:r>
      <w:r w:rsidR="008231F3">
        <w:rPr>
          <w:rFonts w:ascii="Verdana" w:hAnsi="Verdana" w:cs="Arial"/>
        </w:rPr>
        <w:t xml:space="preserve">  Observations that last more than 60 minutes or occur on consecutive days are typically disruptive and will not be permitted absent unusual circumstances, in the sole discretion of the building principal. </w:t>
      </w:r>
    </w:p>
    <w:p w14:paraId="59BF425D" w14:textId="77777777" w:rsidR="008C64B8" w:rsidRPr="00430741" w:rsidRDefault="008C64B8" w:rsidP="00ED6088">
      <w:pPr>
        <w:numPr>
          <w:ilvl w:val="12"/>
          <w:numId w:val="0"/>
        </w:numPr>
        <w:jc w:val="both"/>
        <w:rPr>
          <w:rFonts w:ascii="Verdana" w:hAnsi="Verdana" w:cs="Arial"/>
          <w:sz w:val="24"/>
          <w:szCs w:val="24"/>
        </w:rPr>
      </w:pPr>
    </w:p>
    <w:p w14:paraId="1961BD68" w14:textId="77777777" w:rsidR="008C64B8" w:rsidRPr="00430741" w:rsidRDefault="008C64B8" w:rsidP="00FC7444">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Parents</w:t>
      </w:r>
      <w:r w:rsidR="00EF3FA9">
        <w:rPr>
          <w:rFonts w:ascii="Verdana" w:hAnsi="Verdana" w:cs="Arial"/>
        </w:rPr>
        <w:t>/guardians</w:t>
      </w:r>
      <w:r w:rsidRPr="00430741">
        <w:rPr>
          <w:rFonts w:ascii="Verdana" w:hAnsi="Verdana" w:cs="Arial"/>
        </w:rPr>
        <w:t xml:space="preserve"> may </w:t>
      </w:r>
      <w:r w:rsidR="00C2170B">
        <w:rPr>
          <w:rFonts w:ascii="Verdana" w:hAnsi="Verdana" w:cs="Arial"/>
        </w:rPr>
        <w:t xml:space="preserve">contact the building principal to </w:t>
      </w:r>
      <w:r w:rsidRPr="00430741">
        <w:rPr>
          <w:rFonts w:ascii="Verdana" w:hAnsi="Verdana" w:cs="Arial"/>
        </w:rPr>
        <w:t xml:space="preserve">request permission to attend counseling sessions in which their child is involved.  </w:t>
      </w:r>
    </w:p>
    <w:p w14:paraId="55AC0D88" w14:textId="77777777" w:rsidR="00FC7444" w:rsidRPr="00430741" w:rsidRDefault="00FC7444" w:rsidP="00FC7444">
      <w:pPr>
        <w:pStyle w:val="Level2"/>
        <w:tabs>
          <w:tab w:val="left" w:pos="720"/>
          <w:tab w:val="left" w:pos="1440"/>
        </w:tabs>
        <w:ind w:left="0"/>
        <w:jc w:val="both"/>
        <w:rPr>
          <w:rFonts w:ascii="Verdana" w:hAnsi="Verdana" w:cs="Arial"/>
        </w:rPr>
      </w:pPr>
    </w:p>
    <w:p w14:paraId="448FF093" w14:textId="6F43E07D"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permitted</w:t>
      </w:r>
      <w:r w:rsidR="008C64B8" w:rsidRPr="00430741">
        <w:rPr>
          <w:rFonts w:ascii="Verdana" w:hAnsi="Verdana" w:cs="Arial"/>
        </w:rPr>
        <w:t>, within district procedures, to ask that their children be excused from school experiences that parents find objectionable.</w:t>
      </w:r>
    </w:p>
    <w:p w14:paraId="610D0CE5" w14:textId="77777777" w:rsidR="008C64B8" w:rsidRPr="00430741" w:rsidRDefault="008C64B8" w:rsidP="00ED6088">
      <w:pPr>
        <w:numPr>
          <w:ilvl w:val="12"/>
          <w:numId w:val="0"/>
        </w:numPr>
        <w:jc w:val="both"/>
        <w:rPr>
          <w:rFonts w:ascii="Verdana" w:hAnsi="Verdana" w:cs="Arial"/>
          <w:sz w:val="24"/>
          <w:szCs w:val="24"/>
        </w:rPr>
      </w:pPr>
    </w:p>
    <w:p w14:paraId="4CB490B2"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 xml:space="preserve">Building principals </w:t>
      </w:r>
      <w:r w:rsidR="00C2170B">
        <w:rPr>
          <w:rFonts w:ascii="Verdana" w:hAnsi="Verdana" w:cs="Arial"/>
        </w:rPr>
        <w:t xml:space="preserve">may </w:t>
      </w:r>
      <w:r w:rsidRPr="00430741">
        <w:rPr>
          <w:rFonts w:ascii="Verdana" w:hAnsi="Verdana" w:cs="Arial"/>
        </w:rPr>
        <w:t xml:space="preserve">excuse a student from any single school experience at the parent's written request.  </w:t>
      </w:r>
    </w:p>
    <w:p w14:paraId="461FDEE5" w14:textId="77777777" w:rsidR="008C64B8" w:rsidRPr="00430741" w:rsidRDefault="008C64B8" w:rsidP="00ED6088">
      <w:pPr>
        <w:numPr>
          <w:ilvl w:val="12"/>
          <w:numId w:val="0"/>
        </w:numPr>
        <w:jc w:val="both"/>
        <w:rPr>
          <w:rFonts w:ascii="Verdana" w:hAnsi="Verdana" w:cs="Arial"/>
          <w:sz w:val="24"/>
          <w:szCs w:val="24"/>
        </w:rPr>
      </w:pPr>
    </w:p>
    <w:p w14:paraId="4FB6D60D" w14:textId="77777777" w:rsidR="008C64B8" w:rsidRPr="00430741" w:rsidRDefault="008C64B8" w:rsidP="00ED6088">
      <w:pPr>
        <w:pStyle w:val="Level2"/>
        <w:numPr>
          <w:ilvl w:val="1"/>
          <w:numId w:val="1"/>
        </w:numPr>
        <w:tabs>
          <w:tab w:val="left" w:pos="720"/>
          <w:tab w:val="left" w:pos="1440"/>
        </w:tabs>
        <w:ind w:left="1440" w:hanging="720"/>
        <w:jc w:val="both"/>
        <w:rPr>
          <w:rFonts w:ascii="Verdana" w:hAnsi="Verdana" w:cs="Arial"/>
        </w:rPr>
      </w:pPr>
      <w:r w:rsidRPr="00430741">
        <w:rPr>
          <w:rFonts w:ascii="Verdana" w:hAnsi="Verdana" w:cs="Arial"/>
        </w:rPr>
        <w:t>When appropriate, alternative experiences will be provided for the student by the school.</w:t>
      </w:r>
    </w:p>
    <w:p w14:paraId="343E88EA" w14:textId="77777777" w:rsidR="008C64B8" w:rsidRPr="00430741" w:rsidRDefault="008C64B8" w:rsidP="00ED6088">
      <w:pPr>
        <w:numPr>
          <w:ilvl w:val="12"/>
          <w:numId w:val="0"/>
        </w:numPr>
        <w:jc w:val="both"/>
        <w:rPr>
          <w:rFonts w:ascii="Verdana" w:hAnsi="Verdana" w:cs="Arial"/>
          <w:sz w:val="24"/>
          <w:szCs w:val="24"/>
        </w:rPr>
      </w:pPr>
    </w:p>
    <w:p w14:paraId="5E174AD4" w14:textId="1A07FFAB" w:rsidR="008C64B8" w:rsidRPr="00430741"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i</w:t>
      </w:r>
      <w:r w:rsidR="008C64B8" w:rsidRPr="00430741">
        <w:rPr>
          <w:rFonts w:ascii="Verdana" w:hAnsi="Verdana" w:cs="Arial"/>
        </w:rPr>
        <w:t xml:space="preserve">nformed </w:t>
      </w:r>
      <w:r w:rsidR="00AB5039" w:rsidRPr="00430741">
        <w:rPr>
          <w:rFonts w:ascii="Verdana" w:hAnsi="Verdana" w:cs="Arial"/>
        </w:rPr>
        <w:t xml:space="preserve">through the student handbook </w:t>
      </w:r>
      <w:r w:rsidR="00C2170B">
        <w:rPr>
          <w:rFonts w:ascii="Verdana" w:hAnsi="Verdana" w:cs="Arial"/>
        </w:rPr>
        <w:t xml:space="preserve">and district policies </w:t>
      </w:r>
      <w:r w:rsidR="00AB5039" w:rsidRPr="00430741">
        <w:rPr>
          <w:rFonts w:ascii="Verdana" w:hAnsi="Verdana" w:cs="Arial"/>
        </w:rPr>
        <w:t xml:space="preserve">of the manner that </w:t>
      </w:r>
      <w:r w:rsidR="008C64B8" w:rsidRPr="00430741">
        <w:rPr>
          <w:rFonts w:ascii="Verdana" w:hAnsi="Verdana" w:cs="Arial"/>
        </w:rPr>
        <w:t>the district will provide access to records of students.</w:t>
      </w:r>
    </w:p>
    <w:p w14:paraId="3E9E8E58" w14:textId="77777777" w:rsidR="008C64B8" w:rsidRPr="00430741" w:rsidRDefault="008C64B8" w:rsidP="00ED6088">
      <w:pPr>
        <w:numPr>
          <w:ilvl w:val="12"/>
          <w:numId w:val="0"/>
        </w:numPr>
        <w:jc w:val="both"/>
        <w:rPr>
          <w:rFonts w:ascii="Verdana" w:hAnsi="Verdana" w:cs="Arial"/>
          <w:sz w:val="24"/>
          <w:szCs w:val="24"/>
        </w:rPr>
      </w:pPr>
    </w:p>
    <w:p w14:paraId="63C78BF3" w14:textId="3FE7F819" w:rsidR="008C64B8"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Parents/guardians will be i</w:t>
      </w:r>
      <w:r w:rsidRPr="00430741">
        <w:rPr>
          <w:rFonts w:ascii="Verdana" w:hAnsi="Verdana" w:cs="Arial"/>
        </w:rPr>
        <w:t xml:space="preserve">nformed </w:t>
      </w:r>
      <w:r w:rsidR="008C64B8" w:rsidRPr="00430741">
        <w:rPr>
          <w:rFonts w:ascii="Verdana" w:hAnsi="Verdana" w:cs="Arial"/>
        </w:rPr>
        <w:t>of the standardized and criterion-referenced district testing program</w:t>
      </w:r>
      <w:r w:rsidR="00AB5039" w:rsidRPr="00430741">
        <w:rPr>
          <w:rFonts w:ascii="Verdana" w:hAnsi="Verdana" w:cs="Arial"/>
        </w:rPr>
        <w:t>.</w:t>
      </w:r>
      <w:r w:rsidR="008C64B8" w:rsidRPr="00430741">
        <w:rPr>
          <w:rFonts w:ascii="Verdana" w:hAnsi="Verdana" w:cs="Arial"/>
        </w:rPr>
        <w:t xml:space="preserve"> </w:t>
      </w:r>
      <w:r w:rsidR="00AB5039" w:rsidRPr="00430741">
        <w:rPr>
          <w:rFonts w:ascii="Verdana" w:hAnsi="Verdana" w:cs="Arial"/>
        </w:rPr>
        <w:t xml:space="preserve"> Parents may request a</w:t>
      </w:r>
      <w:r w:rsidR="008C64B8" w:rsidRPr="00430741">
        <w:rPr>
          <w:rFonts w:ascii="Verdana" w:hAnsi="Verdana" w:cs="Arial"/>
        </w:rPr>
        <w:t>dditional information from the building principal.</w:t>
      </w:r>
    </w:p>
    <w:p w14:paraId="7950DC24" w14:textId="77777777" w:rsidR="00EF3FA9" w:rsidRDefault="00EF3FA9" w:rsidP="0052392E">
      <w:pPr>
        <w:pStyle w:val="Level1"/>
        <w:tabs>
          <w:tab w:val="left" w:pos="720"/>
        </w:tabs>
        <w:ind w:left="0"/>
        <w:jc w:val="both"/>
        <w:rPr>
          <w:rFonts w:ascii="Verdana" w:hAnsi="Verdana" w:cs="Arial"/>
        </w:rPr>
      </w:pPr>
    </w:p>
    <w:p w14:paraId="2E1A3C60" w14:textId="77777777" w:rsidR="00EF3FA9" w:rsidRDefault="00EF3FA9" w:rsidP="00ED6088">
      <w:pPr>
        <w:pStyle w:val="Level1"/>
        <w:numPr>
          <w:ilvl w:val="0"/>
          <w:numId w:val="1"/>
        </w:numPr>
        <w:tabs>
          <w:tab w:val="left" w:pos="720"/>
        </w:tabs>
        <w:ind w:left="720" w:hanging="720"/>
        <w:jc w:val="both"/>
        <w:rPr>
          <w:rFonts w:ascii="Verdana" w:hAnsi="Verdana" w:cs="Arial"/>
        </w:rPr>
      </w:pPr>
      <w:r>
        <w:rPr>
          <w:rFonts w:ascii="Verdana" w:hAnsi="Verdana" w:cs="Arial"/>
        </w:rPr>
        <w:t xml:space="preserve">Parents/guardians will be informed of the circumstances under which they may opt-out of state and federal assessments. </w:t>
      </w:r>
    </w:p>
    <w:p w14:paraId="3F8B0CE9" w14:textId="77777777" w:rsidR="00EF3FA9" w:rsidRDefault="00EF3FA9" w:rsidP="0052392E">
      <w:pPr>
        <w:pStyle w:val="Level1"/>
        <w:tabs>
          <w:tab w:val="left" w:pos="720"/>
        </w:tabs>
        <w:ind w:left="0"/>
        <w:jc w:val="both"/>
        <w:rPr>
          <w:rFonts w:ascii="Verdana" w:hAnsi="Verdana" w:cs="Arial"/>
        </w:rPr>
      </w:pPr>
    </w:p>
    <w:p w14:paraId="547B1EE9" w14:textId="77777777"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In accordance with federal law, at the beginning of the school year, the District</w:t>
      </w:r>
      <w:r>
        <w:rPr>
          <w:rFonts w:ascii="Verdana" w:hAnsi="Verdana" w:cs="Arial"/>
        </w:rPr>
        <w:t xml:space="preserve"> </w:t>
      </w:r>
      <w:r w:rsidRPr="00C54257">
        <w:rPr>
          <w:rFonts w:ascii="Verdana" w:hAnsi="Verdana" w:cs="Arial"/>
        </w:rPr>
        <w:t>shall provide notice of the right to request a copy of this policy to parents</w:t>
      </w:r>
      <w:r w:rsidR="00AD23D4">
        <w:rPr>
          <w:rFonts w:ascii="Verdana" w:hAnsi="Verdana" w:cs="Arial"/>
        </w:rPr>
        <w:t>/guardians</w:t>
      </w:r>
      <w:r w:rsidRPr="00C54257">
        <w:rPr>
          <w:rFonts w:ascii="Verdana" w:hAnsi="Verdana" w:cs="Arial"/>
        </w:rPr>
        <w:t xml:space="preserve"> of</w:t>
      </w:r>
      <w:r>
        <w:rPr>
          <w:rFonts w:ascii="Verdana" w:hAnsi="Verdana" w:cs="Arial"/>
        </w:rPr>
        <w:t xml:space="preserve"> </w:t>
      </w:r>
      <w:r w:rsidRPr="00C54257">
        <w:rPr>
          <w:rFonts w:ascii="Verdana" w:hAnsi="Verdana" w:cs="Arial"/>
        </w:rPr>
        <w:t>students attending schools receiving Title I funds. The District will provide a copy</w:t>
      </w:r>
      <w:r>
        <w:rPr>
          <w:rFonts w:ascii="Verdana" w:hAnsi="Verdana" w:cs="Arial"/>
        </w:rPr>
        <w:t xml:space="preserve"> </w:t>
      </w:r>
      <w:r w:rsidRPr="00C54257">
        <w:rPr>
          <w:rFonts w:ascii="Verdana" w:hAnsi="Verdana" w:cs="Arial"/>
        </w:rPr>
        <w:t>of this policy to a requesting parent in a timely manner.</w:t>
      </w:r>
    </w:p>
    <w:p w14:paraId="125DA970" w14:textId="77777777" w:rsidR="00AD23D4" w:rsidRPr="00C54257" w:rsidRDefault="00AD23D4" w:rsidP="0052392E">
      <w:pPr>
        <w:pStyle w:val="Level1"/>
        <w:tabs>
          <w:tab w:val="left" w:pos="720"/>
        </w:tabs>
        <w:ind w:left="1440"/>
        <w:jc w:val="both"/>
        <w:rPr>
          <w:rFonts w:ascii="Verdana" w:hAnsi="Verdana" w:cs="Arial"/>
        </w:rPr>
      </w:pPr>
    </w:p>
    <w:p w14:paraId="2E39EA88" w14:textId="77777777" w:rsidR="00EF3FA9" w:rsidRDefault="00EF3FA9" w:rsidP="0052392E">
      <w:pPr>
        <w:pStyle w:val="Level1"/>
        <w:numPr>
          <w:ilvl w:val="1"/>
          <w:numId w:val="1"/>
        </w:numPr>
        <w:tabs>
          <w:tab w:val="left" w:pos="720"/>
        </w:tabs>
        <w:ind w:left="1440" w:hanging="630"/>
        <w:jc w:val="both"/>
        <w:rPr>
          <w:rFonts w:ascii="Verdana" w:hAnsi="Verdana" w:cs="Arial"/>
        </w:rPr>
      </w:pPr>
      <w:r w:rsidRPr="00EF3FA9">
        <w:rPr>
          <w:rFonts w:ascii="Verdana" w:hAnsi="Verdana" w:cs="Arial"/>
        </w:rPr>
        <w:t>State Assessments</w:t>
      </w:r>
    </w:p>
    <w:p w14:paraId="7EE729C3" w14:textId="77777777" w:rsidR="00AD23D4" w:rsidRDefault="00AD23D4" w:rsidP="0052392E">
      <w:pPr>
        <w:pStyle w:val="Level1"/>
        <w:tabs>
          <w:tab w:val="left" w:pos="720"/>
        </w:tabs>
        <w:ind w:left="2160"/>
        <w:jc w:val="both"/>
        <w:rPr>
          <w:rFonts w:ascii="Verdana" w:hAnsi="Verdana" w:cs="Arial"/>
        </w:rPr>
      </w:pPr>
    </w:p>
    <w:p w14:paraId="053A0D30" w14:textId="42FE3DEC" w:rsidR="00EF3FA9" w:rsidRPr="005207A8" w:rsidRDefault="00482A00" w:rsidP="0052392E">
      <w:pPr>
        <w:pStyle w:val="Level1"/>
        <w:tabs>
          <w:tab w:val="left" w:pos="720"/>
        </w:tabs>
        <w:ind w:left="1440"/>
        <w:jc w:val="both"/>
        <w:rPr>
          <w:rFonts w:ascii="Verdana" w:hAnsi="Verdana" w:cs="Arial"/>
        </w:rPr>
      </w:pPr>
      <w:r w:rsidRPr="005207A8">
        <w:rPr>
          <w:rFonts w:ascii="Verdana" w:hAnsi="Verdana" w:cs="Arial"/>
        </w:rPr>
        <w:t>State</w:t>
      </w:r>
      <w:r w:rsidR="00954FF4" w:rsidRPr="005207A8">
        <w:rPr>
          <w:rFonts w:ascii="Verdana" w:hAnsi="Verdana" w:cs="Arial"/>
        </w:rPr>
        <w:t xml:space="preserve"> and federal</w:t>
      </w:r>
      <w:r w:rsidRPr="005207A8">
        <w:rPr>
          <w:rFonts w:ascii="Verdana" w:hAnsi="Verdana" w:cs="Arial"/>
        </w:rPr>
        <w:t xml:space="preserve"> law simultaneously require students to take state assessments, with few exceptions, </w:t>
      </w:r>
      <w:r w:rsidR="00954FF4" w:rsidRPr="005207A8">
        <w:rPr>
          <w:rFonts w:ascii="Verdana" w:hAnsi="Verdana" w:cs="Arial"/>
        </w:rPr>
        <w:t>but also permit parents or guardians to request to opt their students out of these assessments.  Approval of opt out requests is contrary to the mandatory testing laws, so the District cannot “approve” the request.  Parents who do not present their child for testing will result in the child receiving the lowest score possible on the assessment</w:t>
      </w:r>
      <w:r w:rsidR="00AD23D4" w:rsidRPr="005207A8">
        <w:rPr>
          <w:rFonts w:ascii="Verdana" w:hAnsi="Verdana" w:cs="Arial"/>
        </w:rPr>
        <w:t>.</w:t>
      </w:r>
    </w:p>
    <w:p w14:paraId="1F189AEB" w14:textId="77777777" w:rsidR="00AD23D4" w:rsidRPr="005207A8" w:rsidRDefault="00AD23D4" w:rsidP="0052392E">
      <w:pPr>
        <w:pStyle w:val="Level1"/>
        <w:tabs>
          <w:tab w:val="left" w:pos="720"/>
        </w:tabs>
        <w:ind w:left="1440"/>
        <w:jc w:val="both"/>
        <w:rPr>
          <w:rFonts w:ascii="Verdana" w:hAnsi="Verdana" w:cs="Arial"/>
        </w:rPr>
      </w:pPr>
    </w:p>
    <w:p w14:paraId="0DFBF0DB" w14:textId="77777777" w:rsidR="00EF3FA9" w:rsidRPr="005207A8" w:rsidRDefault="00EF3FA9" w:rsidP="00EF3FA9">
      <w:pPr>
        <w:pStyle w:val="Level1"/>
        <w:numPr>
          <w:ilvl w:val="1"/>
          <w:numId w:val="1"/>
        </w:numPr>
        <w:tabs>
          <w:tab w:val="left" w:pos="720"/>
        </w:tabs>
        <w:ind w:left="1440" w:hanging="630"/>
        <w:jc w:val="both"/>
        <w:rPr>
          <w:rFonts w:ascii="Verdana" w:hAnsi="Verdana" w:cs="Arial"/>
        </w:rPr>
      </w:pPr>
      <w:r w:rsidRPr="005207A8">
        <w:rPr>
          <w:rFonts w:ascii="Verdana" w:hAnsi="Verdana" w:cs="Arial"/>
        </w:rPr>
        <w:t>National Assessment of Educational Progress</w:t>
      </w:r>
    </w:p>
    <w:p w14:paraId="1553BFFA" w14:textId="77777777" w:rsidR="00EF3FA9" w:rsidRPr="005207A8" w:rsidRDefault="00EF3FA9" w:rsidP="0052392E">
      <w:pPr>
        <w:pStyle w:val="Level1"/>
        <w:tabs>
          <w:tab w:val="left" w:pos="720"/>
        </w:tabs>
        <w:ind w:left="1440"/>
        <w:jc w:val="both"/>
        <w:rPr>
          <w:rFonts w:ascii="Verdana" w:hAnsi="Verdana" w:cs="Arial"/>
        </w:rPr>
      </w:pPr>
    </w:p>
    <w:p w14:paraId="48F8990F" w14:textId="77777777" w:rsidR="00EF3FA9" w:rsidRPr="005207A8" w:rsidRDefault="00EF3FA9" w:rsidP="0052392E">
      <w:pPr>
        <w:pStyle w:val="Level1"/>
        <w:tabs>
          <w:tab w:val="left" w:pos="720"/>
        </w:tabs>
        <w:ind w:left="1440"/>
        <w:jc w:val="both"/>
        <w:rPr>
          <w:rFonts w:ascii="Verdana" w:hAnsi="Verdana" w:cs="Arial"/>
        </w:rPr>
      </w:pPr>
      <w:r w:rsidRPr="005207A8">
        <w:rPr>
          <w:rFonts w:ascii="Verdana" w:hAnsi="Verdana" w:cs="Arial"/>
        </w:rPr>
        <w:t>As a condition of receiving federal funds, the District participates in the National Assessment of Educational Progress (NAE</w:t>
      </w:r>
      <w:r w:rsidR="00AD23D4" w:rsidRPr="005207A8">
        <w:rPr>
          <w:rFonts w:ascii="Verdana" w:hAnsi="Verdana" w:cs="Arial"/>
        </w:rPr>
        <w:t>P).</w:t>
      </w:r>
      <w:r w:rsidR="00922CE3" w:rsidRPr="005207A8">
        <w:rPr>
          <w:rFonts w:ascii="Verdana" w:hAnsi="Verdana" w:cs="Arial"/>
        </w:rPr>
        <w:t xml:space="preserve">  </w:t>
      </w:r>
      <w:r w:rsidRPr="005207A8">
        <w:rPr>
          <w:rFonts w:ascii="Verdana" w:hAnsi="Verdana" w:cs="Arial"/>
        </w:rPr>
        <w:t>To help ensure that the District has a representative sample of students taking the NAEP, which will allow the District to assess the quality and effectiveness of its programming on a national level, the District strongly encourages all eligible students to participate. However, student participation in NAEP is voluntary.</w:t>
      </w:r>
    </w:p>
    <w:p w14:paraId="0414B9FB" w14:textId="77777777" w:rsidR="00AD23D4" w:rsidRPr="005207A8" w:rsidRDefault="00AD23D4" w:rsidP="0052392E">
      <w:pPr>
        <w:pStyle w:val="Level1"/>
        <w:tabs>
          <w:tab w:val="left" w:pos="720"/>
        </w:tabs>
        <w:ind w:left="1440"/>
        <w:jc w:val="both"/>
        <w:rPr>
          <w:rFonts w:ascii="Verdana" w:hAnsi="Verdana" w:cs="Arial"/>
        </w:rPr>
      </w:pPr>
    </w:p>
    <w:p w14:paraId="2A2F8A62" w14:textId="77777777" w:rsidR="00EF3FA9" w:rsidRPr="005207A8" w:rsidRDefault="00EF3FA9" w:rsidP="0052392E">
      <w:pPr>
        <w:pStyle w:val="Level1"/>
        <w:tabs>
          <w:tab w:val="left" w:pos="720"/>
        </w:tabs>
        <w:ind w:left="1440"/>
        <w:jc w:val="both"/>
        <w:rPr>
          <w:rFonts w:ascii="Verdana" w:hAnsi="Verdana" w:cs="Arial"/>
        </w:rPr>
      </w:pPr>
      <w:r w:rsidRPr="005207A8">
        <w:rPr>
          <w:rFonts w:ascii="Verdana" w:hAnsi="Verdana" w:cs="Arial"/>
        </w:rPr>
        <w:t>The District shall provide parents</w:t>
      </w:r>
      <w:r w:rsidR="00AD23D4" w:rsidRPr="005207A8">
        <w:rPr>
          <w:rFonts w:ascii="Verdana" w:hAnsi="Verdana" w:cs="Arial"/>
        </w:rPr>
        <w:t>/guardians</w:t>
      </w:r>
      <w:r w:rsidRPr="005207A8">
        <w:rPr>
          <w:rFonts w:ascii="Verdana" w:hAnsi="Verdana" w:cs="Arial"/>
        </w:rPr>
        <w:t xml:space="preserve"> of eligible students with reasonable notice prior to the exam being administered.</w:t>
      </w:r>
      <w:r w:rsidR="00AD23D4" w:rsidRPr="005207A8">
        <w:rPr>
          <w:rFonts w:ascii="Verdana" w:hAnsi="Verdana" w:cs="Arial"/>
        </w:rPr>
        <w:t xml:space="preserve">  Parents/guardians wishing to opt their students out of the NAEP assessment must notify the district in writing </w:t>
      </w:r>
      <w:r w:rsidRPr="005207A8">
        <w:rPr>
          <w:rFonts w:ascii="Verdana" w:hAnsi="Verdana" w:cs="Arial"/>
        </w:rPr>
        <w:t xml:space="preserve">at least </w:t>
      </w:r>
      <w:r w:rsidR="00AD23D4" w:rsidRPr="005207A8">
        <w:rPr>
          <w:rFonts w:ascii="Verdana" w:hAnsi="Verdana" w:cs="Arial"/>
        </w:rPr>
        <w:t>three</w:t>
      </w:r>
      <w:r w:rsidRPr="005207A8">
        <w:rPr>
          <w:rFonts w:ascii="Verdana" w:hAnsi="Verdana" w:cs="Arial"/>
        </w:rPr>
        <w:t xml:space="preserve"> days prior to the exam date to ensure that the District </w:t>
      </w:r>
      <w:r w:rsidR="00AD23D4" w:rsidRPr="005207A8">
        <w:rPr>
          <w:rFonts w:ascii="Verdana" w:hAnsi="Verdana" w:cs="Arial"/>
        </w:rPr>
        <w:t>can</w:t>
      </w:r>
      <w:r w:rsidRPr="005207A8">
        <w:rPr>
          <w:rFonts w:ascii="Verdana" w:hAnsi="Verdana" w:cs="Arial"/>
        </w:rPr>
        <w:t xml:space="preserve"> coordinate supervision and alternative activities for students who have opted out.</w:t>
      </w:r>
    </w:p>
    <w:p w14:paraId="7CDC8DEA" w14:textId="77777777" w:rsidR="008C64B8" w:rsidRPr="005207A8" w:rsidRDefault="008C64B8" w:rsidP="00ED6088">
      <w:pPr>
        <w:numPr>
          <w:ilvl w:val="12"/>
          <w:numId w:val="0"/>
        </w:numPr>
        <w:jc w:val="both"/>
        <w:rPr>
          <w:rFonts w:ascii="Verdana" w:hAnsi="Verdana" w:cs="Arial"/>
          <w:sz w:val="24"/>
          <w:szCs w:val="24"/>
        </w:rPr>
      </w:pPr>
    </w:p>
    <w:p w14:paraId="343D52AE" w14:textId="41259AAB" w:rsidR="008C64B8" w:rsidRPr="005207A8" w:rsidRDefault="00AD23D4" w:rsidP="00ED6088">
      <w:pPr>
        <w:pStyle w:val="Level1"/>
        <w:numPr>
          <w:ilvl w:val="0"/>
          <w:numId w:val="1"/>
        </w:numPr>
        <w:tabs>
          <w:tab w:val="left" w:pos="720"/>
        </w:tabs>
        <w:ind w:left="720" w:hanging="720"/>
        <w:jc w:val="both"/>
        <w:rPr>
          <w:rFonts w:ascii="Verdana" w:hAnsi="Verdana" w:cs="Arial"/>
        </w:rPr>
      </w:pPr>
      <w:r w:rsidRPr="005207A8">
        <w:rPr>
          <w:rFonts w:ascii="Verdana" w:hAnsi="Verdana" w:cs="Arial"/>
        </w:rPr>
        <w:t>Parents/guardians will be n</w:t>
      </w:r>
      <w:r w:rsidR="008C64B8" w:rsidRPr="005207A8">
        <w:rPr>
          <w:rFonts w:ascii="Verdana" w:hAnsi="Verdana" w:cs="Arial"/>
        </w:rPr>
        <w:t xml:space="preserve">otified </w:t>
      </w:r>
      <w:r w:rsidR="00AB5039" w:rsidRPr="005207A8">
        <w:rPr>
          <w:rFonts w:ascii="Verdana" w:hAnsi="Verdana" w:cs="Arial"/>
        </w:rPr>
        <w:t xml:space="preserve">of their right to remove their children from surveys </w:t>
      </w:r>
      <w:r w:rsidR="008C64B8" w:rsidRPr="005207A8">
        <w:rPr>
          <w:rFonts w:ascii="Verdana" w:hAnsi="Verdana" w:cs="Arial"/>
        </w:rPr>
        <w:t>prior to district participation in surveys</w:t>
      </w:r>
      <w:r w:rsidR="00AB5039" w:rsidRPr="005207A8">
        <w:rPr>
          <w:rFonts w:ascii="Verdana" w:hAnsi="Verdana" w:cs="Arial"/>
        </w:rPr>
        <w:t>.</w:t>
      </w:r>
    </w:p>
    <w:p w14:paraId="2F999CAD" w14:textId="77777777" w:rsidR="008C64B8" w:rsidRPr="005207A8" w:rsidRDefault="008C64B8" w:rsidP="00ED6088">
      <w:pPr>
        <w:numPr>
          <w:ilvl w:val="12"/>
          <w:numId w:val="0"/>
        </w:numPr>
        <w:jc w:val="both"/>
        <w:rPr>
          <w:rFonts w:ascii="Verdana" w:hAnsi="Verdana" w:cs="Arial"/>
          <w:sz w:val="24"/>
          <w:szCs w:val="24"/>
        </w:rPr>
      </w:pPr>
    </w:p>
    <w:p w14:paraId="331C6CEB" w14:textId="77777777" w:rsidR="008C64B8" w:rsidRPr="005207A8" w:rsidRDefault="00AB5039" w:rsidP="00ED6088">
      <w:pPr>
        <w:pStyle w:val="Level2"/>
        <w:numPr>
          <w:ilvl w:val="1"/>
          <w:numId w:val="1"/>
        </w:numPr>
        <w:tabs>
          <w:tab w:val="left" w:pos="720"/>
          <w:tab w:val="left" w:pos="1440"/>
        </w:tabs>
        <w:ind w:left="1440" w:hanging="720"/>
        <w:jc w:val="both"/>
        <w:rPr>
          <w:rFonts w:ascii="Verdana" w:hAnsi="Verdana" w:cs="Arial"/>
        </w:rPr>
      </w:pPr>
      <w:r w:rsidRPr="005207A8">
        <w:rPr>
          <w:rFonts w:ascii="Verdana" w:hAnsi="Verdana" w:cs="Arial"/>
        </w:rPr>
        <w:t>The principal must approve a</w:t>
      </w:r>
      <w:r w:rsidR="008C64B8" w:rsidRPr="005207A8">
        <w:rPr>
          <w:rFonts w:ascii="Verdana" w:hAnsi="Verdana" w:cs="Arial"/>
        </w:rPr>
        <w:t xml:space="preserve">ll surveys intended to gather information from students </w:t>
      </w:r>
      <w:r w:rsidRPr="005207A8">
        <w:rPr>
          <w:rFonts w:ascii="Verdana" w:hAnsi="Verdana" w:cs="Arial"/>
        </w:rPr>
        <w:t xml:space="preserve">before they are </w:t>
      </w:r>
      <w:r w:rsidR="008C64B8" w:rsidRPr="005207A8">
        <w:rPr>
          <w:rFonts w:ascii="Verdana" w:hAnsi="Verdana" w:cs="Arial"/>
        </w:rPr>
        <w:t xml:space="preserve">administered to students.  </w:t>
      </w:r>
    </w:p>
    <w:p w14:paraId="648B4591" w14:textId="77777777" w:rsidR="008C64B8" w:rsidRPr="005207A8" w:rsidRDefault="008C64B8" w:rsidP="00ED6088">
      <w:pPr>
        <w:numPr>
          <w:ilvl w:val="12"/>
          <w:numId w:val="0"/>
        </w:numPr>
        <w:jc w:val="both"/>
        <w:rPr>
          <w:rFonts w:ascii="Verdana" w:hAnsi="Verdana" w:cs="Arial"/>
          <w:sz w:val="24"/>
          <w:szCs w:val="24"/>
        </w:rPr>
      </w:pPr>
    </w:p>
    <w:p w14:paraId="4DF8AF7B" w14:textId="77777777" w:rsidR="008C64B8" w:rsidRPr="005207A8" w:rsidRDefault="00AB5039" w:rsidP="00ED6088">
      <w:pPr>
        <w:pStyle w:val="Level2"/>
        <w:numPr>
          <w:ilvl w:val="1"/>
          <w:numId w:val="1"/>
        </w:numPr>
        <w:tabs>
          <w:tab w:val="left" w:pos="720"/>
          <w:tab w:val="left" w:pos="1440"/>
        </w:tabs>
        <w:ind w:left="1440" w:hanging="720"/>
        <w:jc w:val="both"/>
        <w:rPr>
          <w:rFonts w:ascii="Verdana" w:hAnsi="Verdana" w:cs="Arial"/>
        </w:rPr>
      </w:pPr>
      <w:r w:rsidRPr="005207A8">
        <w:rPr>
          <w:rFonts w:ascii="Verdana" w:hAnsi="Verdana" w:cs="Arial"/>
        </w:rPr>
        <w:t>Students’ p</w:t>
      </w:r>
      <w:r w:rsidR="008C64B8" w:rsidRPr="005207A8">
        <w:rPr>
          <w:rFonts w:ascii="Verdana" w:hAnsi="Verdana" w:cs="Arial"/>
        </w:rPr>
        <w:t>articipation in surveys is voluntary.  Parents</w:t>
      </w:r>
      <w:r w:rsidR="00AD23D4" w:rsidRPr="005207A8">
        <w:rPr>
          <w:rFonts w:ascii="Verdana" w:hAnsi="Verdana" w:cs="Arial"/>
        </w:rPr>
        <w:t>/guardians</w:t>
      </w:r>
      <w:r w:rsidR="008C64B8" w:rsidRPr="005207A8">
        <w:rPr>
          <w:rFonts w:ascii="Verdana" w:hAnsi="Verdana" w:cs="Arial"/>
        </w:rPr>
        <w:t xml:space="preserve"> may restrict their child from participating in any survey.</w:t>
      </w:r>
    </w:p>
    <w:p w14:paraId="7C51F8F8" w14:textId="593C4DF8" w:rsidR="008C64B8" w:rsidRPr="005207A8" w:rsidRDefault="008C64B8" w:rsidP="008C64B8">
      <w:pPr>
        <w:numPr>
          <w:ilvl w:val="12"/>
          <w:numId w:val="0"/>
        </w:numPr>
        <w:rPr>
          <w:rFonts w:ascii="Verdana" w:hAnsi="Verdana" w:cs="Arial"/>
          <w:sz w:val="24"/>
          <w:szCs w:val="24"/>
        </w:rPr>
      </w:pPr>
    </w:p>
    <w:p w14:paraId="79881595" w14:textId="77777777" w:rsidR="00DF1D85" w:rsidRPr="005207A8" w:rsidRDefault="00DF1D85" w:rsidP="008C64B8">
      <w:pPr>
        <w:numPr>
          <w:ilvl w:val="12"/>
          <w:numId w:val="0"/>
        </w:numPr>
        <w:rPr>
          <w:rFonts w:ascii="Verdana" w:hAnsi="Verdana" w:cs="Arial"/>
          <w:sz w:val="24"/>
          <w:szCs w:val="24"/>
        </w:rPr>
      </w:pPr>
    </w:p>
    <w:p w14:paraId="2C8798DC" w14:textId="77777777" w:rsidR="00DF1D85" w:rsidRPr="005207A8" w:rsidRDefault="00DF1D85" w:rsidP="00DF1D85">
      <w:pPr>
        <w:jc w:val="both"/>
        <w:rPr>
          <w:rFonts w:ascii="Verdana" w:hAnsi="Verdana"/>
          <w:sz w:val="24"/>
          <w:szCs w:val="24"/>
          <w:u w:val="single"/>
        </w:rPr>
      </w:pPr>
      <w:r w:rsidRPr="005207A8">
        <w:rPr>
          <w:rFonts w:ascii="Verdana" w:hAnsi="Verdana"/>
          <w:sz w:val="24"/>
          <w:szCs w:val="24"/>
        </w:rPr>
        <w:t xml:space="preserve">Adopted on: </w:t>
      </w:r>
      <w:r w:rsidRPr="005207A8">
        <w:rPr>
          <w:rFonts w:ascii="Verdana" w:hAnsi="Verdana"/>
          <w:sz w:val="24"/>
          <w:szCs w:val="24"/>
          <w:u w:val="single"/>
        </w:rPr>
        <w:t>8-14-17</w:t>
      </w:r>
    </w:p>
    <w:p w14:paraId="690005B6" w14:textId="3FB62CB2" w:rsidR="00DF1D85" w:rsidRPr="005207A8" w:rsidRDefault="00DF1D85" w:rsidP="00DF1D85">
      <w:pPr>
        <w:jc w:val="both"/>
        <w:rPr>
          <w:rFonts w:ascii="Verdana" w:hAnsi="Verdana"/>
          <w:sz w:val="24"/>
          <w:szCs w:val="24"/>
        </w:rPr>
      </w:pPr>
      <w:r w:rsidRPr="005207A8">
        <w:rPr>
          <w:rFonts w:ascii="Verdana" w:hAnsi="Verdana"/>
          <w:sz w:val="24"/>
          <w:szCs w:val="24"/>
        </w:rPr>
        <w:t xml:space="preserve">Revised on: </w:t>
      </w:r>
      <w:r w:rsidR="005207A8" w:rsidRPr="005207A8">
        <w:rPr>
          <w:rFonts w:ascii="Verdana" w:hAnsi="Verdana"/>
          <w:sz w:val="24"/>
          <w:szCs w:val="24"/>
          <w:u w:val="single"/>
        </w:rPr>
        <w:t>11-09-20</w:t>
      </w:r>
    </w:p>
    <w:p w14:paraId="46F5C2B6" w14:textId="773A1015" w:rsidR="00EB08E5" w:rsidRPr="005207A8" w:rsidRDefault="00DF1D85" w:rsidP="00DF1D85">
      <w:pPr>
        <w:tabs>
          <w:tab w:val="left" w:pos="5868"/>
        </w:tabs>
        <w:jc w:val="both"/>
        <w:rPr>
          <w:rFonts w:ascii="Verdana" w:hAnsi="Verdana"/>
          <w:sz w:val="24"/>
          <w:szCs w:val="24"/>
        </w:rPr>
      </w:pPr>
      <w:r w:rsidRPr="005207A8">
        <w:rPr>
          <w:rFonts w:ascii="Verdana" w:hAnsi="Verdana"/>
          <w:sz w:val="24"/>
          <w:szCs w:val="24"/>
        </w:rPr>
        <w:t xml:space="preserve">Reviewed on: </w:t>
      </w:r>
      <w:r w:rsidR="00F37A69">
        <w:rPr>
          <w:rFonts w:ascii="Verdana" w:hAnsi="Verdana"/>
          <w:sz w:val="24"/>
          <w:szCs w:val="24"/>
          <w:u w:val="single"/>
        </w:rPr>
        <w:t>5-09-22</w:t>
      </w:r>
      <w:r w:rsidR="00C219E5">
        <w:rPr>
          <w:rFonts w:ascii="Verdana" w:hAnsi="Verdana"/>
          <w:sz w:val="24"/>
          <w:szCs w:val="24"/>
          <w:u w:val="single"/>
        </w:rPr>
        <w:t>, 5-15-23</w:t>
      </w:r>
      <w:r w:rsidR="00EB08E5" w:rsidRPr="005207A8">
        <w:rPr>
          <w:rFonts w:ascii="Verdana" w:hAnsi="Verdana"/>
          <w:sz w:val="24"/>
          <w:szCs w:val="24"/>
        </w:rPr>
        <w:tab/>
      </w:r>
    </w:p>
    <w:p w14:paraId="5D3B9070" w14:textId="77777777" w:rsidR="00BB15A8" w:rsidRPr="005207A8" w:rsidRDefault="00BB15A8">
      <w:pPr>
        <w:rPr>
          <w:rFonts w:ascii="Verdana" w:hAnsi="Verdana"/>
          <w:sz w:val="24"/>
          <w:szCs w:val="24"/>
        </w:rPr>
      </w:pPr>
    </w:p>
    <w:sectPr w:rsidR="00BB15A8" w:rsidRPr="005207A8" w:rsidSect="008C64B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7330" w14:textId="77777777" w:rsidR="003209F0" w:rsidRDefault="003209F0">
      <w:r>
        <w:separator/>
      </w:r>
    </w:p>
  </w:endnote>
  <w:endnote w:type="continuationSeparator" w:id="0">
    <w:p w14:paraId="36FB8138" w14:textId="77777777" w:rsidR="003209F0" w:rsidRDefault="0032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789D" w14:textId="77777777" w:rsidR="00AE2A67" w:rsidRDefault="00AE2A67" w:rsidP="00020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C18A5" w14:textId="77777777" w:rsidR="00AE2A67" w:rsidRDefault="00AE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B664" w14:textId="77777777" w:rsidR="00AE2A67" w:rsidRPr="00962593" w:rsidRDefault="00AE2A67" w:rsidP="00AE2A67">
    <w:pPr>
      <w:pStyle w:val="Footer"/>
      <w:jc w:val="center"/>
      <w:rPr>
        <w:rFonts w:ascii="Verdana" w:hAnsi="Verdana"/>
      </w:rPr>
    </w:pPr>
    <w:r w:rsidRPr="00962593">
      <w:rPr>
        <w:rStyle w:val="PageNumber"/>
        <w:rFonts w:ascii="Verdana" w:hAnsi="Verdana"/>
        <w:sz w:val="22"/>
        <w:szCs w:val="22"/>
      </w:rPr>
      <w:t xml:space="preserve">Page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PAGE </w:instrText>
    </w:r>
    <w:r w:rsidRPr="00962593">
      <w:rPr>
        <w:rStyle w:val="PageNumber"/>
        <w:rFonts w:ascii="Verdana" w:hAnsi="Verdana"/>
        <w:sz w:val="22"/>
        <w:szCs w:val="22"/>
      </w:rPr>
      <w:fldChar w:fldCharType="separate"/>
    </w:r>
    <w:r w:rsidR="00844F2C">
      <w:rPr>
        <w:rStyle w:val="PageNumber"/>
        <w:rFonts w:ascii="Verdana" w:hAnsi="Verdana"/>
        <w:noProof/>
        <w:sz w:val="22"/>
        <w:szCs w:val="22"/>
      </w:rPr>
      <w:t>1</w:t>
    </w:r>
    <w:r w:rsidRPr="00962593">
      <w:rPr>
        <w:rStyle w:val="PageNumber"/>
        <w:rFonts w:ascii="Verdana" w:hAnsi="Verdana"/>
        <w:sz w:val="22"/>
        <w:szCs w:val="22"/>
      </w:rPr>
      <w:fldChar w:fldCharType="end"/>
    </w:r>
    <w:r w:rsidRPr="00962593">
      <w:rPr>
        <w:rStyle w:val="PageNumber"/>
        <w:rFonts w:ascii="Verdana" w:hAnsi="Verdana"/>
        <w:sz w:val="22"/>
        <w:szCs w:val="22"/>
      </w:rPr>
      <w:t xml:space="preserve"> of </w:t>
    </w:r>
    <w:r w:rsidRPr="00962593">
      <w:rPr>
        <w:rStyle w:val="PageNumber"/>
        <w:rFonts w:ascii="Verdana" w:hAnsi="Verdana"/>
        <w:sz w:val="22"/>
        <w:szCs w:val="22"/>
      </w:rPr>
      <w:fldChar w:fldCharType="begin"/>
    </w:r>
    <w:r w:rsidRPr="00962593">
      <w:rPr>
        <w:rStyle w:val="PageNumber"/>
        <w:rFonts w:ascii="Verdana" w:hAnsi="Verdana"/>
        <w:sz w:val="22"/>
        <w:szCs w:val="22"/>
      </w:rPr>
      <w:instrText xml:space="preserve"> NUMPAGES </w:instrText>
    </w:r>
    <w:r w:rsidRPr="00962593">
      <w:rPr>
        <w:rStyle w:val="PageNumber"/>
        <w:rFonts w:ascii="Verdana" w:hAnsi="Verdana"/>
        <w:sz w:val="22"/>
        <w:szCs w:val="22"/>
      </w:rPr>
      <w:fldChar w:fldCharType="separate"/>
    </w:r>
    <w:r w:rsidR="00844F2C">
      <w:rPr>
        <w:rStyle w:val="PageNumber"/>
        <w:rFonts w:ascii="Verdana" w:hAnsi="Verdana"/>
        <w:noProof/>
        <w:sz w:val="22"/>
        <w:szCs w:val="22"/>
      </w:rPr>
      <w:t>3</w:t>
    </w:r>
    <w:r w:rsidRPr="00962593">
      <w:rPr>
        <w:rStyle w:val="PageNumber"/>
        <w:rFonts w:ascii="Verdana" w:hAnsi="Verdana"/>
        <w:sz w:val="22"/>
        <w:szCs w:val="22"/>
      </w:rPr>
      <w:fldChar w:fldCharType="end"/>
    </w:r>
  </w:p>
  <w:p w14:paraId="580CEDF2" w14:textId="77777777" w:rsidR="00962593" w:rsidRPr="00962593" w:rsidRDefault="00962593">
    <w:pP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C91A" w14:textId="77777777" w:rsidR="003209F0" w:rsidRDefault="003209F0">
      <w:r>
        <w:separator/>
      </w:r>
    </w:p>
  </w:footnote>
  <w:footnote w:type="continuationSeparator" w:id="0">
    <w:p w14:paraId="7E9C26FC" w14:textId="77777777" w:rsidR="003209F0" w:rsidRDefault="0032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93801"/>
    <w:multiLevelType w:val="multilevel"/>
    <w:tmpl w:val="6E24FCD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83915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03A2"/>
    <w:rsid w:val="00030905"/>
    <w:rsid w:val="00037C03"/>
    <w:rsid w:val="00072EC8"/>
    <w:rsid w:val="00082256"/>
    <w:rsid w:val="00226181"/>
    <w:rsid w:val="00242215"/>
    <w:rsid w:val="00262AB6"/>
    <w:rsid w:val="003209F0"/>
    <w:rsid w:val="00334483"/>
    <w:rsid w:val="004251DE"/>
    <w:rsid w:val="00430741"/>
    <w:rsid w:val="00482A00"/>
    <w:rsid w:val="005207A8"/>
    <w:rsid w:val="0052392E"/>
    <w:rsid w:val="005D6954"/>
    <w:rsid w:val="00661A33"/>
    <w:rsid w:val="006E10A6"/>
    <w:rsid w:val="00731DAB"/>
    <w:rsid w:val="008231F3"/>
    <w:rsid w:val="00827C4D"/>
    <w:rsid w:val="00844F2C"/>
    <w:rsid w:val="008B4944"/>
    <w:rsid w:val="008C64B8"/>
    <w:rsid w:val="008F27EE"/>
    <w:rsid w:val="00922CE3"/>
    <w:rsid w:val="00954FF4"/>
    <w:rsid w:val="00962593"/>
    <w:rsid w:val="00982C1B"/>
    <w:rsid w:val="00994575"/>
    <w:rsid w:val="00A61CBB"/>
    <w:rsid w:val="00AB5039"/>
    <w:rsid w:val="00AB547A"/>
    <w:rsid w:val="00AD23D4"/>
    <w:rsid w:val="00AE2A67"/>
    <w:rsid w:val="00AE6650"/>
    <w:rsid w:val="00BB15A8"/>
    <w:rsid w:val="00BE23C6"/>
    <w:rsid w:val="00BE2448"/>
    <w:rsid w:val="00C2170B"/>
    <w:rsid w:val="00C219E5"/>
    <w:rsid w:val="00C54257"/>
    <w:rsid w:val="00D1408F"/>
    <w:rsid w:val="00D16190"/>
    <w:rsid w:val="00DD1021"/>
    <w:rsid w:val="00DF1D85"/>
    <w:rsid w:val="00E2607C"/>
    <w:rsid w:val="00EB08E5"/>
    <w:rsid w:val="00ED6088"/>
    <w:rsid w:val="00EF3FA9"/>
    <w:rsid w:val="00F05100"/>
    <w:rsid w:val="00F37A69"/>
    <w:rsid w:val="00F5460F"/>
    <w:rsid w:val="00F82ABF"/>
    <w:rsid w:val="00FC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F3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4B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C64B8"/>
    <w:pPr>
      <w:autoSpaceDE w:val="0"/>
      <w:autoSpaceDN w:val="0"/>
      <w:adjustRightInd w:val="0"/>
      <w:ind w:left="720"/>
    </w:pPr>
    <w:rPr>
      <w:sz w:val="24"/>
      <w:szCs w:val="24"/>
    </w:rPr>
  </w:style>
  <w:style w:type="paragraph" w:customStyle="1" w:styleId="Level2">
    <w:name w:val="Level 2"/>
    <w:rsid w:val="008C64B8"/>
    <w:pPr>
      <w:autoSpaceDE w:val="0"/>
      <w:autoSpaceDN w:val="0"/>
      <w:adjustRightInd w:val="0"/>
      <w:ind w:left="1440"/>
    </w:pPr>
    <w:rPr>
      <w:sz w:val="24"/>
      <w:szCs w:val="24"/>
    </w:rPr>
  </w:style>
  <w:style w:type="paragraph" w:styleId="Footer">
    <w:name w:val="footer"/>
    <w:basedOn w:val="Normal"/>
    <w:rsid w:val="00AE2A67"/>
    <w:pPr>
      <w:tabs>
        <w:tab w:val="center" w:pos="4320"/>
        <w:tab w:val="right" w:pos="8640"/>
      </w:tabs>
    </w:pPr>
  </w:style>
  <w:style w:type="character" w:styleId="PageNumber">
    <w:name w:val="page number"/>
    <w:basedOn w:val="DefaultParagraphFont"/>
    <w:rsid w:val="00AE2A67"/>
  </w:style>
  <w:style w:type="paragraph" w:styleId="Header">
    <w:name w:val="header"/>
    <w:basedOn w:val="Normal"/>
    <w:rsid w:val="00AE2A67"/>
    <w:pPr>
      <w:tabs>
        <w:tab w:val="center" w:pos="4320"/>
        <w:tab w:val="right" w:pos="8640"/>
      </w:tabs>
    </w:pPr>
  </w:style>
  <w:style w:type="paragraph" w:styleId="BalloonText">
    <w:name w:val="Balloon Text"/>
    <w:basedOn w:val="Normal"/>
    <w:link w:val="BalloonTextChar"/>
    <w:semiHidden/>
    <w:unhideWhenUsed/>
    <w:rsid w:val="008231F3"/>
    <w:rPr>
      <w:sz w:val="18"/>
      <w:szCs w:val="18"/>
    </w:rPr>
  </w:style>
  <w:style w:type="character" w:customStyle="1" w:styleId="BalloonTextChar">
    <w:name w:val="Balloon Text Char"/>
    <w:basedOn w:val="DefaultParagraphFont"/>
    <w:link w:val="BalloonText"/>
    <w:semiHidden/>
    <w:rsid w:val="008231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7794">
      <w:bodyDiv w:val="1"/>
      <w:marLeft w:val="0"/>
      <w:marRight w:val="0"/>
      <w:marTop w:val="0"/>
      <w:marBottom w:val="0"/>
      <w:divBdr>
        <w:top w:val="none" w:sz="0" w:space="0" w:color="auto"/>
        <w:left w:val="none" w:sz="0" w:space="0" w:color="auto"/>
        <w:bottom w:val="none" w:sz="0" w:space="0" w:color="auto"/>
        <w:right w:val="none" w:sz="0" w:space="0" w:color="auto"/>
      </w:divBdr>
    </w:div>
    <w:div w:id="20855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2020-10-13T18:25:00Z</dcterms:created>
  <dcterms:modified xsi:type="dcterms:W3CDTF">2023-05-16T18:30:00Z</dcterms:modified>
</cp:coreProperties>
</file>