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ABFB" w14:textId="77777777" w:rsidR="00C34871" w:rsidRPr="009471F9" w:rsidRDefault="00C34871" w:rsidP="00C34871">
      <w:pPr>
        <w:jc w:val="center"/>
        <w:rPr>
          <w:rFonts w:ascii="Verdana" w:hAnsi="Verdana" w:cs="Arial"/>
          <w:b/>
          <w:bCs/>
          <w:sz w:val="24"/>
          <w:szCs w:val="24"/>
        </w:rPr>
      </w:pPr>
      <w:r w:rsidRPr="009471F9">
        <w:rPr>
          <w:rFonts w:ascii="Verdana" w:hAnsi="Verdana"/>
          <w:sz w:val="24"/>
          <w:szCs w:val="24"/>
          <w:lang w:val="en-CA"/>
        </w:rPr>
        <w:fldChar w:fldCharType="begin"/>
      </w:r>
      <w:r w:rsidRPr="009471F9">
        <w:rPr>
          <w:rFonts w:ascii="Verdana" w:hAnsi="Verdana"/>
          <w:sz w:val="24"/>
          <w:szCs w:val="24"/>
          <w:lang w:val="en-CA"/>
        </w:rPr>
        <w:instrText xml:space="preserve"> SEQ CHAPTER \h \r 1</w:instrText>
      </w:r>
      <w:r w:rsidRPr="009471F9">
        <w:rPr>
          <w:rFonts w:ascii="Verdana" w:hAnsi="Verdana"/>
          <w:sz w:val="24"/>
          <w:szCs w:val="24"/>
          <w:lang w:val="en-CA"/>
        </w:rPr>
        <w:fldChar w:fldCharType="end"/>
      </w:r>
      <w:r w:rsidRPr="009471F9">
        <w:rPr>
          <w:rFonts w:ascii="Verdana" w:hAnsi="Verdana" w:cs="Arial"/>
          <w:b/>
          <w:bCs/>
          <w:sz w:val="24"/>
          <w:szCs w:val="24"/>
        </w:rPr>
        <w:t>5012</w:t>
      </w:r>
    </w:p>
    <w:p w14:paraId="494992F3" w14:textId="77777777" w:rsidR="00C34871" w:rsidRPr="009471F9" w:rsidRDefault="00C34871" w:rsidP="00C34871">
      <w:pPr>
        <w:jc w:val="center"/>
        <w:rPr>
          <w:rFonts w:ascii="Verdana" w:hAnsi="Verdana" w:cs="Arial"/>
          <w:sz w:val="24"/>
          <w:szCs w:val="24"/>
        </w:rPr>
      </w:pPr>
      <w:r w:rsidRPr="009471F9">
        <w:rPr>
          <w:rFonts w:ascii="Verdana" w:hAnsi="Verdana" w:cs="Arial"/>
          <w:b/>
          <w:bCs/>
          <w:sz w:val="24"/>
          <w:szCs w:val="24"/>
        </w:rPr>
        <w:t xml:space="preserve">Testing </w:t>
      </w:r>
      <w:r w:rsidR="00D05366">
        <w:rPr>
          <w:rFonts w:ascii="Verdana" w:hAnsi="Verdana" w:cs="Arial"/>
          <w:b/>
          <w:bCs/>
          <w:sz w:val="24"/>
          <w:szCs w:val="24"/>
        </w:rPr>
        <w:t xml:space="preserve">and Assessment </w:t>
      </w:r>
      <w:r w:rsidRPr="009471F9">
        <w:rPr>
          <w:rFonts w:ascii="Verdana" w:hAnsi="Verdana" w:cs="Arial"/>
          <w:b/>
          <w:bCs/>
          <w:sz w:val="24"/>
          <w:szCs w:val="24"/>
        </w:rPr>
        <w:t>Program</w:t>
      </w:r>
      <w:r w:rsidRPr="009471F9">
        <w:rPr>
          <w:rFonts w:ascii="Verdana" w:hAnsi="Verdana" w:cs="Arial"/>
          <w:b/>
          <w:bCs/>
          <w:sz w:val="24"/>
          <w:szCs w:val="24"/>
        </w:rPr>
        <w:fldChar w:fldCharType="begin"/>
      </w:r>
      <w:r w:rsidRPr="009471F9">
        <w:rPr>
          <w:rFonts w:ascii="Verdana" w:hAnsi="Verdana" w:cs="Arial"/>
          <w:b/>
          <w:bCs/>
          <w:sz w:val="24"/>
          <w:szCs w:val="24"/>
        </w:rPr>
        <w:instrText>tc "Basic Testing Program"</w:instrText>
      </w:r>
      <w:r w:rsidRPr="009471F9">
        <w:rPr>
          <w:rFonts w:ascii="Verdana" w:hAnsi="Verdana" w:cs="Arial"/>
          <w:b/>
          <w:bCs/>
          <w:sz w:val="24"/>
          <w:szCs w:val="24"/>
        </w:rPr>
        <w:fldChar w:fldCharType="end"/>
      </w:r>
    </w:p>
    <w:p w14:paraId="26975B28" w14:textId="77777777" w:rsidR="00C34871" w:rsidRPr="009471F9" w:rsidRDefault="00C34871" w:rsidP="00C34871">
      <w:pPr>
        <w:rPr>
          <w:rFonts w:ascii="Verdana" w:hAnsi="Verdana" w:cs="Arial"/>
          <w:sz w:val="24"/>
          <w:szCs w:val="24"/>
        </w:rPr>
      </w:pPr>
    </w:p>
    <w:p w14:paraId="1790D012" w14:textId="77777777" w:rsidR="00B55D5B" w:rsidRPr="00D05366" w:rsidRDefault="00B55D5B" w:rsidP="00B55D5B">
      <w:pPr>
        <w:pStyle w:val="ListParagraph"/>
        <w:numPr>
          <w:ilvl w:val="0"/>
          <w:numId w:val="1"/>
        </w:numPr>
        <w:ind w:left="720"/>
        <w:jc w:val="both"/>
        <w:rPr>
          <w:rFonts w:ascii="Verdana" w:hAnsi="Verdana" w:cs="Arial"/>
          <w:b/>
          <w:sz w:val="24"/>
          <w:szCs w:val="24"/>
        </w:rPr>
      </w:pPr>
      <w:r w:rsidRPr="00D05366">
        <w:rPr>
          <w:rFonts w:ascii="Verdana" w:hAnsi="Verdana" w:cs="Arial"/>
          <w:b/>
          <w:sz w:val="24"/>
          <w:szCs w:val="24"/>
        </w:rPr>
        <w:t xml:space="preserve">Basic Testing </w:t>
      </w:r>
      <w:r w:rsidR="00D05366">
        <w:rPr>
          <w:rFonts w:ascii="Verdana" w:hAnsi="Verdana" w:cs="Arial"/>
          <w:b/>
          <w:sz w:val="24"/>
          <w:szCs w:val="24"/>
        </w:rPr>
        <w:t xml:space="preserve">and Assessment </w:t>
      </w:r>
      <w:r w:rsidRPr="00D05366">
        <w:rPr>
          <w:rFonts w:ascii="Verdana" w:hAnsi="Verdana" w:cs="Arial"/>
          <w:b/>
          <w:sz w:val="24"/>
          <w:szCs w:val="24"/>
        </w:rPr>
        <w:t>Program</w:t>
      </w:r>
    </w:p>
    <w:p w14:paraId="298B0168" w14:textId="77777777" w:rsidR="00B55D5B" w:rsidRDefault="00B55D5B" w:rsidP="00B55D5B">
      <w:pPr>
        <w:jc w:val="both"/>
        <w:rPr>
          <w:rFonts w:ascii="Verdana" w:hAnsi="Verdana" w:cs="Arial"/>
          <w:sz w:val="24"/>
          <w:szCs w:val="24"/>
        </w:rPr>
      </w:pPr>
    </w:p>
    <w:p w14:paraId="54C1B577" w14:textId="77777777" w:rsidR="00C34871" w:rsidRPr="00487EC1" w:rsidRDefault="00C34871" w:rsidP="00B55D5B">
      <w:pPr>
        <w:jc w:val="both"/>
        <w:rPr>
          <w:rFonts w:ascii="Verdana" w:hAnsi="Verdana" w:cs="Arial"/>
          <w:sz w:val="24"/>
          <w:szCs w:val="24"/>
        </w:rPr>
      </w:pPr>
      <w:r w:rsidRPr="00B55D5B">
        <w:rPr>
          <w:rFonts w:ascii="Verdana" w:hAnsi="Verdana" w:cs="Arial"/>
          <w:sz w:val="24"/>
          <w:szCs w:val="24"/>
        </w:rPr>
        <w:t>The</w:t>
      </w:r>
      <w:r w:rsidR="001A3303" w:rsidRPr="00B55D5B">
        <w:rPr>
          <w:rFonts w:ascii="Verdana" w:hAnsi="Verdana" w:cs="Arial"/>
          <w:sz w:val="24"/>
          <w:szCs w:val="24"/>
        </w:rPr>
        <w:t xml:space="preserve"> school district will use a </w:t>
      </w:r>
      <w:r w:rsidRPr="00B55D5B">
        <w:rPr>
          <w:rFonts w:ascii="Verdana" w:hAnsi="Verdana" w:cs="Arial"/>
          <w:sz w:val="24"/>
          <w:szCs w:val="24"/>
        </w:rPr>
        <w:t xml:space="preserve">basic testing </w:t>
      </w:r>
      <w:r w:rsidR="00D05366">
        <w:rPr>
          <w:rFonts w:ascii="Verdana" w:hAnsi="Verdana" w:cs="Arial"/>
          <w:sz w:val="24"/>
          <w:szCs w:val="24"/>
        </w:rPr>
        <w:t xml:space="preserve">and assessment </w:t>
      </w:r>
      <w:r w:rsidRPr="00B55D5B">
        <w:rPr>
          <w:rFonts w:ascii="Verdana" w:hAnsi="Verdana" w:cs="Arial"/>
          <w:sz w:val="24"/>
          <w:szCs w:val="24"/>
        </w:rPr>
        <w:t xml:space="preserve">program to evaluate the outcome of the educational program and to provide information needed in working with individuals.  </w:t>
      </w:r>
      <w:r w:rsidR="001A3303" w:rsidRPr="00B55D5B">
        <w:rPr>
          <w:rFonts w:ascii="Verdana" w:hAnsi="Verdana" w:cs="Arial"/>
          <w:sz w:val="24"/>
          <w:szCs w:val="24"/>
        </w:rPr>
        <w:t xml:space="preserve">The program </w:t>
      </w:r>
      <w:r w:rsidRPr="00B55D5B">
        <w:rPr>
          <w:rFonts w:ascii="Verdana" w:hAnsi="Verdana" w:cs="Arial"/>
          <w:sz w:val="24"/>
          <w:szCs w:val="24"/>
        </w:rPr>
        <w:t xml:space="preserve">will be supplemented by such individual and supplementary tests as the needs of the educational program </w:t>
      </w:r>
      <w:r w:rsidRPr="00487EC1">
        <w:rPr>
          <w:rFonts w:ascii="Verdana" w:hAnsi="Verdana" w:cs="Arial"/>
          <w:sz w:val="24"/>
          <w:szCs w:val="24"/>
        </w:rPr>
        <w:t xml:space="preserve">and the district </w:t>
      </w:r>
      <w:r w:rsidR="001A3303" w:rsidRPr="00487EC1">
        <w:rPr>
          <w:rFonts w:ascii="Verdana" w:hAnsi="Verdana" w:cs="Arial"/>
          <w:sz w:val="24"/>
          <w:szCs w:val="24"/>
        </w:rPr>
        <w:t>indicate.  The</w:t>
      </w:r>
      <w:r w:rsidRPr="00487EC1">
        <w:rPr>
          <w:rFonts w:ascii="Verdana" w:hAnsi="Verdana" w:cs="Arial"/>
          <w:sz w:val="24"/>
          <w:szCs w:val="24"/>
        </w:rPr>
        <w:t xml:space="preserve"> </w:t>
      </w:r>
      <w:r w:rsidR="001A3303" w:rsidRPr="00487EC1">
        <w:rPr>
          <w:rFonts w:ascii="Verdana" w:hAnsi="Verdana" w:cs="Arial"/>
          <w:sz w:val="24"/>
          <w:szCs w:val="24"/>
        </w:rPr>
        <w:t xml:space="preserve">superintendent and designees </w:t>
      </w:r>
      <w:r w:rsidRPr="00487EC1">
        <w:rPr>
          <w:rFonts w:ascii="Verdana" w:hAnsi="Verdana" w:cs="Arial"/>
          <w:sz w:val="24"/>
          <w:szCs w:val="24"/>
        </w:rPr>
        <w:t>will coordinate</w:t>
      </w:r>
      <w:r w:rsidR="001A3303" w:rsidRPr="00487EC1">
        <w:rPr>
          <w:rFonts w:ascii="Verdana" w:hAnsi="Verdana" w:cs="Arial"/>
          <w:sz w:val="24"/>
          <w:szCs w:val="24"/>
        </w:rPr>
        <w:t xml:space="preserve"> the program</w:t>
      </w:r>
      <w:r w:rsidRPr="00487EC1">
        <w:rPr>
          <w:rFonts w:ascii="Verdana" w:hAnsi="Verdana" w:cs="Arial"/>
          <w:sz w:val="24"/>
          <w:szCs w:val="24"/>
        </w:rPr>
        <w:t xml:space="preserve"> from K</w:t>
      </w:r>
      <w:r w:rsidR="001A3303" w:rsidRPr="00487EC1">
        <w:rPr>
          <w:rFonts w:ascii="Verdana" w:hAnsi="Verdana" w:cs="Arial"/>
          <w:sz w:val="24"/>
          <w:szCs w:val="24"/>
        </w:rPr>
        <w:t xml:space="preserve">indergarten through twelfth grade </w:t>
      </w:r>
      <w:r w:rsidRPr="00487EC1">
        <w:rPr>
          <w:rFonts w:ascii="Verdana" w:hAnsi="Verdana" w:cs="Arial"/>
          <w:sz w:val="24"/>
          <w:szCs w:val="24"/>
        </w:rPr>
        <w:t>to provide continuity</w:t>
      </w:r>
      <w:r w:rsidR="00022767" w:rsidRPr="00487EC1">
        <w:rPr>
          <w:rFonts w:ascii="Verdana" w:hAnsi="Verdana" w:cs="Arial"/>
          <w:sz w:val="24"/>
          <w:szCs w:val="24"/>
        </w:rPr>
        <w:t>.</w:t>
      </w:r>
      <w:r w:rsidR="0057456F" w:rsidRPr="00487EC1">
        <w:rPr>
          <w:rFonts w:ascii="Verdana" w:hAnsi="Verdana" w:cs="Arial"/>
          <w:sz w:val="24"/>
          <w:szCs w:val="24"/>
        </w:rPr>
        <w:t xml:space="preserve">  Teachers are prohibited from engaging in any behavior that adversely affects the validity of test scores as a measure of student achievement</w:t>
      </w:r>
      <w:r w:rsidR="00B55D5B" w:rsidRPr="00487EC1">
        <w:rPr>
          <w:rFonts w:ascii="Verdana" w:hAnsi="Verdana" w:cs="Arial"/>
          <w:sz w:val="24"/>
          <w:szCs w:val="24"/>
        </w:rPr>
        <w:t xml:space="preserve">.  Teachers should consult </w:t>
      </w:r>
      <w:r w:rsidR="00D05366" w:rsidRPr="00487EC1">
        <w:rPr>
          <w:rFonts w:ascii="Verdana" w:hAnsi="Verdana" w:cs="Arial"/>
          <w:sz w:val="24"/>
          <w:szCs w:val="24"/>
        </w:rPr>
        <w:t>with relevant board policies and district protocols assessment administration and security.</w:t>
      </w:r>
    </w:p>
    <w:p w14:paraId="265B8966" w14:textId="77777777" w:rsidR="00B55D5B" w:rsidRPr="00487EC1" w:rsidRDefault="00B55D5B" w:rsidP="00C34871">
      <w:pPr>
        <w:jc w:val="both"/>
        <w:rPr>
          <w:rFonts w:ascii="Verdana" w:hAnsi="Verdana" w:cs="Arial"/>
          <w:sz w:val="24"/>
          <w:szCs w:val="24"/>
        </w:rPr>
      </w:pPr>
    </w:p>
    <w:p w14:paraId="20B2C880" w14:textId="535C4B10" w:rsidR="00B55D5B" w:rsidRPr="00487EC1" w:rsidRDefault="00BA2EC7" w:rsidP="00B55D5B">
      <w:pPr>
        <w:pStyle w:val="ListParagraph"/>
        <w:numPr>
          <w:ilvl w:val="0"/>
          <w:numId w:val="1"/>
        </w:numPr>
        <w:ind w:left="720"/>
        <w:jc w:val="both"/>
        <w:rPr>
          <w:rFonts w:ascii="Verdana" w:hAnsi="Verdana" w:cs="Arial"/>
          <w:b/>
          <w:sz w:val="24"/>
          <w:szCs w:val="24"/>
        </w:rPr>
      </w:pPr>
      <w:r w:rsidRPr="00487EC1">
        <w:rPr>
          <w:rFonts w:ascii="Verdana" w:hAnsi="Verdana" w:cs="Arial"/>
          <w:b/>
          <w:sz w:val="24"/>
          <w:szCs w:val="24"/>
        </w:rPr>
        <w:t>Accountability Reporting</w:t>
      </w:r>
    </w:p>
    <w:p w14:paraId="05C2A40E" w14:textId="77777777" w:rsidR="00B55D5B" w:rsidRPr="00487EC1" w:rsidRDefault="00B55D5B" w:rsidP="00B55D5B">
      <w:pPr>
        <w:jc w:val="both"/>
        <w:rPr>
          <w:rFonts w:ascii="Verdana" w:hAnsi="Verdana" w:cs="Arial"/>
          <w:sz w:val="24"/>
          <w:szCs w:val="24"/>
        </w:rPr>
      </w:pPr>
    </w:p>
    <w:p w14:paraId="56DB591C" w14:textId="254CC400" w:rsidR="00BA2EC7" w:rsidRPr="00487EC1" w:rsidRDefault="00B55D5B" w:rsidP="00B55D5B">
      <w:pPr>
        <w:jc w:val="both"/>
        <w:rPr>
          <w:rFonts w:ascii="Verdana" w:hAnsi="Verdana" w:cs="Arial"/>
          <w:sz w:val="24"/>
          <w:szCs w:val="24"/>
        </w:rPr>
      </w:pPr>
      <w:r w:rsidRPr="00487EC1">
        <w:rPr>
          <w:rFonts w:ascii="Verdana" w:hAnsi="Verdana" w:cs="Arial"/>
          <w:sz w:val="24"/>
          <w:szCs w:val="24"/>
        </w:rPr>
        <w:t>At the board of education’s regular July meeting</w:t>
      </w:r>
      <w:r w:rsidR="00BA2EC7" w:rsidRPr="00487EC1">
        <w:rPr>
          <w:rFonts w:ascii="Verdana" w:hAnsi="Verdana" w:cs="Arial"/>
          <w:sz w:val="24"/>
          <w:szCs w:val="24"/>
        </w:rPr>
        <w:t>, or as soon after as a report can be completed</w:t>
      </w:r>
      <w:r w:rsidRPr="00487EC1">
        <w:rPr>
          <w:rFonts w:ascii="Verdana" w:hAnsi="Verdana" w:cs="Arial"/>
          <w:sz w:val="24"/>
          <w:szCs w:val="24"/>
        </w:rPr>
        <w:t>, the superintendent of schools shall provide an annual written report</w:t>
      </w:r>
      <w:r w:rsidR="00BA2EC7" w:rsidRPr="00487EC1">
        <w:rPr>
          <w:rFonts w:ascii="Verdana" w:hAnsi="Verdana" w:cs="Arial"/>
          <w:sz w:val="24"/>
          <w:szCs w:val="24"/>
        </w:rPr>
        <w:t xml:space="preserve"> as required by NDE Rule 10.  The report shall be presented to the board and made available to the public.  The report must</w:t>
      </w:r>
      <w:r w:rsidRPr="00487EC1">
        <w:rPr>
          <w:rFonts w:ascii="Verdana" w:hAnsi="Verdana" w:cs="Arial"/>
          <w:sz w:val="24"/>
          <w:szCs w:val="24"/>
        </w:rPr>
        <w:t xml:space="preserve"> </w:t>
      </w:r>
      <w:r w:rsidR="00BA2EC7" w:rsidRPr="00487EC1">
        <w:rPr>
          <w:rFonts w:ascii="Verdana" w:hAnsi="Verdana" w:cs="Arial"/>
          <w:sz w:val="24"/>
          <w:szCs w:val="24"/>
        </w:rPr>
        <w:t>contain the elements required by Rule 10, including but not limited to: student academic performance as reported to NDE</w:t>
      </w:r>
      <w:r w:rsidR="001D1D7A" w:rsidRPr="00487EC1">
        <w:rPr>
          <w:rFonts w:ascii="Verdana" w:hAnsi="Verdana" w:cs="Arial"/>
          <w:sz w:val="24"/>
          <w:szCs w:val="24"/>
        </w:rPr>
        <w:t xml:space="preserve"> (demographics, achievement, educational input characteristics, as defined in section 005.02 of Rule 10)</w:t>
      </w:r>
      <w:r w:rsidR="00BA2EC7" w:rsidRPr="00487EC1">
        <w:rPr>
          <w:rFonts w:ascii="Verdana" w:hAnsi="Verdana" w:cs="Arial"/>
          <w:sz w:val="24"/>
          <w:szCs w:val="24"/>
        </w:rPr>
        <w:t>; school system demographics; school improvement goals and progress; and financial information about the school district.  Building level results will be reported only to appropriate staff for review, goal setting, and intervention as needed.</w:t>
      </w:r>
    </w:p>
    <w:p w14:paraId="36AE661D" w14:textId="77777777" w:rsidR="00B55D5B" w:rsidRPr="00487EC1" w:rsidRDefault="00B55D5B" w:rsidP="00B55D5B">
      <w:pPr>
        <w:jc w:val="both"/>
        <w:rPr>
          <w:rFonts w:ascii="Verdana" w:hAnsi="Verdana" w:cs="Arial"/>
          <w:sz w:val="24"/>
          <w:szCs w:val="24"/>
        </w:rPr>
      </w:pPr>
    </w:p>
    <w:p w14:paraId="5B90440B" w14:textId="7150EA74" w:rsidR="00B55D5B" w:rsidRPr="00487EC1" w:rsidRDefault="00B55D5B" w:rsidP="001D1D7A">
      <w:pPr>
        <w:jc w:val="both"/>
        <w:rPr>
          <w:rFonts w:ascii="Verdana" w:hAnsi="Verdana" w:cs="Arial"/>
          <w:sz w:val="24"/>
          <w:szCs w:val="24"/>
        </w:rPr>
      </w:pPr>
      <w:r w:rsidRPr="00487EC1">
        <w:rPr>
          <w:rFonts w:ascii="Verdana" w:hAnsi="Verdana" w:cs="Arial"/>
          <w:sz w:val="24"/>
          <w:szCs w:val="24"/>
        </w:rPr>
        <w:t xml:space="preserve">This report shall not include any individual test scores or assessment, but individual student test scores or assessment results will be reported to the student's parents or legal guardian(s).  </w:t>
      </w:r>
      <w:r w:rsidR="001D1D7A" w:rsidRPr="00487EC1">
        <w:rPr>
          <w:rFonts w:ascii="Verdana" w:hAnsi="Verdana" w:cs="Arial"/>
          <w:sz w:val="24"/>
          <w:szCs w:val="24"/>
        </w:rPr>
        <w:t>If the school has fewer than ten students in the grades being reported, or if reporting would allow for the identification of students because they all had comparable scores, no public reports of student performance are provided for those grades.</w:t>
      </w:r>
    </w:p>
    <w:p w14:paraId="488F4E36" w14:textId="77777777" w:rsidR="00B55D5B" w:rsidRPr="00487EC1" w:rsidRDefault="00B55D5B" w:rsidP="00B55D5B">
      <w:pPr>
        <w:jc w:val="both"/>
        <w:rPr>
          <w:rFonts w:ascii="Verdana" w:hAnsi="Verdana" w:cs="Arial"/>
          <w:sz w:val="24"/>
          <w:szCs w:val="24"/>
        </w:rPr>
      </w:pPr>
    </w:p>
    <w:p w14:paraId="3CB83CE4" w14:textId="6819B2E2" w:rsidR="00B55D5B" w:rsidRPr="00487EC1" w:rsidRDefault="00B55D5B" w:rsidP="00B55D5B">
      <w:pPr>
        <w:jc w:val="both"/>
        <w:rPr>
          <w:rFonts w:ascii="Verdana" w:hAnsi="Verdana" w:cs="Arial"/>
          <w:sz w:val="24"/>
          <w:szCs w:val="24"/>
        </w:rPr>
      </w:pPr>
      <w:r w:rsidRPr="00487EC1">
        <w:rPr>
          <w:rFonts w:ascii="Verdana" w:hAnsi="Verdana" w:cs="Arial"/>
          <w:sz w:val="24"/>
          <w:szCs w:val="24"/>
        </w:rPr>
        <w:t xml:space="preserve">A comprehensive evaluation of the district shall be conducted at least once every five years using instruments and guides approved by </w:t>
      </w:r>
      <w:r w:rsidR="00BA2EC7" w:rsidRPr="00487EC1">
        <w:rPr>
          <w:rFonts w:ascii="Verdana" w:hAnsi="Verdana" w:cs="Arial"/>
          <w:sz w:val="24"/>
          <w:szCs w:val="24"/>
        </w:rPr>
        <w:t>NDE</w:t>
      </w:r>
      <w:r w:rsidRPr="00487EC1">
        <w:rPr>
          <w:rFonts w:ascii="Verdana" w:hAnsi="Verdana" w:cs="Arial"/>
          <w:sz w:val="24"/>
          <w:szCs w:val="24"/>
        </w:rPr>
        <w:t>.</w:t>
      </w:r>
    </w:p>
    <w:p w14:paraId="0304D76A" w14:textId="59F32896" w:rsidR="00BB15A8" w:rsidRPr="00487EC1" w:rsidRDefault="00BB15A8">
      <w:pPr>
        <w:rPr>
          <w:rFonts w:ascii="Verdana" w:hAnsi="Verdana"/>
          <w:sz w:val="24"/>
          <w:szCs w:val="24"/>
        </w:rPr>
      </w:pPr>
    </w:p>
    <w:p w14:paraId="6068E0FA" w14:textId="77777777" w:rsidR="00331099" w:rsidRPr="00487EC1" w:rsidRDefault="00331099">
      <w:pPr>
        <w:rPr>
          <w:rFonts w:ascii="Verdana" w:hAnsi="Verdana"/>
          <w:sz w:val="24"/>
          <w:szCs w:val="24"/>
        </w:rPr>
      </w:pPr>
    </w:p>
    <w:p w14:paraId="05F61AC3" w14:textId="6E207475" w:rsidR="00331099" w:rsidRPr="00487EC1" w:rsidRDefault="00331099" w:rsidP="00331099">
      <w:pPr>
        <w:jc w:val="both"/>
        <w:rPr>
          <w:rFonts w:ascii="Verdana" w:hAnsi="Verdana"/>
          <w:sz w:val="24"/>
          <w:szCs w:val="24"/>
        </w:rPr>
      </w:pPr>
      <w:r w:rsidRPr="00487EC1">
        <w:rPr>
          <w:rFonts w:ascii="Verdana" w:hAnsi="Verdana"/>
          <w:sz w:val="24"/>
          <w:szCs w:val="24"/>
        </w:rPr>
        <w:t>Adopted on: 1</w:t>
      </w:r>
      <w:r w:rsidR="00487EC1">
        <w:rPr>
          <w:rFonts w:ascii="Verdana" w:hAnsi="Verdana"/>
          <w:sz w:val="24"/>
          <w:szCs w:val="24"/>
        </w:rPr>
        <w:t>-</w:t>
      </w:r>
      <w:r w:rsidRPr="00487EC1">
        <w:rPr>
          <w:rFonts w:ascii="Verdana" w:hAnsi="Verdana"/>
          <w:sz w:val="24"/>
          <w:szCs w:val="24"/>
        </w:rPr>
        <w:t>16</w:t>
      </w:r>
      <w:r w:rsidR="00487EC1">
        <w:rPr>
          <w:rFonts w:ascii="Verdana" w:hAnsi="Verdana"/>
          <w:sz w:val="24"/>
          <w:szCs w:val="24"/>
        </w:rPr>
        <w:t>-</w:t>
      </w:r>
      <w:r w:rsidRPr="00487EC1">
        <w:rPr>
          <w:rFonts w:ascii="Verdana" w:hAnsi="Verdana"/>
          <w:sz w:val="24"/>
          <w:szCs w:val="24"/>
        </w:rPr>
        <w:t>06</w:t>
      </w:r>
    </w:p>
    <w:p w14:paraId="4D6D69C7" w14:textId="62847983" w:rsidR="00331099" w:rsidRPr="00487EC1" w:rsidRDefault="00331099" w:rsidP="00331099">
      <w:pPr>
        <w:jc w:val="both"/>
        <w:rPr>
          <w:rFonts w:ascii="Verdana" w:hAnsi="Verdana"/>
          <w:sz w:val="24"/>
          <w:szCs w:val="24"/>
        </w:rPr>
      </w:pPr>
      <w:r w:rsidRPr="00487EC1">
        <w:rPr>
          <w:rFonts w:ascii="Verdana" w:hAnsi="Verdana"/>
          <w:sz w:val="24"/>
          <w:szCs w:val="24"/>
        </w:rPr>
        <w:t xml:space="preserve">Revised on: </w:t>
      </w:r>
      <w:r w:rsidR="00487EC1">
        <w:rPr>
          <w:rFonts w:ascii="Verdana" w:hAnsi="Verdana"/>
          <w:sz w:val="24"/>
          <w:szCs w:val="24"/>
        </w:rPr>
        <w:t>8-08-22</w:t>
      </w:r>
    </w:p>
    <w:p w14:paraId="5215A6CF" w14:textId="797FE74F" w:rsidR="0001743B" w:rsidRPr="00F072E2" w:rsidRDefault="00331099" w:rsidP="00331099">
      <w:pPr>
        <w:tabs>
          <w:tab w:val="left" w:pos="5868"/>
        </w:tabs>
        <w:jc w:val="both"/>
        <w:rPr>
          <w:rFonts w:ascii="Verdana" w:hAnsi="Verdana"/>
          <w:sz w:val="24"/>
          <w:szCs w:val="24"/>
        </w:rPr>
      </w:pPr>
      <w:r w:rsidRPr="00487EC1">
        <w:rPr>
          <w:rFonts w:ascii="Verdana" w:hAnsi="Verdana"/>
          <w:sz w:val="24"/>
          <w:szCs w:val="24"/>
        </w:rPr>
        <w:t>Reviewed on: 4-13-15, 12-09-19</w:t>
      </w:r>
      <w:r w:rsidR="0001743B" w:rsidRPr="009471F9">
        <w:rPr>
          <w:rFonts w:ascii="Verdana" w:hAnsi="Verdana"/>
          <w:sz w:val="24"/>
          <w:szCs w:val="24"/>
        </w:rPr>
        <w:tab/>
      </w:r>
    </w:p>
    <w:sectPr w:rsidR="0001743B" w:rsidRPr="00F072E2" w:rsidSect="00C34871">
      <w:footerReference w:type="even" r:id="rId7"/>
      <w:footerReference w:type="default" r:id="rId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6D1B" w14:textId="77777777" w:rsidR="003F74D1" w:rsidRDefault="003F74D1">
      <w:r>
        <w:separator/>
      </w:r>
    </w:p>
  </w:endnote>
  <w:endnote w:type="continuationSeparator" w:id="0">
    <w:p w14:paraId="64637932" w14:textId="77777777" w:rsidR="003F74D1" w:rsidRDefault="003F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D6C0" w14:textId="77777777" w:rsidR="009461A3" w:rsidRPr="009471F9" w:rsidRDefault="009461A3" w:rsidP="00497482">
    <w:pPr>
      <w:pStyle w:val="Footer"/>
      <w:framePr w:wrap="around" w:vAnchor="text" w:hAnchor="margin" w:xAlign="center" w:y="1"/>
      <w:rPr>
        <w:rStyle w:val="PageNumber"/>
        <w:rFonts w:ascii="Verdana" w:hAnsi="Verdana"/>
        <w:sz w:val="22"/>
        <w:szCs w:val="22"/>
      </w:rPr>
    </w:pPr>
    <w:r w:rsidRPr="009471F9">
      <w:rPr>
        <w:rStyle w:val="PageNumber"/>
        <w:rFonts w:ascii="Verdana" w:hAnsi="Verdana"/>
        <w:sz w:val="22"/>
        <w:szCs w:val="22"/>
      </w:rPr>
      <w:fldChar w:fldCharType="begin"/>
    </w:r>
    <w:r w:rsidRPr="009471F9">
      <w:rPr>
        <w:rStyle w:val="PageNumber"/>
        <w:rFonts w:ascii="Verdana" w:hAnsi="Verdana"/>
        <w:sz w:val="22"/>
        <w:szCs w:val="22"/>
      </w:rPr>
      <w:instrText xml:space="preserve">PAGE  </w:instrText>
    </w:r>
    <w:r w:rsidRPr="009471F9">
      <w:rPr>
        <w:rStyle w:val="PageNumber"/>
        <w:rFonts w:ascii="Verdana" w:hAnsi="Verdana"/>
        <w:sz w:val="22"/>
        <w:szCs w:val="22"/>
      </w:rPr>
      <w:fldChar w:fldCharType="end"/>
    </w:r>
  </w:p>
  <w:p w14:paraId="318055DF" w14:textId="77777777" w:rsidR="009461A3" w:rsidRPr="009471F9" w:rsidRDefault="009461A3">
    <w:pPr>
      <w:pStyle w:val="Footer"/>
      <w:rPr>
        <w:rFonts w:ascii="Verdana" w:hAnsi="Verdan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8B1" w14:textId="25835816" w:rsidR="009461A3" w:rsidRPr="009471F9" w:rsidRDefault="009461A3" w:rsidP="009461A3">
    <w:pPr>
      <w:pStyle w:val="Footer"/>
      <w:jc w:val="cen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F044" w14:textId="77777777" w:rsidR="003F74D1" w:rsidRDefault="003F74D1">
      <w:r>
        <w:separator/>
      </w:r>
    </w:p>
  </w:footnote>
  <w:footnote w:type="continuationSeparator" w:id="0">
    <w:p w14:paraId="74B2168A" w14:textId="77777777" w:rsidR="003F74D1" w:rsidRDefault="003F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802AC"/>
    <w:multiLevelType w:val="hybridMultilevel"/>
    <w:tmpl w:val="4A8C750E"/>
    <w:lvl w:ilvl="0" w:tplc="9CD28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54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1743B"/>
    <w:rsid w:val="00022767"/>
    <w:rsid w:val="00037C03"/>
    <w:rsid w:val="00087928"/>
    <w:rsid w:val="000E5254"/>
    <w:rsid w:val="001A3303"/>
    <w:rsid w:val="001D1D7A"/>
    <w:rsid w:val="00331099"/>
    <w:rsid w:val="00345A80"/>
    <w:rsid w:val="003F74D1"/>
    <w:rsid w:val="00487EC1"/>
    <w:rsid w:val="00497482"/>
    <w:rsid w:val="004A06D0"/>
    <w:rsid w:val="00537D63"/>
    <w:rsid w:val="0057456F"/>
    <w:rsid w:val="00605B28"/>
    <w:rsid w:val="00691757"/>
    <w:rsid w:val="007D6B42"/>
    <w:rsid w:val="009333C1"/>
    <w:rsid w:val="009461A3"/>
    <w:rsid w:val="009471F9"/>
    <w:rsid w:val="00AE6650"/>
    <w:rsid w:val="00B55D5B"/>
    <w:rsid w:val="00BA2EC7"/>
    <w:rsid w:val="00BB15A8"/>
    <w:rsid w:val="00C34871"/>
    <w:rsid w:val="00D05366"/>
    <w:rsid w:val="00D1408F"/>
    <w:rsid w:val="00E27A55"/>
    <w:rsid w:val="00E74AB9"/>
    <w:rsid w:val="00F072E2"/>
    <w:rsid w:val="00F70A67"/>
    <w:rsid w:val="00F8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F3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87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461A3"/>
    <w:pPr>
      <w:tabs>
        <w:tab w:val="center" w:pos="4320"/>
        <w:tab w:val="right" w:pos="8640"/>
      </w:tabs>
    </w:pPr>
  </w:style>
  <w:style w:type="character" w:styleId="PageNumber">
    <w:name w:val="page number"/>
    <w:basedOn w:val="DefaultParagraphFont"/>
    <w:rsid w:val="009461A3"/>
  </w:style>
  <w:style w:type="paragraph" w:styleId="Header">
    <w:name w:val="header"/>
    <w:basedOn w:val="Normal"/>
    <w:rsid w:val="009461A3"/>
    <w:pPr>
      <w:tabs>
        <w:tab w:val="center" w:pos="4320"/>
        <w:tab w:val="right" w:pos="8640"/>
      </w:tabs>
    </w:pPr>
  </w:style>
  <w:style w:type="paragraph" w:styleId="ListParagraph">
    <w:name w:val="List Paragraph"/>
    <w:basedOn w:val="Normal"/>
    <w:uiPriority w:val="34"/>
    <w:qFormat/>
    <w:rsid w:val="00B55D5B"/>
    <w:pPr>
      <w:ind w:left="720"/>
      <w:contextualSpacing/>
    </w:pPr>
  </w:style>
  <w:style w:type="paragraph" w:styleId="Revision">
    <w:name w:val="Revision"/>
    <w:hidden/>
    <w:uiPriority w:val="99"/>
    <w:semiHidden/>
    <w:rsid w:val="00BA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2022-06-07T20:07:00Z</dcterms:created>
  <dcterms:modified xsi:type="dcterms:W3CDTF">2022-08-09T12:37:00Z</dcterms:modified>
</cp:coreProperties>
</file>