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6734" w14:textId="77777777" w:rsidR="003976DA" w:rsidRPr="00CD2A7F" w:rsidRDefault="003976DA" w:rsidP="00BC16F4">
      <w:pPr>
        <w:jc w:val="center"/>
        <w:rPr>
          <w:b/>
        </w:rPr>
      </w:pPr>
      <w:r w:rsidRPr="00CD2A7F">
        <w:rPr>
          <w:b/>
        </w:rPr>
        <w:t>4011.1</w:t>
      </w:r>
    </w:p>
    <w:p w14:paraId="46302FB9" w14:textId="77777777" w:rsidR="003976DA" w:rsidRPr="00480EA5" w:rsidRDefault="003976DA" w:rsidP="00CD2A7F">
      <w:pPr>
        <w:jc w:val="center"/>
        <w:rPr>
          <w:b/>
        </w:rPr>
      </w:pPr>
      <w:r w:rsidRPr="00480EA5">
        <w:rPr>
          <w:b/>
        </w:rPr>
        <w:t>Nebraska</w:t>
      </w:r>
      <w:r w:rsidRPr="00480EA5">
        <w:t xml:space="preserve"> </w:t>
      </w:r>
      <w:r w:rsidRPr="00480EA5">
        <w:rPr>
          <w:b/>
        </w:rPr>
        <w:t>Family Military Leave</w:t>
      </w:r>
      <w:r w:rsidR="00BC16F4" w:rsidRPr="00480EA5">
        <w:rPr>
          <w:b/>
        </w:rPr>
        <w:t xml:space="preserve"> Act</w:t>
      </w:r>
    </w:p>
    <w:p w14:paraId="41A3B389" w14:textId="77777777" w:rsidR="003976DA" w:rsidRPr="00480EA5" w:rsidRDefault="003976DA">
      <w:pPr>
        <w:rPr>
          <w:b/>
        </w:rPr>
      </w:pPr>
    </w:p>
    <w:p w14:paraId="402B54C1" w14:textId="77777777" w:rsidR="003976DA" w:rsidRDefault="00737A0E" w:rsidP="007F3EB2">
      <w:pPr>
        <w:jc w:val="both"/>
        <w:rPr>
          <w:rFonts w:cs="Arial"/>
        </w:rPr>
      </w:pPr>
      <w:r w:rsidRPr="00480EA5">
        <w:t>The school district shall provide leave to its employees in accordance with the Nebraska Family Military Leave Act</w:t>
      </w:r>
      <w:r w:rsidR="00D8479F" w:rsidRPr="00480EA5">
        <w:t xml:space="preserve"> (NFMLA)</w:t>
      </w:r>
      <w:r w:rsidRPr="00480EA5">
        <w:t>.  The terms used herein shall have the meanin</w:t>
      </w:r>
      <w:r w:rsidR="00834FD7" w:rsidRPr="00480EA5">
        <w:t xml:space="preserve">g ascribed to them under the </w:t>
      </w:r>
      <w:r w:rsidR="00D8479F" w:rsidRPr="00480EA5">
        <w:t>NFMLA</w:t>
      </w:r>
      <w:r w:rsidRPr="00480EA5">
        <w:t xml:space="preserve">.  Employees may also qualify for leave under the Family and Medical Leave Act (FMLA), which is </w:t>
      </w:r>
      <w:r w:rsidR="00D8479F" w:rsidRPr="00480EA5">
        <w:t>detailed in the district’s FMLA</w:t>
      </w:r>
      <w:r w:rsidR="00D8479F">
        <w:t xml:space="preserve"> policy</w:t>
      </w:r>
      <w:r>
        <w:t>.  If</w:t>
      </w:r>
      <w:r>
        <w:rPr>
          <w:rFonts w:cs="Arial"/>
        </w:rPr>
        <w:t xml:space="preserve"> an employee qualifies for leave under </w:t>
      </w:r>
      <w:r w:rsidR="00926A11">
        <w:rPr>
          <w:rFonts w:cs="Arial"/>
        </w:rPr>
        <w:t xml:space="preserve">both </w:t>
      </w:r>
      <w:r>
        <w:rPr>
          <w:rFonts w:cs="Arial"/>
        </w:rPr>
        <w:t>t</w:t>
      </w:r>
      <w:r w:rsidR="00926A11">
        <w:rPr>
          <w:rFonts w:cs="Arial"/>
        </w:rPr>
        <w:t xml:space="preserve">he </w:t>
      </w:r>
      <w:r w:rsidR="00D8479F">
        <w:rPr>
          <w:rFonts w:cs="Arial"/>
        </w:rPr>
        <w:t>FMLA and NFMLA</w:t>
      </w:r>
      <w:r>
        <w:rPr>
          <w:rFonts w:cs="Arial"/>
        </w:rPr>
        <w:t>, any leave taken by the employee will count concurrently towa</w:t>
      </w:r>
      <w:r w:rsidR="00926A11">
        <w:rPr>
          <w:rFonts w:cs="Arial"/>
        </w:rPr>
        <w:t>rd the leave limits of both</w:t>
      </w:r>
      <w:r>
        <w:rPr>
          <w:rFonts w:cs="Arial"/>
        </w:rPr>
        <w:t xml:space="preserve">.  </w:t>
      </w:r>
    </w:p>
    <w:p w14:paraId="595F3C9D" w14:textId="77777777" w:rsidR="00737A0E" w:rsidRDefault="00737A0E">
      <w:pPr>
        <w:rPr>
          <w:rFonts w:cs="Arial"/>
        </w:rPr>
      </w:pPr>
    </w:p>
    <w:p w14:paraId="35A53E55" w14:textId="77777777" w:rsidR="00737A0E" w:rsidRPr="006A681A" w:rsidRDefault="00CD2A7F" w:rsidP="00CD2A7F">
      <w:pPr>
        <w:pStyle w:val="ListParagraph"/>
        <w:numPr>
          <w:ilvl w:val="0"/>
          <w:numId w:val="1"/>
        </w:numPr>
        <w:rPr>
          <w:b/>
        </w:rPr>
      </w:pPr>
      <w:r w:rsidRPr="006A681A">
        <w:rPr>
          <w:b/>
        </w:rPr>
        <w:t>Qualifying for Leave</w:t>
      </w:r>
    </w:p>
    <w:p w14:paraId="1F5520EB" w14:textId="77777777" w:rsidR="00CD2A7F" w:rsidRDefault="00CD2A7F" w:rsidP="00CD2A7F">
      <w:pPr>
        <w:pStyle w:val="ListParagraph"/>
        <w:ind w:left="1440"/>
      </w:pPr>
    </w:p>
    <w:p w14:paraId="1FDC8947" w14:textId="77777777" w:rsidR="00CD2A7F" w:rsidRDefault="00CD2A7F" w:rsidP="00CD2A7F">
      <w:pPr>
        <w:pStyle w:val="ListParagraph"/>
        <w:numPr>
          <w:ilvl w:val="1"/>
          <w:numId w:val="1"/>
        </w:numPr>
      </w:pPr>
      <w:r>
        <w:t>Qualified Employees</w:t>
      </w:r>
    </w:p>
    <w:p w14:paraId="6A8B1B38" w14:textId="77777777" w:rsidR="000936CE" w:rsidRDefault="000936CE" w:rsidP="000936CE">
      <w:pPr>
        <w:pStyle w:val="ListParagraph"/>
        <w:ind w:left="2160"/>
      </w:pPr>
    </w:p>
    <w:p w14:paraId="75A0168C" w14:textId="77777777" w:rsidR="000936CE" w:rsidRDefault="000936CE" w:rsidP="009F2C1F">
      <w:pPr>
        <w:pStyle w:val="ListParagraph"/>
        <w:ind w:left="2160"/>
      </w:pPr>
      <w:r>
        <w:t xml:space="preserve">To be eligible for unpaid leave under </w:t>
      </w:r>
      <w:r w:rsidR="00D8479F">
        <w:t>the NFMLA</w:t>
      </w:r>
      <w:r>
        <w:t>, an employee must:</w:t>
      </w:r>
    </w:p>
    <w:p w14:paraId="198DE595" w14:textId="77777777" w:rsidR="000936CE" w:rsidRDefault="000936CE" w:rsidP="000936CE">
      <w:pPr>
        <w:pStyle w:val="ListParagraph"/>
        <w:ind w:left="2880"/>
      </w:pPr>
      <w:r w:rsidRPr="000936CE">
        <w:t xml:space="preserve"> </w:t>
      </w:r>
    </w:p>
    <w:p w14:paraId="73AD4E2E" w14:textId="77777777" w:rsidR="000936CE" w:rsidRPr="006052CC" w:rsidRDefault="000936CE" w:rsidP="009F2C1F">
      <w:pPr>
        <w:pStyle w:val="Level4"/>
        <w:numPr>
          <w:ilvl w:val="2"/>
          <w:numId w:val="1"/>
        </w:numPr>
        <w:tabs>
          <w:tab w:val="left" w:pos="720"/>
          <w:tab w:val="left" w:pos="1440"/>
          <w:tab w:val="left" w:pos="2160"/>
          <w:tab w:val="left" w:pos="2880"/>
        </w:tabs>
        <w:jc w:val="both"/>
        <w:rPr>
          <w:rFonts w:ascii="Verdana" w:hAnsi="Verdana" w:cs="Arial"/>
        </w:rPr>
      </w:pPr>
      <w:r w:rsidRPr="006052CC">
        <w:rPr>
          <w:rFonts w:ascii="Verdana" w:hAnsi="Verdana" w:cs="Arial"/>
        </w:rPr>
        <w:t>Have been working for the school district for at least 12 months prior to the request; and</w:t>
      </w:r>
    </w:p>
    <w:p w14:paraId="5A9D3EBC" w14:textId="77777777" w:rsidR="000936CE" w:rsidRPr="00BC16F4" w:rsidRDefault="000936CE" w:rsidP="000936CE">
      <w:pPr>
        <w:pStyle w:val="Level4"/>
        <w:tabs>
          <w:tab w:val="left" w:pos="720"/>
          <w:tab w:val="left" w:pos="1440"/>
          <w:tab w:val="left" w:pos="2160"/>
          <w:tab w:val="left" w:pos="2880"/>
        </w:tabs>
        <w:ind w:left="3600"/>
        <w:jc w:val="both"/>
        <w:rPr>
          <w:rFonts w:ascii="Verdana" w:hAnsi="Verdana" w:cs="Arial"/>
        </w:rPr>
      </w:pPr>
    </w:p>
    <w:p w14:paraId="5D7C8E3B" w14:textId="77777777" w:rsidR="000936CE" w:rsidRPr="00BC16F4" w:rsidRDefault="000936CE" w:rsidP="00BC16F4">
      <w:pPr>
        <w:pStyle w:val="Level4"/>
        <w:numPr>
          <w:ilvl w:val="2"/>
          <w:numId w:val="1"/>
        </w:numPr>
        <w:tabs>
          <w:tab w:val="left" w:pos="720"/>
          <w:tab w:val="left" w:pos="1440"/>
          <w:tab w:val="left" w:pos="2160"/>
          <w:tab w:val="left" w:pos="2880"/>
        </w:tabs>
        <w:jc w:val="both"/>
        <w:rPr>
          <w:rFonts w:ascii="Verdana" w:hAnsi="Verdana"/>
        </w:rPr>
      </w:pPr>
      <w:r w:rsidRPr="00BC16F4">
        <w:rPr>
          <w:rFonts w:ascii="Verdana" w:hAnsi="Verdana" w:cs="Arial"/>
        </w:rPr>
        <w:t>Have worked a minimum of 1,250 hours during the 12-month period immediately preceding the commencement of the leave.</w:t>
      </w:r>
    </w:p>
    <w:p w14:paraId="0E6968C5" w14:textId="77777777" w:rsidR="00CD2A7F" w:rsidRDefault="00CD2A7F" w:rsidP="009F2C1F"/>
    <w:p w14:paraId="7CE5004A" w14:textId="77777777" w:rsidR="00CD2A7F" w:rsidRDefault="00CD2A7F" w:rsidP="005A1770">
      <w:pPr>
        <w:pStyle w:val="ListParagraph"/>
        <w:numPr>
          <w:ilvl w:val="1"/>
          <w:numId w:val="1"/>
        </w:numPr>
        <w:jc w:val="both"/>
      </w:pPr>
      <w:r>
        <w:t xml:space="preserve">Qualified Circumstances </w:t>
      </w:r>
      <w:r w:rsidR="009F2C1F">
        <w:t>for Requesting</w:t>
      </w:r>
      <w:r>
        <w:t xml:space="preserve"> Leave</w:t>
      </w:r>
    </w:p>
    <w:p w14:paraId="784915F5" w14:textId="77777777" w:rsidR="009F2C1F" w:rsidRDefault="009F2C1F" w:rsidP="005A1770">
      <w:pPr>
        <w:pStyle w:val="ListParagraph"/>
        <w:ind w:left="2160"/>
        <w:jc w:val="both"/>
      </w:pPr>
    </w:p>
    <w:p w14:paraId="26DC5A9B" w14:textId="77777777" w:rsidR="009F2C1F" w:rsidRDefault="009F2C1F" w:rsidP="005A1770">
      <w:pPr>
        <w:pStyle w:val="ListParagraph"/>
        <w:ind w:left="2160"/>
        <w:jc w:val="both"/>
      </w:pPr>
      <w:r>
        <w:t>The school district will grant a qualified employee up to a total of 30 days of unpaid leave if</w:t>
      </w:r>
      <w:r w:rsidR="00926A11">
        <w:t>:</w:t>
      </w:r>
      <w:r>
        <w:t xml:space="preserve"> </w:t>
      </w:r>
    </w:p>
    <w:p w14:paraId="6E8CB6DC" w14:textId="77777777" w:rsidR="009F2C1F" w:rsidRDefault="009F2C1F" w:rsidP="005A1770">
      <w:pPr>
        <w:pStyle w:val="ListParagraph"/>
        <w:ind w:left="2160"/>
        <w:jc w:val="both"/>
      </w:pPr>
    </w:p>
    <w:p w14:paraId="27500BDC" w14:textId="77777777" w:rsidR="009F2C1F" w:rsidRDefault="009F2C1F" w:rsidP="005A1770">
      <w:pPr>
        <w:pStyle w:val="ListParagraph"/>
        <w:numPr>
          <w:ilvl w:val="2"/>
          <w:numId w:val="1"/>
        </w:numPr>
        <w:jc w:val="both"/>
      </w:pPr>
      <w:r>
        <w:t>The employee is the spouse or parent of a person called to military service lasting 179 days or longer with the state or United States pursuant to orders of the Governor or the President of the United States</w:t>
      </w:r>
      <w:r w:rsidR="00926A11">
        <w:t xml:space="preserve"> and;</w:t>
      </w:r>
    </w:p>
    <w:p w14:paraId="44E3CD2A" w14:textId="77777777" w:rsidR="009F2C1F" w:rsidRDefault="009F2C1F" w:rsidP="005A1770">
      <w:pPr>
        <w:pStyle w:val="ListParagraph"/>
        <w:ind w:left="2880"/>
        <w:jc w:val="both"/>
      </w:pPr>
    </w:p>
    <w:p w14:paraId="7242A0B7" w14:textId="77777777" w:rsidR="009F2C1F" w:rsidRDefault="009F2C1F" w:rsidP="005A1770">
      <w:pPr>
        <w:pStyle w:val="ListParagraph"/>
        <w:numPr>
          <w:ilvl w:val="2"/>
          <w:numId w:val="1"/>
        </w:numPr>
        <w:jc w:val="both"/>
      </w:pPr>
      <w:r>
        <w:t>The leave is scheduled to be taken during the time federal or state deployment orders are in effect</w:t>
      </w:r>
      <w:r w:rsidR="00926A11">
        <w:t>.</w:t>
      </w:r>
      <w:r>
        <w:t xml:space="preserve"> </w:t>
      </w:r>
    </w:p>
    <w:p w14:paraId="011C923B" w14:textId="77777777" w:rsidR="00CD2A7F" w:rsidRDefault="00CD2A7F" w:rsidP="005A1770">
      <w:pPr>
        <w:jc w:val="both"/>
      </w:pPr>
    </w:p>
    <w:p w14:paraId="40229DC0" w14:textId="77777777" w:rsidR="00926A11" w:rsidRDefault="00926A11" w:rsidP="005A1770">
      <w:pPr>
        <w:jc w:val="both"/>
      </w:pPr>
      <w:r>
        <w:br w:type="page"/>
      </w:r>
    </w:p>
    <w:p w14:paraId="0B0AB110" w14:textId="77777777" w:rsidR="00CD2A7F" w:rsidRDefault="00CD2A7F" w:rsidP="005A1770">
      <w:pPr>
        <w:pStyle w:val="ListParagraph"/>
        <w:numPr>
          <w:ilvl w:val="1"/>
          <w:numId w:val="1"/>
        </w:numPr>
        <w:jc w:val="both"/>
      </w:pPr>
      <w:r>
        <w:lastRenderedPageBreak/>
        <w:t>Qualifying Notice and Certification</w:t>
      </w:r>
    </w:p>
    <w:p w14:paraId="34375761" w14:textId="77777777" w:rsidR="009F2C1F" w:rsidRDefault="009F2C1F" w:rsidP="005A1770">
      <w:pPr>
        <w:jc w:val="both"/>
      </w:pPr>
    </w:p>
    <w:p w14:paraId="4A1FF04A" w14:textId="77777777" w:rsidR="009F2C1F" w:rsidRDefault="009F2C1F" w:rsidP="005A1770">
      <w:pPr>
        <w:pStyle w:val="ListParagraph"/>
        <w:ind w:left="2160"/>
        <w:jc w:val="both"/>
      </w:pPr>
      <w:r>
        <w:t>Employees seeking to use</w:t>
      </w:r>
      <w:r w:rsidR="00834FD7">
        <w:t xml:space="preserve"> the </w:t>
      </w:r>
      <w:r w:rsidR="00D8479F">
        <w:t>NFMLA</w:t>
      </w:r>
      <w:r w:rsidR="00834FD7">
        <w:t xml:space="preserve"> will be required to provide:</w:t>
      </w:r>
    </w:p>
    <w:p w14:paraId="46522EBC" w14:textId="77777777" w:rsidR="00834FD7" w:rsidRDefault="00834FD7" w:rsidP="005A1770">
      <w:pPr>
        <w:pStyle w:val="ListParagraph"/>
        <w:ind w:left="2880"/>
        <w:jc w:val="both"/>
      </w:pPr>
    </w:p>
    <w:p w14:paraId="59D7B2B2" w14:textId="77777777" w:rsidR="00834FD7" w:rsidRDefault="00834FD7" w:rsidP="005A1770">
      <w:pPr>
        <w:pStyle w:val="ListParagraph"/>
        <w:numPr>
          <w:ilvl w:val="3"/>
          <w:numId w:val="1"/>
        </w:numPr>
        <w:jc w:val="both"/>
      </w:pPr>
      <w:r>
        <w:t xml:space="preserve">A consultation with the </w:t>
      </w:r>
      <w:proofErr w:type="gramStart"/>
      <w:r>
        <w:t>District</w:t>
      </w:r>
      <w:proofErr w:type="gramEnd"/>
      <w:r>
        <w:t xml:space="preserve"> to schedule leave so as not to unduly disrupt the operations of the school.</w:t>
      </w:r>
    </w:p>
    <w:p w14:paraId="42EF2CAF" w14:textId="77777777" w:rsidR="00834FD7" w:rsidRDefault="00834FD7" w:rsidP="005A1770">
      <w:pPr>
        <w:pStyle w:val="ListParagraph"/>
        <w:ind w:left="3600"/>
        <w:jc w:val="both"/>
      </w:pPr>
    </w:p>
    <w:p w14:paraId="6C91FD21" w14:textId="77777777" w:rsidR="00834FD7" w:rsidRDefault="00834FD7" w:rsidP="005A1770">
      <w:pPr>
        <w:pStyle w:val="ListParagraph"/>
        <w:numPr>
          <w:ilvl w:val="3"/>
          <w:numId w:val="1"/>
        </w:numPr>
        <w:jc w:val="both"/>
      </w:pPr>
      <w:r>
        <w:t xml:space="preserve">Certification from the proper military authority to verify the employee’s eligibility for the family military leave requested. </w:t>
      </w:r>
    </w:p>
    <w:p w14:paraId="37A8C6BC" w14:textId="77777777" w:rsidR="00834FD7" w:rsidRDefault="00834FD7" w:rsidP="005A1770">
      <w:pPr>
        <w:pStyle w:val="ListParagraph"/>
        <w:ind w:left="3600"/>
        <w:jc w:val="both"/>
      </w:pPr>
    </w:p>
    <w:p w14:paraId="60DCFBED" w14:textId="77777777" w:rsidR="00834FD7" w:rsidRDefault="00834FD7" w:rsidP="005A1770">
      <w:pPr>
        <w:pStyle w:val="ListParagraph"/>
        <w:numPr>
          <w:ilvl w:val="3"/>
          <w:numId w:val="1"/>
        </w:numPr>
        <w:jc w:val="both"/>
      </w:pPr>
      <w:r>
        <w:t xml:space="preserve">14-day advance notice of the intended date upon which the leave will </w:t>
      </w:r>
      <w:r w:rsidR="00926A11">
        <w:t>begin</w:t>
      </w:r>
      <w:r>
        <w:t>, if leave will consist of five or more work days.</w:t>
      </w:r>
    </w:p>
    <w:p w14:paraId="18B9A6F1" w14:textId="77777777" w:rsidR="00834FD7" w:rsidRDefault="00834FD7" w:rsidP="005A1770">
      <w:pPr>
        <w:jc w:val="both"/>
      </w:pPr>
    </w:p>
    <w:p w14:paraId="254617FC" w14:textId="77777777" w:rsidR="00834FD7" w:rsidRDefault="00834FD7" w:rsidP="005A1770">
      <w:pPr>
        <w:pStyle w:val="ListParagraph"/>
        <w:numPr>
          <w:ilvl w:val="3"/>
          <w:numId w:val="1"/>
        </w:numPr>
        <w:jc w:val="both"/>
      </w:pPr>
      <w:r>
        <w:t>As much advance notice as possible of the intended date upon which the leave will commence, if leave will consist of less than five work days.</w:t>
      </w:r>
    </w:p>
    <w:p w14:paraId="0D12ED60" w14:textId="77777777" w:rsidR="00CD2A7F" w:rsidRDefault="00CD2A7F" w:rsidP="005A1770">
      <w:pPr>
        <w:jc w:val="both"/>
      </w:pPr>
    </w:p>
    <w:p w14:paraId="2A2932A6" w14:textId="77777777" w:rsidR="00CD2A7F" w:rsidRPr="006A681A" w:rsidRDefault="00CD2A7F" w:rsidP="005A1770">
      <w:pPr>
        <w:pStyle w:val="ListParagraph"/>
        <w:numPr>
          <w:ilvl w:val="0"/>
          <w:numId w:val="1"/>
        </w:numPr>
        <w:jc w:val="both"/>
        <w:rPr>
          <w:b/>
        </w:rPr>
      </w:pPr>
      <w:r w:rsidRPr="006A681A">
        <w:rPr>
          <w:b/>
        </w:rPr>
        <w:t>Relationship with District During Leave</w:t>
      </w:r>
    </w:p>
    <w:p w14:paraId="0988DBAE" w14:textId="77777777" w:rsidR="00CD2A7F" w:rsidRDefault="00CD2A7F" w:rsidP="005A1770">
      <w:pPr>
        <w:pStyle w:val="ListParagraph"/>
        <w:ind w:left="1440"/>
        <w:jc w:val="both"/>
      </w:pPr>
    </w:p>
    <w:p w14:paraId="62605FBA" w14:textId="77777777" w:rsidR="00CD2A7F" w:rsidRDefault="00CD2A7F" w:rsidP="005A1770">
      <w:pPr>
        <w:pStyle w:val="ListParagraph"/>
        <w:numPr>
          <w:ilvl w:val="1"/>
          <w:numId w:val="1"/>
        </w:numPr>
        <w:jc w:val="both"/>
      </w:pPr>
      <w:r>
        <w:t>Leave to Be Unpaid</w:t>
      </w:r>
    </w:p>
    <w:p w14:paraId="26454148" w14:textId="77777777" w:rsidR="006A4799" w:rsidRDefault="006A4799" w:rsidP="005A1770">
      <w:pPr>
        <w:pStyle w:val="ListParagraph"/>
        <w:ind w:left="2160"/>
        <w:jc w:val="both"/>
      </w:pPr>
    </w:p>
    <w:p w14:paraId="49E63169" w14:textId="77777777" w:rsidR="006A4799" w:rsidRDefault="006A4799" w:rsidP="005A1770">
      <w:pPr>
        <w:pStyle w:val="ListParagraph"/>
        <w:ind w:left="2160"/>
        <w:jc w:val="both"/>
      </w:pPr>
      <w:r>
        <w:t xml:space="preserve">All leave provided to employees under the provisions of the </w:t>
      </w:r>
      <w:r w:rsidR="00D8479F">
        <w:t xml:space="preserve">NFMLA </w:t>
      </w:r>
      <w:r>
        <w:t>and this policy shall be unpaid leave.</w:t>
      </w:r>
    </w:p>
    <w:p w14:paraId="1F026336" w14:textId="77777777" w:rsidR="00CD2A7F" w:rsidRDefault="00CD2A7F" w:rsidP="005A1770">
      <w:pPr>
        <w:pStyle w:val="ListParagraph"/>
        <w:ind w:left="2160"/>
        <w:jc w:val="both"/>
      </w:pPr>
    </w:p>
    <w:p w14:paraId="39A4CED5" w14:textId="77777777" w:rsidR="00CD2A7F" w:rsidRDefault="00CD2A7F" w:rsidP="005A1770">
      <w:pPr>
        <w:pStyle w:val="ListParagraph"/>
        <w:numPr>
          <w:ilvl w:val="1"/>
          <w:numId w:val="1"/>
        </w:numPr>
        <w:jc w:val="both"/>
      </w:pPr>
      <w:r>
        <w:t>Benefits</w:t>
      </w:r>
    </w:p>
    <w:p w14:paraId="029F8E69" w14:textId="77777777" w:rsidR="006A4799" w:rsidRDefault="006A4799" w:rsidP="005A1770">
      <w:pPr>
        <w:pStyle w:val="ListParagraph"/>
        <w:ind w:left="2160"/>
        <w:jc w:val="both"/>
      </w:pPr>
    </w:p>
    <w:p w14:paraId="3E26FB21" w14:textId="77777777" w:rsidR="006A4799" w:rsidRPr="006A4799" w:rsidRDefault="006A4799" w:rsidP="005A1770">
      <w:pPr>
        <w:pStyle w:val="ListParagraph"/>
        <w:numPr>
          <w:ilvl w:val="2"/>
          <w:numId w:val="1"/>
        </w:numPr>
        <w:jc w:val="both"/>
      </w:pPr>
      <w:r w:rsidRPr="006A4799">
        <w:t xml:space="preserve">Taking leave under the </w:t>
      </w:r>
      <w:r w:rsidR="00D8479F">
        <w:t>NFMLA</w:t>
      </w:r>
      <w:r w:rsidRPr="006A4799">
        <w:t xml:space="preserve"> shall not result in the loss of any employee benefit accrued before the date on which the leave commenced.</w:t>
      </w:r>
    </w:p>
    <w:p w14:paraId="787D088A" w14:textId="77777777" w:rsidR="006A4799" w:rsidRDefault="006A4799" w:rsidP="005A1770">
      <w:pPr>
        <w:pStyle w:val="ListParagraph"/>
        <w:ind w:left="2880"/>
        <w:jc w:val="both"/>
      </w:pPr>
      <w:r>
        <w:t xml:space="preserve"> </w:t>
      </w:r>
    </w:p>
    <w:p w14:paraId="6FBD8805" w14:textId="77777777" w:rsidR="00D8479F" w:rsidRDefault="006A4799" w:rsidP="005A1770">
      <w:pPr>
        <w:pStyle w:val="ListParagraph"/>
        <w:numPr>
          <w:ilvl w:val="2"/>
          <w:numId w:val="1"/>
        </w:numPr>
        <w:jc w:val="both"/>
      </w:pPr>
      <w:r>
        <w:t xml:space="preserve">Any employee who </w:t>
      </w:r>
      <w:r w:rsidR="00D8479F">
        <w:t>takes</w:t>
      </w:r>
      <w:r>
        <w:t xml:space="preserve"> leave under the </w:t>
      </w:r>
      <w:r w:rsidR="00D8479F">
        <w:t>NFMLA</w:t>
      </w:r>
      <w:r>
        <w:t xml:space="preserve"> will be permitted to continue their benefits at their own expense.</w:t>
      </w:r>
      <w:r w:rsidR="00D8479F">
        <w:t xml:space="preserve">  </w:t>
      </w:r>
    </w:p>
    <w:p w14:paraId="55182B9D" w14:textId="77777777" w:rsidR="00D8479F" w:rsidRDefault="00D8479F" w:rsidP="005A1770">
      <w:pPr>
        <w:pStyle w:val="ListParagraph"/>
      </w:pPr>
    </w:p>
    <w:p w14:paraId="1B4E135C" w14:textId="77777777" w:rsidR="006A4799" w:rsidRDefault="00D8479F" w:rsidP="005A1770">
      <w:pPr>
        <w:pStyle w:val="ListParagraph"/>
        <w:numPr>
          <w:ilvl w:val="2"/>
          <w:numId w:val="1"/>
        </w:numPr>
        <w:jc w:val="both"/>
      </w:pPr>
      <w:r>
        <w:t>Payment for benefits must be made to the district in advance of the date on which they are due.  For example, if health insurance premiums are paid to the carrier by the district on the 1</w:t>
      </w:r>
      <w:r w:rsidRPr="005A1770">
        <w:rPr>
          <w:vertAlign w:val="superscript"/>
        </w:rPr>
        <w:t>st</w:t>
      </w:r>
      <w:r>
        <w:t xml:space="preserve"> of the month, the employee taking leave under the NFMLA must </w:t>
      </w:r>
      <w:r>
        <w:lastRenderedPageBreak/>
        <w:t>provide the full cost of the premium to the district prior to that date.  Failure to provide the full costs for all benefits the employee wishes to continue in advance of their due date may result in cancellation of benefits as permitted by law.</w:t>
      </w:r>
    </w:p>
    <w:p w14:paraId="1D49646D" w14:textId="77777777" w:rsidR="00CD2A7F" w:rsidRDefault="00CD2A7F" w:rsidP="005A1770">
      <w:pPr>
        <w:jc w:val="both"/>
      </w:pPr>
    </w:p>
    <w:p w14:paraId="239E5F53" w14:textId="77777777" w:rsidR="00CD2A7F" w:rsidRPr="006A681A" w:rsidRDefault="00CD2A7F" w:rsidP="005A1770">
      <w:pPr>
        <w:pStyle w:val="ListParagraph"/>
        <w:numPr>
          <w:ilvl w:val="0"/>
          <w:numId w:val="1"/>
        </w:numPr>
        <w:jc w:val="both"/>
        <w:rPr>
          <w:b/>
        </w:rPr>
      </w:pPr>
      <w:r w:rsidRPr="006A681A">
        <w:rPr>
          <w:b/>
        </w:rPr>
        <w:t>R</w:t>
      </w:r>
      <w:r w:rsidR="00A07974">
        <w:rPr>
          <w:b/>
        </w:rPr>
        <w:t>eturn f</w:t>
      </w:r>
      <w:r w:rsidRPr="006A681A">
        <w:rPr>
          <w:b/>
        </w:rPr>
        <w:t>rom Leave</w:t>
      </w:r>
    </w:p>
    <w:p w14:paraId="0DBBAFB3" w14:textId="77777777" w:rsidR="00CD2A7F" w:rsidRDefault="00CD2A7F" w:rsidP="005A1770">
      <w:pPr>
        <w:pStyle w:val="ListParagraph"/>
        <w:ind w:left="1440"/>
        <w:jc w:val="both"/>
      </w:pPr>
    </w:p>
    <w:p w14:paraId="74501082" w14:textId="77777777" w:rsidR="00CD2A7F" w:rsidRDefault="00CD2A7F" w:rsidP="005A1770">
      <w:pPr>
        <w:pStyle w:val="ListParagraph"/>
        <w:numPr>
          <w:ilvl w:val="1"/>
          <w:numId w:val="1"/>
        </w:numPr>
        <w:jc w:val="both"/>
      </w:pPr>
      <w:r>
        <w:t>Restoration to Position</w:t>
      </w:r>
    </w:p>
    <w:p w14:paraId="3E964B0E" w14:textId="77777777" w:rsidR="006A4799" w:rsidRDefault="006A4799" w:rsidP="005A1770">
      <w:pPr>
        <w:pStyle w:val="ListParagraph"/>
        <w:ind w:left="2160"/>
        <w:jc w:val="both"/>
      </w:pPr>
    </w:p>
    <w:p w14:paraId="26CA2D6E" w14:textId="77777777" w:rsidR="006A4799" w:rsidRDefault="006A4799" w:rsidP="005A1770">
      <w:pPr>
        <w:pStyle w:val="ListParagraph"/>
        <w:numPr>
          <w:ilvl w:val="2"/>
          <w:numId w:val="1"/>
        </w:numPr>
        <w:jc w:val="both"/>
      </w:pPr>
      <w:r>
        <w:t xml:space="preserve">Any employee who exercises the right to leave under the </w:t>
      </w:r>
      <w:r w:rsidR="00D8479F">
        <w:t>NFMLA</w:t>
      </w:r>
      <w:r>
        <w:t xml:space="preserve"> shall be </w:t>
      </w:r>
      <w:r w:rsidRPr="006A4799">
        <w:t xml:space="preserve">restored by the </w:t>
      </w:r>
      <w:r w:rsidR="00D8479F">
        <w:t>district</w:t>
      </w:r>
      <w:r w:rsidR="00D8479F" w:rsidRPr="006A4799">
        <w:t xml:space="preserve"> </w:t>
      </w:r>
      <w:r w:rsidRPr="006A4799">
        <w:t xml:space="preserve">to the position held by the employee when the leave commenced or to a position with equivalent seniority status, employee benefits, pay, and other terms and conditions of employment. </w:t>
      </w:r>
    </w:p>
    <w:p w14:paraId="353DAA88" w14:textId="77777777" w:rsidR="006A4799" w:rsidRDefault="006A4799" w:rsidP="005A1770">
      <w:pPr>
        <w:pStyle w:val="ListParagraph"/>
        <w:ind w:left="2880"/>
        <w:jc w:val="both"/>
      </w:pPr>
    </w:p>
    <w:p w14:paraId="19C3E785" w14:textId="77777777" w:rsidR="006A4799" w:rsidRDefault="006A4799" w:rsidP="005A1770">
      <w:pPr>
        <w:pStyle w:val="ListParagraph"/>
        <w:numPr>
          <w:ilvl w:val="2"/>
          <w:numId w:val="1"/>
        </w:numPr>
        <w:jc w:val="both"/>
      </w:pPr>
      <w:r w:rsidRPr="006A4799">
        <w:t xml:space="preserve">This section does not apply if the </w:t>
      </w:r>
      <w:r w:rsidR="00D8479F">
        <w:t>district</w:t>
      </w:r>
      <w:r w:rsidR="00D8479F" w:rsidRPr="006A4799">
        <w:t xml:space="preserve"> </w:t>
      </w:r>
      <w:r w:rsidRPr="006A4799">
        <w:t xml:space="preserve">proves that the employee was not restored because of conditions unrelated to the employee's exercise of rights under the </w:t>
      </w:r>
      <w:r w:rsidR="00D8479F">
        <w:t>NFMLA</w:t>
      </w:r>
      <w:r w:rsidRPr="006A4799">
        <w:t>.</w:t>
      </w:r>
      <w:r>
        <w:t xml:space="preserve"> </w:t>
      </w:r>
    </w:p>
    <w:p w14:paraId="0B959111" w14:textId="77777777" w:rsidR="00664B40" w:rsidRDefault="00664B40" w:rsidP="005A1770">
      <w:pPr>
        <w:jc w:val="both"/>
      </w:pPr>
    </w:p>
    <w:p w14:paraId="03EAF20D" w14:textId="77777777" w:rsidR="00664B40" w:rsidRDefault="00664B40" w:rsidP="005A1770">
      <w:pPr>
        <w:pStyle w:val="ListParagraph"/>
        <w:numPr>
          <w:ilvl w:val="1"/>
          <w:numId w:val="1"/>
        </w:numPr>
        <w:jc w:val="both"/>
      </w:pPr>
      <w:r>
        <w:t>Failure to Return</w:t>
      </w:r>
    </w:p>
    <w:p w14:paraId="67548B07" w14:textId="77777777" w:rsidR="00537B91" w:rsidRDefault="00537B91" w:rsidP="005A1770">
      <w:pPr>
        <w:pStyle w:val="ListParagraph"/>
        <w:ind w:left="2160"/>
        <w:jc w:val="both"/>
      </w:pPr>
    </w:p>
    <w:p w14:paraId="31666F20" w14:textId="77777777" w:rsidR="00664B40" w:rsidRDefault="00664B40" w:rsidP="005A1770">
      <w:pPr>
        <w:pStyle w:val="ListParagraph"/>
        <w:ind w:left="2160"/>
        <w:jc w:val="both"/>
      </w:pPr>
      <w:r>
        <w:t>If an employee fails to return after the period of leave to which the employee is entitled has expired</w:t>
      </w:r>
      <w:r w:rsidR="00537B91">
        <w:t xml:space="preserve">, </w:t>
      </w:r>
      <w:r w:rsidR="007E4516">
        <w:t>and no additional qualifications for leave exist, the employee will be subject</w:t>
      </w:r>
      <w:r w:rsidR="007778D6">
        <w:t xml:space="preserve"> to the </w:t>
      </w:r>
      <w:r w:rsidR="000A07A7">
        <w:t xml:space="preserve">district’s policies </w:t>
      </w:r>
      <w:r w:rsidR="007778D6">
        <w:t>governing unexcused absences</w:t>
      </w:r>
      <w:r w:rsidR="00C77BE8">
        <w:t xml:space="preserve"> up to and including termination</w:t>
      </w:r>
      <w:r w:rsidR="000A07A7">
        <w:t xml:space="preserve"> of employment</w:t>
      </w:r>
      <w:r w:rsidR="00C77BE8">
        <w:t xml:space="preserve">. </w:t>
      </w:r>
    </w:p>
    <w:p w14:paraId="41C1E176" w14:textId="77777777" w:rsidR="00D8479F" w:rsidRDefault="00D8479F" w:rsidP="005A1770">
      <w:pPr>
        <w:pStyle w:val="ListParagraph"/>
        <w:ind w:left="2160"/>
        <w:jc w:val="both"/>
      </w:pPr>
    </w:p>
    <w:p w14:paraId="45F3469B" w14:textId="77777777" w:rsidR="00D8479F" w:rsidRPr="00593720" w:rsidRDefault="00D8479F" w:rsidP="00D8479F">
      <w:pPr>
        <w:keepNext/>
        <w:jc w:val="both"/>
        <w:rPr>
          <w:rFonts w:cs="Arial"/>
        </w:rPr>
      </w:pPr>
      <w:r w:rsidRPr="00593720">
        <w:rPr>
          <w:rFonts w:cs="Arial"/>
        </w:rPr>
        <w:t xml:space="preserve">Adopted on: </w:t>
      </w:r>
      <w:r w:rsidR="00480EA5">
        <w:rPr>
          <w:rFonts w:ascii="Arial" w:hAnsi="Arial" w:cs="Arial"/>
          <w:sz w:val="26"/>
          <w:szCs w:val="26"/>
        </w:rPr>
        <w:t>9-11-17</w:t>
      </w:r>
    </w:p>
    <w:p w14:paraId="20E880E0" w14:textId="77777777" w:rsidR="00D8479F" w:rsidRPr="00593720" w:rsidRDefault="00D8479F" w:rsidP="00D8479F">
      <w:pPr>
        <w:keepNext/>
        <w:jc w:val="both"/>
        <w:rPr>
          <w:rFonts w:cs="Arial"/>
        </w:rPr>
      </w:pPr>
      <w:r w:rsidRPr="00593720">
        <w:rPr>
          <w:rFonts w:cs="Arial"/>
        </w:rPr>
        <w:t>Revised on: _______________</w:t>
      </w:r>
    </w:p>
    <w:p w14:paraId="12A4DFAE" w14:textId="6A87511C" w:rsidR="00D8479F" w:rsidRDefault="00D8479F" w:rsidP="00D8479F">
      <w:pPr>
        <w:keepNext/>
        <w:jc w:val="both"/>
        <w:rPr>
          <w:rFonts w:cs="Arial"/>
        </w:rPr>
      </w:pPr>
      <w:r w:rsidRPr="00593720">
        <w:rPr>
          <w:rFonts w:cs="Arial"/>
        </w:rPr>
        <w:t xml:space="preserve">Reviewed on: </w:t>
      </w:r>
      <w:r w:rsidR="006C07F8">
        <w:rPr>
          <w:rFonts w:ascii="Arial" w:hAnsi="Arial"/>
          <w:sz w:val="26"/>
        </w:rPr>
        <w:t>4-11-22</w:t>
      </w:r>
    </w:p>
    <w:p w14:paraId="5A25C291" w14:textId="77777777" w:rsidR="00D8479F" w:rsidRDefault="00D8479F" w:rsidP="005A1770">
      <w:pPr>
        <w:pStyle w:val="ListParagraph"/>
        <w:ind w:left="0"/>
        <w:jc w:val="both"/>
      </w:pPr>
    </w:p>
    <w:sectPr w:rsidR="00D8479F" w:rsidSect="009C0B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3065" w14:textId="77777777" w:rsidR="0070127B" w:rsidRDefault="0070127B" w:rsidP="008E3E3C">
      <w:r>
        <w:separator/>
      </w:r>
    </w:p>
  </w:endnote>
  <w:endnote w:type="continuationSeparator" w:id="0">
    <w:p w14:paraId="3923F1DF" w14:textId="77777777" w:rsidR="0070127B" w:rsidRDefault="0070127B" w:rsidP="008E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0166" w14:textId="77777777" w:rsidR="00FA103E" w:rsidRDefault="00FA1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07DD" w14:textId="77777777" w:rsidR="008E3E3C" w:rsidRDefault="008E3E3C" w:rsidP="008E3E3C">
    <w:pPr>
      <w:pStyle w:val="Footer"/>
      <w:jc w:val="center"/>
    </w:pPr>
    <w:r>
      <w:t xml:space="preserve">Page </w:t>
    </w:r>
    <w:r w:rsidR="0070127B">
      <w:fldChar w:fldCharType="begin"/>
    </w:r>
    <w:r w:rsidR="0070127B">
      <w:instrText xml:space="preserve"> PAGE   \* MERGEFORMAT </w:instrText>
    </w:r>
    <w:r w:rsidR="0070127B">
      <w:fldChar w:fldCharType="separate"/>
    </w:r>
    <w:r w:rsidR="00480EA5">
      <w:rPr>
        <w:noProof/>
      </w:rPr>
      <w:t>3</w:t>
    </w:r>
    <w:r w:rsidR="0070127B">
      <w:rPr>
        <w:noProof/>
      </w:rPr>
      <w:fldChar w:fldCharType="end"/>
    </w:r>
    <w:r>
      <w:rPr>
        <w:noProof/>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D278" w14:textId="77777777" w:rsidR="00FA103E" w:rsidRDefault="00FA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3068" w14:textId="77777777" w:rsidR="0070127B" w:rsidRDefault="0070127B" w:rsidP="008E3E3C">
      <w:r>
        <w:separator/>
      </w:r>
    </w:p>
  </w:footnote>
  <w:footnote w:type="continuationSeparator" w:id="0">
    <w:p w14:paraId="405BFC4B" w14:textId="77777777" w:rsidR="0070127B" w:rsidRDefault="0070127B" w:rsidP="008E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637" w14:textId="77777777" w:rsidR="00FA103E" w:rsidRDefault="00FA1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7F9E" w14:textId="77777777" w:rsidR="00FA103E" w:rsidRDefault="00FA1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E4C" w14:textId="77777777" w:rsidR="00FA103E" w:rsidRDefault="00FA1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B3581"/>
    <w:multiLevelType w:val="multilevel"/>
    <w:tmpl w:val="B3E61CB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571515DB"/>
    <w:multiLevelType w:val="multilevel"/>
    <w:tmpl w:val="28C0AF1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5EC735F8"/>
    <w:multiLevelType w:val="multilevel"/>
    <w:tmpl w:val="B3E61CB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022822781">
    <w:abstractNumId w:val="1"/>
  </w:num>
  <w:num w:numId="2" w16cid:durableId="1305617918">
    <w:abstractNumId w:val="0"/>
  </w:num>
  <w:num w:numId="3" w16cid:durableId="1457672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6DA"/>
    <w:rsid w:val="00053CB9"/>
    <w:rsid w:val="0007641E"/>
    <w:rsid w:val="00076437"/>
    <w:rsid w:val="000936CE"/>
    <w:rsid w:val="000A07A7"/>
    <w:rsid w:val="0035231B"/>
    <w:rsid w:val="003976DA"/>
    <w:rsid w:val="0046009D"/>
    <w:rsid w:val="00480EA5"/>
    <w:rsid w:val="005075B8"/>
    <w:rsid w:val="00537B91"/>
    <w:rsid w:val="005619CB"/>
    <w:rsid w:val="005702E6"/>
    <w:rsid w:val="005A1770"/>
    <w:rsid w:val="00664B40"/>
    <w:rsid w:val="006A4799"/>
    <w:rsid w:val="006A681A"/>
    <w:rsid w:val="006C07F8"/>
    <w:rsid w:val="0070127B"/>
    <w:rsid w:val="00711190"/>
    <w:rsid w:val="00725481"/>
    <w:rsid w:val="00737A0E"/>
    <w:rsid w:val="007778D6"/>
    <w:rsid w:val="007E4516"/>
    <w:rsid w:val="007F3EB2"/>
    <w:rsid w:val="00834FD7"/>
    <w:rsid w:val="008E3E3C"/>
    <w:rsid w:val="00926A11"/>
    <w:rsid w:val="00937B8B"/>
    <w:rsid w:val="009A527E"/>
    <w:rsid w:val="009C0B03"/>
    <w:rsid w:val="009F2C1F"/>
    <w:rsid w:val="00A07974"/>
    <w:rsid w:val="00AD6706"/>
    <w:rsid w:val="00B62AEA"/>
    <w:rsid w:val="00BC16F4"/>
    <w:rsid w:val="00BC554C"/>
    <w:rsid w:val="00C77BE8"/>
    <w:rsid w:val="00C85E7E"/>
    <w:rsid w:val="00CD2A7F"/>
    <w:rsid w:val="00D8479F"/>
    <w:rsid w:val="00EB2CE0"/>
    <w:rsid w:val="00FA0C55"/>
    <w:rsid w:val="00FA10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6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A7F"/>
    <w:pPr>
      <w:ind w:left="720"/>
      <w:contextualSpacing/>
    </w:pPr>
  </w:style>
  <w:style w:type="paragraph" w:customStyle="1" w:styleId="Level4">
    <w:name w:val="Level 4"/>
    <w:rsid w:val="000936CE"/>
    <w:pPr>
      <w:autoSpaceDE w:val="0"/>
      <w:autoSpaceDN w:val="0"/>
      <w:adjustRightInd w:val="0"/>
      <w:ind w:left="2880"/>
    </w:pPr>
    <w:rPr>
      <w:rFonts w:ascii="Times New Roman" w:eastAsia="Times New Roman" w:hAnsi="Times New Roman" w:cs="Times New Roman"/>
    </w:rPr>
  </w:style>
  <w:style w:type="character" w:customStyle="1" w:styleId="apple-converted-space">
    <w:name w:val="apple-converted-space"/>
    <w:basedOn w:val="DefaultParagraphFont"/>
    <w:rsid w:val="006A4799"/>
  </w:style>
  <w:style w:type="paragraph" w:styleId="BalloonText">
    <w:name w:val="Balloon Text"/>
    <w:basedOn w:val="Normal"/>
    <w:link w:val="BalloonTextChar"/>
    <w:uiPriority w:val="99"/>
    <w:semiHidden/>
    <w:unhideWhenUsed/>
    <w:rsid w:val="005A17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1770"/>
    <w:rPr>
      <w:rFonts w:ascii="Times New Roman" w:hAnsi="Times New Roman" w:cs="Times New Roman"/>
      <w:sz w:val="18"/>
      <w:szCs w:val="18"/>
    </w:rPr>
  </w:style>
  <w:style w:type="paragraph" w:styleId="Header">
    <w:name w:val="header"/>
    <w:basedOn w:val="Normal"/>
    <w:link w:val="HeaderChar"/>
    <w:uiPriority w:val="99"/>
    <w:unhideWhenUsed/>
    <w:rsid w:val="008E3E3C"/>
    <w:pPr>
      <w:tabs>
        <w:tab w:val="center" w:pos="4680"/>
        <w:tab w:val="right" w:pos="9360"/>
      </w:tabs>
    </w:pPr>
  </w:style>
  <w:style w:type="character" w:customStyle="1" w:styleId="HeaderChar">
    <w:name w:val="Header Char"/>
    <w:basedOn w:val="DefaultParagraphFont"/>
    <w:link w:val="Header"/>
    <w:uiPriority w:val="99"/>
    <w:rsid w:val="008E3E3C"/>
  </w:style>
  <w:style w:type="paragraph" w:styleId="Footer">
    <w:name w:val="footer"/>
    <w:basedOn w:val="Normal"/>
    <w:link w:val="FooterChar"/>
    <w:uiPriority w:val="99"/>
    <w:unhideWhenUsed/>
    <w:rsid w:val="008E3E3C"/>
    <w:pPr>
      <w:tabs>
        <w:tab w:val="center" w:pos="4680"/>
        <w:tab w:val="right" w:pos="9360"/>
      </w:tabs>
    </w:pPr>
  </w:style>
  <w:style w:type="character" w:customStyle="1" w:styleId="FooterChar">
    <w:name w:val="Footer Char"/>
    <w:basedOn w:val="DefaultParagraphFont"/>
    <w:link w:val="Footer"/>
    <w:uiPriority w:val="99"/>
    <w:rsid w:val="008E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665">
      <w:bodyDiv w:val="1"/>
      <w:marLeft w:val="0"/>
      <w:marRight w:val="0"/>
      <w:marTop w:val="0"/>
      <w:marBottom w:val="0"/>
      <w:divBdr>
        <w:top w:val="none" w:sz="0" w:space="0" w:color="auto"/>
        <w:left w:val="none" w:sz="0" w:space="0" w:color="auto"/>
        <w:bottom w:val="none" w:sz="0" w:space="0" w:color="auto"/>
        <w:right w:val="none" w:sz="0" w:space="0" w:color="auto"/>
      </w:divBdr>
    </w:div>
    <w:div w:id="226767955">
      <w:bodyDiv w:val="1"/>
      <w:marLeft w:val="0"/>
      <w:marRight w:val="0"/>
      <w:marTop w:val="0"/>
      <w:marBottom w:val="0"/>
      <w:divBdr>
        <w:top w:val="none" w:sz="0" w:space="0" w:color="auto"/>
        <w:left w:val="none" w:sz="0" w:space="0" w:color="auto"/>
        <w:bottom w:val="none" w:sz="0" w:space="0" w:color="auto"/>
        <w:right w:val="none" w:sz="0" w:space="0" w:color="auto"/>
      </w:divBdr>
    </w:div>
    <w:div w:id="299506352">
      <w:bodyDiv w:val="1"/>
      <w:marLeft w:val="0"/>
      <w:marRight w:val="0"/>
      <w:marTop w:val="0"/>
      <w:marBottom w:val="0"/>
      <w:divBdr>
        <w:top w:val="none" w:sz="0" w:space="0" w:color="auto"/>
        <w:left w:val="none" w:sz="0" w:space="0" w:color="auto"/>
        <w:bottom w:val="none" w:sz="0" w:space="0" w:color="auto"/>
        <w:right w:val="none" w:sz="0" w:space="0" w:color="auto"/>
      </w:divBdr>
    </w:div>
    <w:div w:id="647055611">
      <w:bodyDiv w:val="1"/>
      <w:marLeft w:val="0"/>
      <w:marRight w:val="0"/>
      <w:marTop w:val="0"/>
      <w:marBottom w:val="0"/>
      <w:divBdr>
        <w:top w:val="none" w:sz="0" w:space="0" w:color="auto"/>
        <w:left w:val="none" w:sz="0" w:space="0" w:color="auto"/>
        <w:bottom w:val="none" w:sz="0" w:space="0" w:color="auto"/>
        <w:right w:val="none" w:sz="0" w:space="0" w:color="auto"/>
      </w:divBdr>
    </w:div>
    <w:div w:id="1958176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2017-06-20T13:46:00Z</dcterms:created>
  <dcterms:modified xsi:type="dcterms:W3CDTF">2022-04-12T20:57:00Z</dcterms:modified>
</cp:coreProperties>
</file>