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DC83" w14:textId="77777777" w:rsidR="008A5713" w:rsidRDefault="0035661A">
      <w:pPr>
        <w:pStyle w:val="BodyTextIndent"/>
        <w:ind w:left="360" w:firstLine="2520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8939D12" wp14:editId="51FDBF1D">
            <wp:simplePos x="0" y="0"/>
            <wp:positionH relativeFrom="column">
              <wp:posOffset>76200</wp:posOffset>
            </wp:positionH>
            <wp:positionV relativeFrom="paragraph">
              <wp:posOffset>-430486</wp:posOffset>
            </wp:positionV>
            <wp:extent cx="918210" cy="949872"/>
            <wp:effectExtent l="0" t="0" r="0" b="31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13">
        <w:rPr>
          <w:sz w:val="32"/>
        </w:rPr>
        <w:t>Oxnard School District Evaluation Rubrics for CSTP</w:t>
      </w:r>
      <w:r w:rsidR="00373480">
        <w:rPr>
          <w:sz w:val="32"/>
        </w:rPr>
        <w:t xml:space="preserve"> 5</w:t>
      </w:r>
    </w:p>
    <w:p w14:paraId="6BBE8D44" w14:textId="77777777" w:rsidR="008A5713" w:rsidRDefault="008A5713">
      <w:pPr>
        <w:pStyle w:val="BodyTextIndent"/>
        <w:ind w:left="360" w:firstLine="2520"/>
        <w:rPr>
          <w:sz w:val="32"/>
        </w:rPr>
      </w:pPr>
      <w:r>
        <w:rPr>
          <w:sz w:val="32"/>
        </w:rPr>
        <w:t xml:space="preserve">                              Permanent Teachers</w:t>
      </w:r>
    </w:p>
    <w:p w14:paraId="083E5754" w14:textId="77777777" w:rsidR="008A5713" w:rsidRDefault="008A5713">
      <w:pPr>
        <w:pStyle w:val="BodyTextIndent"/>
      </w:pPr>
    </w:p>
    <w:p w14:paraId="5AA8DB19" w14:textId="77777777" w:rsidR="008A5713" w:rsidRDefault="008A5713">
      <w:pPr>
        <w:pStyle w:val="BodyTextIndent"/>
        <w:tabs>
          <w:tab w:val="left" w:pos="5040"/>
          <w:tab w:val="left" w:pos="10080"/>
        </w:tabs>
        <w:rPr>
          <w:sz w:val="24"/>
        </w:rPr>
      </w:pPr>
      <w:r>
        <w:rPr>
          <w:sz w:val="24"/>
        </w:rPr>
        <w:t>Evaluator:___________________________</w:t>
      </w:r>
      <w:r>
        <w:rPr>
          <w:sz w:val="24"/>
        </w:rPr>
        <w:tab/>
        <w:t>Teacher:____________________________</w:t>
      </w:r>
      <w:r>
        <w:rPr>
          <w:sz w:val="24"/>
        </w:rPr>
        <w:tab/>
        <w:t>Date:_______________</w:t>
      </w:r>
    </w:p>
    <w:p w14:paraId="1AEA4705" w14:textId="77777777" w:rsidR="008A5713" w:rsidRDefault="008A5713">
      <w:pPr>
        <w:pStyle w:val="BodyTextIndent"/>
        <w:rPr>
          <w:sz w:val="20"/>
        </w:rPr>
      </w:pPr>
    </w:p>
    <w:p w14:paraId="28B344BD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Standard 5:</w:t>
      </w:r>
      <w:r>
        <w:rPr>
          <w:sz w:val="20"/>
        </w:rPr>
        <w:tab/>
        <w:t>Assessing Student Learning</w:t>
      </w:r>
    </w:p>
    <w:p w14:paraId="0060C9CD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Element 1:</w:t>
      </w:r>
      <w:r>
        <w:rPr>
          <w:sz w:val="20"/>
        </w:rPr>
        <w:tab/>
        <w:t>Establishes and communicates learning goals for all students</w:t>
      </w:r>
    </w:p>
    <w:p w14:paraId="1C2A675C" w14:textId="77777777" w:rsidR="008A5713" w:rsidRDefault="008A5713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A5713" w14:paraId="76B005DB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1CBFC82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29A2BF0D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388158F" w14:textId="77777777" w:rsidR="008A5713" w:rsidRDefault="008A5713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8A5713" w14:paraId="320CD83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59DDACE0" w14:textId="3BDC1671" w:rsidR="008A5713" w:rsidRDefault="005353B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83DF334" w14:textId="0555C937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Developing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6BA7E5F5" w14:textId="7865F456" w:rsidR="008A5713" w:rsidRDefault="000A18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232DE091" w14:textId="4715067E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A5713" w14:paraId="25771CF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31CEAE83" w14:textId="77777777" w:rsidR="008A5713" w:rsidRDefault="008A5713">
            <w:pPr>
              <w:pStyle w:val="BodyText3"/>
            </w:pPr>
            <w:r>
              <w:t>Few or no learning goals are estab</w:t>
            </w:r>
            <w:r>
              <w:softHyphen/>
              <w:t>lished.  Learning goals are rarely re</w:t>
            </w:r>
            <w:r>
              <w:softHyphen/>
              <w:t>vised clearly com</w:t>
            </w:r>
            <w:r>
              <w:softHyphen/>
              <w:t>muni</w:t>
            </w:r>
            <w:r>
              <w:softHyphen/>
              <w:t>cated to stu</w:t>
            </w:r>
            <w:r>
              <w:softHyphen/>
              <w:t>dents or families.</w:t>
            </w:r>
          </w:p>
          <w:p w14:paraId="6109A1D8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4992B588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1C4B08FC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05A47894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11B26EC1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5B389BDC" w14:textId="77777777">
              <w:trPr>
                <w:trHeight w:val="368"/>
              </w:trPr>
              <w:tc>
                <w:tcPr>
                  <w:tcW w:w="630" w:type="dxa"/>
                </w:tcPr>
                <w:p w14:paraId="054FA34E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5C02D6D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589B74A8" w14:textId="77777777" w:rsidR="008A5713" w:rsidRDefault="008A5713">
            <w:pPr>
              <w:pStyle w:val="BodyText3"/>
            </w:pPr>
            <w:r>
              <w:t>Learning goals are occasionally estab</w:t>
            </w:r>
            <w:r>
              <w:softHyphen/>
              <w:t>lished to meet school and district expecta</w:t>
            </w:r>
            <w:r>
              <w:softHyphen/>
              <w:t>tions.  Goals are communicated to all students without revisions.</w:t>
            </w:r>
          </w:p>
          <w:p w14:paraId="5ED72480" w14:textId="77777777" w:rsidR="008A5713" w:rsidRDefault="008A5713">
            <w:pPr>
              <w:pStyle w:val="BodyText3"/>
            </w:pPr>
          </w:p>
          <w:p w14:paraId="7EA029AC" w14:textId="77777777" w:rsidR="008A5713" w:rsidRDefault="008A5713">
            <w:pPr>
              <w:pStyle w:val="BodyText3"/>
            </w:pPr>
          </w:p>
          <w:p w14:paraId="616BB041" w14:textId="77777777" w:rsidR="008A5713" w:rsidRDefault="008A5713">
            <w:pPr>
              <w:pStyle w:val="BodyText3"/>
            </w:pPr>
          </w:p>
          <w:p w14:paraId="7B55A8B8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66A8328E" w14:textId="77777777">
              <w:trPr>
                <w:trHeight w:val="368"/>
              </w:trPr>
              <w:tc>
                <w:tcPr>
                  <w:tcW w:w="630" w:type="dxa"/>
                </w:tcPr>
                <w:p w14:paraId="20368565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DA85AA2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1EA9EC05" w14:textId="77777777" w:rsidR="008A5713" w:rsidRDefault="008A5713">
            <w:pPr>
              <w:pStyle w:val="BodyText3"/>
            </w:pPr>
            <w:r>
              <w:t>Learning goals are frequently estab</w:t>
            </w:r>
            <w:r>
              <w:softHyphen/>
              <w:t>lished in rela</w:t>
            </w:r>
            <w:r>
              <w:softHyphen/>
              <w:t>tion to students’ needs and the cur</w:t>
            </w:r>
            <w:r>
              <w:softHyphen/>
              <w:t>riculum, and meet district and state expectations.  Goals are communi</w:t>
            </w:r>
            <w:r>
              <w:softHyphen/>
              <w:t>cated to all students and their families, and are revised as needed.</w:t>
            </w:r>
          </w:p>
          <w:p w14:paraId="77D03642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09BE75E5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03BDC2CC" w14:textId="77777777">
              <w:trPr>
                <w:trHeight w:val="368"/>
              </w:trPr>
              <w:tc>
                <w:tcPr>
                  <w:tcW w:w="630" w:type="dxa"/>
                </w:tcPr>
                <w:p w14:paraId="6ABD85AA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1E6BF23" w14:textId="77777777" w:rsidR="008A5713" w:rsidRDefault="008A5713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2C3F6FF1" w14:textId="77777777" w:rsidR="008A5713" w:rsidRDefault="008A5713">
            <w:pPr>
              <w:pStyle w:val="BodyText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goals are consistently estab</w:t>
            </w:r>
            <w:r>
              <w:rPr>
                <w:rFonts w:ascii="Arial" w:hAnsi="Arial" w:cs="Arial"/>
              </w:rPr>
              <w:softHyphen/>
              <w:t>lished by the teacher, students, and families; are appropriate to stu</w:t>
            </w:r>
            <w:r>
              <w:rPr>
                <w:rFonts w:ascii="Arial" w:hAnsi="Arial" w:cs="Arial"/>
              </w:rPr>
              <w:softHyphen/>
              <w:t>dents’ needs and the curriculum; and meet district and state expectations.  Goals are communicated to all students and families, and are revised as needed.</w:t>
            </w:r>
          </w:p>
          <w:p w14:paraId="18B63C4E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4AC705F2" w14:textId="77777777">
              <w:trPr>
                <w:trHeight w:val="368"/>
              </w:trPr>
              <w:tc>
                <w:tcPr>
                  <w:tcW w:w="630" w:type="dxa"/>
                </w:tcPr>
                <w:p w14:paraId="22344851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03BE96F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659F212C" w14:textId="77777777" w:rsidR="008A5713" w:rsidRDefault="008A5713"/>
    <w:p w14:paraId="24C86EFA" w14:textId="77777777" w:rsidR="008A5713" w:rsidRDefault="008A5713"/>
    <w:p w14:paraId="38562611" w14:textId="77777777" w:rsidR="008A5713" w:rsidRDefault="008A5713"/>
    <w:p w14:paraId="5BFF2B52" w14:textId="77777777" w:rsidR="008A5713" w:rsidRDefault="008A5713"/>
    <w:p w14:paraId="672DDE20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Standard 5:</w:t>
      </w:r>
      <w:r>
        <w:rPr>
          <w:sz w:val="20"/>
        </w:rPr>
        <w:tab/>
        <w:t>Assessing Student Learning</w:t>
      </w:r>
    </w:p>
    <w:p w14:paraId="65AF5CB2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Element 2:</w:t>
      </w:r>
      <w:r>
        <w:rPr>
          <w:sz w:val="20"/>
        </w:rPr>
        <w:tab/>
        <w:t>Collects and uses multiple sources of information to assess student learning</w:t>
      </w:r>
    </w:p>
    <w:p w14:paraId="13840829" w14:textId="77777777" w:rsidR="008A5713" w:rsidRDefault="008A5713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A5713" w14:paraId="49D252A8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B39CB29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0333BB91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2AF4AB7" w14:textId="77777777" w:rsidR="008A5713" w:rsidRDefault="008A5713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8A5713" w14:paraId="077848B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4B9D179" w14:textId="7A5B7F46" w:rsidR="008A5713" w:rsidRDefault="005353B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7A5CBA7" w14:textId="232EA056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7E827E16" w14:textId="322B6528" w:rsidR="008A5713" w:rsidRDefault="000A18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6F2C0993" w14:textId="2BCF7E61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A5713" w14:paraId="60CE5E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2C8A2EC8" w14:textId="77777777" w:rsidR="008A5713" w:rsidRDefault="008A5713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The teacher rarely uses consistent sources of informa</w:t>
            </w:r>
            <w:r>
              <w:rPr>
                <w:sz w:val="18"/>
              </w:rPr>
              <w:softHyphen/>
              <w:t>tion to assess student learning and/or uses as</w:t>
            </w:r>
            <w:r>
              <w:rPr>
                <w:sz w:val="18"/>
              </w:rPr>
              <w:softHyphen/>
              <w:t>sessment strate</w:t>
            </w:r>
            <w:r>
              <w:rPr>
                <w:sz w:val="18"/>
              </w:rPr>
              <w:softHyphen/>
              <w:t>gies that are rarely appropriate to stu</w:t>
            </w:r>
            <w:r>
              <w:rPr>
                <w:sz w:val="18"/>
              </w:rPr>
              <w:softHyphen/>
              <w:t>dents’ learning.</w:t>
            </w:r>
          </w:p>
          <w:p w14:paraId="4C317F21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21E6F1FA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33DDC742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3D86AE42" w14:textId="77777777">
              <w:trPr>
                <w:trHeight w:val="368"/>
              </w:trPr>
              <w:tc>
                <w:tcPr>
                  <w:tcW w:w="630" w:type="dxa"/>
                </w:tcPr>
                <w:p w14:paraId="5E31F4BC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2D7EB45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6069B957" w14:textId="77777777" w:rsidR="008A5713" w:rsidRDefault="008A5713">
            <w:pPr>
              <w:pStyle w:val="BodyText3"/>
            </w:pPr>
            <w:r>
              <w:t>The teacher occa</w:t>
            </w:r>
            <w:r>
              <w:softHyphen/>
              <w:t>sionally uses one or two sources of in</w:t>
            </w:r>
            <w:r>
              <w:softHyphen/>
              <w:t>formation to assess student learning and one or two assess</w:t>
            </w:r>
            <w:r>
              <w:softHyphen/>
              <w:t>ment strategies to under</w:t>
            </w:r>
            <w:r>
              <w:softHyphen/>
              <w:t>stand student pro</w:t>
            </w:r>
            <w:r>
              <w:softHyphen/>
              <w:t>gress.</w:t>
            </w:r>
          </w:p>
          <w:p w14:paraId="52F8216F" w14:textId="77777777" w:rsidR="008A5713" w:rsidRDefault="008A5713">
            <w:pPr>
              <w:pStyle w:val="BodyText3"/>
            </w:pPr>
          </w:p>
          <w:p w14:paraId="14278F92" w14:textId="77777777" w:rsidR="008A5713" w:rsidRDefault="008A5713">
            <w:pPr>
              <w:pStyle w:val="BodyText3"/>
            </w:pPr>
          </w:p>
          <w:p w14:paraId="4CBB8B43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415B160C" w14:textId="77777777">
              <w:trPr>
                <w:trHeight w:val="368"/>
              </w:trPr>
              <w:tc>
                <w:tcPr>
                  <w:tcW w:w="630" w:type="dxa"/>
                </w:tcPr>
                <w:p w14:paraId="51DA5E28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E69AB51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16DE1DEB" w14:textId="77777777" w:rsidR="008A5713" w:rsidRDefault="008A5713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The teacher fre</w:t>
            </w:r>
            <w:r>
              <w:rPr>
                <w:sz w:val="18"/>
              </w:rPr>
              <w:softHyphen/>
              <w:t>quently uses a vari</w:t>
            </w:r>
            <w:r>
              <w:rPr>
                <w:sz w:val="18"/>
              </w:rPr>
              <w:softHyphen/>
              <w:t>ety of sources to collect information about student learn</w:t>
            </w:r>
            <w:r>
              <w:rPr>
                <w:sz w:val="18"/>
              </w:rPr>
              <w:softHyphen/>
              <w:t>ing and several appropriate assess</w:t>
            </w:r>
            <w:r>
              <w:rPr>
                <w:sz w:val="18"/>
              </w:rPr>
              <w:softHyphen/>
              <w:t>ment strategies to understand student progress.</w:t>
            </w:r>
          </w:p>
          <w:p w14:paraId="622E6B87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29E00BDC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1333CD64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58BFCFE6" w14:textId="77777777">
              <w:trPr>
                <w:trHeight w:val="368"/>
              </w:trPr>
              <w:tc>
                <w:tcPr>
                  <w:tcW w:w="630" w:type="dxa"/>
                </w:tcPr>
                <w:p w14:paraId="455B4055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1978E49" w14:textId="77777777" w:rsidR="008A5713" w:rsidRDefault="008A5713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3E3A574B" w14:textId="77777777" w:rsidR="008A5713" w:rsidRDefault="008A5713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The teacher consis</w:t>
            </w:r>
            <w:r>
              <w:rPr>
                <w:sz w:val="18"/>
              </w:rPr>
              <w:softHyphen/>
              <w:t>tently uses a variety of sources to collect information about student learn</w:t>
            </w:r>
            <w:r>
              <w:rPr>
                <w:sz w:val="18"/>
              </w:rPr>
              <w:softHyphen/>
              <w:t>ing and a wide range of ap</w:t>
            </w:r>
            <w:r>
              <w:rPr>
                <w:sz w:val="18"/>
              </w:rPr>
              <w:softHyphen/>
              <w:t>propriate assess</w:t>
            </w:r>
            <w:r>
              <w:rPr>
                <w:sz w:val="18"/>
              </w:rPr>
              <w:softHyphen/>
              <w:t>ment strate</w:t>
            </w:r>
            <w:r>
              <w:rPr>
                <w:sz w:val="18"/>
              </w:rPr>
              <w:softHyphen/>
              <w:t>gies to understand student progress.</w:t>
            </w:r>
          </w:p>
          <w:p w14:paraId="5F33AABE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5C2A1456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223C3229" w14:textId="77777777">
              <w:trPr>
                <w:trHeight w:val="368"/>
              </w:trPr>
              <w:tc>
                <w:tcPr>
                  <w:tcW w:w="630" w:type="dxa"/>
                </w:tcPr>
                <w:p w14:paraId="555B14DC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A5D1A7E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680DBD41" w14:textId="77777777" w:rsidR="008A5713" w:rsidRDefault="008A5713"/>
    <w:p w14:paraId="722260BE" w14:textId="77777777" w:rsidR="00215AC8" w:rsidRDefault="00215AC8"/>
    <w:p w14:paraId="2BE65C13" w14:textId="77777777" w:rsidR="00215AC8" w:rsidRDefault="00215AC8">
      <w:pPr>
        <w:sectPr w:rsidR="00215AC8">
          <w:headerReference w:type="default" r:id="rId11"/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3F6712E7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lastRenderedPageBreak/>
        <w:t>Standard 5:</w:t>
      </w:r>
      <w:r>
        <w:rPr>
          <w:sz w:val="20"/>
        </w:rPr>
        <w:tab/>
        <w:t>Assessing Student Learning</w:t>
      </w:r>
    </w:p>
    <w:p w14:paraId="704D0520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Element 3:</w:t>
      </w:r>
      <w:r>
        <w:rPr>
          <w:sz w:val="20"/>
        </w:rPr>
        <w:tab/>
        <w:t>Involves and guides all students in assessing their own learning</w:t>
      </w:r>
    </w:p>
    <w:p w14:paraId="55CA9B54" w14:textId="77777777" w:rsidR="008A5713" w:rsidRDefault="008A5713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A5713" w14:paraId="1313209A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58B5C559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5060CD62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CB41194" w14:textId="77777777" w:rsidR="008A5713" w:rsidRDefault="008A5713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8A5713" w14:paraId="3A77B47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5FD67282" w14:textId="45D4900A" w:rsidR="008A5713" w:rsidRDefault="005353B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40F3D8C4" w14:textId="06A6A7AD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Developing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65CFB47D" w14:textId="62A16EB9" w:rsidR="008A5713" w:rsidRDefault="000A18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6C4BFEB7" w14:textId="523017D8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A5713" w14:paraId="7188CDE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1D53B238" w14:textId="77777777" w:rsidR="008A5713" w:rsidRDefault="008A5713">
            <w:pPr>
              <w:pStyle w:val="BodyText3"/>
            </w:pPr>
            <w:r>
              <w:t>The teacher rarely encourages stu</w:t>
            </w:r>
            <w:r>
              <w:softHyphen/>
              <w:t>dents to reflect on or as</w:t>
            </w:r>
            <w:r>
              <w:softHyphen/>
              <w:t>sess their own work.</w:t>
            </w:r>
          </w:p>
          <w:p w14:paraId="2EE8D886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35C75FC7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3CB219A1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178E0225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3DF4F1F3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78F2CD11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69658D55" w14:textId="77777777">
              <w:trPr>
                <w:trHeight w:val="368"/>
              </w:trPr>
              <w:tc>
                <w:tcPr>
                  <w:tcW w:w="630" w:type="dxa"/>
                </w:tcPr>
                <w:p w14:paraId="15B2048F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7EBD63C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2D86AC44" w14:textId="77777777" w:rsidR="008A5713" w:rsidRDefault="008A5713">
            <w:pPr>
              <w:pStyle w:val="BodyText3"/>
            </w:pPr>
            <w:r>
              <w:t>Student reflection is encouraged and occasionally guided by the teacher during some activities.  Op</w:t>
            </w:r>
            <w:r>
              <w:softHyphen/>
              <w:t>portu</w:t>
            </w:r>
            <w:r>
              <w:softHyphen/>
              <w:t>nities are pro</w:t>
            </w:r>
            <w:r>
              <w:softHyphen/>
              <w:t>vided for students to dis</w:t>
            </w:r>
            <w:r>
              <w:softHyphen/>
              <w:t>cuss work with peers.</w:t>
            </w:r>
          </w:p>
          <w:p w14:paraId="228B78E8" w14:textId="77777777" w:rsidR="008A5713" w:rsidRDefault="008A5713">
            <w:pPr>
              <w:pStyle w:val="BodyText3"/>
            </w:pPr>
          </w:p>
          <w:p w14:paraId="5BAA2BB4" w14:textId="77777777" w:rsidR="008A5713" w:rsidRDefault="008A5713">
            <w:pPr>
              <w:pStyle w:val="BodyText3"/>
            </w:pPr>
          </w:p>
          <w:p w14:paraId="2A5B86E9" w14:textId="77777777" w:rsidR="008A5713" w:rsidRDefault="008A5713">
            <w:pPr>
              <w:pStyle w:val="BodyText3"/>
            </w:pPr>
          </w:p>
          <w:p w14:paraId="14536F6A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141C06B8" w14:textId="77777777">
              <w:trPr>
                <w:trHeight w:val="368"/>
              </w:trPr>
              <w:tc>
                <w:tcPr>
                  <w:tcW w:w="630" w:type="dxa"/>
                </w:tcPr>
                <w:p w14:paraId="5FE5F605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123A7FB6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69422BCD" w14:textId="77777777" w:rsidR="008A5713" w:rsidRDefault="008A5713">
            <w:pPr>
              <w:pStyle w:val="BodyText3"/>
            </w:pPr>
            <w:r>
              <w:t>Student reflection and self-assessment are frequently in</w:t>
            </w:r>
            <w:r>
              <w:softHyphen/>
              <w:t xml:space="preserve">cluded in most learning activities.  The teacher </w:t>
            </w:r>
            <w:proofErr w:type="gramStart"/>
            <w:r>
              <w:t>models</w:t>
            </w:r>
            <w:proofErr w:type="gramEnd"/>
            <w:r>
              <w:t xml:space="preserve"> assessment skills and strategies to help students under</w:t>
            </w:r>
            <w:r>
              <w:softHyphen/>
              <w:t>stand their own work and discuss it with peers.</w:t>
            </w:r>
          </w:p>
          <w:p w14:paraId="2A974AA4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09173007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095996B4" w14:textId="77777777">
              <w:trPr>
                <w:trHeight w:val="368"/>
              </w:trPr>
              <w:tc>
                <w:tcPr>
                  <w:tcW w:w="630" w:type="dxa"/>
                </w:tcPr>
                <w:p w14:paraId="599A23BB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CF71BBB" w14:textId="77777777" w:rsidR="008A5713" w:rsidRDefault="008A5713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3EEFB272" w14:textId="77777777" w:rsidR="008A5713" w:rsidRDefault="008A5713">
            <w:pPr>
              <w:pStyle w:val="BodyText3"/>
            </w:pPr>
            <w:r>
              <w:t>Ongoing student reflection and self-assessment are consistently in</w:t>
            </w:r>
            <w:r>
              <w:softHyphen/>
              <w:t>te</w:t>
            </w:r>
            <w:r>
              <w:softHyphen/>
              <w:t>grated into the learning process.  Students demon</w:t>
            </w:r>
            <w:r>
              <w:softHyphen/>
              <w:t>strate assessment skills and strategies and discuss work with peers.</w:t>
            </w:r>
          </w:p>
          <w:p w14:paraId="0C9D8D45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134138FB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4833AF67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11C0F8BA" w14:textId="77777777">
              <w:trPr>
                <w:trHeight w:val="368"/>
              </w:trPr>
              <w:tc>
                <w:tcPr>
                  <w:tcW w:w="630" w:type="dxa"/>
                </w:tcPr>
                <w:p w14:paraId="01DCE16E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312C127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284F3357" w14:textId="77777777" w:rsidR="008A5713" w:rsidRDefault="008A5713"/>
    <w:p w14:paraId="01715B2A" w14:textId="77777777" w:rsidR="008A5713" w:rsidRDefault="008A5713"/>
    <w:p w14:paraId="74C30377" w14:textId="77777777" w:rsidR="008A5713" w:rsidRDefault="008A5713"/>
    <w:p w14:paraId="7868E8AF" w14:textId="77777777" w:rsidR="008A5713" w:rsidRDefault="008A5713"/>
    <w:p w14:paraId="6BB38213" w14:textId="77777777" w:rsidR="008A5713" w:rsidRDefault="008A5713"/>
    <w:p w14:paraId="60920085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Standard 5:</w:t>
      </w:r>
      <w:r>
        <w:rPr>
          <w:sz w:val="20"/>
        </w:rPr>
        <w:tab/>
        <w:t>Assessing Student Learning</w:t>
      </w:r>
    </w:p>
    <w:p w14:paraId="5C2AE4A0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Element 4:</w:t>
      </w:r>
      <w:r>
        <w:rPr>
          <w:sz w:val="20"/>
        </w:rPr>
        <w:tab/>
        <w:t>Uses the results of assessments to guide instruction</w:t>
      </w:r>
    </w:p>
    <w:p w14:paraId="7491C70E" w14:textId="77777777" w:rsidR="008A5713" w:rsidRDefault="008A5713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A5713" w14:paraId="35365C60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178E6ABC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4DA17182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58C5F71" w14:textId="77777777" w:rsidR="008A5713" w:rsidRDefault="008A5713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8A5713" w14:paraId="32EE62B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01829F0D" w14:textId="427B5BBC" w:rsidR="008A5713" w:rsidRDefault="005353B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Unsatisfactory 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0B1C76D7" w14:textId="117B0481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5E07C3A9" w14:textId="26EE208A" w:rsidR="008A5713" w:rsidRDefault="000A18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6AEA2084" w14:textId="3BA91EFF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A5713" w14:paraId="641AB2B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7E4CC1CA" w14:textId="77777777" w:rsidR="008A5713" w:rsidRDefault="008A5713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Information about student learning is inappropriately or rarely used by the teacher to plan, guide, or adjust in</w:t>
            </w:r>
            <w:r>
              <w:rPr>
                <w:sz w:val="18"/>
              </w:rPr>
              <w:softHyphen/>
              <w:t>struction.</w:t>
            </w:r>
          </w:p>
          <w:p w14:paraId="61B36A00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3AF67983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1CA06591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50653062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54FE0F18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3195F059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074CED69" w14:textId="77777777">
              <w:trPr>
                <w:trHeight w:val="368"/>
              </w:trPr>
              <w:tc>
                <w:tcPr>
                  <w:tcW w:w="630" w:type="dxa"/>
                </w:tcPr>
                <w:p w14:paraId="60325DFF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2D3C8C98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06EA6695" w14:textId="77777777" w:rsidR="008A5713" w:rsidRDefault="008A5713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Information from a limited range of as</w:t>
            </w:r>
            <w:r>
              <w:rPr>
                <w:sz w:val="18"/>
              </w:rPr>
              <w:softHyphen/>
              <w:t>sessments is occa</w:t>
            </w:r>
            <w:r>
              <w:rPr>
                <w:sz w:val="18"/>
              </w:rPr>
              <w:softHyphen/>
              <w:t>sionally used to plan learning activities and may support class needs and achievement.  As</w:t>
            </w:r>
            <w:r>
              <w:rPr>
                <w:sz w:val="18"/>
              </w:rPr>
              <w:softHyphen/>
              <w:t>sessments are occa</w:t>
            </w:r>
            <w:r>
              <w:rPr>
                <w:sz w:val="18"/>
              </w:rPr>
              <w:softHyphen/>
              <w:t>sionally used to ad</w:t>
            </w:r>
            <w:r>
              <w:rPr>
                <w:sz w:val="18"/>
              </w:rPr>
              <w:softHyphen/>
              <w:t>just in</w:t>
            </w:r>
            <w:r>
              <w:rPr>
                <w:sz w:val="18"/>
              </w:rPr>
              <w:softHyphen/>
              <w:t>struction while teaching.</w:t>
            </w:r>
          </w:p>
          <w:p w14:paraId="696E20EB" w14:textId="77777777" w:rsidR="008A5713" w:rsidRDefault="008A5713">
            <w:pPr>
              <w:pStyle w:val="BodyText3"/>
            </w:pPr>
          </w:p>
          <w:p w14:paraId="40F1B974" w14:textId="77777777" w:rsidR="008A5713" w:rsidRDefault="008A5713">
            <w:pPr>
              <w:pStyle w:val="BodyText3"/>
            </w:pPr>
          </w:p>
          <w:p w14:paraId="14646811" w14:textId="77777777" w:rsidR="008A5713" w:rsidRDefault="008A5713">
            <w:pPr>
              <w:pStyle w:val="BodyText3"/>
            </w:pPr>
          </w:p>
          <w:p w14:paraId="6AF90E3E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0ECF4087" w14:textId="77777777">
              <w:trPr>
                <w:trHeight w:val="368"/>
              </w:trPr>
              <w:tc>
                <w:tcPr>
                  <w:tcW w:w="630" w:type="dxa"/>
                </w:tcPr>
                <w:p w14:paraId="6FA457F5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FEB2B86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3BF17B29" w14:textId="77777777" w:rsidR="008A5713" w:rsidRDefault="008A5713">
            <w:pPr>
              <w:pStyle w:val="BodyText3"/>
            </w:pPr>
            <w:r>
              <w:t>Information from a variety of assess</w:t>
            </w:r>
            <w:r>
              <w:softHyphen/>
              <w:t>ments is frequently used to plan and modify learning ac</w:t>
            </w:r>
            <w:r>
              <w:softHyphen/>
              <w:t>tivities, as well as to meet class and indi</w:t>
            </w:r>
            <w:r>
              <w:softHyphen/>
              <w:t>vidual stu</w:t>
            </w:r>
            <w:r>
              <w:softHyphen/>
              <w:t>dent needs and achievement.  Assessments are frequently used to adjust instruction while teaching.</w:t>
            </w:r>
          </w:p>
          <w:p w14:paraId="3A0EB8AC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61CF8416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710B2584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6B719D34" w14:textId="77777777">
              <w:trPr>
                <w:trHeight w:val="368"/>
              </w:trPr>
              <w:tc>
                <w:tcPr>
                  <w:tcW w:w="630" w:type="dxa"/>
                </w:tcPr>
                <w:p w14:paraId="53AB3DE0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00A8C423" w14:textId="77777777" w:rsidR="008A5713" w:rsidRDefault="008A5713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65792A16" w14:textId="77777777" w:rsidR="008A5713" w:rsidRDefault="008A5713">
            <w:pPr>
              <w:tabs>
                <w:tab w:val="left" w:pos="459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Information from a variety of ongoing assessments is con</w:t>
            </w:r>
            <w:r>
              <w:rPr>
                <w:sz w:val="18"/>
              </w:rPr>
              <w:softHyphen/>
              <w:t>sistently used to plan and modify learning activities, and to support class and individual stu</w:t>
            </w:r>
            <w:r>
              <w:rPr>
                <w:sz w:val="18"/>
              </w:rPr>
              <w:softHyphen/>
              <w:t>dent needs and achieve</w:t>
            </w:r>
            <w:r>
              <w:rPr>
                <w:sz w:val="18"/>
              </w:rPr>
              <w:softHyphen/>
              <w:t>ment.  Assessments are consistently used to adjust in</w:t>
            </w:r>
            <w:r>
              <w:rPr>
                <w:sz w:val="18"/>
              </w:rPr>
              <w:softHyphen/>
              <w:t>struction while teaching in response to student needs.</w:t>
            </w:r>
          </w:p>
          <w:p w14:paraId="745070BF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4D024420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6E00FBE6" w14:textId="77777777">
              <w:trPr>
                <w:trHeight w:val="368"/>
              </w:trPr>
              <w:tc>
                <w:tcPr>
                  <w:tcW w:w="630" w:type="dxa"/>
                </w:tcPr>
                <w:p w14:paraId="6AFC5976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36CCA675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6F47ED80" w14:textId="77777777" w:rsidR="008A5713" w:rsidRDefault="008A5713"/>
    <w:p w14:paraId="356F3678" w14:textId="77777777" w:rsidR="008A5713" w:rsidRDefault="008A5713"/>
    <w:p w14:paraId="068973E3" w14:textId="77777777" w:rsidR="00215AC8" w:rsidRDefault="00215AC8"/>
    <w:p w14:paraId="622F7A38" w14:textId="77777777" w:rsidR="00215AC8" w:rsidRDefault="00215AC8">
      <w:pPr>
        <w:sectPr w:rsidR="00215AC8">
          <w:pgSz w:w="15840" w:h="12240" w:orient="landscape" w:code="1"/>
          <w:pgMar w:top="720" w:right="1440" w:bottom="360" w:left="1440" w:header="720" w:footer="720" w:gutter="0"/>
          <w:cols w:space="720"/>
          <w:docGrid w:linePitch="360"/>
        </w:sectPr>
      </w:pPr>
    </w:p>
    <w:p w14:paraId="52709D5F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lastRenderedPageBreak/>
        <w:t>Standard 5:</w:t>
      </w:r>
      <w:r>
        <w:rPr>
          <w:sz w:val="20"/>
        </w:rPr>
        <w:tab/>
        <w:t>Assessing Student Learning</w:t>
      </w:r>
    </w:p>
    <w:p w14:paraId="455215FC" w14:textId="77777777" w:rsidR="008A5713" w:rsidRDefault="008A5713">
      <w:pPr>
        <w:pStyle w:val="BodyTextIndent"/>
        <w:rPr>
          <w:sz w:val="20"/>
        </w:rPr>
      </w:pPr>
      <w:r>
        <w:rPr>
          <w:sz w:val="20"/>
        </w:rPr>
        <w:t>Element 5:</w:t>
      </w:r>
      <w:r>
        <w:rPr>
          <w:sz w:val="20"/>
        </w:rPr>
        <w:tab/>
        <w:t>Communicates with students, families, and other audiences about student progress</w:t>
      </w:r>
    </w:p>
    <w:p w14:paraId="79224188" w14:textId="77777777" w:rsidR="008A5713" w:rsidRDefault="008A5713">
      <w:pPr>
        <w:pStyle w:val="BodyTextIndent"/>
        <w:rPr>
          <w:sz w:val="8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8"/>
        <w:gridCol w:w="3309"/>
        <w:gridCol w:w="3272"/>
        <w:gridCol w:w="3179"/>
      </w:tblGrid>
      <w:tr w:rsidR="008A5713" w14:paraId="28A66806" w14:textId="77777777">
        <w:tc>
          <w:tcPr>
            <w:tcW w:w="6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3238E835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Does Not </w:t>
            </w:r>
          </w:p>
          <w:p w14:paraId="4C30FF03" w14:textId="77777777" w:rsidR="008A5713" w:rsidRDefault="008A5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 Standards</w:t>
            </w:r>
          </w:p>
        </w:tc>
        <w:tc>
          <w:tcPr>
            <w:tcW w:w="6451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EB3F40E" w14:textId="77777777" w:rsidR="008A5713" w:rsidRDefault="008A5713">
            <w:pPr>
              <w:pStyle w:val="Heading1"/>
              <w:tabs>
                <w:tab w:val="clear" w:pos="4590"/>
              </w:tabs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Meets or Exceeds Standards</w:t>
            </w:r>
          </w:p>
        </w:tc>
      </w:tr>
      <w:tr w:rsidR="008A5713" w14:paraId="0E721EF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12F164BB" w14:textId="4D5A6987" w:rsidR="008A5713" w:rsidRDefault="005353B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Unsatisfactory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51B21666" w14:textId="7F3FCAF7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Developing 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812374C" w14:textId="6D7A1335" w:rsidR="008A5713" w:rsidRDefault="000A18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Meeting Standards</w:t>
            </w:r>
          </w:p>
        </w:tc>
        <w:tc>
          <w:tcPr>
            <w:tcW w:w="3179" w:type="dxa"/>
            <w:tcBorders>
              <w:top w:val="single" w:sz="12" w:space="0" w:color="auto"/>
            </w:tcBorders>
          </w:tcPr>
          <w:p w14:paraId="2DE03C32" w14:textId="6216F619" w:rsidR="008A5713" w:rsidRDefault="008A57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Exemplary </w:t>
            </w:r>
          </w:p>
        </w:tc>
      </w:tr>
      <w:tr w:rsidR="008A5713" w14:paraId="3EAADB7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308" w:type="dxa"/>
            <w:tcBorders>
              <w:right w:val="single" w:sz="12" w:space="0" w:color="auto"/>
            </w:tcBorders>
          </w:tcPr>
          <w:p w14:paraId="4B1B74B3" w14:textId="77777777" w:rsidR="008A5713" w:rsidRDefault="008A5713">
            <w:pPr>
              <w:pStyle w:val="BodyText3"/>
            </w:pPr>
            <w:r>
              <w:t>The teacher rarely provides some in</w:t>
            </w:r>
            <w:r>
              <w:softHyphen/>
              <w:t>formation about stu</w:t>
            </w:r>
            <w:r>
              <w:softHyphen/>
              <w:t>dent learn</w:t>
            </w:r>
            <w:r>
              <w:softHyphen/>
              <w:t>ing to students, fami</w:t>
            </w:r>
            <w:r>
              <w:softHyphen/>
              <w:t>lies, and support person</w:t>
            </w:r>
            <w:r>
              <w:softHyphen/>
              <w:t>nel, but the informa</w:t>
            </w:r>
            <w:r>
              <w:softHyphen/>
              <w:t>tion is in</w:t>
            </w:r>
            <w:r>
              <w:softHyphen/>
              <w:t>complete or unclear.</w:t>
            </w:r>
          </w:p>
          <w:p w14:paraId="7758D7FB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2662BA09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3487BCDE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0A967BE4" w14:textId="77777777">
              <w:trPr>
                <w:trHeight w:val="368"/>
              </w:trPr>
              <w:tc>
                <w:tcPr>
                  <w:tcW w:w="630" w:type="dxa"/>
                </w:tcPr>
                <w:p w14:paraId="56656312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4A1B7ED8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309" w:type="dxa"/>
            <w:tcBorders>
              <w:left w:val="single" w:sz="12" w:space="0" w:color="auto"/>
              <w:right w:val="single" w:sz="24" w:space="0" w:color="auto"/>
            </w:tcBorders>
          </w:tcPr>
          <w:p w14:paraId="1BDDF3F8" w14:textId="77777777" w:rsidR="008A5713" w:rsidRDefault="008A5713">
            <w:pPr>
              <w:pStyle w:val="BodyText3"/>
            </w:pPr>
            <w:r>
              <w:t>The teacher occa</w:t>
            </w:r>
            <w:r>
              <w:softHyphen/>
              <w:t>sionally provides information about students learning to students, families, and support person</w:t>
            </w:r>
            <w:r>
              <w:softHyphen/>
              <w:t>nel to promote un</w:t>
            </w:r>
            <w:r>
              <w:softHyphen/>
              <w:t>derstanding and academic progress.</w:t>
            </w:r>
          </w:p>
          <w:p w14:paraId="2CE54038" w14:textId="77777777" w:rsidR="008A5713" w:rsidRDefault="008A5713">
            <w:pPr>
              <w:pStyle w:val="BodyText3"/>
            </w:pPr>
          </w:p>
          <w:p w14:paraId="71DD76FD" w14:textId="77777777" w:rsidR="008A5713" w:rsidRDefault="008A5713">
            <w:pPr>
              <w:pStyle w:val="BodyText3"/>
            </w:pPr>
          </w:p>
          <w:p w14:paraId="582AAF29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123A16CC" w14:textId="77777777">
              <w:trPr>
                <w:trHeight w:val="368"/>
              </w:trPr>
              <w:tc>
                <w:tcPr>
                  <w:tcW w:w="630" w:type="dxa"/>
                </w:tcPr>
                <w:p w14:paraId="788E9D6B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59894C93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24" w:space="0" w:color="auto"/>
            </w:tcBorders>
          </w:tcPr>
          <w:p w14:paraId="034B93A6" w14:textId="77777777" w:rsidR="008A5713" w:rsidRDefault="008A5713">
            <w:pPr>
              <w:pStyle w:val="BodyText3"/>
            </w:pPr>
            <w:r>
              <w:t>The teacher fre</w:t>
            </w:r>
            <w:r>
              <w:softHyphen/>
              <w:t>quently exchanges information about student learning with students, families, and support person</w:t>
            </w:r>
            <w:r>
              <w:softHyphen/>
              <w:t>nel in ways that im</w:t>
            </w:r>
            <w:r>
              <w:softHyphen/>
              <w:t>prove under</w:t>
            </w:r>
            <w:r>
              <w:softHyphen/>
              <w:t>standing and encourage aca</w:t>
            </w:r>
            <w:r>
              <w:softHyphen/>
              <w:t>demic progress.</w:t>
            </w:r>
          </w:p>
          <w:p w14:paraId="056BFE88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p w14:paraId="1B1055DE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086727F9" w14:textId="77777777">
              <w:trPr>
                <w:trHeight w:val="368"/>
              </w:trPr>
              <w:tc>
                <w:tcPr>
                  <w:tcW w:w="630" w:type="dxa"/>
                </w:tcPr>
                <w:p w14:paraId="5CBAE16E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8751F92" w14:textId="77777777" w:rsidR="008A5713" w:rsidRDefault="008A5713">
            <w:pPr>
              <w:tabs>
                <w:tab w:val="left" w:pos="4590"/>
              </w:tabs>
            </w:pPr>
          </w:p>
        </w:tc>
        <w:tc>
          <w:tcPr>
            <w:tcW w:w="3179" w:type="dxa"/>
          </w:tcPr>
          <w:p w14:paraId="40491302" w14:textId="77777777" w:rsidR="008A5713" w:rsidRDefault="008A5713">
            <w:pPr>
              <w:pStyle w:val="BodyText3"/>
            </w:pPr>
            <w:r>
              <w:t>Students consis</w:t>
            </w:r>
            <w:r>
              <w:softHyphen/>
              <w:t>tently participate with the teacher to ex</w:t>
            </w:r>
            <w:r>
              <w:softHyphen/>
              <w:t>change informa</w:t>
            </w:r>
            <w:r>
              <w:softHyphen/>
              <w:t>tion about their learning with families and support person</w:t>
            </w:r>
            <w:r>
              <w:softHyphen/>
              <w:t>nel in ways that improve under</w:t>
            </w:r>
            <w:r>
              <w:softHyphen/>
              <w:t>standing and encourage academic progress.</w:t>
            </w:r>
          </w:p>
          <w:p w14:paraId="4E6B0E04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p w14:paraId="7C058491" w14:textId="77777777" w:rsidR="008A5713" w:rsidRDefault="008A5713">
            <w:pPr>
              <w:tabs>
                <w:tab w:val="left" w:pos="4590"/>
              </w:tabs>
              <w:rPr>
                <w:rFonts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0"/>
            </w:tblGrid>
            <w:tr w:rsidR="008A5713" w14:paraId="0F2AA8BA" w14:textId="77777777">
              <w:trPr>
                <w:trHeight w:val="368"/>
              </w:trPr>
              <w:tc>
                <w:tcPr>
                  <w:tcW w:w="630" w:type="dxa"/>
                </w:tcPr>
                <w:p w14:paraId="7ABBBC10" w14:textId="77777777" w:rsidR="008A5713" w:rsidRDefault="008A5713">
                  <w:pPr>
                    <w:tabs>
                      <w:tab w:val="left" w:pos="4590"/>
                    </w:tabs>
                    <w:rPr>
                      <w:sz w:val="18"/>
                    </w:rPr>
                  </w:pPr>
                </w:p>
              </w:tc>
            </w:tr>
          </w:tbl>
          <w:p w14:paraId="7297A53C" w14:textId="77777777" w:rsidR="008A5713" w:rsidRDefault="008A5713">
            <w:pPr>
              <w:tabs>
                <w:tab w:val="left" w:pos="4590"/>
              </w:tabs>
              <w:rPr>
                <w:sz w:val="18"/>
              </w:rPr>
            </w:pPr>
          </w:p>
        </w:tc>
      </w:tr>
    </w:tbl>
    <w:p w14:paraId="3BB16694" w14:textId="77777777" w:rsidR="008A5713" w:rsidRDefault="008A5713"/>
    <w:p w14:paraId="1FB8FE28" w14:textId="77777777" w:rsidR="008A5713" w:rsidRDefault="008A5713"/>
    <w:p w14:paraId="16FAF576" w14:textId="77777777" w:rsidR="008A5713" w:rsidRDefault="008A5713"/>
    <w:p w14:paraId="34A77ACC" w14:textId="77777777" w:rsidR="008A5713" w:rsidRDefault="008A5713"/>
    <w:p w14:paraId="181EB02A" w14:textId="77777777" w:rsidR="008A5713" w:rsidRDefault="008A5713"/>
    <w:p w14:paraId="6C58FCBE" w14:textId="77777777" w:rsidR="008A5713" w:rsidRDefault="008A5713"/>
    <w:p w14:paraId="2CE4FBC9" w14:textId="77777777" w:rsidR="008A5713" w:rsidRDefault="008A5713"/>
    <w:p w14:paraId="679C241C" w14:textId="77777777" w:rsidR="008A5713" w:rsidRDefault="008A5713"/>
    <w:p w14:paraId="6C223B0F" w14:textId="77777777" w:rsidR="008A5713" w:rsidRDefault="008A5713"/>
    <w:p w14:paraId="78409612" w14:textId="77777777" w:rsidR="008A5713" w:rsidRDefault="008A5713"/>
    <w:p w14:paraId="60CA38D5" w14:textId="77777777" w:rsidR="008A5713" w:rsidRDefault="008A5713"/>
    <w:p w14:paraId="48F32CCE" w14:textId="77777777" w:rsidR="008A5713" w:rsidRDefault="008A5713"/>
    <w:p w14:paraId="340AA41E" w14:textId="77777777" w:rsidR="008A5713" w:rsidRDefault="008A5713"/>
    <w:p w14:paraId="1746DF1A" w14:textId="77777777" w:rsidR="008A5713" w:rsidRDefault="008A5713"/>
    <w:p w14:paraId="14E9B7DF" w14:textId="77777777" w:rsidR="008A5713" w:rsidRDefault="008A5713"/>
    <w:p w14:paraId="653FAE2A" w14:textId="77777777" w:rsidR="008A5713" w:rsidRDefault="008A5713"/>
    <w:p w14:paraId="57097E63" w14:textId="77777777" w:rsidR="008A5713" w:rsidRDefault="008A5713"/>
    <w:p w14:paraId="224282D8" w14:textId="77777777" w:rsidR="008A5713" w:rsidRDefault="008A5713"/>
    <w:p w14:paraId="6CA25B01" w14:textId="77777777" w:rsidR="008A5713" w:rsidRDefault="008A5713"/>
    <w:p w14:paraId="2B8A1A98" w14:textId="77777777" w:rsidR="008A5713" w:rsidRDefault="008A5713"/>
    <w:p w14:paraId="6C2AFBFA" w14:textId="77777777" w:rsidR="008A5713" w:rsidRDefault="008A5713"/>
    <w:p w14:paraId="48119FF4" w14:textId="77777777" w:rsidR="008A5713" w:rsidRDefault="008A5713"/>
    <w:p w14:paraId="6732307A" w14:textId="77777777" w:rsidR="008A5713" w:rsidRDefault="008A5713"/>
    <w:p w14:paraId="0B7A9430" w14:textId="77777777" w:rsidR="008A5713" w:rsidRDefault="008A5713"/>
    <w:sectPr w:rsidR="008A5713">
      <w:footerReference w:type="default" r:id="rId12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84D3" w14:textId="77777777" w:rsidR="00670FD3" w:rsidRDefault="00670FD3">
      <w:r>
        <w:separator/>
      </w:r>
    </w:p>
  </w:endnote>
  <w:endnote w:type="continuationSeparator" w:id="0">
    <w:p w14:paraId="12AEF5B6" w14:textId="77777777" w:rsidR="00670FD3" w:rsidRDefault="0067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F009" w14:textId="77777777" w:rsidR="006262CB" w:rsidRPr="00215AC8" w:rsidRDefault="0035661A" w:rsidP="00215AC8">
    <w:pPr>
      <w:pStyle w:val="Footer"/>
      <w:tabs>
        <w:tab w:val="clear" w:pos="4320"/>
        <w:tab w:val="clear" w:pos="8640"/>
      </w:tabs>
      <w:rPr>
        <w:sz w:val="16"/>
        <w:szCs w:val="16"/>
      </w:rPr>
    </w:pPr>
    <w:r>
      <w:rPr>
        <w:sz w:val="16"/>
        <w:szCs w:val="16"/>
      </w:rPr>
      <w:t>Rev 090415 JV/af</w:t>
    </w:r>
    <w:r w:rsidR="006262CB">
      <w:rPr>
        <w:sz w:val="16"/>
        <w:szCs w:val="16"/>
      </w:rPr>
      <w:t>:P-5e-PermanentTeacherEvaluationRubricsStandard5ForCSTP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D822" w14:textId="77777777" w:rsidR="00670FD3" w:rsidRDefault="00670FD3">
      <w:r>
        <w:separator/>
      </w:r>
    </w:p>
  </w:footnote>
  <w:footnote w:type="continuationSeparator" w:id="0">
    <w:p w14:paraId="7809E26B" w14:textId="77777777" w:rsidR="00670FD3" w:rsidRDefault="0067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226A" w14:textId="77777777" w:rsidR="006262CB" w:rsidRPr="00215AC8" w:rsidRDefault="006262CB" w:rsidP="00215AC8">
    <w:pPr>
      <w:pStyle w:val="Header"/>
      <w:tabs>
        <w:tab w:val="clear" w:pos="4320"/>
        <w:tab w:val="clear" w:pos="8640"/>
      </w:tabs>
      <w:jc w:val="right"/>
      <w:rPr>
        <w:sz w:val="20"/>
        <w:szCs w:val="20"/>
      </w:rPr>
    </w:pPr>
    <w:r w:rsidRPr="00215AC8">
      <w:rPr>
        <w:sz w:val="20"/>
        <w:szCs w:val="20"/>
      </w:rPr>
      <w:t>P5</w:t>
    </w:r>
    <w:r>
      <w:rPr>
        <w:sz w:val="20"/>
        <w:szCs w:val="20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7E7"/>
    <w:multiLevelType w:val="multilevel"/>
    <w:tmpl w:val="799613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7F12C23"/>
    <w:multiLevelType w:val="multilevel"/>
    <w:tmpl w:val="EB62BF2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C8"/>
    <w:rsid w:val="000A188D"/>
    <w:rsid w:val="00131368"/>
    <w:rsid w:val="00215AC8"/>
    <w:rsid w:val="00256BF3"/>
    <w:rsid w:val="0035661A"/>
    <w:rsid w:val="00373480"/>
    <w:rsid w:val="005353B1"/>
    <w:rsid w:val="006262CB"/>
    <w:rsid w:val="00670FD3"/>
    <w:rsid w:val="00700240"/>
    <w:rsid w:val="007D0D98"/>
    <w:rsid w:val="008A5713"/>
    <w:rsid w:val="008C0381"/>
    <w:rsid w:val="00CA77B5"/>
    <w:rsid w:val="00C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810CE"/>
  <w15:docId w15:val="{2FB07E6D-76E2-4AB8-8FE4-C47A1A2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590"/>
      </w:tabs>
      <w:outlineLvl w:val="0"/>
    </w:pPr>
    <w:rPr>
      <w:rFonts w:ascii="Times New Roman" w:hAnsi="Times New Roman"/>
      <w:b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4590"/>
      </w:tabs>
      <w:spacing w:before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590"/>
      </w:tabs>
      <w:spacing w:before="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90"/>
      </w:tabs>
    </w:pPr>
    <w:rPr>
      <w:rFonts w:ascii="Times New Roman" w:hAnsi="Times New Roman"/>
      <w:b/>
      <w:i/>
      <w:sz w:val="20"/>
      <w:szCs w:val="20"/>
    </w:rPr>
  </w:style>
  <w:style w:type="paragraph" w:styleId="BodyText2">
    <w:name w:val="Body Text 2"/>
    <w:basedOn w:val="Normal"/>
    <w:pPr>
      <w:tabs>
        <w:tab w:val="left" w:pos="4590"/>
      </w:tabs>
    </w:pPr>
    <w:rPr>
      <w:rFonts w:ascii="Times New Roman" w:hAnsi="Times New Roman"/>
      <w:sz w:val="18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  <w:rPr>
      <w:rFonts w:ascii="Times New Roman" w:hAnsi="Times New Roman"/>
      <w:sz w:val="20"/>
      <w:szCs w:val="20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  <w:rPr>
      <w:rFonts w:ascii="Times New Roman" w:hAnsi="Times New Roman"/>
      <w:sz w:val="20"/>
      <w:szCs w:val="20"/>
    </w:rPr>
  </w:style>
  <w:style w:type="paragraph" w:styleId="Index4">
    <w:name w:val="index 4"/>
    <w:basedOn w:val="Normal"/>
    <w:next w:val="Normal"/>
    <w:autoRedefine/>
    <w:semiHidden/>
    <w:pPr>
      <w:ind w:left="800" w:hanging="200"/>
    </w:pPr>
    <w:rPr>
      <w:rFonts w:ascii="Times New Roman" w:hAnsi="Times New Roman"/>
      <w:sz w:val="20"/>
      <w:szCs w:val="20"/>
    </w:rPr>
  </w:style>
  <w:style w:type="paragraph" w:styleId="Index5">
    <w:name w:val="index 5"/>
    <w:basedOn w:val="Normal"/>
    <w:next w:val="Normal"/>
    <w:autoRedefine/>
    <w:semiHidden/>
    <w:pPr>
      <w:ind w:left="1000" w:hanging="200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pPr>
      <w:tabs>
        <w:tab w:val="left" w:pos="4590"/>
      </w:tabs>
      <w:jc w:val="both"/>
    </w:pPr>
    <w:rPr>
      <w:sz w:val="18"/>
    </w:rPr>
  </w:style>
  <w:style w:type="paragraph" w:styleId="BodyTextIndent">
    <w:name w:val="Body Text Indent"/>
    <w:basedOn w:val="Normal"/>
    <w:pPr>
      <w:ind w:left="2160" w:hanging="2160"/>
    </w:pPr>
    <w:rPr>
      <w:b/>
      <w:bCs/>
      <w:sz w:val="28"/>
    </w:rPr>
  </w:style>
  <w:style w:type="paragraph" w:styleId="Header">
    <w:name w:val="header"/>
    <w:basedOn w:val="Normal"/>
    <w:rsid w:val="00215A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A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B26C04C0EC48A56D66E04AE7ED0D" ma:contentTypeVersion="18" ma:contentTypeDescription="Create a new document." ma:contentTypeScope="" ma:versionID="0bc7673199bcd985cd06f49104ca4b0d">
  <xsd:schema xmlns:xsd="http://www.w3.org/2001/XMLSchema" xmlns:xs="http://www.w3.org/2001/XMLSchema" xmlns:p="http://schemas.microsoft.com/office/2006/metadata/properties" xmlns:ns3="18ab5438-3c5b-4008-8954-cb7f5759c00e" xmlns:ns4="2b17c926-8a79-4d4b-a0e9-45060873132a" targetNamespace="http://schemas.microsoft.com/office/2006/metadata/properties" ma:root="true" ma:fieldsID="c926a8721ee23c76dc7ca8ba5d79aad1" ns3:_="" ns4:_="">
    <xsd:import namespace="18ab5438-3c5b-4008-8954-cb7f5759c00e"/>
    <xsd:import namespace="2b17c926-8a79-4d4b-a0e9-450608731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5438-3c5b-4008-8954-cb7f5759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c926-8a79-4d4b-a0e9-450608731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b5438-3c5b-4008-8954-cb7f5759c00e" xsi:nil="true"/>
  </documentManagement>
</p:properties>
</file>

<file path=customXml/itemProps1.xml><?xml version="1.0" encoding="utf-8"?>
<ds:datastoreItem xmlns:ds="http://schemas.openxmlformats.org/officeDocument/2006/customXml" ds:itemID="{095233B8-BC48-422C-9F07-6BEE026D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5438-3c5b-4008-8954-cb7f5759c00e"/>
    <ds:schemaRef ds:uri="2b17c926-8a79-4d4b-a0e9-450608731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744FE-3D4D-4411-ABAC-C14327270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D840B-1CD9-4DD5-B032-A46E3CB36ADA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18ab5438-3c5b-4008-8954-cb7f5759c00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b17c926-8a79-4d4b-a0e9-45060873132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</vt:lpstr>
    </vt:vector>
  </TitlesOfParts>
  <Company>Oxnard School District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</dc:title>
  <dc:creator>van</dc:creator>
  <cp:lastModifiedBy>Carroll, Scott</cp:lastModifiedBy>
  <cp:revision>2</cp:revision>
  <cp:lastPrinted>2004-08-10T16:18:00Z</cp:lastPrinted>
  <dcterms:created xsi:type="dcterms:W3CDTF">2024-09-16T20:54:00Z</dcterms:created>
  <dcterms:modified xsi:type="dcterms:W3CDTF">2024-09-16T20:54:00Z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0x0101006639B26C04C0EC48A56D66E04AE7ED0D</vt:lpwstr>
  </property>
</Properties>
</file>