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ind w:right="-234.00000000000034"/>
        <w:rPr>
          <w:sz w:val="8"/>
          <w:szCs w:val="8"/>
        </w:rPr>
      </w:pPr>
      <w:r w:rsidDel="00000000" w:rsidR="00000000" w:rsidRPr="00000000">
        <w:rPr>
          <w:rFonts w:ascii="Arial" w:cs="Arial" w:eastAsia="Arial" w:hAnsi="Arial"/>
          <w:sz w:val="14"/>
          <w:szCs w:val="14"/>
          <w:vertAlign w:val="baseline"/>
          <w:rtl w:val="0"/>
        </w:rPr>
        <w:t xml:space="preserve">&lt;$&gt; &lt;$&gt; &lt;$&gt; &lt;$&gt; &lt;$&gt; &lt;$&gt; &lt;$&gt; &lt;$&gt; &lt;$&gt; &lt;$&gt; &lt;$&gt; &lt;$&gt; &lt;$&gt; &lt;$&gt; &lt;$&gt; &lt;$&gt; &lt;$&gt; &lt;$&gt; &lt;$&gt; &lt;$&gt; &lt;$&gt; &lt;$&gt; &lt;$&gt; &lt;$&gt; &lt;$&gt; &lt;$&gt; &lt;$&gt;</w:t>
      </w:r>
      <w:r w:rsidDel="00000000" w:rsidR="00000000" w:rsidRPr="00000000">
        <w:rPr>
          <w:sz w:val="14"/>
          <w:szCs w:val="14"/>
          <w:rtl w:val="0"/>
        </w:rPr>
        <w:t xml:space="preserve"> &lt;$&gt; &lt;$&gt; &lt;$&gt; &lt;$&gt; &lt;$&gt; &lt;$&gt;</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ind w:right="-234.00000000000034"/>
        <w:rPr>
          <w:sz w:val="14"/>
          <w:szCs w:val="14"/>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jc w:val="center"/>
        <w:rPr>
          <w:rFonts w:ascii="Arial" w:cs="Arial" w:eastAsia="Arial" w:hAnsi="Arial"/>
          <w:b w:val="0"/>
          <w:sz w:val="24"/>
          <w:szCs w:val="24"/>
          <w:vertAlign w:val="baseline"/>
        </w:rPr>
      </w:pPr>
      <w:r w:rsidDel="00000000" w:rsidR="00000000" w:rsidRPr="00000000">
        <w:rPr>
          <w:rFonts w:ascii="Arial" w:cs="Arial" w:eastAsia="Arial" w:hAnsi="Arial"/>
          <w:b w:val="1"/>
          <w:vertAlign w:val="baseline"/>
          <w:rtl w:val="0"/>
        </w:rPr>
        <w:t xml:space="preserve">BUDGET / FACILITIES SUBCOMMITTEE MEETING</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jc w:val="cente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jc w:val="center"/>
        <w:rPr>
          <w:rFonts w:ascii="Arial" w:cs="Arial" w:eastAsia="Arial" w:hAnsi="Arial"/>
          <w:b w:val="0"/>
          <w:sz w:val="8"/>
          <w:szCs w:val="8"/>
          <w:vertAlign w:val="baseline"/>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jc w:val="center"/>
        <w:rPr>
          <w:rFonts w:ascii="Arial" w:cs="Arial" w:eastAsia="Arial" w:hAnsi="Arial"/>
          <w:b w:val="0"/>
          <w:sz w:val="24"/>
          <w:szCs w:val="24"/>
          <w:u w:val="single"/>
          <w:vertAlign w:val="baseline"/>
        </w:rPr>
      </w:pPr>
      <w:r w:rsidDel="00000000" w:rsidR="00000000" w:rsidRPr="00000000">
        <w:rPr>
          <w:rFonts w:ascii="Arial" w:cs="Arial" w:eastAsia="Arial" w:hAnsi="Arial"/>
          <w:b w:val="1"/>
          <w:u w:val="single"/>
          <w:vertAlign w:val="baseline"/>
          <w:rtl w:val="0"/>
        </w:rPr>
        <w:t xml:space="preserve">MINUTES</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jc w:val="center"/>
        <w:rPr>
          <w:sz w:val="24"/>
          <w:szCs w:val="24"/>
        </w:rPr>
      </w:pPr>
      <w:r w:rsidDel="00000000" w:rsidR="00000000" w:rsidRPr="00000000">
        <w:rPr>
          <w:b w:val="1"/>
          <w:rtl w:val="0"/>
        </w:rPr>
        <w:t xml:space="preserve">Monday</w:t>
      </w:r>
      <w:r w:rsidDel="00000000" w:rsidR="00000000" w:rsidRPr="00000000">
        <w:rPr>
          <w:rFonts w:ascii="Arial" w:cs="Arial" w:eastAsia="Arial" w:hAnsi="Arial"/>
          <w:b w:val="1"/>
          <w:rtl w:val="0"/>
        </w:rPr>
        <w:t xml:space="preserve">, </w:t>
      </w:r>
      <w:r w:rsidDel="00000000" w:rsidR="00000000" w:rsidRPr="00000000">
        <w:rPr>
          <w:b w:val="1"/>
          <w:rtl w:val="0"/>
        </w:rPr>
        <w:t xml:space="preserve">September 16, 2019</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jc w:val="center"/>
        <w:rPr>
          <w:rFonts w:ascii="Arial" w:cs="Arial" w:eastAsia="Arial" w:hAnsi="Arial"/>
          <w:b w:val="0"/>
          <w:sz w:val="22"/>
          <w:szCs w:val="22"/>
          <w:vertAlign w:val="baseline"/>
        </w:rPr>
      </w:pPr>
      <w:r w:rsidDel="00000000" w:rsidR="00000000" w:rsidRPr="00000000">
        <w:rPr>
          <w:b w:val="1"/>
          <w:rtl w:val="0"/>
        </w:rPr>
        <w:t xml:space="preserve">Mt. Hope High School -</w:t>
      </w:r>
      <w:r w:rsidDel="00000000" w:rsidR="00000000" w:rsidRPr="00000000">
        <w:rPr>
          <w:rFonts w:ascii="Arial" w:cs="Arial" w:eastAsia="Arial" w:hAnsi="Arial"/>
          <w:b w:val="1"/>
          <w:sz w:val="22"/>
          <w:szCs w:val="22"/>
          <w:rtl w:val="0"/>
        </w:rPr>
        <w:t xml:space="preserve"> Cafeteria</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jc w:val="center"/>
        <w:rPr>
          <w:rFonts w:ascii="Arial" w:cs="Arial" w:eastAsia="Arial" w:hAnsi="Arial"/>
          <w:b w:val="0"/>
          <w:sz w:val="8"/>
          <w:szCs w:val="8"/>
          <w:vertAlign w:val="baseline"/>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ind w:right="-144.00000000000034"/>
        <w:rPr>
          <w:rFonts w:ascii="Arial" w:cs="Arial" w:eastAsia="Arial" w:hAnsi="Arial"/>
          <w:b w:val="0"/>
          <w:sz w:val="14"/>
          <w:szCs w:val="14"/>
          <w:vertAlign w:val="baseline"/>
        </w:rPr>
      </w:pPr>
      <w:r w:rsidDel="00000000" w:rsidR="00000000" w:rsidRPr="00000000">
        <w:rPr>
          <w:rFonts w:ascii="Arial" w:cs="Arial" w:eastAsia="Arial" w:hAnsi="Arial"/>
          <w:sz w:val="14"/>
          <w:szCs w:val="14"/>
          <w:vertAlign w:val="baseline"/>
          <w:rtl w:val="0"/>
        </w:rPr>
        <w:t xml:space="preserve">&lt;$&gt; &lt;$&gt; &lt;$&gt; &lt;$&gt; &lt;$&gt; &lt;$&gt; &lt;$&gt; &lt;$&gt; &lt;$&gt; &lt;$&gt; &lt;$&gt; &lt;$&gt; &lt;$&gt; &lt;$&gt; &lt;$&gt; &lt;$&gt; &lt;$&gt; &lt;$&gt; &lt;$&gt; &lt;$&gt; &lt;$&gt; &lt;$&gt; &lt;$&gt; &lt;$&gt; &lt;$&gt; &lt;$&gt; &lt;$&gt;</w:t>
      </w:r>
      <w:r w:rsidDel="00000000" w:rsidR="00000000" w:rsidRPr="00000000">
        <w:rPr>
          <w:sz w:val="14"/>
          <w:szCs w:val="14"/>
          <w:rtl w:val="0"/>
        </w:rPr>
        <w:t xml:space="preserve"> &lt;$&gt; &lt;$&gt; &lt;$&gt; &lt;$&gt; &lt;$&gt; &lt;$&gt; </w:t>
      </w:r>
      <w:r w:rsidDel="00000000" w:rsidR="00000000" w:rsidRPr="00000000">
        <w:rPr>
          <w:rFonts w:ascii="Arial" w:cs="Arial" w:eastAsia="Arial" w:hAnsi="Arial"/>
          <w:sz w:val="14"/>
          <w:szCs w:val="14"/>
          <w:vertAlign w:val="baseline"/>
          <w:rtl w:val="0"/>
        </w:rPr>
        <w:t xml:space="preserve"> </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jc w:val="center"/>
        <w:rPr>
          <w:rFonts w:ascii="Arial" w:cs="Arial" w:eastAsia="Arial" w:hAnsi="Arial"/>
          <w:b w:val="0"/>
          <w:sz w:val="16"/>
          <w:szCs w:val="16"/>
          <w:vertAlign w:val="baseline"/>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Present  </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ind w:left="1620" w:right="-468" w:hanging="1620"/>
        <w:rPr>
          <w:rFonts w:ascii="Arial" w:cs="Arial" w:eastAsia="Arial" w:hAnsi="Arial"/>
          <w:b w:val="0"/>
          <w:vertAlign w:val="baseline"/>
        </w:rPr>
      </w:pPr>
      <w:r w:rsidDel="00000000" w:rsidR="00000000" w:rsidRPr="00000000">
        <w:rPr>
          <w:rFonts w:ascii="Arial" w:cs="Arial" w:eastAsia="Arial" w:hAnsi="Arial"/>
          <w:sz w:val="22"/>
          <w:szCs w:val="22"/>
          <w:u w:val="single"/>
          <w:vertAlign w:val="baseline"/>
          <w:rtl w:val="0"/>
        </w:rPr>
        <w:t xml:space="preserve">Subcommittee</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sz w:val="22"/>
          <w:szCs w:val="22"/>
          <w:rtl w:val="0"/>
        </w:rPr>
        <w:t xml:space="preserve">Brian Bradshaw</w:t>
      </w:r>
      <w:r w:rsidDel="00000000" w:rsidR="00000000" w:rsidRPr="00000000">
        <w:rPr>
          <w:rFonts w:ascii="Arial" w:cs="Arial" w:eastAsia="Arial" w:hAnsi="Arial"/>
          <w:sz w:val="22"/>
          <w:szCs w:val="22"/>
          <w:vertAlign w:val="baseline"/>
          <w:rtl w:val="0"/>
        </w:rPr>
        <w:t xml:space="preserve">, Chairperson;</w:t>
      </w:r>
      <w:r w:rsidDel="00000000" w:rsidR="00000000" w:rsidRPr="00000000">
        <w:rPr>
          <w:rFonts w:ascii="Arial" w:cs="Arial" w:eastAsia="Arial" w:hAnsi="Arial"/>
          <w:sz w:val="22"/>
          <w:szCs w:val="22"/>
          <w:rtl w:val="0"/>
        </w:rPr>
        <w:t xml:space="preserve"> Sheila Ellsworth</w:t>
      </w:r>
      <w:r w:rsidDel="00000000" w:rsidR="00000000" w:rsidRPr="00000000">
        <w:rPr>
          <w:sz w:val="16"/>
          <w:szCs w:val="16"/>
          <w:rtl w:val="0"/>
        </w:rPr>
        <w:t xml:space="preserve">, </w:t>
      </w:r>
      <w:r w:rsidDel="00000000" w:rsidR="00000000" w:rsidRPr="00000000">
        <w:rPr>
          <w:rtl w:val="0"/>
        </w:rPr>
        <w:t xml:space="preserve">John Bento </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ind w:left="1620" w:right="-468" w:hanging="1620"/>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ind w:left="1080" w:right="-288" w:hanging="1080"/>
        <w:rPr/>
      </w:pPr>
      <w:r w:rsidDel="00000000" w:rsidR="00000000" w:rsidRPr="00000000">
        <w:rPr>
          <w:rFonts w:ascii="Arial" w:cs="Arial" w:eastAsia="Arial" w:hAnsi="Arial"/>
          <w:sz w:val="22"/>
          <w:szCs w:val="22"/>
          <w:u w:val="single"/>
          <w:vertAlign w:val="baseline"/>
          <w:rtl w:val="0"/>
        </w:rPr>
        <w:t xml:space="preserve">School Committee, Administration and Staff:</w:t>
      </w:r>
      <w:r w:rsidDel="00000000" w:rsidR="00000000" w:rsidRPr="00000000">
        <w:rPr>
          <w:rFonts w:ascii="Arial" w:cs="Arial" w:eastAsia="Arial" w:hAnsi="Arial"/>
          <w:sz w:val="22"/>
          <w:szCs w:val="22"/>
          <w:vertAlign w:val="baseline"/>
          <w:rtl w:val="0"/>
        </w:rPr>
        <w:t xml:space="preserve">  Victor Cabr</w:t>
      </w:r>
      <w:r w:rsidDel="00000000" w:rsidR="00000000" w:rsidRPr="00000000">
        <w:rPr>
          <w:rFonts w:ascii="Arial" w:cs="Arial" w:eastAsia="Arial" w:hAnsi="Arial"/>
          <w:sz w:val="22"/>
          <w:szCs w:val="22"/>
          <w:rtl w:val="0"/>
        </w:rPr>
        <w:t xml:space="preserve">al, Marjor</w:t>
      </w:r>
      <w:r w:rsidDel="00000000" w:rsidR="00000000" w:rsidRPr="00000000">
        <w:rPr>
          <w:rtl w:val="0"/>
        </w:rPr>
        <w:t xml:space="preserve">ie</w:t>
      </w:r>
      <w:r w:rsidDel="00000000" w:rsidR="00000000" w:rsidRPr="00000000">
        <w:rPr>
          <w:rFonts w:ascii="Arial" w:cs="Arial" w:eastAsia="Arial" w:hAnsi="Arial"/>
          <w:sz w:val="22"/>
          <w:szCs w:val="22"/>
          <w:rtl w:val="0"/>
        </w:rPr>
        <w:t xml:space="preserve"> McBride, Carly Reich, John Saviano, </w:t>
      </w:r>
      <w:r w:rsidDel="00000000" w:rsidR="00000000" w:rsidRPr="00000000">
        <w:rPr>
          <w:rFonts w:ascii="Arial" w:cs="Arial" w:eastAsia="Arial" w:hAnsi="Arial"/>
          <w:sz w:val="22"/>
          <w:szCs w:val="22"/>
          <w:rtl w:val="0"/>
        </w:rPr>
        <w:t xml:space="preserve">Erin Schofield, School Committee Chairperson</w:t>
      </w:r>
      <w:r w:rsidDel="00000000" w:rsidR="00000000" w:rsidRPr="00000000">
        <w:rPr>
          <w:rFonts w:ascii="Arial" w:cs="Arial" w:eastAsia="Arial" w:hAnsi="Arial"/>
          <w:strike w:val="1"/>
          <w:sz w:val="22"/>
          <w:szCs w:val="22"/>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tl w:val="0"/>
        </w:rPr>
        <w:t xml:space="preserve">Jonathan Brice</w:t>
      </w:r>
      <w:r w:rsidDel="00000000" w:rsidR="00000000" w:rsidRPr="00000000">
        <w:rPr>
          <w:rFonts w:ascii="Arial" w:cs="Arial" w:eastAsia="Arial" w:hAnsi="Arial"/>
          <w:sz w:val="22"/>
          <w:szCs w:val="22"/>
          <w:vertAlign w:val="baseline"/>
          <w:rtl w:val="0"/>
        </w:rPr>
        <w:t xml:space="preserve">, Ed.D</w:t>
      </w:r>
      <w:r w:rsidDel="00000000" w:rsidR="00000000" w:rsidRPr="00000000">
        <w:rPr>
          <w:rtl w:val="0"/>
        </w:rPr>
        <w:t xml:space="preserve">., Interim</w:t>
      </w:r>
      <w:r w:rsidDel="00000000" w:rsidR="00000000" w:rsidRPr="00000000">
        <w:rPr>
          <w:rFonts w:ascii="Arial" w:cs="Arial" w:eastAsia="Arial" w:hAnsi="Arial"/>
          <w:sz w:val="22"/>
          <w:szCs w:val="22"/>
          <w:vertAlign w:val="baseline"/>
          <w:rtl w:val="0"/>
        </w:rPr>
        <w:t xml:space="preserve"> </w:t>
      </w:r>
      <w:r w:rsidDel="00000000" w:rsidR="00000000" w:rsidRPr="00000000">
        <w:rPr>
          <w:rtl w:val="0"/>
        </w:rPr>
        <w:t xml:space="preserve">Superintendent; </w:t>
      </w:r>
      <w:r w:rsidDel="00000000" w:rsidR="00000000" w:rsidRPr="00000000">
        <w:rPr>
          <w:rFonts w:ascii="Arial" w:cs="Arial" w:eastAsia="Arial" w:hAnsi="Arial"/>
          <w:sz w:val="22"/>
          <w:szCs w:val="22"/>
          <w:rtl w:val="0"/>
        </w:rPr>
        <w:t xml:space="preserve">Raquel Pellerin, Director of Finance &amp; Operations and George Simmons, Facilities Director</w:t>
      </w:r>
      <w:r w:rsidDel="00000000" w:rsidR="00000000" w:rsidRPr="00000000">
        <w:rPr>
          <w:rtl w:val="0"/>
        </w:rPr>
        <w:t xml:space="preserve">.</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ind w:left="1620" w:right="-288" w:hanging="1620"/>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ind w:left="1620" w:right="-288" w:hanging="1620"/>
        <w:rPr>
          <w:rFonts w:ascii="Arial" w:cs="Arial" w:eastAsia="Arial" w:hAnsi="Arial"/>
          <w:sz w:val="22"/>
          <w:szCs w:val="22"/>
        </w:rPr>
      </w:pPr>
      <w:r w:rsidDel="00000000" w:rsidR="00000000" w:rsidRPr="00000000">
        <w:rPr>
          <w:rtl w:val="0"/>
        </w:rPr>
        <w:t xml:space="preserve">B. Bradshaw </w:t>
      </w:r>
      <w:r w:rsidDel="00000000" w:rsidR="00000000" w:rsidRPr="00000000">
        <w:rPr>
          <w:rFonts w:ascii="Arial" w:cs="Arial" w:eastAsia="Arial" w:hAnsi="Arial"/>
          <w:sz w:val="22"/>
          <w:szCs w:val="22"/>
          <w:rtl w:val="0"/>
        </w:rPr>
        <w:t xml:space="preserve">called the meeting to order at </w:t>
      </w:r>
      <w:r w:rsidDel="00000000" w:rsidR="00000000" w:rsidRPr="00000000">
        <w:rPr>
          <w:rtl w:val="0"/>
        </w:rPr>
        <w:t xml:space="preserve">6:34 </w:t>
      </w:r>
      <w:r w:rsidDel="00000000" w:rsidR="00000000" w:rsidRPr="00000000">
        <w:rPr>
          <w:rFonts w:ascii="Arial" w:cs="Arial" w:eastAsia="Arial" w:hAnsi="Arial"/>
          <w:sz w:val="22"/>
          <w:szCs w:val="22"/>
          <w:rtl w:val="0"/>
        </w:rPr>
        <w:t xml:space="preserve">p.m. </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ind w:left="0" w:right="-288" w:firstLine="0"/>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ind w:left="0" w:right="-288" w:firstLine="0"/>
        <w:rPr>
          <w:b w:val="1"/>
          <w:u w:val="single"/>
        </w:rPr>
      </w:pPr>
      <w:r w:rsidDel="00000000" w:rsidR="00000000" w:rsidRPr="00000000">
        <w:rPr>
          <w:b w:val="1"/>
          <w:u w:val="single"/>
          <w:rtl w:val="0"/>
        </w:rPr>
        <w:t xml:space="preserve">PUBLIC COMMENT</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ind w:left="0" w:right="-288" w:firstLine="0"/>
        <w:rPr/>
      </w:pPr>
      <w:r w:rsidDel="00000000" w:rsidR="00000000" w:rsidRPr="00000000">
        <w:rPr>
          <w:rtl w:val="0"/>
        </w:rPr>
        <w:t xml:space="preserve">There was no public comment. </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rFonts w:ascii="Arial" w:cs="Arial" w:eastAsia="Arial" w:hAnsi="Arial"/>
          <w:b w:val="1"/>
          <w:sz w:val="22"/>
          <w:szCs w:val="22"/>
          <w:u w:val="single"/>
          <w:vertAlign w:val="baseline"/>
        </w:rPr>
      </w:pPr>
      <w:r w:rsidDel="00000000" w:rsidR="00000000" w:rsidRPr="00000000">
        <w:rPr>
          <w:rFonts w:ascii="Arial" w:cs="Arial" w:eastAsia="Arial" w:hAnsi="Arial"/>
          <w:b w:val="1"/>
          <w:sz w:val="22"/>
          <w:szCs w:val="22"/>
          <w:u w:val="single"/>
          <w:rtl w:val="0"/>
        </w:rPr>
        <w:t xml:space="preserve">APPROVAL OF MINUTES</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MOTION:  </w:t>
      </w:r>
      <w:r w:rsidDel="00000000" w:rsidR="00000000" w:rsidRPr="00000000">
        <w:rPr>
          <w:rtl w:val="0"/>
        </w:rPr>
        <w:t xml:space="preserve">John Bento </w:t>
      </w:r>
      <w:r w:rsidDel="00000000" w:rsidR="00000000" w:rsidRPr="00000000">
        <w:rPr>
          <w:rFonts w:ascii="Arial" w:cs="Arial" w:eastAsia="Arial" w:hAnsi="Arial"/>
          <w:sz w:val="22"/>
          <w:szCs w:val="22"/>
          <w:rtl w:val="0"/>
        </w:rPr>
        <w:t xml:space="preserve">made a motion to approve the minutes of the </w:t>
      </w:r>
      <w:r w:rsidDel="00000000" w:rsidR="00000000" w:rsidRPr="00000000">
        <w:rPr>
          <w:rtl w:val="0"/>
        </w:rPr>
        <w:t xml:space="preserve">August 19, 2019 meeting.  Seconded by Sheila Ellsworth.</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The motion passed unanimously.</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b w:val="1"/>
          <w:u w:val="single"/>
        </w:rPr>
      </w:pPr>
      <w:r w:rsidDel="00000000" w:rsidR="00000000" w:rsidRPr="00000000">
        <w:rPr>
          <w:b w:val="1"/>
          <w:u w:val="single"/>
          <w:rtl w:val="0"/>
        </w:rPr>
        <w:t xml:space="preserve">FACILITIES AND TECHNOLOGY FOCUS - Updates/Discussion</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hd w:fill="auto" w:val="clear"/>
        <w:ind w:left="360" w:hanging="360"/>
        <w:rPr>
          <w:b w:val="1"/>
        </w:rPr>
      </w:pPr>
      <w:r w:rsidDel="00000000" w:rsidR="00000000" w:rsidRPr="00000000">
        <w:rPr>
          <w:b w:val="1"/>
          <w:rtl w:val="0"/>
        </w:rPr>
        <w:t xml:space="preserve">Fall Projects Update</w:t>
      </w:r>
    </w:p>
    <w:p w:rsidR="00000000" w:rsidDel="00000000" w:rsidP="00000000" w:rsidRDefault="00000000" w:rsidRPr="00000000" w14:paraId="0000001E">
      <w:pPr>
        <w:ind w:left="360" w:hanging="360"/>
        <w:rPr/>
      </w:pPr>
      <w:r w:rsidDel="00000000" w:rsidR="00000000" w:rsidRPr="00000000">
        <w:rPr>
          <w:rtl w:val="0"/>
        </w:rPr>
        <w:t xml:space="preserve">G. Simmons reviewed and explained progress on the project. Facilities report was provided.</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ind w:left="360" w:hanging="360"/>
        <w:rPr/>
      </w:pPr>
      <w:r w:rsidDel="00000000" w:rsidR="00000000" w:rsidRPr="00000000">
        <w:rPr>
          <w:rtl w:val="0"/>
        </w:rPr>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hd w:fill="auto" w:val="clear"/>
        <w:ind w:left="360" w:hanging="360"/>
        <w:rPr>
          <w:b w:val="1"/>
        </w:rPr>
      </w:pPr>
      <w:r w:rsidDel="00000000" w:rsidR="00000000" w:rsidRPr="00000000">
        <w:rPr>
          <w:b w:val="1"/>
          <w:rtl w:val="0"/>
        </w:rPr>
        <w:t xml:space="preserve">MHHS Water Mitigation Phase I - III</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ind w:left="360" w:hanging="360"/>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t xml:space="preserve">G. Simmons reviewed and explained progress on the project.  Phase 3 work has begun without problems. Work will continue until the later part of November and weather permitting, will complete by the beginning of December.</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ind w:left="360" w:hanging="360"/>
        <w:rPr/>
      </w:pPr>
      <w:r w:rsidDel="00000000" w:rsidR="00000000" w:rsidRPr="00000000">
        <w:rPr>
          <w:rtl w:val="0"/>
        </w:rPr>
      </w:r>
    </w:p>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shd w:fill="auto" w:val="clear"/>
        <w:ind w:left="360" w:hanging="360"/>
        <w:rPr>
          <w:b w:val="1"/>
        </w:rPr>
      </w:pPr>
      <w:r w:rsidDel="00000000" w:rsidR="00000000" w:rsidRPr="00000000">
        <w:rPr>
          <w:b w:val="1"/>
          <w:rtl w:val="0"/>
        </w:rPr>
        <w:t xml:space="preserve">Summer Projects Recap</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Sports fields: Practice fields are lined and ready for sessions.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spacing w:line="276" w:lineRule="auto"/>
        <w:rPr/>
      </w:pPr>
      <w:r w:rsidDel="00000000" w:rsidR="00000000" w:rsidRPr="00000000">
        <w:rPr>
          <w:rtl w:val="0"/>
        </w:rPr>
        <w:t xml:space="preserve">Mr. Bradshaw thanked Mr. Simmons for all his hard work to get schools ready.</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numPr>
          <w:ilvl w:val="0"/>
          <w:numId w:val="2"/>
        </w:numPr>
        <w:pBdr>
          <w:top w:space="0" w:sz="0" w:val="nil"/>
          <w:left w:space="0" w:sz="0" w:val="nil"/>
          <w:bottom w:space="0" w:sz="0" w:val="nil"/>
          <w:right w:space="0" w:sz="0" w:val="nil"/>
          <w:between w:space="0" w:sz="0" w:val="nil"/>
        </w:pBdr>
        <w:shd w:fill="auto" w:val="clear"/>
        <w:ind w:left="360" w:hanging="360"/>
        <w:rPr>
          <w:b w:val="1"/>
        </w:rPr>
      </w:pPr>
      <w:r w:rsidDel="00000000" w:rsidR="00000000" w:rsidRPr="00000000">
        <w:rPr>
          <w:b w:val="1"/>
          <w:rtl w:val="0"/>
        </w:rPr>
        <w:t xml:space="preserve">Update on Chromebook Implementation for the start of 2019/20 School</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ind w:left="360" w:hanging="360"/>
        <w:rPr>
          <w:b w:val="1"/>
        </w:rPr>
      </w:pPr>
      <w:r w:rsidDel="00000000" w:rsidR="00000000" w:rsidRPr="00000000">
        <w:rPr>
          <w:b w:val="1"/>
          <w:rtl w:val="0"/>
        </w:rPr>
        <w:t xml:space="preserve">Year</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spacing w:line="276" w:lineRule="auto"/>
        <w:rPr/>
      </w:pPr>
      <w:r w:rsidDel="00000000" w:rsidR="00000000" w:rsidRPr="00000000">
        <w:rPr>
          <w:rtl w:val="0"/>
        </w:rPr>
        <w:t xml:space="preserve">Ms. Rosemary Muller, Technology Director described work done on Chromebooks.</w:t>
      </w:r>
    </w:p>
    <w:p w:rsidR="00000000" w:rsidDel="00000000" w:rsidP="00000000" w:rsidRDefault="00000000" w:rsidRPr="00000000" w14:paraId="0000002E">
      <w:pPr>
        <w:spacing w:line="276" w:lineRule="auto"/>
        <w:rPr/>
      </w:pPr>
      <w:r w:rsidDel="00000000" w:rsidR="00000000" w:rsidRPr="00000000">
        <w:rPr>
          <w:rtl w:val="0"/>
        </w:rPr>
      </w:r>
    </w:p>
    <w:p w:rsidR="00000000" w:rsidDel="00000000" w:rsidP="00000000" w:rsidRDefault="00000000" w:rsidRPr="00000000" w14:paraId="0000002F">
      <w:pPr>
        <w:spacing w:line="276" w:lineRule="auto"/>
        <w:rPr/>
      </w:pPr>
      <w:r w:rsidDel="00000000" w:rsidR="00000000" w:rsidRPr="00000000">
        <w:rPr>
          <w:rtl w:val="0"/>
        </w:rPr>
        <w:t xml:space="preserve">S. Elsworth would appreciate IT doing a better job supplying Chromebooks to students.</w:t>
      </w:r>
    </w:p>
    <w:p w:rsidR="00000000" w:rsidDel="00000000" w:rsidP="00000000" w:rsidRDefault="00000000" w:rsidRPr="00000000" w14:paraId="00000030">
      <w:pPr>
        <w:spacing w:line="276" w:lineRule="auto"/>
        <w:rPr/>
      </w:pPr>
      <w:r w:rsidDel="00000000" w:rsidR="00000000" w:rsidRPr="00000000">
        <w:rPr>
          <w:rtl w:val="0"/>
        </w:rPr>
      </w:r>
    </w:p>
    <w:p w:rsidR="00000000" w:rsidDel="00000000" w:rsidP="00000000" w:rsidRDefault="00000000" w:rsidRPr="00000000" w14:paraId="00000031">
      <w:pPr>
        <w:spacing w:line="276" w:lineRule="auto"/>
        <w:rPr/>
      </w:pPr>
      <w:r w:rsidDel="00000000" w:rsidR="00000000" w:rsidRPr="00000000">
        <w:rPr>
          <w:rtl w:val="0"/>
        </w:rPr>
        <w:t xml:space="preserve">Dr. Brice spoke to the instances/circumstances of when students don’t have Chromebooks and assisting the repair of Chromebooks.</w:t>
      </w:r>
    </w:p>
    <w:p w:rsidR="00000000" w:rsidDel="00000000" w:rsidP="00000000" w:rsidRDefault="00000000" w:rsidRPr="00000000" w14:paraId="00000032">
      <w:pPr>
        <w:spacing w:line="276" w:lineRule="auto"/>
        <w:rPr/>
      </w:pPr>
      <w:r w:rsidDel="00000000" w:rsidR="00000000" w:rsidRPr="00000000">
        <w:rPr>
          <w:rtl w:val="0"/>
        </w:rPr>
      </w:r>
    </w:p>
    <w:p w:rsidR="00000000" w:rsidDel="00000000" w:rsidP="00000000" w:rsidRDefault="00000000" w:rsidRPr="00000000" w14:paraId="00000033">
      <w:pPr>
        <w:spacing w:line="276" w:lineRule="auto"/>
        <w:rPr/>
      </w:pPr>
      <w:r w:rsidDel="00000000" w:rsidR="00000000" w:rsidRPr="00000000">
        <w:rPr>
          <w:rtl w:val="0"/>
        </w:rPr>
        <w:t xml:space="preserve">Mrs. McBride discussed the possibility of ‘hot spots’ throughout the community.  Mr. Cabral supported the importance of her input.</w:t>
      </w:r>
    </w:p>
    <w:p w:rsidR="00000000" w:rsidDel="00000000" w:rsidP="00000000" w:rsidRDefault="00000000" w:rsidRPr="00000000" w14:paraId="00000034">
      <w:pPr>
        <w:spacing w:line="276" w:lineRule="auto"/>
        <w:rPr/>
      </w:pPr>
      <w:r w:rsidDel="00000000" w:rsidR="00000000" w:rsidRPr="00000000">
        <w:rPr>
          <w:rtl w:val="0"/>
        </w:rPr>
      </w:r>
    </w:p>
    <w:p w:rsidR="00000000" w:rsidDel="00000000" w:rsidP="00000000" w:rsidRDefault="00000000" w:rsidRPr="00000000" w14:paraId="00000035">
      <w:pPr>
        <w:spacing w:line="276" w:lineRule="auto"/>
        <w:rPr/>
      </w:pPr>
      <w:r w:rsidDel="00000000" w:rsidR="00000000" w:rsidRPr="00000000">
        <w:rPr>
          <w:rtl w:val="0"/>
        </w:rPr>
        <w:t xml:space="preserve">Dr. Brice and Subcommittee thanked Mrs. Muller (and staff) for her support of Chromebook repair and diligence of returning them back to the students.</w:t>
      </w:r>
    </w:p>
    <w:p w:rsidR="00000000" w:rsidDel="00000000" w:rsidP="00000000" w:rsidRDefault="00000000" w:rsidRPr="00000000" w14:paraId="00000036">
      <w:pPr>
        <w:spacing w:line="276" w:lineRule="auto"/>
        <w:rPr/>
      </w:pPr>
      <w:r w:rsidDel="00000000" w:rsidR="00000000" w:rsidRPr="00000000">
        <w:rPr>
          <w:rtl w:val="0"/>
        </w:rPr>
      </w:r>
    </w:p>
    <w:p w:rsidR="00000000" w:rsidDel="00000000" w:rsidP="00000000" w:rsidRDefault="00000000" w:rsidRPr="00000000" w14:paraId="00000037">
      <w:pPr>
        <w:spacing w:line="276" w:lineRule="auto"/>
        <w:rPr/>
      </w:pPr>
      <w:r w:rsidDel="00000000" w:rsidR="00000000" w:rsidRPr="00000000">
        <w:rPr>
          <w:rtl w:val="0"/>
        </w:rPr>
        <w:t xml:space="preserve">Dr. Brice wanted to change shelf life of electronics to a shorter refresh cycle. He and Mrs. Muller pointed out that when supplier upgrade support is discontinued, the electronics become unusable and/or outdated.</w:t>
      </w:r>
    </w:p>
    <w:p w:rsidR="00000000" w:rsidDel="00000000" w:rsidP="00000000" w:rsidRDefault="00000000" w:rsidRPr="00000000" w14:paraId="00000038">
      <w:pPr>
        <w:spacing w:line="276" w:lineRule="auto"/>
        <w:rPr/>
      </w:pPr>
      <w:r w:rsidDel="00000000" w:rsidR="00000000" w:rsidRPr="00000000">
        <w:rPr>
          <w:rtl w:val="0"/>
        </w:rPr>
      </w:r>
    </w:p>
    <w:p w:rsidR="00000000" w:rsidDel="00000000" w:rsidP="00000000" w:rsidRDefault="00000000" w:rsidRPr="00000000" w14:paraId="00000039">
      <w:pPr>
        <w:spacing w:line="276" w:lineRule="auto"/>
        <w:rPr/>
      </w:pPr>
      <w:r w:rsidDel="00000000" w:rsidR="00000000" w:rsidRPr="00000000">
        <w:rPr>
          <w:rtl w:val="0"/>
        </w:rPr>
        <w:t xml:space="preserve">Discussion ensued.</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b w:val="1"/>
        </w:rPr>
      </w:pPr>
      <w:r w:rsidDel="00000000" w:rsidR="00000000" w:rsidRPr="00000000">
        <w:rPr>
          <w:b w:val="1"/>
          <w:rtl w:val="0"/>
        </w:rPr>
        <w:t xml:space="preserve">BUDGET FOCUS - </w:t>
      </w:r>
      <w:r w:rsidDel="00000000" w:rsidR="00000000" w:rsidRPr="00000000">
        <w:rPr>
          <w:b w:val="1"/>
          <w:u w:val="single"/>
          <w:rtl w:val="0"/>
        </w:rPr>
        <w:t xml:space="preserve">Updates/Discussion</w:t>
      </w:r>
      <w:r w:rsidDel="00000000" w:rsidR="00000000" w:rsidRPr="00000000">
        <w:rPr>
          <w:rtl w:val="0"/>
        </w:rPr>
      </w:r>
    </w:p>
    <w:p w:rsidR="00000000" w:rsidDel="00000000" w:rsidP="00000000" w:rsidRDefault="00000000" w:rsidRPr="00000000" w14:paraId="0000003D">
      <w:pPr>
        <w:rPr>
          <w:b w:val="1"/>
        </w:rPr>
      </w:pPr>
      <w:r w:rsidDel="00000000" w:rsidR="00000000" w:rsidRPr="00000000">
        <w:rPr>
          <w:b w:val="1"/>
          <w:rtl w:val="0"/>
        </w:rPr>
        <w:t xml:space="preserve">FY19 Budget </w:t>
      </w:r>
    </w:p>
    <w:p w:rsidR="00000000" w:rsidDel="00000000" w:rsidP="00000000" w:rsidRDefault="00000000" w:rsidRPr="00000000" w14:paraId="0000003E">
      <w:pPr>
        <w:rPr>
          <w:color w:val="4a86e8"/>
        </w:rPr>
      </w:pPr>
      <w:r w:rsidDel="00000000" w:rsidR="00000000" w:rsidRPr="00000000">
        <w:rPr>
          <w:rtl w:val="0"/>
        </w:rPr>
      </w:r>
    </w:p>
    <w:p w:rsidR="00000000" w:rsidDel="00000000" w:rsidP="00000000" w:rsidRDefault="00000000" w:rsidRPr="00000000" w14:paraId="0000003F">
      <w:pPr>
        <w:spacing w:line="276" w:lineRule="auto"/>
        <w:rPr/>
      </w:pPr>
      <w:r w:rsidDel="00000000" w:rsidR="00000000" w:rsidRPr="00000000">
        <w:rPr>
          <w:b w:val="1"/>
          <w:u w:val="single"/>
          <w:rtl w:val="0"/>
        </w:rPr>
        <w:t xml:space="preserve">Municipal transparency </w:t>
      </w:r>
      <w:r w:rsidDel="00000000" w:rsidR="00000000" w:rsidRPr="00000000">
        <w:rPr>
          <w:rtl w:val="0"/>
        </w:rPr>
      </w:r>
    </w:p>
    <w:p w:rsidR="00000000" w:rsidDel="00000000" w:rsidP="00000000" w:rsidRDefault="00000000" w:rsidRPr="00000000" w14:paraId="00000040">
      <w:pPr>
        <w:spacing w:line="240" w:lineRule="auto"/>
        <w:rPr/>
      </w:pPr>
      <w:r w:rsidDel="00000000" w:rsidR="00000000" w:rsidRPr="00000000">
        <w:rPr>
          <w:rtl w:val="0"/>
        </w:rPr>
        <w:t xml:space="preserve">First year the Districts will be reporting, transitioning to budget from all funds.</w:t>
      </w:r>
    </w:p>
    <w:p w:rsidR="00000000" w:rsidDel="00000000" w:rsidP="00000000" w:rsidRDefault="00000000" w:rsidRPr="00000000" w14:paraId="00000041">
      <w:pPr>
        <w:spacing w:line="240" w:lineRule="auto"/>
        <w:rPr/>
      </w:pPr>
      <w:r w:rsidDel="00000000" w:rsidR="00000000" w:rsidRPr="00000000">
        <w:rPr>
          <w:rtl w:val="0"/>
        </w:rPr>
        <w:t xml:space="preserve">Are you reporting for all funds - Yes</w:t>
      </w:r>
    </w:p>
    <w:p w:rsidR="00000000" w:rsidDel="00000000" w:rsidP="00000000" w:rsidRDefault="00000000" w:rsidRPr="00000000" w14:paraId="00000042">
      <w:pPr>
        <w:spacing w:line="240" w:lineRule="auto"/>
        <w:rPr/>
      </w:pPr>
      <w:r w:rsidDel="00000000" w:rsidR="00000000" w:rsidRPr="00000000">
        <w:rPr>
          <w:rtl w:val="0"/>
        </w:rPr>
        <w:t xml:space="preserve">Are you budgeting for all funds - Not at this time.</w:t>
      </w:r>
    </w:p>
    <w:p w:rsidR="00000000" w:rsidDel="00000000" w:rsidP="00000000" w:rsidRDefault="00000000" w:rsidRPr="00000000" w14:paraId="00000043">
      <w:pPr>
        <w:spacing w:line="240" w:lineRule="auto"/>
        <w:rPr/>
      </w:pPr>
      <w:r w:rsidDel="00000000" w:rsidR="00000000" w:rsidRPr="00000000">
        <w:rPr>
          <w:rtl w:val="0"/>
        </w:rPr>
        <w:t xml:space="preserve">R. Pellerin - stated that the District is in a transitional state and that was acknowledged [by Auditors].  In 2021 we will be budgeting at all funds.</w:t>
      </w:r>
    </w:p>
    <w:p w:rsidR="00000000" w:rsidDel="00000000" w:rsidP="00000000" w:rsidRDefault="00000000" w:rsidRPr="00000000" w14:paraId="00000044">
      <w:pPr>
        <w:spacing w:line="240" w:lineRule="auto"/>
        <w:rPr/>
      </w:pPr>
      <w:r w:rsidDel="00000000" w:rsidR="00000000" w:rsidRPr="00000000">
        <w:rPr>
          <w:rtl w:val="0"/>
        </w:rPr>
      </w:r>
    </w:p>
    <w:p w:rsidR="00000000" w:rsidDel="00000000" w:rsidP="00000000" w:rsidRDefault="00000000" w:rsidRPr="00000000" w14:paraId="00000045">
      <w:pPr>
        <w:spacing w:line="240" w:lineRule="auto"/>
        <w:rPr/>
      </w:pPr>
      <w:r w:rsidDel="00000000" w:rsidR="00000000" w:rsidRPr="00000000">
        <w:rPr>
          <w:rtl w:val="0"/>
        </w:rPr>
        <w:t xml:space="preserve">S. Ellsworth- stated her opinion on the variance analysis.</w:t>
      </w:r>
    </w:p>
    <w:p w:rsidR="00000000" w:rsidDel="00000000" w:rsidP="00000000" w:rsidRDefault="00000000" w:rsidRPr="00000000" w14:paraId="00000046">
      <w:pPr>
        <w:spacing w:line="240" w:lineRule="auto"/>
        <w:rPr/>
      </w:pPr>
      <w:r w:rsidDel="00000000" w:rsidR="00000000" w:rsidRPr="00000000">
        <w:rPr>
          <w:rtl w:val="0"/>
        </w:rPr>
      </w:r>
    </w:p>
    <w:p w:rsidR="00000000" w:rsidDel="00000000" w:rsidP="00000000" w:rsidRDefault="00000000" w:rsidRPr="00000000" w14:paraId="00000047">
      <w:pPr>
        <w:spacing w:line="240" w:lineRule="auto"/>
        <w:rPr/>
      </w:pPr>
      <w:r w:rsidDel="00000000" w:rsidR="00000000" w:rsidRPr="00000000">
        <w:rPr>
          <w:rtl w:val="0"/>
        </w:rPr>
        <w:t xml:space="preserve">R. Pellerin- explained the final Audit to the state is due December 31, 2019.</w:t>
      </w:r>
    </w:p>
    <w:p w:rsidR="00000000" w:rsidDel="00000000" w:rsidP="00000000" w:rsidRDefault="00000000" w:rsidRPr="00000000" w14:paraId="00000048">
      <w:pPr>
        <w:spacing w:line="240" w:lineRule="auto"/>
        <w:rPr/>
      </w:pPr>
      <w:r w:rsidDel="00000000" w:rsidR="00000000" w:rsidRPr="00000000">
        <w:rPr>
          <w:rtl w:val="0"/>
        </w:rPr>
      </w:r>
    </w:p>
    <w:p w:rsidR="00000000" w:rsidDel="00000000" w:rsidP="00000000" w:rsidRDefault="00000000" w:rsidRPr="00000000" w14:paraId="00000049">
      <w:pPr>
        <w:spacing w:line="240" w:lineRule="auto"/>
        <w:rPr/>
      </w:pPr>
      <w:r w:rsidDel="00000000" w:rsidR="00000000" w:rsidRPr="00000000">
        <w:rPr>
          <w:rtl w:val="0"/>
        </w:rPr>
        <w:t xml:space="preserve">J. Saviano- inquired to the cost of the Budget Audit</w:t>
      </w:r>
    </w:p>
    <w:p w:rsidR="00000000" w:rsidDel="00000000" w:rsidP="00000000" w:rsidRDefault="00000000" w:rsidRPr="00000000" w14:paraId="0000004A">
      <w:pPr>
        <w:spacing w:line="240" w:lineRule="auto"/>
        <w:rPr/>
      </w:pPr>
      <w:r w:rsidDel="00000000" w:rsidR="00000000" w:rsidRPr="00000000">
        <w:rPr>
          <w:rtl w:val="0"/>
        </w:rPr>
      </w:r>
    </w:p>
    <w:p w:rsidR="00000000" w:rsidDel="00000000" w:rsidP="00000000" w:rsidRDefault="00000000" w:rsidRPr="00000000" w14:paraId="0000004B">
      <w:pPr>
        <w:spacing w:line="240" w:lineRule="auto"/>
        <w:rPr/>
      </w:pPr>
      <w:r w:rsidDel="00000000" w:rsidR="00000000" w:rsidRPr="00000000">
        <w:rPr>
          <w:rtl w:val="0"/>
        </w:rPr>
        <w:t xml:space="preserve">R. Pellerin- stated that it was put out for bid and that the cost was approximately $45K and being performed by the same auditors as last year.</w:t>
      </w:r>
    </w:p>
    <w:p w:rsidR="00000000" w:rsidDel="00000000" w:rsidP="00000000" w:rsidRDefault="00000000" w:rsidRPr="00000000" w14:paraId="0000004C">
      <w:pPr>
        <w:spacing w:line="240" w:lineRule="auto"/>
        <w:rPr/>
      </w:pPr>
      <w:r w:rsidDel="00000000" w:rsidR="00000000" w:rsidRPr="00000000">
        <w:rPr>
          <w:rtl w:val="0"/>
        </w:rPr>
      </w:r>
    </w:p>
    <w:p w:rsidR="00000000" w:rsidDel="00000000" w:rsidP="00000000" w:rsidRDefault="00000000" w:rsidRPr="00000000" w14:paraId="0000004D">
      <w:pPr>
        <w:spacing w:line="240" w:lineRule="auto"/>
        <w:rPr/>
      </w:pPr>
      <w:r w:rsidDel="00000000" w:rsidR="00000000" w:rsidRPr="00000000">
        <w:rPr>
          <w:rtl w:val="0"/>
        </w:rPr>
        <w:t xml:space="preserve">Dr. Brice gave an example: explained fund spending in a timely manner.</w:t>
      </w:r>
    </w:p>
    <w:p w:rsidR="00000000" w:rsidDel="00000000" w:rsidP="00000000" w:rsidRDefault="00000000" w:rsidRPr="00000000" w14:paraId="0000004E">
      <w:pPr>
        <w:spacing w:line="240" w:lineRule="auto"/>
        <w:rPr/>
      </w:pPr>
      <w:r w:rsidDel="00000000" w:rsidR="00000000" w:rsidRPr="00000000">
        <w:rPr>
          <w:rtl w:val="0"/>
        </w:rPr>
      </w:r>
    </w:p>
    <w:p w:rsidR="00000000" w:rsidDel="00000000" w:rsidP="00000000" w:rsidRDefault="00000000" w:rsidRPr="00000000" w14:paraId="0000004F">
      <w:pPr>
        <w:spacing w:line="240" w:lineRule="auto"/>
        <w:rPr/>
      </w:pPr>
      <w:r w:rsidDel="00000000" w:rsidR="00000000" w:rsidRPr="00000000">
        <w:rPr>
          <w:rtl w:val="0"/>
        </w:rPr>
        <w:t xml:space="preserve">B. Bradshaw- reviewed the Dashboard printout with discussion.</w:t>
      </w:r>
    </w:p>
    <w:p w:rsidR="00000000" w:rsidDel="00000000" w:rsidP="00000000" w:rsidRDefault="00000000" w:rsidRPr="00000000" w14:paraId="00000050">
      <w:pPr>
        <w:spacing w:line="240" w:lineRule="auto"/>
        <w:rPr/>
      </w:pPr>
      <w:r w:rsidDel="00000000" w:rsidR="00000000" w:rsidRPr="00000000">
        <w:rPr>
          <w:rtl w:val="0"/>
        </w:rPr>
      </w:r>
    </w:p>
    <w:p w:rsidR="00000000" w:rsidDel="00000000" w:rsidP="00000000" w:rsidRDefault="00000000" w:rsidRPr="00000000" w14:paraId="00000051">
      <w:pPr>
        <w:spacing w:line="240" w:lineRule="auto"/>
        <w:rPr/>
      </w:pPr>
      <w:r w:rsidDel="00000000" w:rsidR="00000000" w:rsidRPr="00000000">
        <w:rPr>
          <w:rtl w:val="0"/>
        </w:rPr>
        <w:t xml:space="preserve">R. Ellsworth - explained that Data is released by object code.</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Discussion ensued</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b w:val="1"/>
        </w:rPr>
      </w:pPr>
      <w:r w:rsidDel="00000000" w:rsidR="00000000" w:rsidRPr="00000000">
        <w:rPr>
          <w:b w:val="1"/>
          <w:rtl w:val="0"/>
        </w:rPr>
        <w:t xml:space="preserve">FY20 Budget</w:t>
      </w:r>
    </w:p>
    <w:p w:rsidR="00000000" w:rsidDel="00000000" w:rsidP="00000000" w:rsidRDefault="00000000" w:rsidRPr="00000000" w14:paraId="00000058">
      <w:pPr>
        <w:rPr>
          <w:b w:val="1"/>
        </w:rPr>
      </w:pPr>
      <w:r w:rsidDel="00000000" w:rsidR="00000000" w:rsidRPr="00000000">
        <w:rPr>
          <w:rtl w:val="0"/>
        </w:rPr>
      </w:r>
    </w:p>
    <w:p w:rsidR="00000000" w:rsidDel="00000000" w:rsidP="00000000" w:rsidRDefault="00000000" w:rsidRPr="00000000" w14:paraId="00000059">
      <w:pPr>
        <w:spacing w:line="276" w:lineRule="auto"/>
        <w:rPr/>
      </w:pPr>
      <w:r w:rsidDel="00000000" w:rsidR="00000000" w:rsidRPr="00000000">
        <w:rPr>
          <w:rtl w:val="0"/>
        </w:rPr>
        <w:t xml:space="preserve">R. Pellerin explained the Uniform Chart of Accounts (UCOA) package. </w:t>
      </w:r>
    </w:p>
    <w:p w:rsidR="00000000" w:rsidDel="00000000" w:rsidP="00000000" w:rsidRDefault="00000000" w:rsidRPr="00000000" w14:paraId="0000005A">
      <w:pPr>
        <w:spacing w:line="276" w:lineRule="auto"/>
        <w:rPr/>
      </w:pPr>
      <w:r w:rsidDel="00000000" w:rsidR="00000000" w:rsidRPr="00000000">
        <w:rPr>
          <w:rtl w:val="0"/>
        </w:rPr>
        <w:t xml:space="preserve">Read and explained the RI Department of Education (RIDE) for data requirement. </w:t>
      </w:r>
    </w:p>
    <w:p w:rsidR="00000000" w:rsidDel="00000000" w:rsidP="00000000" w:rsidRDefault="00000000" w:rsidRPr="00000000" w14:paraId="0000005B">
      <w:pPr>
        <w:spacing w:line="276" w:lineRule="auto"/>
        <w:rPr/>
      </w:pPr>
      <w:r w:rsidDel="00000000" w:rsidR="00000000" w:rsidRPr="00000000">
        <w:rPr>
          <w:rtl w:val="0"/>
        </w:rPr>
      </w:r>
    </w:p>
    <w:p w:rsidR="00000000" w:rsidDel="00000000" w:rsidP="00000000" w:rsidRDefault="00000000" w:rsidRPr="00000000" w14:paraId="0000005C">
      <w:pPr>
        <w:spacing w:line="276" w:lineRule="auto"/>
        <w:rPr/>
      </w:pPr>
      <w:r w:rsidDel="00000000" w:rsidR="00000000" w:rsidRPr="00000000">
        <w:rPr>
          <w:rtl w:val="0"/>
        </w:rPr>
        <w:t xml:space="preserve">RIDE would like Districts to look at their plan, reviewing data to see how to best spend money.</w:t>
      </w:r>
    </w:p>
    <w:p w:rsidR="00000000" w:rsidDel="00000000" w:rsidP="00000000" w:rsidRDefault="00000000" w:rsidRPr="00000000" w14:paraId="0000005D">
      <w:pPr>
        <w:spacing w:line="276" w:lineRule="auto"/>
        <w:rPr/>
      </w:pPr>
      <w:r w:rsidDel="00000000" w:rsidR="00000000" w:rsidRPr="00000000">
        <w:rPr>
          <w:rtl w:val="0"/>
        </w:rPr>
      </w:r>
    </w:p>
    <w:p w:rsidR="00000000" w:rsidDel="00000000" w:rsidP="00000000" w:rsidRDefault="00000000" w:rsidRPr="00000000" w14:paraId="0000005E">
      <w:pPr>
        <w:spacing w:line="276" w:lineRule="auto"/>
        <w:rPr/>
      </w:pPr>
      <w:r w:rsidDel="00000000" w:rsidR="00000000" w:rsidRPr="00000000">
        <w:rPr>
          <w:rtl w:val="0"/>
        </w:rPr>
        <w:t xml:space="preserve">Dr. Brice expressed it offered a level of transparency that allows individuals to see the cost of teaching staff and other needed position and administration. Down side: it may show an erroneously show delta between the schools with a more experienced staff (paid at a higher rate) in comparison with the less experienced staff (lower rate).  At the surface it may appear more funding is being received by one school over another.</w:t>
      </w:r>
    </w:p>
    <w:p w:rsidR="00000000" w:rsidDel="00000000" w:rsidP="00000000" w:rsidRDefault="00000000" w:rsidRPr="00000000" w14:paraId="0000005F">
      <w:pPr>
        <w:spacing w:line="276" w:lineRule="auto"/>
        <w:rPr/>
      </w:pPr>
      <w:r w:rsidDel="00000000" w:rsidR="00000000" w:rsidRPr="00000000">
        <w:rPr>
          <w:rtl w:val="0"/>
        </w:rPr>
      </w:r>
    </w:p>
    <w:p w:rsidR="00000000" w:rsidDel="00000000" w:rsidP="00000000" w:rsidRDefault="00000000" w:rsidRPr="00000000" w14:paraId="00000060">
      <w:pPr>
        <w:spacing w:line="276" w:lineRule="auto"/>
        <w:rPr/>
      </w:pPr>
      <w:r w:rsidDel="00000000" w:rsidR="00000000" w:rsidRPr="00000000">
        <w:rPr>
          <w:rtl w:val="0"/>
        </w:rPr>
        <w:t xml:space="preserve">B. Bradshaw- expressed opinion on staff educational data and financial data and teacher anonymity.</w:t>
      </w:r>
    </w:p>
    <w:p w:rsidR="00000000" w:rsidDel="00000000" w:rsidP="00000000" w:rsidRDefault="00000000" w:rsidRPr="00000000" w14:paraId="00000061">
      <w:pPr>
        <w:spacing w:line="276" w:lineRule="auto"/>
        <w:rPr/>
      </w:pPr>
      <w:r w:rsidDel="00000000" w:rsidR="00000000" w:rsidRPr="00000000">
        <w:rPr>
          <w:rtl w:val="0"/>
        </w:rPr>
      </w:r>
    </w:p>
    <w:p w:rsidR="00000000" w:rsidDel="00000000" w:rsidP="00000000" w:rsidRDefault="00000000" w:rsidRPr="00000000" w14:paraId="00000062">
      <w:pPr>
        <w:spacing w:line="276" w:lineRule="auto"/>
        <w:rPr/>
      </w:pPr>
      <w:r w:rsidDel="00000000" w:rsidR="00000000" w:rsidRPr="00000000">
        <w:rPr>
          <w:rtl w:val="0"/>
        </w:rPr>
        <w:t xml:space="preserve">Dr. Brice expressed his opinion regarding RIDE needing to adopt a methodology that is careful not to identify employee in their reporting. In other words, in a small school district, we should provide teachers with the same anonymity as we extend to a student.</w:t>
      </w:r>
    </w:p>
    <w:p w:rsidR="00000000" w:rsidDel="00000000" w:rsidP="00000000" w:rsidRDefault="00000000" w:rsidRPr="00000000" w14:paraId="00000063">
      <w:pPr>
        <w:spacing w:line="276" w:lineRule="auto"/>
        <w:rPr/>
      </w:pPr>
      <w:r w:rsidDel="00000000" w:rsidR="00000000" w:rsidRPr="00000000">
        <w:rPr>
          <w:rtl w:val="0"/>
        </w:rPr>
      </w:r>
    </w:p>
    <w:p w:rsidR="00000000" w:rsidDel="00000000" w:rsidP="00000000" w:rsidRDefault="00000000" w:rsidRPr="00000000" w14:paraId="00000064">
      <w:pPr>
        <w:spacing w:line="276" w:lineRule="auto"/>
        <w:rPr/>
      </w:pPr>
      <w:r w:rsidDel="00000000" w:rsidR="00000000" w:rsidRPr="00000000">
        <w:rPr>
          <w:rtl w:val="0"/>
        </w:rPr>
        <w:t xml:space="preserve">R. Pellerin expressed that the data needs to be laid out so the public can easily understand.</w:t>
      </w:r>
    </w:p>
    <w:p w:rsidR="00000000" w:rsidDel="00000000" w:rsidP="00000000" w:rsidRDefault="00000000" w:rsidRPr="00000000" w14:paraId="00000065">
      <w:pPr>
        <w:spacing w:line="276" w:lineRule="auto"/>
        <w:rPr/>
      </w:pPr>
      <w:r w:rsidDel="00000000" w:rsidR="00000000" w:rsidRPr="00000000">
        <w:rPr>
          <w:rtl w:val="0"/>
        </w:rPr>
      </w:r>
    </w:p>
    <w:p w:rsidR="00000000" w:rsidDel="00000000" w:rsidP="00000000" w:rsidRDefault="00000000" w:rsidRPr="00000000" w14:paraId="00000066">
      <w:pPr>
        <w:spacing w:line="276" w:lineRule="auto"/>
        <w:rPr/>
      </w:pPr>
      <w:r w:rsidDel="00000000" w:rsidR="00000000" w:rsidRPr="00000000">
        <w:rPr>
          <w:rtl w:val="0"/>
        </w:rPr>
        <w:t xml:space="preserve">Mrs. McBride talked about showing accurate comparisons in the data, in a way that more truly reflects the higher district costs incurred. Giving examples that these costs are usually absorbed by the town department (ie snow removal of school property) where Bristol’s are not.  These issues arise because we are regionalized with Warren. Discussion ensued.</w:t>
      </w:r>
    </w:p>
    <w:p w:rsidR="00000000" w:rsidDel="00000000" w:rsidP="00000000" w:rsidRDefault="00000000" w:rsidRPr="00000000" w14:paraId="00000067">
      <w:pPr>
        <w:spacing w:line="276" w:lineRule="auto"/>
        <w:rPr/>
      </w:pPr>
      <w:r w:rsidDel="00000000" w:rsidR="00000000" w:rsidRPr="00000000">
        <w:rPr>
          <w:rtl w:val="0"/>
        </w:rPr>
      </w:r>
    </w:p>
    <w:p w:rsidR="00000000" w:rsidDel="00000000" w:rsidP="00000000" w:rsidRDefault="00000000" w:rsidRPr="00000000" w14:paraId="00000068">
      <w:pPr>
        <w:spacing w:line="276" w:lineRule="auto"/>
        <w:rPr/>
      </w:pPr>
      <w:r w:rsidDel="00000000" w:rsidR="00000000" w:rsidRPr="00000000">
        <w:rPr>
          <w:rtl w:val="0"/>
        </w:rPr>
        <w:t xml:space="preserve">Discussion insured regarding student per pupil cost breakdown.</w:t>
      </w:r>
    </w:p>
    <w:p w:rsidR="00000000" w:rsidDel="00000000" w:rsidP="00000000" w:rsidRDefault="00000000" w:rsidRPr="00000000" w14:paraId="00000069">
      <w:pPr>
        <w:spacing w:line="276" w:lineRule="auto"/>
        <w:rPr/>
      </w:pPr>
      <w:r w:rsidDel="00000000" w:rsidR="00000000" w:rsidRPr="00000000">
        <w:rPr>
          <w:rtl w:val="0"/>
        </w:rPr>
      </w:r>
    </w:p>
    <w:p w:rsidR="00000000" w:rsidDel="00000000" w:rsidP="00000000" w:rsidRDefault="00000000" w:rsidRPr="00000000" w14:paraId="0000006A">
      <w:pPr>
        <w:spacing w:line="276" w:lineRule="auto"/>
        <w:rPr/>
      </w:pPr>
      <w:r w:rsidDel="00000000" w:rsidR="00000000" w:rsidRPr="00000000">
        <w:rPr>
          <w:rtl w:val="0"/>
        </w:rPr>
        <w:t xml:space="preserve">G. Simmons explained how maintenance and responsibility of parking lots and recreation fields works between the towns of Bristol and Warren.</w:t>
      </w:r>
    </w:p>
    <w:p w:rsidR="00000000" w:rsidDel="00000000" w:rsidP="00000000" w:rsidRDefault="00000000" w:rsidRPr="00000000" w14:paraId="0000006B">
      <w:pPr>
        <w:spacing w:line="276" w:lineRule="auto"/>
        <w:rPr/>
      </w:pPr>
      <w:r w:rsidDel="00000000" w:rsidR="00000000" w:rsidRPr="00000000">
        <w:rPr>
          <w:rtl w:val="0"/>
        </w:rPr>
      </w:r>
    </w:p>
    <w:p w:rsidR="00000000" w:rsidDel="00000000" w:rsidP="00000000" w:rsidRDefault="00000000" w:rsidRPr="00000000" w14:paraId="0000006C">
      <w:pPr>
        <w:spacing w:line="276" w:lineRule="auto"/>
        <w:rPr/>
      </w:pPr>
      <w:r w:rsidDel="00000000" w:rsidR="00000000" w:rsidRPr="00000000">
        <w:rPr>
          <w:rtl w:val="0"/>
        </w:rPr>
        <w:t xml:space="preserve">Mr. V Cabral, clarified who maintains Guiteras field, Bristol maintains the field.</w:t>
      </w:r>
    </w:p>
    <w:p w:rsidR="00000000" w:rsidDel="00000000" w:rsidP="00000000" w:rsidRDefault="00000000" w:rsidRPr="00000000" w14:paraId="0000006D">
      <w:pPr>
        <w:spacing w:line="276" w:lineRule="auto"/>
        <w:rPr/>
      </w:pPr>
      <w:r w:rsidDel="00000000" w:rsidR="00000000" w:rsidRPr="00000000">
        <w:rPr>
          <w:rtl w:val="0"/>
        </w:rPr>
      </w:r>
    </w:p>
    <w:p w:rsidR="00000000" w:rsidDel="00000000" w:rsidP="00000000" w:rsidRDefault="00000000" w:rsidRPr="00000000" w14:paraId="0000006E">
      <w:pPr>
        <w:rPr>
          <w:b w:val="1"/>
        </w:rPr>
      </w:pPr>
      <w:r w:rsidDel="00000000" w:rsidR="00000000" w:rsidRPr="00000000">
        <w:rPr>
          <w:rtl w:val="0"/>
        </w:rPr>
      </w:r>
    </w:p>
    <w:p w:rsidR="00000000" w:rsidDel="00000000" w:rsidP="00000000" w:rsidRDefault="00000000" w:rsidRPr="00000000" w14:paraId="0000006F">
      <w:pPr>
        <w:rPr>
          <w:b w:val="1"/>
        </w:rPr>
      </w:pPr>
      <w:r w:rsidDel="00000000" w:rsidR="00000000" w:rsidRPr="00000000">
        <w:rPr>
          <w:b w:val="1"/>
          <w:rtl w:val="0"/>
        </w:rPr>
        <w:t xml:space="preserve">FY21 Budget Preparations</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spacing w:line="276" w:lineRule="auto"/>
        <w:rPr/>
      </w:pPr>
      <w:r w:rsidDel="00000000" w:rsidR="00000000" w:rsidRPr="00000000">
        <w:rPr>
          <w:rtl w:val="0"/>
        </w:rPr>
        <w:t xml:space="preserve">R. Pellerin explained breakdown of fees.</w:t>
      </w:r>
    </w:p>
    <w:p w:rsidR="00000000" w:rsidDel="00000000" w:rsidP="00000000" w:rsidRDefault="00000000" w:rsidRPr="00000000" w14:paraId="00000072">
      <w:pPr>
        <w:spacing w:line="276" w:lineRule="auto"/>
        <w:rPr/>
      </w:pPr>
      <w:r w:rsidDel="00000000" w:rsidR="00000000" w:rsidRPr="00000000">
        <w:rPr>
          <w:rtl w:val="0"/>
        </w:rPr>
      </w:r>
    </w:p>
    <w:p w:rsidR="00000000" w:rsidDel="00000000" w:rsidP="00000000" w:rsidRDefault="00000000" w:rsidRPr="00000000" w14:paraId="00000073">
      <w:pPr>
        <w:spacing w:line="276" w:lineRule="auto"/>
        <w:rPr/>
      </w:pPr>
      <w:r w:rsidDel="00000000" w:rsidR="00000000" w:rsidRPr="00000000">
        <w:rPr>
          <w:rtl w:val="0"/>
        </w:rPr>
        <w:t xml:space="preserve">Dr. Brice explained community needs to be concerned on how much it costs to operate a high quality school District.</w:t>
      </w:r>
    </w:p>
    <w:p w:rsidR="00000000" w:rsidDel="00000000" w:rsidP="00000000" w:rsidRDefault="00000000" w:rsidRPr="00000000" w14:paraId="00000074">
      <w:pPr>
        <w:spacing w:line="276" w:lineRule="auto"/>
        <w:rPr/>
      </w:pPr>
      <w:r w:rsidDel="00000000" w:rsidR="00000000" w:rsidRPr="00000000">
        <w:rPr>
          <w:rtl w:val="0"/>
        </w:rPr>
      </w:r>
    </w:p>
    <w:p w:rsidR="00000000" w:rsidDel="00000000" w:rsidP="00000000" w:rsidRDefault="00000000" w:rsidRPr="00000000" w14:paraId="00000075">
      <w:pPr>
        <w:spacing w:line="276" w:lineRule="auto"/>
        <w:rPr/>
      </w:pPr>
      <w:r w:rsidDel="00000000" w:rsidR="00000000" w:rsidRPr="00000000">
        <w:rPr>
          <w:rtl w:val="0"/>
        </w:rPr>
        <w:t xml:space="preserve">Dr. Brice asked School Committee to take time to reflect on their vision for moving forward.  We need to have programs that attract and maintain students interest.  Important to remember that our staff are the people who support the students.</w:t>
      </w:r>
    </w:p>
    <w:p w:rsidR="00000000" w:rsidDel="00000000" w:rsidP="00000000" w:rsidRDefault="00000000" w:rsidRPr="00000000" w14:paraId="00000076">
      <w:pPr>
        <w:spacing w:line="276" w:lineRule="auto"/>
        <w:rPr/>
      </w:pPr>
      <w:r w:rsidDel="00000000" w:rsidR="00000000" w:rsidRPr="00000000">
        <w:rPr>
          <w:rtl w:val="0"/>
        </w:rPr>
      </w:r>
    </w:p>
    <w:p w:rsidR="00000000" w:rsidDel="00000000" w:rsidP="00000000" w:rsidRDefault="00000000" w:rsidRPr="00000000" w14:paraId="00000077">
      <w:pPr>
        <w:spacing w:line="276" w:lineRule="auto"/>
        <w:rPr/>
      </w:pPr>
      <w:r w:rsidDel="00000000" w:rsidR="00000000" w:rsidRPr="00000000">
        <w:rPr>
          <w:rtl w:val="0"/>
        </w:rPr>
        <w:t xml:space="preserve">Dr. Brice expresses his professional opinion regarding KMS special classrooms, that without the special classrooms implementation and District staff </w:t>
      </w:r>
    </w:p>
    <w:p w:rsidR="00000000" w:rsidDel="00000000" w:rsidP="00000000" w:rsidRDefault="00000000" w:rsidRPr="00000000" w14:paraId="00000078">
      <w:pPr>
        <w:spacing w:line="276" w:lineRule="auto"/>
        <w:rPr/>
      </w:pPr>
      <w:r w:rsidDel="00000000" w:rsidR="00000000" w:rsidRPr="00000000">
        <w:rPr>
          <w:rtl w:val="0"/>
        </w:rPr>
      </w:r>
    </w:p>
    <w:p w:rsidR="00000000" w:rsidDel="00000000" w:rsidP="00000000" w:rsidRDefault="00000000" w:rsidRPr="00000000" w14:paraId="00000079">
      <w:pPr>
        <w:spacing w:line="276" w:lineRule="auto"/>
        <w:rPr/>
      </w:pPr>
      <w:r w:rsidDel="00000000" w:rsidR="00000000" w:rsidRPr="00000000">
        <w:rPr>
          <w:rtl w:val="0"/>
        </w:rPr>
        <w:t xml:space="preserve">There were questions regarding policy timeline.  </w:t>
      </w:r>
    </w:p>
    <w:p w:rsidR="00000000" w:rsidDel="00000000" w:rsidP="00000000" w:rsidRDefault="00000000" w:rsidRPr="00000000" w14:paraId="0000007A">
      <w:pPr>
        <w:spacing w:line="276" w:lineRule="auto"/>
        <w:rPr/>
      </w:pPr>
      <w:r w:rsidDel="00000000" w:rsidR="00000000" w:rsidRPr="00000000">
        <w:rPr>
          <w:rtl w:val="0"/>
        </w:rPr>
        <w:t xml:space="preserve">Dr. Brice clarification that Budget timeline will not supersede Policy.</w:t>
      </w:r>
    </w:p>
    <w:p w:rsidR="00000000" w:rsidDel="00000000" w:rsidP="00000000" w:rsidRDefault="00000000" w:rsidRPr="00000000" w14:paraId="0000007B">
      <w:pPr>
        <w:spacing w:line="276" w:lineRule="auto"/>
        <w:rPr/>
      </w:pPr>
      <w:r w:rsidDel="00000000" w:rsidR="00000000" w:rsidRPr="00000000">
        <w:rPr>
          <w:rtl w:val="0"/>
        </w:rPr>
        <w:t xml:space="preserve">Project management:  provide more detail in order to step-by-step. </w:t>
      </w:r>
    </w:p>
    <w:p w:rsidR="00000000" w:rsidDel="00000000" w:rsidP="00000000" w:rsidRDefault="00000000" w:rsidRPr="00000000" w14:paraId="0000007C">
      <w:pPr>
        <w:spacing w:line="276" w:lineRule="auto"/>
        <w:rPr/>
      </w:pPr>
      <w:r w:rsidDel="00000000" w:rsidR="00000000" w:rsidRPr="00000000">
        <w:rPr>
          <w:rtl w:val="0"/>
        </w:rPr>
        <w:t xml:space="preserve">Provided as information only as an internal Memo.</w:t>
      </w:r>
    </w:p>
    <w:p w:rsidR="00000000" w:rsidDel="00000000" w:rsidP="00000000" w:rsidRDefault="00000000" w:rsidRPr="00000000" w14:paraId="0000007D">
      <w:pPr>
        <w:spacing w:line="276" w:lineRule="auto"/>
        <w:rPr/>
      </w:pPr>
      <w:r w:rsidDel="00000000" w:rsidR="00000000" w:rsidRPr="00000000">
        <w:rPr>
          <w:rtl w:val="0"/>
        </w:rPr>
      </w:r>
    </w:p>
    <w:p w:rsidR="00000000" w:rsidDel="00000000" w:rsidP="00000000" w:rsidRDefault="00000000" w:rsidRPr="00000000" w14:paraId="0000007E">
      <w:pPr>
        <w:spacing w:line="276" w:lineRule="auto"/>
        <w:rPr/>
      </w:pPr>
      <w:r w:rsidDel="00000000" w:rsidR="00000000" w:rsidRPr="00000000">
        <w:rPr>
          <w:rtl w:val="0"/>
        </w:rPr>
        <w:t xml:space="preserve">M. McBride suggest there should be two budget meeting each month.</w:t>
      </w:r>
    </w:p>
    <w:p w:rsidR="00000000" w:rsidDel="00000000" w:rsidP="00000000" w:rsidRDefault="00000000" w:rsidRPr="00000000" w14:paraId="0000007F">
      <w:pPr>
        <w:spacing w:line="276" w:lineRule="auto"/>
        <w:rPr/>
      </w:pPr>
      <w:r w:rsidDel="00000000" w:rsidR="00000000" w:rsidRPr="00000000">
        <w:rPr>
          <w:rtl w:val="0"/>
        </w:rPr>
      </w:r>
    </w:p>
    <w:p w:rsidR="00000000" w:rsidDel="00000000" w:rsidP="00000000" w:rsidRDefault="00000000" w:rsidRPr="00000000" w14:paraId="00000080">
      <w:pPr>
        <w:spacing w:line="276" w:lineRule="auto"/>
        <w:rPr/>
      </w:pPr>
      <w:r w:rsidDel="00000000" w:rsidR="00000000" w:rsidRPr="00000000">
        <w:rPr>
          <w:rtl w:val="0"/>
        </w:rPr>
        <w:t xml:space="preserve">Discussion ensued.</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b w:val="1"/>
          <w:u w:val="single"/>
        </w:rPr>
      </w:pPr>
      <w:r w:rsidDel="00000000" w:rsidR="00000000" w:rsidRPr="00000000">
        <w:rPr>
          <w:b w:val="1"/>
          <w:u w:val="single"/>
          <w:rtl w:val="0"/>
        </w:rPr>
        <w:t xml:space="preserve">ACTION ITEMS:</w:t>
      </w:r>
    </w:p>
    <w:p w:rsidR="00000000" w:rsidDel="00000000" w:rsidP="00000000" w:rsidRDefault="00000000" w:rsidRPr="00000000" w14:paraId="00000084">
      <w:pPr>
        <w:numPr>
          <w:ilvl w:val="0"/>
          <w:numId w:val="1"/>
        </w:numPr>
        <w:ind w:left="720" w:hanging="360"/>
        <w:rPr>
          <w:b w:val="1"/>
          <w:u w:val="none"/>
        </w:rPr>
      </w:pPr>
      <w:r w:rsidDel="00000000" w:rsidR="00000000" w:rsidRPr="00000000">
        <w:rPr>
          <w:b w:val="1"/>
          <w:rtl w:val="0"/>
        </w:rPr>
        <w:t xml:space="preserve">Recommend to the Full School Committee approval of final Amendments to the FY19 Budget</w:t>
      </w:r>
    </w:p>
    <w:p w:rsidR="00000000" w:rsidDel="00000000" w:rsidP="00000000" w:rsidRDefault="00000000" w:rsidRPr="00000000" w14:paraId="00000085">
      <w:pPr>
        <w:rPr>
          <w:b w:val="1"/>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MOTION:  J. Bento made a motion to approve. Seconded by S. Elsworth.</w:t>
      </w:r>
    </w:p>
    <w:p w:rsidR="00000000" w:rsidDel="00000000" w:rsidP="00000000" w:rsidRDefault="00000000" w:rsidRPr="00000000" w14:paraId="00000087">
      <w:pPr>
        <w:rPr>
          <w:b w:val="1"/>
          <w:u w:val="single"/>
        </w:rPr>
      </w:pPr>
      <w:r w:rsidDel="00000000" w:rsidR="00000000" w:rsidRPr="00000000">
        <w:rPr>
          <w:rtl w:val="0"/>
        </w:rPr>
        <w:t xml:space="preserve">The motion passed unanimously.</w:t>
      </w:r>
      <w:r w:rsidDel="00000000" w:rsidR="00000000" w:rsidRPr="00000000">
        <w:rPr>
          <w:rtl w:val="0"/>
        </w:rPr>
      </w:r>
    </w:p>
    <w:p w:rsidR="00000000" w:rsidDel="00000000" w:rsidP="00000000" w:rsidRDefault="00000000" w:rsidRPr="00000000" w14:paraId="00000088">
      <w:pPr>
        <w:ind w:left="0" w:firstLine="720"/>
        <w:rPr>
          <w:b w:val="1"/>
        </w:rPr>
      </w:pPr>
      <w:r w:rsidDel="00000000" w:rsidR="00000000" w:rsidRPr="00000000">
        <w:rPr>
          <w:rtl w:val="0"/>
        </w:rPr>
      </w:r>
    </w:p>
    <w:p w:rsidR="00000000" w:rsidDel="00000000" w:rsidP="00000000" w:rsidRDefault="00000000" w:rsidRPr="00000000" w14:paraId="00000089">
      <w:pPr>
        <w:numPr>
          <w:ilvl w:val="0"/>
          <w:numId w:val="1"/>
        </w:numPr>
        <w:ind w:left="720" w:hanging="360"/>
        <w:rPr>
          <w:b w:val="1"/>
          <w:u w:val="none"/>
        </w:rPr>
      </w:pPr>
      <w:r w:rsidDel="00000000" w:rsidR="00000000" w:rsidRPr="00000000">
        <w:rPr>
          <w:b w:val="1"/>
          <w:rtl w:val="0"/>
        </w:rPr>
        <w:t xml:space="preserve">Approval Adoption of Budget Calendar</w:t>
      </w:r>
      <w:r w:rsidDel="00000000" w:rsidR="00000000" w:rsidRPr="00000000">
        <w:rPr>
          <w:rtl w:val="0"/>
        </w:rPr>
      </w:r>
    </w:p>
    <w:p w:rsidR="00000000" w:rsidDel="00000000" w:rsidP="00000000" w:rsidRDefault="00000000" w:rsidRPr="00000000" w14:paraId="0000008A">
      <w:pPr>
        <w:ind w:left="0" w:firstLine="0"/>
        <w:rPr/>
      </w:pPr>
      <w:r w:rsidDel="00000000" w:rsidR="00000000" w:rsidRPr="00000000">
        <w:rPr>
          <w:rtl w:val="0"/>
        </w:rPr>
        <w:tab/>
        <w:t xml:space="preserve">It was decided not to vote but submit this as an internal memo.</w:t>
      </w:r>
    </w:p>
    <w:p w:rsidR="00000000" w:rsidDel="00000000" w:rsidP="00000000" w:rsidRDefault="00000000" w:rsidRPr="00000000" w14:paraId="0000008B">
      <w:pPr>
        <w:ind w:left="720" w:firstLine="0"/>
        <w:rPr>
          <w:b w:val="1"/>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M. McBride opinion was that as an internal memo, changes can be made without SC approval. The Superintendent then requested to remove from vote and no further action is needed.</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rPr>
          <w:b w:val="1"/>
          <w:u w:val="single"/>
        </w:rPr>
      </w:pPr>
      <w:r w:rsidDel="00000000" w:rsidR="00000000" w:rsidRPr="00000000">
        <w:rPr>
          <w:b w:val="1"/>
          <w:u w:val="single"/>
          <w:rtl w:val="0"/>
        </w:rPr>
        <w:t xml:space="preserve">SUBCOMMITTEE COMMENTS</w:t>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Next meeting October 21, 2019 at 6:30 at MHHS Cafeteria</w:t>
      </w:r>
    </w:p>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ADJOURNMENT:</w:t>
      </w: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rPr>
          <w:rFonts w:ascii="Arial" w:cs="Arial" w:eastAsia="Arial" w:hAnsi="Arial"/>
          <w:b w:val="0"/>
          <w:sz w:val="14"/>
          <w:szCs w:val="14"/>
          <w:vertAlign w:val="baseline"/>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sz w:val="22"/>
          <w:szCs w:val="22"/>
          <w:vertAlign w:val="baseline"/>
          <w:rtl w:val="0"/>
        </w:rPr>
        <w:t xml:space="preserve">MOTION:  At</w:t>
      </w:r>
      <w:r w:rsidDel="00000000" w:rsidR="00000000" w:rsidRPr="00000000">
        <w:rPr>
          <w:rtl w:val="0"/>
        </w:rPr>
        <w:t xml:space="preserve"> 8:50 </w:t>
      </w:r>
      <w:r w:rsidDel="00000000" w:rsidR="00000000" w:rsidRPr="00000000">
        <w:rPr>
          <w:rFonts w:ascii="Arial" w:cs="Arial" w:eastAsia="Arial" w:hAnsi="Arial"/>
          <w:sz w:val="22"/>
          <w:szCs w:val="22"/>
          <w:vertAlign w:val="baseline"/>
          <w:rtl w:val="0"/>
        </w:rPr>
        <w:t xml:space="preserve">p.m.</w:t>
      </w:r>
      <w:r w:rsidDel="00000000" w:rsidR="00000000" w:rsidRPr="00000000">
        <w:rPr>
          <w:rFonts w:ascii="Arial" w:cs="Arial" w:eastAsia="Arial" w:hAnsi="Arial"/>
          <w:sz w:val="22"/>
          <w:szCs w:val="22"/>
          <w:rtl w:val="0"/>
        </w:rPr>
        <w:t xml:space="preserve"> </w:t>
      </w:r>
      <w:r w:rsidDel="00000000" w:rsidR="00000000" w:rsidRPr="00000000">
        <w:rPr>
          <w:rtl w:val="0"/>
        </w:rPr>
        <w:t xml:space="preserve">J. Bento </w:t>
      </w:r>
      <w:r w:rsidDel="00000000" w:rsidR="00000000" w:rsidRPr="00000000">
        <w:rPr>
          <w:rFonts w:ascii="Arial" w:cs="Arial" w:eastAsia="Arial" w:hAnsi="Arial"/>
          <w:sz w:val="22"/>
          <w:szCs w:val="22"/>
          <w:vertAlign w:val="baseline"/>
          <w:rtl w:val="0"/>
        </w:rPr>
        <w:t xml:space="preserve">made a motion to adjourn the meeting; seconded by</w:t>
      </w:r>
      <w:r w:rsidDel="00000000" w:rsidR="00000000" w:rsidRPr="00000000">
        <w:rPr>
          <w:rtl w:val="0"/>
        </w:rPr>
        <w:t xml:space="preserve"> </w:t>
      </w:r>
    </w:p>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rPr>
          <w:rFonts w:ascii="Arial" w:cs="Arial" w:eastAsia="Arial" w:hAnsi="Arial"/>
          <w:b w:val="0"/>
          <w:sz w:val="22"/>
          <w:szCs w:val="22"/>
          <w:vertAlign w:val="baseline"/>
        </w:rPr>
      </w:pPr>
      <w:r w:rsidDel="00000000" w:rsidR="00000000" w:rsidRPr="00000000">
        <w:rPr>
          <w:rtl w:val="0"/>
        </w:rPr>
        <w:t xml:space="preserve">S. Ellsworth</w:t>
      </w:r>
      <w:r w:rsidDel="00000000" w:rsidR="00000000" w:rsidRPr="00000000">
        <w:rPr>
          <w:rFonts w:ascii="Arial" w:cs="Arial" w:eastAsia="Arial" w:hAnsi="Arial"/>
          <w:sz w:val="22"/>
          <w:szCs w:val="22"/>
          <w:rtl w:val="0"/>
        </w:rPr>
        <w:t xml:space="preserve">.</w:t>
      </w:r>
      <w:r w:rsidDel="00000000" w:rsidR="00000000" w:rsidRPr="00000000">
        <w:rPr>
          <w:rtl w:val="0"/>
        </w:rPr>
        <w:t xml:space="preserve">  </w:t>
      </w:r>
      <w:r w:rsidDel="00000000" w:rsidR="00000000" w:rsidRPr="00000000">
        <w:rPr>
          <w:rFonts w:ascii="Arial" w:cs="Arial" w:eastAsia="Arial" w:hAnsi="Arial"/>
          <w:sz w:val="22"/>
          <w:szCs w:val="22"/>
          <w:vertAlign w:val="baseline"/>
          <w:rtl w:val="0"/>
        </w:rPr>
        <w:t xml:space="preserve">The motion passed unanimously.</w:t>
      </w: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rPr>
          <w:rFonts w:ascii="Arial" w:cs="Arial" w:eastAsia="Arial" w:hAnsi="Arial"/>
          <w:sz w:val="22"/>
          <w:szCs w:val="22"/>
        </w:rPr>
      </w:pPr>
      <w:bookmarkStart w:colFirst="0" w:colLast="0" w:name="_lgmaw481jic" w:id="0"/>
      <w:bookmarkEnd w:id="0"/>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hd w:fill="auto" w:val="clear"/>
        <w:rPr/>
      </w:pPr>
      <w:bookmarkStart w:colFirst="0" w:colLast="0" w:name="_gjdgxs" w:id="1"/>
      <w:bookmarkEnd w:id="1"/>
      <w:r w:rsidDel="00000000" w:rsidR="00000000" w:rsidRPr="00000000">
        <w:rPr>
          <w:rtl w:val="0"/>
        </w:rPr>
        <w:t xml:space="preserve">/kn</w:t>
      </w:r>
    </w:p>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rPr/>
      </w:pPr>
      <w:bookmarkStart w:colFirst="0" w:colLast="0" w:name="_kleiqqvg6wf8" w:id="2"/>
      <w:bookmarkEnd w:id="2"/>
      <w:r w:rsidDel="00000000" w:rsidR="00000000" w:rsidRPr="00000000">
        <w:rPr>
          <w:rtl w:val="0"/>
        </w:rPr>
      </w:r>
    </w:p>
    <w:sectPr>
      <w:headerReference r:id="rId6" w:type="default"/>
      <w:headerReference r:id="rId7" w:type="first"/>
      <w:pgSz w:h="15840" w:w="12240"/>
      <w:pgMar w:bottom="1296" w:top="864" w:left="1584" w:right="1584"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tabs>
        <w:tab w:val="center" w:pos="4320"/>
        <w:tab w:val="right" w:pos="8640"/>
      </w:tabs>
      <w:spacing w:after="0" w:before="720" w:line="240" w:lineRule="auto"/>
      <w:rPr>
        <w:rFonts w:ascii="Tahoma" w:cs="Tahoma" w:eastAsia="Tahoma" w:hAnsi="Tahoma"/>
        <w:b w:val="0"/>
        <w:sz w:val="18"/>
        <w:szCs w:val="18"/>
        <w:vertAlign w:val="baseline"/>
      </w:rPr>
    </w:pPr>
    <w:r w:rsidDel="00000000" w:rsidR="00000000" w:rsidRPr="00000000">
      <w:rPr>
        <w:sz w:val="18"/>
        <w:szCs w:val="18"/>
        <w:rtl w:val="0"/>
      </w:rPr>
      <w:t xml:space="preserve">September 16, 2019</w:t>
    </w:r>
    <w:r w:rsidDel="00000000" w:rsidR="00000000" w:rsidRPr="00000000">
      <w:rPr>
        <w:rFonts w:ascii="Tahoma" w:cs="Tahoma" w:eastAsia="Tahoma" w:hAnsi="Tahoma"/>
        <w:b w:val="0"/>
        <w:sz w:val="18"/>
        <w:szCs w:val="18"/>
        <w:vertAlign w:val="baseline"/>
        <w:rtl w:val="0"/>
      </w:rPr>
      <w:tab/>
      <w:t xml:space="preserve">                                                                                                                              </w:t>
    </w:r>
    <w:r w:rsidDel="00000000" w:rsidR="00000000" w:rsidRPr="00000000">
      <w:rPr>
        <w:rFonts w:ascii="Tahoma" w:cs="Tahoma" w:eastAsia="Tahoma" w:hAnsi="Tahoma"/>
        <w:b w:val="0"/>
        <w:sz w:val="18"/>
        <w:szCs w:val="18"/>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rPr>
        <w:sz w:val="18"/>
        <w:szCs w:val="18"/>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rPr>
        <w:sz w:val="18"/>
        <w:szCs w:val="1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