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A64E9" w14:textId="77777777" w:rsidR="00116612" w:rsidRPr="003000E2" w:rsidRDefault="00116612" w:rsidP="00836392">
      <w:pPr>
        <w:spacing w:after="0" w:line="240" w:lineRule="auto"/>
        <w:rPr>
          <w:rFonts w:ascii="Times" w:eastAsia="Times" w:hAnsi="Times" w:cs="Times New Roman"/>
          <w:kern w:val="0"/>
          <w:sz w:val="24"/>
          <w:szCs w:val="20"/>
          <w:lang w:val="es-MX"/>
          <w14:ligatures w14:val="none"/>
        </w:rPr>
      </w:pPr>
    </w:p>
    <w:p w14:paraId="352E2140" w14:textId="77777777" w:rsidR="00116612" w:rsidRPr="007279F5" w:rsidRDefault="00116612" w:rsidP="00836392">
      <w:pPr>
        <w:keepNext/>
        <w:tabs>
          <w:tab w:val="right" w:pos="10800"/>
        </w:tabs>
        <w:spacing w:after="0" w:line="240" w:lineRule="auto"/>
        <w:jc w:val="center"/>
        <w:outlineLvl w:val="0"/>
        <w:rPr>
          <w:rFonts w:ascii="Calibri" w:eastAsia="Times" w:hAnsi="Calibri" w:cs="Times New Roman"/>
          <w:b/>
          <w:kern w:val="0"/>
          <w:sz w:val="28"/>
          <w:szCs w:val="28"/>
          <w:lang w:val="es-MX"/>
          <w14:ligatures w14:val="none"/>
        </w:rPr>
      </w:pPr>
      <w:r w:rsidRPr="007279F5">
        <w:rPr>
          <w:rFonts w:ascii="Calibri" w:eastAsia="Times" w:hAnsi="Calibri" w:cs="Times New Roman"/>
          <w:b/>
          <w:kern w:val="0"/>
          <w:sz w:val="28"/>
          <w:szCs w:val="28"/>
          <w:lang w:val="es-MX"/>
          <w14:ligatures w14:val="none"/>
        </w:rPr>
        <w:t>MEMORÁNDUM</w:t>
      </w:r>
    </w:p>
    <w:p w14:paraId="45BE6F96" w14:textId="77777777" w:rsidR="00116612" w:rsidRPr="007279F5" w:rsidRDefault="00116612" w:rsidP="00836392">
      <w:pPr>
        <w:spacing w:after="0" w:line="240" w:lineRule="auto"/>
        <w:rPr>
          <w:rFonts w:ascii="Calibri" w:eastAsia="Times" w:hAnsi="Calibri" w:cs="Times New Roman"/>
          <w:b/>
          <w:kern w:val="0"/>
          <w:sz w:val="24"/>
          <w:szCs w:val="24"/>
          <w:lang w:val="es-MX"/>
          <w14:ligatures w14:val="none"/>
        </w:rPr>
      </w:pPr>
    </w:p>
    <w:p w14:paraId="35CBB771" w14:textId="77777777" w:rsidR="00116612" w:rsidRPr="007279F5" w:rsidRDefault="00116612" w:rsidP="00836392">
      <w:pPr>
        <w:spacing w:after="0" w:line="240" w:lineRule="auto"/>
        <w:rPr>
          <w:rFonts w:ascii="Calibri" w:eastAsia="Times" w:hAnsi="Calibri" w:cs="Times New Roman"/>
          <w:b/>
          <w:kern w:val="0"/>
          <w:sz w:val="24"/>
          <w:szCs w:val="24"/>
          <w:lang w:val="es-MX"/>
          <w14:ligatures w14:val="none"/>
        </w:rPr>
      </w:pPr>
    </w:p>
    <w:p w14:paraId="63493DBE" w14:textId="77777777" w:rsidR="00116612" w:rsidRPr="007279F5" w:rsidRDefault="00116612" w:rsidP="00836392">
      <w:pPr>
        <w:spacing w:after="0" w:line="240" w:lineRule="auto"/>
        <w:rPr>
          <w:rFonts w:ascii="Calibri" w:eastAsia="Times" w:hAnsi="Calibri" w:cs="Times New Roman"/>
          <w:b/>
          <w:kern w:val="0"/>
          <w:sz w:val="24"/>
          <w:szCs w:val="24"/>
          <w:lang w:val="es-MX"/>
          <w14:ligatures w14:val="none"/>
        </w:rPr>
      </w:pPr>
      <w:r w:rsidRPr="007279F5">
        <w:rPr>
          <w:rFonts w:ascii="Calibri" w:eastAsia="Times" w:hAnsi="Calibri" w:cs="Times New Roman"/>
          <w:b/>
          <w:kern w:val="0"/>
          <w:sz w:val="24"/>
          <w:szCs w:val="24"/>
          <w:lang w:val="es-MX"/>
          <w14:ligatures w14:val="none"/>
        </w:rPr>
        <w:t>PARA:</w:t>
      </w:r>
      <w:r w:rsidRPr="007279F5">
        <w:rPr>
          <w:rFonts w:ascii="Calibri" w:eastAsia="Times" w:hAnsi="Calibri" w:cs="Times New Roman"/>
          <w:b/>
          <w:kern w:val="0"/>
          <w:sz w:val="24"/>
          <w:szCs w:val="24"/>
          <w:lang w:val="es-MX"/>
          <w14:ligatures w14:val="none"/>
        </w:rPr>
        <w:tab/>
      </w:r>
      <w:r w:rsidRPr="007279F5">
        <w:rPr>
          <w:rFonts w:ascii="Calibri" w:eastAsia="Times" w:hAnsi="Calibri" w:cs="Times New Roman"/>
          <w:b/>
          <w:kern w:val="0"/>
          <w:sz w:val="24"/>
          <w:szCs w:val="24"/>
          <w:lang w:val="es-MX"/>
          <w14:ligatures w14:val="none"/>
        </w:rPr>
        <w:tab/>
        <w:t>Padres y Tutores</w:t>
      </w:r>
    </w:p>
    <w:p w14:paraId="0BD29E1C" w14:textId="77777777" w:rsidR="00116612" w:rsidRPr="007279F5" w:rsidRDefault="00116612" w:rsidP="00836392">
      <w:pPr>
        <w:spacing w:after="0" w:line="240" w:lineRule="auto"/>
        <w:rPr>
          <w:rFonts w:ascii="Calibri" w:eastAsia="Times" w:hAnsi="Calibri" w:cs="Times New Roman"/>
          <w:kern w:val="0"/>
          <w:sz w:val="24"/>
          <w:szCs w:val="24"/>
          <w:lang w:val="es-MX"/>
          <w14:ligatures w14:val="none"/>
        </w:rPr>
      </w:pPr>
    </w:p>
    <w:p w14:paraId="2A0843DB" w14:textId="77777777" w:rsidR="00116612" w:rsidRPr="007279F5" w:rsidRDefault="00116612" w:rsidP="00836392">
      <w:pPr>
        <w:spacing w:after="0" w:line="240" w:lineRule="auto"/>
        <w:rPr>
          <w:rFonts w:ascii="Calibri" w:eastAsia="Times" w:hAnsi="Calibri" w:cs="Times New Roman"/>
          <w:b/>
          <w:kern w:val="0"/>
          <w:sz w:val="24"/>
          <w:szCs w:val="24"/>
          <w:lang w:val="es-MX"/>
          <w14:ligatures w14:val="none"/>
        </w:rPr>
      </w:pPr>
      <w:r w:rsidRPr="007279F5">
        <w:rPr>
          <w:rFonts w:ascii="Calibri" w:eastAsia="Times" w:hAnsi="Calibri" w:cs="Times New Roman"/>
          <w:b/>
          <w:kern w:val="0"/>
          <w:sz w:val="24"/>
          <w:szCs w:val="24"/>
          <w:lang w:val="es-MX"/>
          <w14:ligatures w14:val="none"/>
        </w:rPr>
        <w:t>DE:</w:t>
      </w:r>
      <w:r w:rsidRPr="007279F5">
        <w:rPr>
          <w:rFonts w:ascii="Calibri" w:eastAsia="Times" w:hAnsi="Calibri" w:cs="Times New Roman"/>
          <w:b/>
          <w:kern w:val="0"/>
          <w:sz w:val="24"/>
          <w:szCs w:val="24"/>
          <w:lang w:val="es-MX"/>
          <w14:ligatures w14:val="none"/>
        </w:rPr>
        <w:tab/>
      </w:r>
      <w:r w:rsidRPr="007279F5">
        <w:rPr>
          <w:rFonts w:ascii="Calibri" w:eastAsia="Times" w:hAnsi="Calibri" w:cs="Times New Roman"/>
          <w:b/>
          <w:kern w:val="0"/>
          <w:sz w:val="24"/>
          <w:szCs w:val="24"/>
          <w:lang w:val="es-MX"/>
          <w14:ligatures w14:val="none"/>
        </w:rPr>
        <w:tab/>
        <w:t xml:space="preserve">Jill M. Floore, </w:t>
      </w:r>
      <w:proofErr w:type="gramStart"/>
      <w:r w:rsidRPr="007279F5">
        <w:rPr>
          <w:rFonts w:ascii="Calibri" w:eastAsia="Times" w:hAnsi="Calibri" w:cs="Times New Roman"/>
          <w:b/>
          <w:kern w:val="0"/>
          <w:sz w:val="24"/>
          <w:szCs w:val="24"/>
          <w:lang w:val="es-MX"/>
          <w14:ligatures w14:val="none"/>
        </w:rPr>
        <w:t>Directora</w:t>
      </w:r>
      <w:proofErr w:type="gramEnd"/>
      <w:r w:rsidRPr="007279F5">
        <w:rPr>
          <w:rFonts w:ascii="Calibri" w:eastAsia="Times" w:hAnsi="Calibri" w:cs="Times New Roman"/>
          <w:b/>
          <w:kern w:val="0"/>
          <w:sz w:val="24"/>
          <w:szCs w:val="24"/>
          <w:lang w:val="es-MX"/>
          <w14:ligatures w14:val="none"/>
        </w:rPr>
        <w:t xml:space="preserve"> Financiera </w:t>
      </w:r>
    </w:p>
    <w:p w14:paraId="1A1FFE6E" w14:textId="77777777" w:rsidR="00116612" w:rsidRPr="007279F5" w:rsidRDefault="00116612" w:rsidP="00836392">
      <w:pPr>
        <w:spacing w:after="0" w:line="240" w:lineRule="auto"/>
        <w:rPr>
          <w:rFonts w:ascii="Calibri" w:eastAsia="Times" w:hAnsi="Calibri" w:cs="Times New Roman"/>
          <w:b/>
          <w:kern w:val="0"/>
          <w:sz w:val="24"/>
          <w:szCs w:val="24"/>
          <w:lang w:val="es-MX"/>
          <w14:ligatures w14:val="none"/>
        </w:rPr>
      </w:pPr>
    </w:p>
    <w:p w14:paraId="58707B94" w14:textId="77777777" w:rsidR="00116612" w:rsidRPr="007279F5" w:rsidRDefault="00116612" w:rsidP="00836392">
      <w:pPr>
        <w:spacing w:after="0" w:line="240" w:lineRule="auto"/>
        <w:rPr>
          <w:rFonts w:ascii="Calibri" w:eastAsia="Times" w:hAnsi="Calibri" w:cs="Times New Roman"/>
          <w:kern w:val="0"/>
          <w:sz w:val="24"/>
          <w:szCs w:val="24"/>
          <w:lang w:val="es-MX"/>
          <w14:ligatures w14:val="none"/>
        </w:rPr>
      </w:pPr>
      <w:r w:rsidRPr="007279F5">
        <w:rPr>
          <w:rFonts w:ascii="Calibri" w:eastAsia="Times" w:hAnsi="Calibri" w:cs="Times New Roman"/>
          <w:b/>
          <w:kern w:val="0"/>
          <w:sz w:val="24"/>
          <w:szCs w:val="24"/>
          <w:lang w:val="es-MX"/>
          <w14:ligatures w14:val="none"/>
        </w:rPr>
        <w:t>FECHA:</w:t>
      </w:r>
      <w:r w:rsidRPr="007279F5">
        <w:rPr>
          <w:rFonts w:ascii="Calibri" w:eastAsia="Times" w:hAnsi="Calibri" w:cs="Times New Roman"/>
          <w:b/>
          <w:kern w:val="0"/>
          <w:sz w:val="24"/>
          <w:szCs w:val="24"/>
          <w:lang w:val="es-MX"/>
          <w14:ligatures w14:val="none"/>
        </w:rPr>
        <w:tab/>
      </w:r>
      <w:r w:rsidRPr="007279F5">
        <w:rPr>
          <w:rFonts w:ascii="Calibri" w:eastAsia="Times" w:hAnsi="Calibri" w:cs="Times New Roman"/>
          <w:b/>
          <w:kern w:val="0"/>
          <w:sz w:val="24"/>
          <w:szCs w:val="24"/>
          <w:lang w:val="es-MX"/>
          <w14:ligatures w14:val="none"/>
        </w:rPr>
        <w:tab/>
        <w:t>26 de agosto de 2024</w:t>
      </w:r>
    </w:p>
    <w:p w14:paraId="6E41D0C1" w14:textId="77777777" w:rsidR="00116612" w:rsidRPr="007279F5" w:rsidRDefault="00116612" w:rsidP="00836392">
      <w:pPr>
        <w:keepNext/>
        <w:tabs>
          <w:tab w:val="right" w:pos="10800"/>
        </w:tabs>
        <w:spacing w:after="0" w:line="240" w:lineRule="auto"/>
        <w:jc w:val="both"/>
        <w:outlineLvl w:val="0"/>
        <w:rPr>
          <w:rFonts w:ascii="Calibri" w:eastAsia="Times" w:hAnsi="Calibri" w:cs="Times New Roman"/>
          <w:i/>
          <w:kern w:val="0"/>
          <w:sz w:val="24"/>
          <w:szCs w:val="24"/>
          <w:lang w:val="es-MX"/>
          <w14:ligatures w14:val="none"/>
        </w:rPr>
      </w:pPr>
    </w:p>
    <w:p w14:paraId="6DF25CD8" w14:textId="77777777" w:rsidR="00116612" w:rsidRPr="007279F5" w:rsidRDefault="00116612" w:rsidP="00836392">
      <w:pPr>
        <w:spacing w:after="0" w:line="240" w:lineRule="auto"/>
        <w:rPr>
          <w:rFonts w:ascii="Calibri" w:eastAsia="Times" w:hAnsi="Calibri" w:cs="Times New Roman"/>
          <w:b/>
          <w:kern w:val="0"/>
          <w:sz w:val="24"/>
          <w:szCs w:val="24"/>
          <w:lang w:val="es-MX"/>
          <w14:ligatures w14:val="none"/>
        </w:rPr>
      </w:pPr>
      <w:r w:rsidRPr="007279F5">
        <w:rPr>
          <w:rFonts w:ascii="Calibri" w:eastAsia="Times" w:hAnsi="Calibri" w:cs="Times New Roman"/>
          <w:b/>
          <w:kern w:val="0"/>
          <w:sz w:val="24"/>
          <w:szCs w:val="24"/>
          <w:lang w:val="es-MX"/>
          <w14:ligatures w14:val="none"/>
        </w:rPr>
        <w:t>TEMA:</w:t>
      </w:r>
      <w:r w:rsidRPr="007279F5">
        <w:rPr>
          <w:rFonts w:ascii="Calibri" w:eastAsia="Times" w:hAnsi="Calibri" w:cs="Times New Roman"/>
          <w:b/>
          <w:kern w:val="0"/>
          <w:sz w:val="24"/>
          <w:szCs w:val="24"/>
          <w:lang w:val="es-MX"/>
          <w14:ligatures w14:val="none"/>
        </w:rPr>
        <w:tab/>
      </w:r>
      <w:r w:rsidRPr="007279F5">
        <w:rPr>
          <w:rFonts w:ascii="Calibri" w:eastAsia="Times" w:hAnsi="Calibri" w:cs="Times New Roman"/>
          <w:b/>
          <w:kern w:val="0"/>
          <w:sz w:val="24"/>
          <w:szCs w:val="24"/>
          <w:lang w:val="es-MX"/>
          <w14:ligatures w14:val="none"/>
        </w:rPr>
        <w:tab/>
        <w:t>SEGURO VOLUNTARIO DE ACCIDENTES PARA ESTUDIANTES</w:t>
      </w:r>
    </w:p>
    <w:p w14:paraId="05E0B77E" w14:textId="77777777" w:rsidR="00116612" w:rsidRPr="007279F5" w:rsidRDefault="00116612" w:rsidP="00836392">
      <w:pPr>
        <w:spacing w:after="0" w:line="240" w:lineRule="auto"/>
        <w:rPr>
          <w:rFonts w:ascii="Calibri" w:eastAsia="Times" w:hAnsi="Calibri" w:cs="Times New Roman"/>
          <w:b/>
          <w:kern w:val="0"/>
          <w:sz w:val="24"/>
          <w:szCs w:val="24"/>
          <w:lang w:val="es-MX"/>
          <w14:ligatures w14:val="none"/>
        </w:rPr>
      </w:pPr>
    </w:p>
    <w:p w14:paraId="18EC1B57" w14:textId="77777777" w:rsidR="00116612" w:rsidRPr="007279F5" w:rsidRDefault="00116612" w:rsidP="00836392">
      <w:pPr>
        <w:spacing w:after="0" w:line="240" w:lineRule="auto"/>
        <w:rPr>
          <w:rFonts w:ascii="Calibri" w:eastAsia="Times" w:hAnsi="Calibri" w:cs="Times New Roman"/>
          <w:kern w:val="0"/>
          <w:sz w:val="24"/>
          <w:szCs w:val="24"/>
          <w:lang w:val="es-MX"/>
          <w14:ligatures w14:val="none"/>
        </w:rPr>
      </w:pPr>
    </w:p>
    <w:p w14:paraId="34E1A5C8" w14:textId="5A465CA4" w:rsidR="00116612" w:rsidRPr="007279F5" w:rsidRDefault="00116612" w:rsidP="00836392">
      <w:pPr>
        <w:spacing w:after="0" w:line="240" w:lineRule="auto"/>
        <w:rPr>
          <w:rFonts w:ascii="Calibri" w:eastAsia="Times" w:hAnsi="Calibri" w:cs="Times New Roman"/>
          <w:kern w:val="0"/>
          <w:sz w:val="24"/>
          <w:szCs w:val="24"/>
          <w:lang w:val="es-MX"/>
          <w14:ligatures w14:val="none"/>
        </w:rPr>
      </w:pPr>
      <w:r w:rsidRPr="007279F5">
        <w:rPr>
          <w:rFonts w:ascii="Calibri" w:eastAsia="Times" w:hAnsi="Calibri" w:cs="Times New Roman"/>
          <w:kern w:val="0"/>
          <w:sz w:val="24"/>
          <w:szCs w:val="24"/>
          <w:lang w:val="es-MX"/>
          <w14:ligatures w14:val="none"/>
        </w:rPr>
        <w:t xml:space="preserve">El Distrito Escolar Brandywine volverá a poner a disposición de los padres y tutores un Plan de Seguro de Accidentes Estudiantiles voluntario que se puede comprar fuera del horario escolar.  Actualmente, el distrito compra cobertura para accidentes que ocurren durante el horario escolar y las actividades deportivas </w:t>
      </w:r>
      <w:proofErr w:type="spellStart"/>
      <w:r w:rsidRPr="007279F5">
        <w:rPr>
          <w:rFonts w:ascii="Calibri" w:eastAsia="Times" w:hAnsi="Calibri" w:cs="Times New Roman"/>
          <w:kern w:val="0"/>
          <w:sz w:val="24"/>
          <w:szCs w:val="24"/>
          <w:lang w:val="es-MX"/>
          <w14:ligatures w14:val="none"/>
        </w:rPr>
        <w:t>interescolares</w:t>
      </w:r>
      <w:proofErr w:type="spellEnd"/>
      <w:r w:rsidRPr="007279F5">
        <w:rPr>
          <w:rFonts w:ascii="Calibri" w:eastAsia="Times" w:hAnsi="Calibri" w:cs="Times New Roman"/>
          <w:kern w:val="0"/>
          <w:sz w:val="24"/>
          <w:szCs w:val="24"/>
          <w:lang w:val="es-MX"/>
          <w14:ligatures w14:val="none"/>
        </w:rPr>
        <w:t xml:space="preserve">.  </w:t>
      </w:r>
    </w:p>
    <w:p w14:paraId="4FA1C6F1" w14:textId="77777777" w:rsidR="00116612" w:rsidRPr="007279F5" w:rsidRDefault="00116612" w:rsidP="00836392">
      <w:pPr>
        <w:numPr>
          <w:ilvl w:val="12"/>
          <w:numId w:val="0"/>
        </w:numPr>
        <w:spacing w:after="0" w:line="240" w:lineRule="auto"/>
        <w:ind w:left="360" w:hanging="360"/>
        <w:rPr>
          <w:rFonts w:ascii="Calibri" w:eastAsia="Times" w:hAnsi="Calibri" w:cs="Times New Roman"/>
          <w:kern w:val="0"/>
          <w:sz w:val="24"/>
          <w:szCs w:val="24"/>
          <w:lang w:val="es-MX"/>
          <w14:ligatures w14:val="none"/>
        </w:rPr>
      </w:pPr>
    </w:p>
    <w:p w14:paraId="0C59EADD" w14:textId="733924BB" w:rsidR="00116612" w:rsidRPr="007279F5" w:rsidRDefault="00116612" w:rsidP="00116612">
      <w:pPr>
        <w:numPr>
          <w:ilvl w:val="0"/>
          <w:numId w:val="2"/>
        </w:numPr>
        <w:spacing w:after="0" w:line="240" w:lineRule="auto"/>
        <w:rPr>
          <w:rFonts w:ascii="Calibri" w:eastAsia="Times" w:hAnsi="Calibri" w:cs="Times New Roman"/>
          <w:kern w:val="0"/>
          <w:sz w:val="24"/>
          <w:szCs w:val="24"/>
          <w:lang w:val="es-MX"/>
          <w14:ligatures w14:val="none"/>
        </w:rPr>
      </w:pPr>
      <w:r w:rsidRPr="007279F5">
        <w:rPr>
          <w:rFonts w:ascii="Calibri" w:eastAsia="Times" w:hAnsi="Calibri" w:cs="Segoe UI"/>
          <w:kern w:val="0"/>
          <w:sz w:val="24"/>
          <w:szCs w:val="24"/>
          <w:lang w:val="es-MX"/>
          <w14:ligatures w14:val="none"/>
        </w:rPr>
        <w:t xml:space="preserve">El Seguro Voluntario de Accidentes Estudiantiles proporciona beneficios por lesiones que ocurren fuera del horario escolar.  Este seguro complementario sirve para reducir o eliminar por completo cualquier gasto de bolsillo no pagado por la cobertura primaria, incluidos copagos, deducibles, </w:t>
      </w:r>
      <w:r w:rsidR="007279F5" w:rsidRPr="007279F5">
        <w:rPr>
          <w:rFonts w:ascii="Calibri" w:eastAsia="Times" w:hAnsi="Calibri" w:cs="Segoe UI"/>
          <w:kern w:val="0"/>
          <w:sz w:val="24"/>
          <w:szCs w:val="24"/>
          <w:lang w:val="es-MX"/>
          <w14:ligatures w14:val="none"/>
        </w:rPr>
        <w:t>coaseguros</w:t>
      </w:r>
      <w:r w:rsidRPr="007279F5">
        <w:rPr>
          <w:rFonts w:ascii="Calibri" w:eastAsia="Times" w:hAnsi="Calibri" w:cs="Segoe UI"/>
          <w:kern w:val="0"/>
          <w:sz w:val="24"/>
          <w:szCs w:val="24"/>
          <w:lang w:val="es-MX"/>
          <w14:ligatures w14:val="none"/>
        </w:rPr>
        <w:t>, etc., y pagará de forma primaria en ausencia de otra cobertura cobrable.</w:t>
      </w:r>
    </w:p>
    <w:p w14:paraId="7093D58E" w14:textId="77777777" w:rsidR="00116612" w:rsidRPr="007279F5" w:rsidRDefault="00116612" w:rsidP="00836392">
      <w:pPr>
        <w:spacing w:after="0" w:line="240" w:lineRule="auto"/>
        <w:ind w:left="360"/>
        <w:rPr>
          <w:rFonts w:ascii="Calibri" w:eastAsia="Times" w:hAnsi="Calibri" w:cs="Times New Roman"/>
          <w:kern w:val="0"/>
          <w:sz w:val="24"/>
          <w:szCs w:val="24"/>
          <w:lang w:val="es-MX"/>
          <w14:ligatures w14:val="none"/>
        </w:rPr>
      </w:pPr>
    </w:p>
    <w:p w14:paraId="7274AE68" w14:textId="77777777" w:rsidR="00116612" w:rsidRPr="007279F5" w:rsidRDefault="00116612" w:rsidP="00116612">
      <w:pPr>
        <w:numPr>
          <w:ilvl w:val="0"/>
          <w:numId w:val="2"/>
        </w:numPr>
        <w:spacing w:after="0" w:line="240" w:lineRule="auto"/>
        <w:rPr>
          <w:rFonts w:ascii="Calibri" w:eastAsia="Times" w:hAnsi="Calibri" w:cs="Times New Roman"/>
          <w:kern w:val="0"/>
          <w:sz w:val="24"/>
          <w:szCs w:val="24"/>
          <w:lang w:val="es-MX"/>
          <w14:ligatures w14:val="none"/>
        </w:rPr>
      </w:pPr>
      <w:r w:rsidRPr="007279F5">
        <w:rPr>
          <w:rFonts w:ascii="Calibri" w:eastAsia="Times" w:hAnsi="Calibri" w:cs="Times New Roman"/>
          <w:kern w:val="0"/>
          <w:sz w:val="24"/>
          <w:szCs w:val="24"/>
          <w:lang w:val="es-MX"/>
          <w14:ligatures w14:val="none"/>
        </w:rPr>
        <w:t>El Distrito Escolar de Brandywine de ninguna manera acepta responsabilidad por el programa.  Simplemente actúa como un intermediario para ofrecer un plan de seguro grupal para estudiantes para su consideración.</w:t>
      </w:r>
    </w:p>
    <w:p w14:paraId="0153B582" w14:textId="77777777" w:rsidR="00116612" w:rsidRPr="007279F5" w:rsidRDefault="00116612" w:rsidP="00836392">
      <w:pPr>
        <w:spacing w:after="0" w:line="240" w:lineRule="auto"/>
        <w:ind w:left="360"/>
        <w:rPr>
          <w:rFonts w:ascii="Calibri" w:eastAsia="Times" w:hAnsi="Calibri" w:cs="Times New Roman"/>
          <w:kern w:val="0"/>
          <w:sz w:val="24"/>
          <w:szCs w:val="24"/>
          <w:lang w:val="es-MX"/>
          <w14:ligatures w14:val="none"/>
        </w:rPr>
      </w:pPr>
    </w:p>
    <w:p w14:paraId="0366FB18" w14:textId="77777777" w:rsidR="00116612" w:rsidRPr="007279F5" w:rsidRDefault="00116612" w:rsidP="00116612">
      <w:pPr>
        <w:numPr>
          <w:ilvl w:val="0"/>
          <w:numId w:val="2"/>
        </w:numPr>
        <w:spacing w:after="0" w:line="240" w:lineRule="auto"/>
        <w:rPr>
          <w:rFonts w:ascii="Calibri" w:eastAsia="Times" w:hAnsi="Calibri" w:cs="Times New Roman"/>
          <w:kern w:val="0"/>
          <w:sz w:val="24"/>
          <w:szCs w:val="24"/>
          <w:lang w:val="es-MX"/>
          <w14:ligatures w14:val="none"/>
        </w:rPr>
      </w:pPr>
      <w:r w:rsidRPr="007279F5">
        <w:rPr>
          <w:rFonts w:ascii="Calibri" w:eastAsia="Times" w:hAnsi="Calibri" w:cs="Times New Roman"/>
          <w:kern w:val="0"/>
          <w:sz w:val="24"/>
          <w:szCs w:val="24"/>
          <w:lang w:val="es-MX"/>
          <w14:ligatures w14:val="none"/>
        </w:rPr>
        <w:t>Si desea participar en el programa, envíe su solicitud en línea a:</w:t>
      </w:r>
    </w:p>
    <w:p w14:paraId="20BB8A69" w14:textId="77777777" w:rsidR="00116612" w:rsidRPr="007279F5" w:rsidRDefault="00116612" w:rsidP="00836392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kern w:val="0"/>
          <w:sz w:val="24"/>
          <w:szCs w:val="24"/>
          <w:lang w:val="es-MX"/>
          <w14:ligatures w14:val="none"/>
        </w:rPr>
      </w:pPr>
    </w:p>
    <w:p w14:paraId="55B99014" w14:textId="77777777" w:rsidR="00116612" w:rsidRPr="007279F5" w:rsidRDefault="00296089" w:rsidP="00836392">
      <w:pPr>
        <w:spacing w:after="0" w:line="240" w:lineRule="auto"/>
        <w:jc w:val="center"/>
        <w:rPr>
          <w:rFonts w:ascii="Calibri" w:eastAsia="Times" w:hAnsi="Calibri" w:cs="Times New Roman"/>
          <w:b/>
          <w:color w:val="0000FF"/>
          <w:kern w:val="0"/>
          <w:sz w:val="24"/>
          <w:szCs w:val="24"/>
          <w:u w:val="single"/>
          <w:lang w:val="es-MX"/>
          <w14:ligatures w14:val="none"/>
        </w:rPr>
      </w:pPr>
      <w:hyperlink r:id="rId7" w:history="1">
        <w:r w:rsidR="00116612" w:rsidRPr="007279F5">
          <w:rPr>
            <w:rFonts w:ascii="Calibri" w:eastAsia="Times" w:hAnsi="Calibri" w:cs="Times New Roman"/>
            <w:b/>
            <w:color w:val="0000FF"/>
            <w:kern w:val="0"/>
            <w:sz w:val="24"/>
            <w:szCs w:val="24"/>
            <w:u w:val="single"/>
            <w:lang w:val="es-MX"/>
            <w14:ligatures w14:val="none"/>
          </w:rPr>
          <w:t>https://agadministrators.com/delk12</w:t>
        </w:r>
      </w:hyperlink>
    </w:p>
    <w:p w14:paraId="4AD93714" w14:textId="77777777" w:rsidR="00116612" w:rsidRPr="007279F5" w:rsidRDefault="00116612" w:rsidP="00836392">
      <w:pPr>
        <w:spacing w:after="0" w:line="240" w:lineRule="auto"/>
        <w:jc w:val="center"/>
        <w:rPr>
          <w:rFonts w:ascii="Calibri" w:eastAsia="Times" w:hAnsi="Calibri" w:cs="Times New Roman"/>
          <w:b/>
          <w:kern w:val="0"/>
          <w:sz w:val="24"/>
          <w:szCs w:val="24"/>
          <w:lang w:val="es-MX"/>
          <w14:ligatures w14:val="none"/>
        </w:rPr>
      </w:pPr>
    </w:p>
    <w:p w14:paraId="0A22DA54" w14:textId="77777777" w:rsidR="00116612" w:rsidRPr="007279F5" w:rsidRDefault="00116612" w:rsidP="00836392">
      <w:pPr>
        <w:numPr>
          <w:ilvl w:val="12"/>
          <w:numId w:val="0"/>
        </w:numPr>
        <w:spacing w:after="0" w:line="240" w:lineRule="auto"/>
        <w:rPr>
          <w:rFonts w:ascii="Calibri" w:eastAsia="Times" w:hAnsi="Calibri" w:cs="Times New Roman"/>
          <w:kern w:val="0"/>
          <w:sz w:val="24"/>
          <w:szCs w:val="24"/>
          <w:lang w:val="es-MX"/>
          <w14:ligatures w14:val="none"/>
        </w:rPr>
      </w:pPr>
      <w:r w:rsidRPr="007279F5">
        <w:rPr>
          <w:rFonts w:ascii="Calibri" w:eastAsia="Times" w:hAnsi="Calibri" w:cs="Times New Roman"/>
          <w:kern w:val="0"/>
          <w:sz w:val="24"/>
          <w:szCs w:val="24"/>
          <w:lang w:val="es-MX"/>
          <w14:ligatures w14:val="none"/>
        </w:rPr>
        <w:t xml:space="preserve">El programa de seguro es </w:t>
      </w:r>
      <w:r w:rsidRPr="007279F5">
        <w:rPr>
          <w:rFonts w:ascii="Calibri" w:eastAsia="Times" w:hAnsi="Calibri" w:cs="Times New Roman"/>
          <w:b/>
          <w:kern w:val="0"/>
          <w:sz w:val="24"/>
          <w:szCs w:val="24"/>
          <w:lang w:val="es-MX"/>
          <w14:ligatures w14:val="none"/>
        </w:rPr>
        <w:t xml:space="preserve">totalmente voluntario de su parte.  </w:t>
      </w:r>
      <w:r w:rsidRPr="007279F5">
        <w:rPr>
          <w:rFonts w:ascii="Calibri" w:eastAsia="Times" w:hAnsi="Calibri" w:cs="Times New Roman"/>
          <w:kern w:val="0"/>
          <w:sz w:val="24"/>
          <w:szCs w:val="24"/>
          <w:lang w:val="es-MX"/>
          <w14:ligatures w14:val="none"/>
        </w:rPr>
        <w:t xml:space="preserve">Compare este programa con su cobertura de seguro actual para determinar si necesita comprarlo o no.  </w:t>
      </w:r>
    </w:p>
    <w:p w14:paraId="761E76BE" w14:textId="77777777" w:rsidR="00116612" w:rsidRPr="007279F5" w:rsidRDefault="00116612" w:rsidP="00836392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" w:hAnsi="Calibri" w:cs="Times New Roman"/>
          <w:spacing w:val="-3"/>
          <w:kern w:val="0"/>
          <w:sz w:val="24"/>
          <w:szCs w:val="24"/>
          <w:lang w:val="es-MX"/>
          <w14:ligatures w14:val="none"/>
        </w:rPr>
      </w:pPr>
    </w:p>
    <w:p w14:paraId="09BE5A00" w14:textId="77777777" w:rsidR="00116612" w:rsidRPr="007279F5" w:rsidRDefault="00116612" w:rsidP="00116612">
      <w:pPr>
        <w:numPr>
          <w:ilvl w:val="0"/>
          <w:numId w:val="2"/>
        </w:numPr>
        <w:spacing w:after="0" w:line="240" w:lineRule="auto"/>
        <w:rPr>
          <w:rFonts w:ascii="Calibri" w:eastAsia="Times" w:hAnsi="Calibri" w:cs="Times New Roman"/>
          <w:b/>
          <w:kern w:val="0"/>
          <w:sz w:val="24"/>
          <w:szCs w:val="24"/>
          <w:lang w:val="es-MX"/>
          <w14:ligatures w14:val="none"/>
        </w:rPr>
      </w:pPr>
      <w:r w:rsidRPr="007279F5">
        <w:rPr>
          <w:rFonts w:ascii="Calibri" w:eastAsia="Times" w:hAnsi="Calibri" w:cs="Times New Roman"/>
          <w:bCs/>
          <w:kern w:val="0"/>
          <w:sz w:val="24"/>
          <w:szCs w:val="24"/>
          <w:lang w:val="es-MX"/>
          <w14:ligatures w14:val="none"/>
        </w:rPr>
        <w:t xml:space="preserve">Todos los formularios de reclamo deben presentarse dentro de los 90 días posteriores a la fecha del accidente.  </w:t>
      </w:r>
    </w:p>
    <w:p w14:paraId="668F78F4" w14:textId="77777777" w:rsidR="00116612" w:rsidRPr="007279F5" w:rsidRDefault="00116612" w:rsidP="00836392">
      <w:pPr>
        <w:spacing w:after="0" w:line="240" w:lineRule="auto"/>
        <w:rPr>
          <w:rFonts w:ascii="Calibri" w:eastAsia="Times" w:hAnsi="Calibri" w:cs="Times New Roman"/>
          <w:b/>
          <w:kern w:val="0"/>
          <w:sz w:val="24"/>
          <w:szCs w:val="24"/>
          <w:lang w:val="es-MX"/>
          <w14:ligatures w14:val="none"/>
        </w:rPr>
      </w:pPr>
    </w:p>
    <w:p w14:paraId="2920295F" w14:textId="77777777" w:rsidR="00116612" w:rsidRPr="007279F5" w:rsidRDefault="00116612" w:rsidP="00116612">
      <w:pPr>
        <w:numPr>
          <w:ilvl w:val="0"/>
          <w:numId w:val="2"/>
        </w:numPr>
        <w:suppressAutoHyphens/>
        <w:spacing w:after="0" w:line="240" w:lineRule="auto"/>
        <w:jc w:val="both"/>
        <w:rPr>
          <w:sz w:val="24"/>
          <w:szCs w:val="24"/>
          <w:lang w:val="es-MX"/>
        </w:rPr>
      </w:pPr>
      <w:r w:rsidRPr="007279F5">
        <w:rPr>
          <w:rFonts w:ascii="Calibri" w:eastAsia="Times" w:hAnsi="Calibri" w:cs="Times New Roman"/>
          <w:kern w:val="0"/>
          <w:sz w:val="24"/>
          <w:szCs w:val="24"/>
          <w:lang w:val="es-MX"/>
          <w14:ligatures w14:val="none"/>
        </w:rPr>
        <w:t>Conserve esta carta y la información adjunta de A&amp;G para futuras referencias si compra el seguro.</w:t>
      </w:r>
    </w:p>
    <w:p w14:paraId="51DFD73C" w14:textId="77777777" w:rsidR="00116612" w:rsidRPr="007279F5" w:rsidRDefault="00116612" w:rsidP="00836392">
      <w:pPr>
        <w:rPr>
          <w:sz w:val="24"/>
          <w:szCs w:val="24"/>
          <w:lang w:val="es-MX"/>
        </w:rPr>
      </w:pPr>
    </w:p>
    <w:p w14:paraId="128949AF" w14:textId="37DC8322" w:rsidR="00413BA7" w:rsidRPr="007279F5" w:rsidRDefault="00413BA7" w:rsidP="00413BA7">
      <w:pPr>
        <w:tabs>
          <w:tab w:val="left" w:pos="2941"/>
        </w:tabs>
        <w:rPr>
          <w:lang w:val="es-MX"/>
        </w:rPr>
      </w:pPr>
      <w:r w:rsidRPr="007279F5">
        <w:rPr>
          <w:lang w:val="es-MX"/>
        </w:rPr>
        <w:tab/>
      </w:r>
    </w:p>
    <w:sectPr w:rsidR="00413BA7" w:rsidRPr="007279F5" w:rsidSect="0057475F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967AB" w14:textId="77777777" w:rsidR="00296089" w:rsidRDefault="00296089" w:rsidP="00BA45FD">
      <w:pPr>
        <w:spacing w:after="0" w:line="240" w:lineRule="auto"/>
      </w:pPr>
      <w:r>
        <w:separator/>
      </w:r>
    </w:p>
  </w:endnote>
  <w:endnote w:type="continuationSeparator" w:id="0">
    <w:p w14:paraId="54865567" w14:textId="77777777" w:rsidR="00296089" w:rsidRDefault="00296089" w:rsidP="00BA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D380" w14:textId="71E37E23" w:rsidR="000D7C7B" w:rsidRPr="000D7C7B" w:rsidRDefault="000D7C7B" w:rsidP="000D7C7B">
    <w:pPr>
      <w:autoSpaceDE w:val="0"/>
      <w:autoSpaceDN w:val="0"/>
      <w:adjustRightInd w:val="0"/>
      <w:spacing w:after="0" w:line="240" w:lineRule="auto"/>
      <w:ind w:left="180" w:right="180"/>
      <w:jc w:val="both"/>
      <w:rPr>
        <w:rFonts w:ascii="Arial" w:eastAsia="Times New Roman" w:hAnsi="Arial" w:cs="Arial"/>
        <w:sz w:val="14"/>
        <w:szCs w:val="14"/>
      </w:rPr>
    </w:pPr>
    <w:r w:rsidRPr="000D7C7B">
      <w:rPr>
        <w:rFonts w:ascii="Arial" w:eastAsia="Times New Roman" w:hAnsi="Arial" w:cs="Arial"/>
        <w:sz w:val="14"/>
        <w:szCs w:val="14"/>
      </w:rPr>
      <w:t xml:space="preserve">It is the directive of the Board of Education that the Brandywine School District shall not discriminate in its employment practices or its educational programs and activities for students </w:t>
    </w:r>
    <w:proofErr w:type="gramStart"/>
    <w:r w:rsidRPr="000D7C7B">
      <w:rPr>
        <w:rFonts w:ascii="Arial" w:eastAsia="Times New Roman" w:hAnsi="Arial" w:cs="Arial"/>
        <w:sz w:val="14"/>
        <w:szCs w:val="14"/>
      </w:rPr>
      <w:t>on the basis of</w:t>
    </w:r>
    <w:proofErr w:type="gramEnd"/>
    <w:r w:rsidRPr="000D7C7B">
      <w:rPr>
        <w:rFonts w:ascii="Arial" w:eastAsia="Times New Roman" w:hAnsi="Arial" w:cs="Arial"/>
        <w:sz w:val="14"/>
        <w:szCs w:val="14"/>
      </w:rPr>
      <w:t xml:space="preserve"> race, color, religion, national origin, sex, sexual orientation, marital status, disability, age, veteran status or other legally protected characteristic.  All policies, regulations and practices of the </w:t>
    </w:r>
    <w:proofErr w:type="gramStart"/>
    <w:r w:rsidRPr="000D7C7B">
      <w:rPr>
        <w:rFonts w:ascii="Arial" w:eastAsia="Times New Roman" w:hAnsi="Arial" w:cs="Arial"/>
        <w:sz w:val="14"/>
        <w:szCs w:val="14"/>
      </w:rPr>
      <w:t>District</w:t>
    </w:r>
    <w:proofErr w:type="gramEnd"/>
    <w:r w:rsidRPr="000D7C7B">
      <w:rPr>
        <w:rFonts w:ascii="Arial" w:eastAsia="Times New Roman" w:hAnsi="Arial" w:cs="Arial"/>
        <w:sz w:val="14"/>
        <w:szCs w:val="14"/>
      </w:rPr>
      <w:t xml:space="preserve"> shall be guided by this directive.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E06CA" w14:textId="77777777" w:rsidR="00296089" w:rsidRDefault="00296089" w:rsidP="00BA45FD">
      <w:pPr>
        <w:spacing w:after="0" w:line="240" w:lineRule="auto"/>
      </w:pPr>
      <w:r>
        <w:separator/>
      </w:r>
    </w:p>
  </w:footnote>
  <w:footnote w:type="continuationSeparator" w:id="0">
    <w:p w14:paraId="10EABCF5" w14:textId="77777777" w:rsidR="00296089" w:rsidRDefault="00296089" w:rsidP="00BA4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656"/>
      <w:gridCol w:w="2618"/>
      <w:gridCol w:w="3150"/>
      <w:gridCol w:w="270"/>
      <w:gridCol w:w="2875"/>
    </w:tblGrid>
    <w:tr w:rsidR="00BA45FD" w14:paraId="7120A502" w14:textId="77777777" w:rsidTr="00BA45FD">
      <w:tc>
        <w:tcPr>
          <w:tcW w:w="1656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3E503BC" w14:textId="77777777" w:rsidR="00BA45FD" w:rsidRDefault="00BA45FD" w:rsidP="00BA45FD">
          <w:pPr>
            <w:jc w:val="right"/>
          </w:pPr>
          <w:r>
            <w:rPr>
              <w:noProof/>
            </w:rPr>
            <w:drawing>
              <wp:inline distT="0" distB="0" distL="0" distR="0" wp14:anchorId="089AA11E" wp14:editId="154D9EC7">
                <wp:extent cx="914402" cy="908306"/>
                <wp:effectExtent l="0" t="0" r="0" b="6350"/>
                <wp:docPr id="2069710668" name="Picture 1" descr="A blue circle with white text and a wheel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9710668" name="Picture 1" descr="A blue circle with white text and a wheel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2" cy="9083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gridSpan w:val="3"/>
          <w:vMerge w:val="restart"/>
          <w:tcBorders>
            <w:top w:val="nil"/>
            <w:left w:val="nil"/>
            <w:right w:val="nil"/>
          </w:tcBorders>
          <w:vAlign w:val="bottom"/>
        </w:tcPr>
        <w:p w14:paraId="73CD0262" w14:textId="4A8ED45A" w:rsidR="00BA45FD" w:rsidRPr="0057475F" w:rsidRDefault="006649E8" w:rsidP="000D7C7B">
          <w:pPr>
            <w:ind w:left="-55"/>
            <w:rPr>
              <w:rFonts w:ascii="Arimo" w:hAnsi="Arimo" w:cs="Arimo"/>
              <w:b/>
              <w:bCs/>
              <w:color w:val="012169"/>
            </w:rPr>
          </w:pPr>
          <w:r w:rsidRPr="00A80435">
            <w:rPr>
              <w:rFonts w:ascii="Arimo" w:hAnsi="Arimo" w:cs="Arimo"/>
              <w:b/>
              <w:bCs/>
              <w:color w:val="012169"/>
              <w:sz w:val="32"/>
              <w:szCs w:val="32"/>
              <w:lang w:val="es-US"/>
            </w:rPr>
            <w:t>DISTRITO ESCOLAR BRANDYWINE</w:t>
          </w:r>
        </w:p>
        <w:p w14:paraId="1AE1678F" w14:textId="77777777" w:rsidR="00BA45FD" w:rsidRDefault="00BA45FD" w:rsidP="000D7C7B">
          <w:pPr>
            <w:ind w:left="-55"/>
            <w:rPr>
              <w:rFonts w:ascii="Arimo" w:hAnsi="Arimo" w:cs="Arimo"/>
              <w:color w:val="012169"/>
              <w:sz w:val="18"/>
              <w:szCs w:val="18"/>
            </w:rPr>
          </w:pPr>
          <w:r w:rsidRPr="0057475F">
            <w:rPr>
              <w:rFonts w:ascii="Arimo" w:hAnsi="Arimo" w:cs="Arimo"/>
              <w:color w:val="012169"/>
              <w:sz w:val="18"/>
              <w:szCs w:val="18"/>
            </w:rPr>
            <w:t>1311 BRANDYWINE BOULEVARD</w:t>
          </w:r>
        </w:p>
        <w:p w14:paraId="544E9976" w14:textId="77777777" w:rsidR="00BA45FD" w:rsidRDefault="00BA45FD" w:rsidP="000D7C7B">
          <w:pPr>
            <w:ind w:left="-55"/>
            <w:rPr>
              <w:rFonts w:ascii="Arimo" w:hAnsi="Arimo" w:cs="Arimo"/>
              <w:color w:val="012169"/>
              <w:sz w:val="18"/>
              <w:szCs w:val="18"/>
            </w:rPr>
          </w:pPr>
          <w:r w:rsidRPr="0057475F">
            <w:rPr>
              <w:rFonts w:ascii="Arimo" w:hAnsi="Arimo" w:cs="Arimo"/>
              <w:color w:val="012169"/>
              <w:sz w:val="18"/>
              <w:szCs w:val="18"/>
            </w:rPr>
            <w:t>WILMINGTON, DE 19809-2306</w:t>
          </w:r>
        </w:p>
        <w:p w14:paraId="66622CC4" w14:textId="77777777" w:rsidR="00BA45FD" w:rsidRPr="00BA45FD" w:rsidRDefault="00BA45FD" w:rsidP="00BA45FD">
          <w:pPr>
            <w:rPr>
              <w:rFonts w:ascii="Arimo" w:hAnsi="Arimo" w:cs="Arimo"/>
              <w:color w:val="012169"/>
              <w:sz w:val="6"/>
              <w:szCs w:val="6"/>
            </w:rPr>
          </w:pPr>
        </w:p>
      </w:tc>
      <w:tc>
        <w:tcPr>
          <w:tcW w:w="2875" w:type="dxa"/>
          <w:tcBorders>
            <w:top w:val="nil"/>
            <w:left w:val="nil"/>
            <w:bottom w:val="nil"/>
            <w:right w:val="nil"/>
          </w:tcBorders>
        </w:tcPr>
        <w:p w14:paraId="5F5C406E" w14:textId="77777777" w:rsidR="00BA45FD" w:rsidRPr="0057475F" w:rsidRDefault="00BA45FD" w:rsidP="00BA45FD">
          <w:pPr>
            <w:jc w:val="right"/>
            <w:rPr>
              <w:rFonts w:ascii="Arimo" w:hAnsi="Arimo" w:cs="Arimo"/>
              <w:b/>
              <w:bCs/>
              <w:color w:val="012169"/>
            </w:rPr>
          </w:pPr>
        </w:p>
      </w:tc>
    </w:tr>
    <w:tr w:rsidR="00BA45FD" w14:paraId="202547DC" w14:textId="77777777" w:rsidTr="00BA45FD">
      <w:tc>
        <w:tcPr>
          <w:tcW w:w="1656" w:type="dxa"/>
          <w:vMerge/>
          <w:tcBorders>
            <w:top w:val="nil"/>
            <w:left w:val="nil"/>
            <w:bottom w:val="nil"/>
            <w:right w:val="nil"/>
          </w:tcBorders>
        </w:tcPr>
        <w:p w14:paraId="0C6730E5" w14:textId="77777777" w:rsidR="00BA45FD" w:rsidRDefault="00BA45FD" w:rsidP="00BA45FD"/>
      </w:tc>
      <w:tc>
        <w:tcPr>
          <w:tcW w:w="6038" w:type="dxa"/>
          <w:gridSpan w:val="3"/>
          <w:vMerge/>
          <w:tcBorders>
            <w:left w:val="nil"/>
            <w:right w:val="nil"/>
          </w:tcBorders>
        </w:tcPr>
        <w:p w14:paraId="6DCB7BB5" w14:textId="77777777" w:rsidR="00BA45FD" w:rsidRDefault="00BA45FD" w:rsidP="00BA45FD"/>
      </w:tc>
      <w:tc>
        <w:tcPr>
          <w:tcW w:w="2875" w:type="dxa"/>
          <w:tcBorders>
            <w:top w:val="nil"/>
            <w:left w:val="nil"/>
            <w:bottom w:val="nil"/>
            <w:right w:val="nil"/>
          </w:tcBorders>
        </w:tcPr>
        <w:p w14:paraId="3255C9A3" w14:textId="77777777" w:rsidR="00BA45FD" w:rsidRDefault="00BA45FD" w:rsidP="00BA45FD">
          <w:pPr>
            <w:jc w:val="right"/>
          </w:pPr>
        </w:p>
      </w:tc>
    </w:tr>
    <w:tr w:rsidR="00BA45FD" w14:paraId="6CE30EAB" w14:textId="77777777" w:rsidTr="00BA45FD">
      <w:trPr>
        <w:trHeight w:val="440"/>
      </w:trPr>
      <w:tc>
        <w:tcPr>
          <w:tcW w:w="1656" w:type="dxa"/>
          <w:vMerge/>
          <w:tcBorders>
            <w:top w:val="nil"/>
            <w:left w:val="nil"/>
            <w:bottom w:val="nil"/>
            <w:right w:val="nil"/>
          </w:tcBorders>
        </w:tcPr>
        <w:p w14:paraId="51428E00" w14:textId="77777777" w:rsidR="00BA45FD" w:rsidRDefault="00BA45FD" w:rsidP="00BA45FD"/>
      </w:tc>
      <w:tc>
        <w:tcPr>
          <w:tcW w:w="6038" w:type="dxa"/>
          <w:gridSpan w:val="3"/>
          <w:vMerge/>
          <w:tcBorders>
            <w:left w:val="nil"/>
            <w:bottom w:val="single" w:sz="12" w:space="0" w:color="012169"/>
            <w:right w:val="nil"/>
          </w:tcBorders>
        </w:tcPr>
        <w:p w14:paraId="014E6FFE" w14:textId="77777777" w:rsidR="00BA45FD" w:rsidRDefault="00BA45FD" w:rsidP="00BA45FD"/>
      </w:tc>
      <w:tc>
        <w:tcPr>
          <w:tcW w:w="2875" w:type="dxa"/>
          <w:tcBorders>
            <w:top w:val="nil"/>
            <w:left w:val="nil"/>
            <w:bottom w:val="single" w:sz="12" w:space="0" w:color="012169"/>
            <w:right w:val="nil"/>
          </w:tcBorders>
        </w:tcPr>
        <w:p w14:paraId="392B1C85" w14:textId="77777777" w:rsidR="00BA45FD" w:rsidRDefault="00BA45FD" w:rsidP="00BA45FD">
          <w:pPr>
            <w:jc w:val="right"/>
            <w:rPr>
              <w:rFonts w:ascii="Arimo" w:hAnsi="Arimo" w:cs="Arimo"/>
              <w:color w:val="012169"/>
              <w:sz w:val="18"/>
              <w:szCs w:val="18"/>
            </w:rPr>
          </w:pPr>
          <w:r>
            <w:rPr>
              <w:rFonts w:ascii="Arimo" w:hAnsi="Arimo" w:cs="Arimo"/>
              <w:color w:val="012169"/>
              <w:sz w:val="18"/>
              <w:szCs w:val="18"/>
            </w:rPr>
            <w:t>(302)793-5000</w:t>
          </w:r>
        </w:p>
        <w:p w14:paraId="4513A3A9" w14:textId="77777777" w:rsidR="00BA45FD" w:rsidRDefault="00BA45FD" w:rsidP="000D7C7B">
          <w:pPr>
            <w:jc w:val="right"/>
            <w:rPr>
              <w:rFonts w:ascii="Arimo" w:hAnsi="Arimo" w:cs="Arimo"/>
              <w:color w:val="012169"/>
              <w:sz w:val="18"/>
              <w:szCs w:val="18"/>
            </w:rPr>
          </w:pPr>
          <w:r>
            <w:rPr>
              <w:rFonts w:ascii="Arimo" w:hAnsi="Arimo" w:cs="Arimo"/>
              <w:color w:val="012169"/>
              <w:sz w:val="18"/>
              <w:szCs w:val="18"/>
            </w:rPr>
            <w:t>www.brandywineschools.org</w:t>
          </w:r>
        </w:p>
        <w:p w14:paraId="45F1EB77" w14:textId="77777777" w:rsidR="000D7C7B" w:rsidRPr="000D7C7B" w:rsidRDefault="000D7C7B" w:rsidP="000D7C7B">
          <w:pPr>
            <w:jc w:val="right"/>
            <w:rPr>
              <w:rFonts w:ascii="Arimo" w:hAnsi="Arimo" w:cs="Arimo"/>
              <w:color w:val="012169"/>
              <w:sz w:val="6"/>
              <w:szCs w:val="6"/>
            </w:rPr>
          </w:pPr>
        </w:p>
      </w:tc>
    </w:tr>
    <w:tr w:rsidR="00BA45FD" w14:paraId="48087C70" w14:textId="77777777" w:rsidTr="00BA45FD">
      <w:trPr>
        <w:trHeight w:val="431"/>
      </w:trPr>
      <w:tc>
        <w:tcPr>
          <w:tcW w:w="1656" w:type="dxa"/>
          <w:vMerge/>
          <w:tcBorders>
            <w:top w:val="nil"/>
            <w:left w:val="nil"/>
            <w:bottom w:val="nil"/>
            <w:right w:val="nil"/>
          </w:tcBorders>
        </w:tcPr>
        <w:p w14:paraId="5DB6992D" w14:textId="77777777" w:rsidR="00BA45FD" w:rsidRDefault="00BA45FD" w:rsidP="00BA45FD"/>
      </w:tc>
      <w:tc>
        <w:tcPr>
          <w:tcW w:w="2618" w:type="dxa"/>
          <w:tcBorders>
            <w:top w:val="single" w:sz="12" w:space="0" w:color="012169"/>
            <w:left w:val="nil"/>
            <w:bottom w:val="nil"/>
            <w:right w:val="nil"/>
          </w:tcBorders>
          <w:vAlign w:val="center"/>
        </w:tcPr>
        <w:p w14:paraId="411F3248" w14:textId="31F3D947" w:rsidR="00BA45FD" w:rsidRPr="006649E8" w:rsidRDefault="00BA45FD" w:rsidP="00BA45FD">
          <w:pPr>
            <w:ind w:left="-55"/>
            <w:rPr>
              <w:rFonts w:ascii="Arimo" w:hAnsi="Arimo" w:cs="Arimo"/>
              <w:b/>
              <w:bCs/>
              <w:color w:val="012169"/>
              <w:sz w:val="14"/>
              <w:szCs w:val="14"/>
              <w:lang w:val="es-US"/>
            </w:rPr>
          </w:pPr>
          <w:r w:rsidRPr="006649E8">
            <w:rPr>
              <w:rFonts w:ascii="Arimo" w:hAnsi="Arimo" w:cs="Arimo"/>
              <w:b/>
              <w:bCs/>
              <w:color w:val="012169"/>
              <w:sz w:val="14"/>
              <w:szCs w:val="14"/>
              <w:lang w:val="es-US"/>
            </w:rPr>
            <w:t xml:space="preserve">LISA </w:t>
          </w:r>
          <w:r w:rsidR="000D7C7B" w:rsidRPr="006649E8">
            <w:rPr>
              <w:rFonts w:ascii="Arimo" w:hAnsi="Arimo" w:cs="Arimo"/>
              <w:b/>
              <w:bCs/>
              <w:color w:val="012169"/>
              <w:sz w:val="14"/>
              <w:szCs w:val="14"/>
              <w:lang w:val="es-US"/>
            </w:rPr>
            <w:t xml:space="preserve">A. </w:t>
          </w:r>
          <w:r w:rsidRPr="006649E8">
            <w:rPr>
              <w:rFonts w:ascii="Arimo" w:hAnsi="Arimo" w:cs="Arimo"/>
              <w:b/>
              <w:bCs/>
              <w:color w:val="012169"/>
              <w:sz w:val="14"/>
              <w:szCs w:val="14"/>
              <w:lang w:val="es-US"/>
            </w:rPr>
            <w:t>LAWSON</w:t>
          </w:r>
          <w:r w:rsidR="000D7C7B" w:rsidRPr="006649E8">
            <w:rPr>
              <w:rFonts w:ascii="Arimo" w:hAnsi="Arimo" w:cs="Arimo"/>
              <w:b/>
              <w:bCs/>
              <w:color w:val="012169"/>
              <w:sz w:val="14"/>
              <w:szCs w:val="14"/>
              <w:lang w:val="es-US"/>
            </w:rPr>
            <w:t>, Ed.D.</w:t>
          </w:r>
        </w:p>
        <w:p w14:paraId="64D8D350" w14:textId="08DA04C3" w:rsidR="00BA45FD" w:rsidRPr="0057475F" w:rsidRDefault="00BA45FD" w:rsidP="00BA45FD">
          <w:pPr>
            <w:ind w:left="-55"/>
            <w:rPr>
              <w:rFonts w:ascii="Arimo" w:hAnsi="Arimo" w:cs="Arimo"/>
              <w:b/>
              <w:bCs/>
              <w:color w:val="012169"/>
              <w:sz w:val="14"/>
              <w:szCs w:val="14"/>
            </w:rPr>
          </w:pPr>
          <w:r w:rsidRPr="0057475F">
            <w:rPr>
              <w:rFonts w:ascii="Arimo" w:hAnsi="Arimo" w:cs="Arimo"/>
              <w:color w:val="012169"/>
              <w:sz w:val="14"/>
              <w:szCs w:val="14"/>
            </w:rPr>
            <w:t>SUPERINTENDENT</w:t>
          </w:r>
          <w:r w:rsidR="00BA190B">
            <w:rPr>
              <w:rFonts w:ascii="Arimo" w:hAnsi="Arimo" w:cs="Arimo"/>
              <w:color w:val="012169"/>
              <w:sz w:val="14"/>
              <w:szCs w:val="14"/>
            </w:rPr>
            <w:t xml:space="preserve"> OF SCHOOLS</w:t>
          </w:r>
        </w:p>
      </w:tc>
      <w:tc>
        <w:tcPr>
          <w:tcW w:w="3150" w:type="dxa"/>
          <w:tcBorders>
            <w:top w:val="single" w:sz="12" w:space="0" w:color="012169"/>
            <w:left w:val="nil"/>
            <w:bottom w:val="nil"/>
            <w:right w:val="nil"/>
          </w:tcBorders>
          <w:vAlign w:val="center"/>
        </w:tcPr>
        <w:p w14:paraId="6D2F9820" w14:textId="4676992D" w:rsidR="00BA45FD" w:rsidRPr="0057475F" w:rsidRDefault="002A2180" w:rsidP="000815CD">
          <w:pPr>
            <w:ind w:left="302"/>
            <w:rPr>
              <w:rFonts w:ascii="Arimo" w:hAnsi="Arimo" w:cs="Arimo"/>
              <w:b/>
              <w:bCs/>
              <w:color w:val="012169"/>
              <w:sz w:val="14"/>
              <w:szCs w:val="14"/>
            </w:rPr>
          </w:pPr>
          <w:r>
            <w:rPr>
              <w:rFonts w:ascii="Arimo" w:hAnsi="Arimo" w:cs="Arimo"/>
              <w:b/>
              <w:bCs/>
              <w:color w:val="012169"/>
              <w:sz w:val="14"/>
              <w:szCs w:val="14"/>
            </w:rPr>
            <w:t>RALPH ACKERMAN</w:t>
          </w:r>
        </w:p>
        <w:p w14:paraId="55EBEB53" w14:textId="77777777" w:rsidR="00BA45FD" w:rsidRPr="0057475F" w:rsidRDefault="00BA45FD" w:rsidP="000815CD">
          <w:pPr>
            <w:ind w:left="302"/>
          </w:pPr>
          <w:r w:rsidRPr="0057475F">
            <w:rPr>
              <w:rFonts w:ascii="Arimo" w:hAnsi="Arimo" w:cs="Arimo"/>
              <w:color w:val="012169"/>
              <w:sz w:val="14"/>
              <w:szCs w:val="14"/>
            </w:rPr>
            <w:t>PRESIDENT, BOARD OF EDUCATION</w:t>
          </w:r>
        </w:p>
      </w:tc>
      <w:tc>
        <w:tcPr>
          <w:tcW w:w="3145" w:type="dxa"/>
          <w:gridSpan w:val="2"/>
          <w:tcBorders>
            <w:top w:val="single" w:sz="12" w:space="0" w:color="012169"/>
            <w:left w:val="nil"/>
            <w:bottom w:val="nil"/>
            <w:right w:val="nil"/>
          </w:tcBorders>
          <w:vAlign w:val="center"/>
        </w:tcPr>
        <w:p w14:paraId="56AFB7FA" w14:textId="4575E3A1" w:rsidR="00BA45FD" w:rsidRPr="0057475F" w:rsidRDefault="002A2180" w:rsidP="000815CD">
          <w:pPr>
            <w:ind w:left="207" w:right="-157"/>
            <w:rPr>
              <w:rFonts w:ascii="Arimo" w:hAnsi="Arimo" w:cs="Arimo"/>
              <w:b/>
              <w:bCs/>
              <w:color w:val="012169"/>
              <w:sz w:val="14"/>
              <w:szCs w:val="14"/>
            </w:rPr>
          </w:pPr>
          <w:r>
            <w:rPr>
              <w:rFonts w:ascii="Arimo" w:hAnsi="Arimo" w:cs="Arimo"/>
              <w:b/>
              <w:bCs/>
              <w:color w:val="012169"/>
              <w:sz w:val="14"/>
              <w:szCs w:val="14"/>
            </w:rPr>
            <w:t>DR. SHAWN JEGEDE</w:t>
          </w:r>
        </w:p>
        <w:p w14:paraId="2E31D015" w14:textId="77777777" w:rsidR="00BA45FD" w:rsidRPr="0057475F" w:rsidRDefault="00BA45FD" w:rsidP="000815CD">
          <w:pPr>
            <w:ind w:left="207" w:right="-157"/>
          </w:pPr>
          <w:r w:rsidRPr="0057475F">
            <w:rPr>
              <w:rFonts w:ascii="Arimo" w:hAnsi="Arimo" w:cs="Arimo"/>
              <w:color w:val="012169"/>
              <w:sz w:val="14"/>
              <w:szCs w:val="14"/>
            </w:rPr>
            <w:t>VICE-PRESIDENT, BOARD OF EDUCATION</w:t>
          </w:r>
        </w:p>
      </w:tc>
    </w:tr>
  </w:tbl>
  <w:p w14:paraId="44F60164" w14:textId="77777777" w:rsidR="00BA45FD" w:rsidRDefault="00BA45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5DCE7087"/>
    <w:multiLevelType w:val="multilevel"/>
    <w:tmpl w:val="8E3C0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4203569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16558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5F"/>
    <w:rsid w:val="00003B0B"/>
    <w:rsid w:val="0000794E"/>
    <w:rsid w:val="00010064"/>
    <w:rsid w:val="000102E9"/>
    <w:rsid w:val="00010E8A"/>
    <w:rsid w:val="00012A6D"/>
    <w:rsid w:val="00015F8A"/>
    <w:rsid w:val="00016423"/>
    <w:rsid w:val="00017703"/>
    <w:rsid w:val="000202E1"/>
    <w:rsid w:val="00020F9B"/>
    <w:rsid w:val="00021709"/>
    <w:rsid w:val="00023FE1"/>
    <w:rsid w:val="000244A8"/>
    <w:rsid w:val="00027B46"/>
    <w:rsid w:val="00034562"/>
    <w:rsid w:val="000358F2"/>
    <w:rsid w:val="0004070D"/>
    <w:rsid w:val="000433AB"/>
    <w:rsid w:val="000436C1"/>
    <w:rsid w:val="00043E19"/>
    <w:rsid w:val="00044551"/>
    <w:rsid w:val="0004658C"/>
    <w:rsid w:val="000506EF"/>
    <w:rsid w:val="00050F95"/>
    <w:rsid w:val="00051C8C"/>
    <w:rsid w:val="0005409F"/>
    <w:rsid w:val="00060331"/>
    <w:rsid w:val="000609F9"/>
    <w:rsid w:val="00060B3C"/>
    <w:rsid w:val="00060B9E"/>
    <w:rsid w:val="00061656"/>
    <w:rsid w:val="00061A11"/>
    <w:rsid w:val="000627E6"/>
    <w:rsid w:val="000700EC"/>
    <w:rsid w:val="00070E45"/>
    <w:rsid w:val="000716DC"/>
    <w:rsid w:val="00071E86"/>
    <w:rsid w:val="00072047"/>
    <w:rsid w:val="00076E1B"/>
    <w:rsid w:val="000811E0"/>
    <w:rsid w:val="000815CD"/>
    <w:rsid w:val="000834E5"/>
    <w:rsid w:val="00083A1D"/>
    <w:rsid w:val="00083A99"/>
    <w:rsid w:val="00084170"/>
    <w:rsid w:val="00091CA8"/>
    <w:rsid w:val="00092766"/>
    <w:rsid w:val="00092AD2"/>
    <w:rsid w:val="000930CD"/>
    <w:rsid w:val="000938AD"/>
    <w:rsid w:val="00095CA0"/>
    <w:rsid w:val="00097611"/>
    <w:rsid w:val="000A0BF7"/>
    <w:rsid w:val="000A1380"/>
    <w:rsid w:val="000A282D"/>
    <w:rsid w:val="000A3E24"/>
    <w:rsid w:val="000A5401"/>
    <w:rsid w:val="000A5D35"/>
    <w:rsid w:val="000A6B71"/>
    <w:rsid w:val="000B0026"/>
    <w:rsid w:val="000B1624"/>
    <w:rsid w:val="000B2252"/>
    <w:rsid w:val="000B3FA5"/>
    <w:rsid w:val="000B51EF"/>
    <w:rsid w:val="000B57E5"/>
    <w:rsid w:val="000B7935"/>
    <w:rsid w:val="000C22ED"/>
    <w:rsid w:val="000C354E"/>
    <w:rsid w:val="000C3D25"/>
    <w:rsid w:val="000C4AE8"/>
    <w:rsid w:val="000C5B3B"/>
    <w:rsid w:val="000C5CB9"/>
    <w:rsid w:val="000C637E"/>
    <w:rsid w:val="000D0258"/>
    <w:rsid w:val="000D1A1A"/>
    <w:rsid w:val="000D1F0A"/>
    <w:rsid w:val="000D38B7"/>
    <w:rsid w:val="000D62E4"/>
    <w:rsid w:val="000D68DD"/>
    <w:rsid w:val="000D6FBC"/>
    <w:rsid w:val="000D7C7B"/>
    <w:rsid w:val="000E22E7"/>
    <w:rsid w:val="000E25DC"/>
    <w:rsid w:val="000E2CFD"/>
    <w:rsid w:val="000E386F"/>
    <w:rsid w:val="000F29CB"/>
    <w:rsid w:val="000F3AFF"/>
    <w:rsid w:val="000F3B8A"/>
    <w:rsid w:val="000F5EAC"/>
    <w:rsid w:val="000F6337"/>
    <w:rsid w:val="000F6C4E"/>
    <w:rsid w:val="000F706D"/>
    <w:rsid w:val="00100780"/>
    <w:rsid w:val="001039B2"/>
    <w:rsid w:val="00106FFD"/>
    <w:rsid w:val="00107EC1"/>
    <w:rsid w:val="00110C83"/>
    <w:rsid w:val="001115BC"/>
    <w:rsid w:val="00112A98"/>
    <w:rsid w:val="00112DD0"/>
    <w:rsid w:val="00113805"/>
    <w:rsid w:val="00113EB9"/>
    <w:rsid w:val="00113EC0"/>
    <w:rsid w:val="001159FC"/>
    <w:rsid w:val="00116612"/>
    <w:rsid w:val="00121101"/>
    <w:rsid w:val="00121EE3"/>
    <w:rsid w:val="00123708"/>
    <w:rsid w:val="001261B7"/>
    <w:rsid w:val="00126469"/>
    <w:rsid w:val="00130DEC"/>
    <w:rsid w:val="001315EC"/>
    <w:rsid w:val="00131A65"/>
    <w:rsid w:val="00132607"/>
    <w:rsid w:val="00133372"/>
    <w:rsid w:val="001340F2"/>
    <w:rsid w:val="00134CE2"/>
    <w:rsid w:val="001359E3"/>
    <w:rsid w:val="001402D4"/>
    <w:rsid w:val="00141517"/>
    <w:rsid w:val="00142253"/>
    <w:rsid w:val="00142A2F"/>
    <w:rsid w:val="0014730A"/>
    <w:rsid w:val="001473DA"/>
    <w:rsid w:val="00147E33"/>
    <w:rsid w:val="001510B5"/>
    <w:rsid w:val="00152CBC"/>
    <w:rsid w:val="00153A89"/>
    <w:rsid w:val="00153BF0"/>
    <w:rsid w:val="00155856"/>
    <w:rsid w:val="0015742C"/>
    <w:rsid w:val="001611A9"/>
    <w:rsid w:val="001611B9"/>
    <w:rsid w:val="001640BF"/>
    <w:rsid w:val="0017126C"/>
    <w:rsid w:val="0017155A"/>
    <w:rsid w:val="00171B78"/>
    <w:rsid w:val="00171E69"/>
    <w:rsid w:val="00174405"/>
    <w:rsid w:val="00174E9A"/>
    <w:rsid w:val="001751AB"/>
    <w:rsid w:val="00176207"/>
    <w:rsid w:val="00177B6A"/>
    <w:rsid w:val="00181B4C"/>
    <w:rsid w:val="00183F3D"/>
    <w:rsid w:val="0018418C"/>
    <w:rsid w:val="00184862"/>
    <w:rsid w:val="00185947"/>
    <w:rsid w:val="00186658"/>
    <w:rsid w:val="0019082C"/>
    <w:rsid w:val="0019327A"/>
    <w:rsid w:val="001941DE"/>
    <w:rsid w:val="0019614A"/>
    <w:rsid w:val="001974F4"/>
    <w:rsid w:val="001A005D"/>
    <w:rsid w:val="001A1007"/>
    <w:rsid w:val="001A22EE"/>
    <w:rsid w:val="001A2ED2"/>
    <w:rsid w:val="001A5C9F"/>
    <w:rsid w:val="001A7337"/>
    <w:rsid w:val="001B2225"/>
    <w:rsid w:val="001B334C"/>
    <w:rsid w:val="001B344B"/>
    <w:rsid w:val="001B46A5"/>
    <w:rsid w:val="001B525B"/>
    <w:rsid w:val="001B53AB"/>
    <w:rsid w:val="001B5972"/>
    <w:rsid w:val="001B59A3"/>
    <w:rsid w:val="001B6B73"/>
    <w:rsid w:val="001C0906"/>
    <w:rsid w:val="001C0B1C"/>
    <w:rsid w:val="001C1F65"/>
    <w:rsid w:val="001C638A"/>
    <w:rsid w:val="001C65B5"/>
    <w:rsid w:val="001C6936"/>
    <w:rsid w:val="001D03C7"/>
    <w:rsid w:val="001D069B"/>
    <w:rsid w:val="001D0833"/>
    <w:rsid w:val="001D0A05"/>
    <w:rsid w:val="001D19E5"/>
    <w:rsid w:val="001D4095"/>
    <w:rsid w:val="001D54B8"/>
    <w:rsid w:val="001E319B"/>
    <w:rsid w:val="001E4387"/>
    <w:rsid w:val="001E6549"/>
    <w:rsid w:val="001F0EE6"/>
    <w:rsid w:val="001F2E51"/>
    <w:rsid w:val="001F5024"/>
    <w:rsid w:val="001F5ABA"/>
    <w:rsid w:val="00201126"/>
    <w:rsid w:val="00201D76"/>
    <w:rsid w:val="00201DB1"/>
    <w:rsid w:val="00202310"/>
    <w:rsid w:val="002033D3"/>
    <w:rsid w:val="00203646"/>
    <w:rsid w:val="002038F0"/>
    <w:rsid w:val="00210598"/>
    <w:rsid w:val="00211035"/>
    <w:rsid w:val="00212F64"/>
    <w:rsid w:val="00216498"/>
    <w:rsid w:val="00221B5F"/>
    <w:rsid w:val="00222493"/>
    <w:rsid w:val="00226D43"/>
    <w:rsid w:val="002328EF"/>
    <w:rsid w:val="00232991"/>
    <w:rsid w:val="002332B8"/>
    <w:rsid w:val="00233865"/>
    <w:rsid w:val="00233ADB"/>
    <w:rsid w:val="00236792"/>
    <w:rsid w:val="00236B34"/>
    <w:rsid w:val="00236E1F"/>
    <w:rsid w:val="00241C53"/>
    <w:rsid w:val="002445A0"/>
    <w:rsid w:val="00252777"/>
    <w:rsid w:val="00263630"/>
    <w:rsid w:val="00264A34"/>
    <w:rsid w:val="00265323"/>
    <w:rsid w:val="002656AB"/>
    <w:rsid w:val="00265DA1"/>
    <w:rsid w:val="00266D0E"/>
    <w:rsid w:val="002735B4"/>
    <w:rsid w:val="00275276"/>
    <w:rsid w:val="002811F9"/>
    <w:rsid w:val="00283432"/>
    <w:rsid w:val="002858FD"/>
    <w:rsid w:val="00291997"/>
    <w:rsid w:val="00291ADB"/>
    <w:rsid w:val="00292D6D"/>
    <w:rsid w:val="00293289"/>
    <w:rsid w:val="0029588A"/>
    <w:rsid w:val="00296089"/>
    <w:rsid w:val="00296274"/>
    <w:rsid w:val="00297229"/>
    <w:rsid w:val="002A1213"/>
    <w:rsid w:val="002A2180"/>
    <w:rsid w:val="002A3999"/>
    <w:rsid w:val="002A4B86"/>
    <w:rsid w:val="002A4E78"/>
    <w:rsid w:val="002A6393"/>
    <w:rsid w:val="002B0516"/>
    <w:rsid w:val="002B1B87"/>
    <w:rsid w:val="002B4B7C"/>
    <w:rsid w:val="002B6CD6"/>
    <w:rsid w:val="002B7383"/>
    <w:rsid w:val="002B7A29"/>
    <w:rsid w:val="002C1FF6"/>
    <w:rsid w:val="002C3709"/>
    <w:rsid w:val="002C42BA"/>
    <w:rsid w:val="002C74D0"/>
    <w:rsid w:val="002D117F"/>
    <w:rsid w:val="002D1FC3"/>
    <w:rsid w:val="002D330B"/>
    <w:rsid w:val="002D40B4"/>
    <w:rsid w:val="002D6A97"/>
    <w:rsid w:val="002E1042"/>
    <w:rsid w:val="002E1BA2"/>
    <w:rsid w:val="002E200C"/>
    <w:rsid w:val="002E45FE"/>
    <w:rsid w:val="002E6037"/>
    <w:rsid w:val="002E72A3"/>
    <w:rsid w:val="002F0E80"/>
    <w:rsid w:val="002F258F"/>
    <w:rsid w:val="002F35A9"/>
    <w:rsid w:val="002F39F1"/>
    <w:rsid w:val="002F3D36"/>
    <w:rsid w:val="002F54C8"/>
    <w:rsid w:val="002F5890"/>
    <w:rsid w:val="002F70CD"/>
    <w:rsid w:val="003000E2"/>
    <w:rsid w:val="003001EE"/>
    <w:rsid w:val="00302AA5"/>
    <w:rsid w:val="00305BE2"/>
    <w:rsid w:val="00305F1F"/>
    <w:rsid w:val="00306C1D"/>
    <w:rsid w:val="00311495"/>
    <w:rsid w:val="00311C9A"/>
    <w:rsid w:val="003158C4"/>
    <w:rsid w:val="00316BBD"/>
    <w:rsid w:val="00316C31"/>
    <w:rsid w:val="00317D69"/>
    <w:rsid w:val="00320607"/>
    <w:rsid w:val="00323312"/>
    <w:rsid w:val="00323B83"/>
    <w:rsid w:val="00324EC2"/>
    <w:rsid w:val="00326201"/>
    <w:rsid w:val="003310AC"/>
    <w:rsid w:val="00333075"/>
    <w:rsid w:val="003377F8"/>
    <w:rsid w:val="00340129"/>
    <w:rsid w:val="00343F09"/>
    <w:rsid w:val="00344676"/>
    <w:rsid w:val="00345C5D"/>
    <w:rsid w:val="0035045B"/>
    <w:rsid w:val="003545D6"/>
    <w:rsid w:val="00354D11"/>
    <w:rsid w:val="00361488"/>
    <w:rsid w:val="00363748"/>
    <w:rsid w:val="00365632"/>
    <w:rsid w:val="00365B06"/>
    <w:rsid w:val="00370897"/>
    <w:rsid w:val="00371AE3"/>
    <w:rsid w:val="003737B7"/>
    <w:rsid w:val="00374C9F"/>
    <w:rsid w:val="0038162B"/>
    <w:rsid w:val="0038200C"/>
    <w:rsid w:val="00382069"/>
    <w:rsid w:val="00383B3C"/>
    <w:rsid w:val="00390C8A"/>
    <w:rsid w:val="00392D8E"/>
    <w:rsid w:val="00394F2E"/>
    <w:rsid w:val="00395144"/>
    <w:rsid w:val="00395E55"/>
    <w:rsid w:val="00396DB4"/>
    <w:rsid w:val="00396E37"/>
    <w:rsid w:val="0039702F"/>
    <w:rsid w:val="003A036C"/>
    <w:rsid w:val="003A1564"/>
    <w:rsid w:val="003A1D44"/>
    <w:rsid w:val="003A2B7B"/>
    <w:rsid w:val="003A335D"/>
    <w:rsid w:val="003A3560"/>
    <w:rsid w:val="003A7035"/>
    <w:rsid w:val="003B7D26"/>
    <w:rsid w:val="003C1A97"/>
    <w:rsid w:val="003C2C26"/>
    <w:rsid w:val="003C3D97"/>
    <w:rsid w:val="003C4DCA"/>
    <w:rsid w:val="003C5733"/>
    <w:rsid w:val="003C7502"/>
    <w:rsid w:val="003D18CA"/>
    <w:rsid w:val="003D2DD9"/>
    <w:rsid w:val="003D3554"/>
    <w:rsid w:val="003D4538"/>
    <w:rsid w:val="003D6DD5"/>
    <w:rsid w:val="003D72C1"/>
    <w:rsid w:val="003D7C92"/>
    <w:rsid w:val="003E02D4"/>
    <w:rsid w:val="003E0BF0"/>
    <w:rsid w:val="003E16E0"/>
    <w:rsid w:val="003E2D88"/>
    <w:rsid w:val="003E31E2"/>
    <w:rsid w:val="003E3B74"/>
    <w:rsid w:val="003E5460"/>
    <w:rsid w:val="003E7189"/>
    <w:rsid w:val="003E73B5"/>
    <w:rsid w:val="003F49D9"/>
    <w:rsid w:val="003F4D70"/>
    <w:rsid w:val="003F7EB4"/>
    <w:rsid w:val="004000AA"/>
    <w:rsid w:val="004027DF"/>
    <w:rsid w:val="0040440E"/>
    <w:rsid w:val="0040503A"/>
    <w:rsid w:val="00405808"/>
    <w:rsid w:val="00407B1C"/>
    <w:rsid w:val="00410165"/>
    <w:rsid w:val="00410CD1"/>
    <w:rsid w:val="00411EA1"/>
    <w:rsid w:val="00413859"/>
    <w:rsid w:val="00413BA7"/>
    <w:rsid w:val="00414802"/>
    <w:rsid w:val="00415F75"/>
    <w:rsid w:val="00417188"/>
    <w:rsid w:val="004177FA"/>
    <w:rsid w:val="00421883"/>
    <w:rsid w:val="00424CA7"/>
    <w:rsid w:val="00424CF0"/>
    <w:rsid w:val="00425BB3"/>
    <w:rsid w:val="0042755A"/>
    <w:rsid w:val="00431745"/>
    <w:rsid w:val="0043214B"/>
    <w:rsid w:val="00432207"/>
    <w:rsid w:val="00434AAD"/>
    <w:rsid w:val="00442E2E"/>
    <w:rsid w:val="0044335B"/>
    <w:rsid w:val="00445543"/>
    <w:rsid w:val="004467D2"/>
    <w:rsid w:val="00447A5A"/>
    <w:rsid w:val="00451505"/>
    <w:rsid w:val="00451E7A"/>
    <w:rsid w:val="00452E7E"/>
    <w:rsid w:val="00461890"/>
    <w:rsid w:val="00464631"/>
    <w:rsid w:val="00467AB4"/>
    <w:rsid w:val="00470CD8"/>
    <w:rsid w:val="00471224"/>
    <w:rsid w:val="00473A73"/>
    <w:rsid w:val="00476902"/>
    <w:rsid w:val="004829BC"/>
    <w:rsid w:val="00483BF7"/>
    <w:rsid w:val="0048592A"/>
    <w:rsid w:val="00485D85"/>
    <w:rsid w:val="0048629B"/>
    <w:rsid w:val="00487A4C"/>
    <w:rsid w:val="00491DFC"/>
    <w:rsid w:val="00491FF8"/>
    <w:rsid w:val="00493409"/>
    <w:rsid w:val="00497E19"/>
    <w:rsid w:val="004A0F95"/>
    <w:rsid w:val="004A1AE6"/>
    <w:rsid w:val="004A218A"/>
    <w:rsid w:val="004A3BCD"/>
    <w:rsid w:val="004A6281"/>
    <w:rsid w:val="004B13D1"/>
    <w:rsid w:val="004B1665"/>
    <w:rsid w:val="004B1F1F"/>
    <w:rsid w:val="004B332F"/>
    <w:rsid w:val="004B3E22"/>
    <w:rsid w:val="004B6408"/>
    <w:rsid w:val="004B7542"/>
    <w:rsid w:val="004C029F"/>
    <w:rsid w:val="004C20E2"/>
    <w:rsid w:val="004C3775"/>
    <w:rsid w:val="004C604C"/>
    <w:rsid w:val="004D1AF4"/>
    <w:rsid w:val="004D2C32"/>
    <w:rsid w:val="004D2EFA"/>
    <w:rsid w:val="004D3151"/>
    <w:rsid w:val="004D393D"/>
    <w:rsid w:val="004D6134"/>
    <w:rsid w:val="004D6CC2"/>
    <w:rsid w:val="004D7F0F"/>
    <w:rsid w:val="004E0567"/>
    <w:rsid w:val="004E2FFB"/>
    <w:rsid w:val="004E5C11"/>
    <w:rsid w:val="004E76D7"/>
    <w:rsid w:val="004E7DE0"/>
    <w:rsid w:val="004F0060"/>
    <w:rsid w:val="004F0C2C"/>
    <w:rsid w:val="004F1604"/>
    <w:rsid w:val="004F1790"/>
    <w:rsid w:val="004F1B90"/>
    <w:rsid w:val="004F22BA"/>
    <w:rsid w:val="004F675A"/>
    <w:rsid w:val="004F7252"/>
    <w:rsid w:val="004F7B0C"/>
    <w:rsid w:val="00500497"/>
    <w:rsid w:val="005009E3"/>
    <w:rsid w:val="00501A1D"/>
    <w:rsid w:val="00506D8C"/>
    <w:rsid w:val="00510A6D"/>
    <w:rsid w:val="00510B4E"/>
    <w:rsid w:val="00510EDB"/>
    <w:rsid w:val="00513172"/>
    <w:rsid w:val="00513767"/>
    <w:rsid w:val="00516378"/>
    <w:rsid w:val="00516AF3"/>
    <w:rsid w:val="0052033A"/>
    <w:rsid w:val="00521169"/>
    <w:rsid w:val="00521275"/>
    <w:rsid w:val="00521B52"/>
    <w:rsid w:val="00521DA9"/>
    <w:rsid w:val="0052271C"/>
    <w:rsid w:val="005244CE"/>
    <w:rsid w:val="00526934"/>
    <w:rsid w:val="00530A9F"/>
    <w:rsid w:val="00531459"/>
    <w:rsid w:val="005314CB"/>
    <w:rsid w:val="0053723E"/>
    <w:rsid w:val="00537758"/>
    <w:rsid w:val="00542A06"/>
    <w:rsid w:val="00542A36"/>
    <w:rsid w:val="0054566A"/>
    <w:rsid w:val="005472F5"/>
    <w:rsid w:val="00547A98"/>
    <w:rsid w:val="00547F53"/>
    <w:rsid w:val="00547FA7"/>
    <w:rsid w:val="0055055F"/>
    <w:rsid w:val="00551B67"/>
    <w:rsid w:val="005521BD"/>
    <w:rsid w:val="00554951"/>
    <w:rsid w:val="00555DEF"/>
    <w:rsid w:val="005622AB"/>
    <w:rsid w:val="00562549"/>
    <w:rsid w:val="005627C7"/>
    <w:rsid w:val="00564797"/>
    <w:rsid w:val="00566C8A"/>
    <w:rsid w:val="00573C14"/>
    <w:rsid w:val="005742F8"/>
    <w:rsid w:val="0057452A"/>
    <w:rsid w:val="0057475F"/>
    <w:rsid w:val="00574AED"/>
    <w:rsid w:val="00574AFD"/>
    <w:rsid w:val="00575610"/>
    <w:rsid w:val="00575E33"/>
    <w:rsid w:val="00576BDD"/>
    <w:rsid w:val="00577559"/>
    <w:rsid w:val="00577C64"/>
    <w:rsid w:val="00582FB2"/>
    <w:rsid w:val="005834C7"/>
    <w:rsid w:val="005855C5"/>
    <w:rsid w:val="005861EB"/>
    <w:rsid w:val="00594096"/>
    <w:rsid w:val="005948AD"/>
    <w:rsid w:val="00596EE2"/>
    <w:rsid w:val="005A0FE6"/>
    <w:rsid w:val="005A1DA7"/>
    <w:rsid w:val="005A2001"/>
    <w:rsid w:val="005A34CD"/>
    <w:rsid w:val="005A36B5"/>
    <w:rsid w:val="005A6E99"/>
    <w:rsid w:val="005A7276"/>
    <w:rsid w:val="005A7A83"/>
    <w:rsid w:val="005B20AC"/>
    <w:rsid w:val="005B28CC"/>
    <w:rsid w:val="005B2D67"/>
    <w:rsid w:val="005B4257"/>
    <w:rsid w:val="005B49E0"/>
    <w:rsid w:val="005B5574"/>
    <w:rsid w:val="005B5B37"/>
    <w:rsid w:val="005B6FEF"/>
    <w:rsid w:val="005B72B1"/>
    <w:rsid w:val="005C06E4"/>
    <w:rsid w:val="005C4DCD"/>
    <w:rsid w:val="005D05D9"/>
    <w:rsid w:val="005D634E"/>
    <w:rsid w:val="005D6868"/>
    <w:rsid w:val="005D7A4A"/>
    <w:rsid w:val="005E1622"/>
    <w:rsid w:val="005E22ED"/>
    <w:rsid w:val="005E331E"/>
    <w:rsid w:val="005E44C1"/>
    <w:rsid w:val="005E47B4"/>
    <w:rsid w:val="005E54DD"/>
    <w:rsid w:val="005E6C80"/>
    <w:rsid w:val="005E759C"/>
    <w:rsid w:val="005E788F"/>
    <w:rsid w:val="005E7B7F"/>
    <w:rsid w:val="005F054D"/>
    <w:rsid w:val="005F21DA"/>
    <w:rsid w:val="005F30C4"/>
    <w:rsid w:val="005F3B0E"/>
    <w:rsid w:val="005F4654"/>
    <w:rsid w:val="00601444"/>
    <w:rsid w:val="006016B9"/>
    <w:rsid w:val="00602087"/>
    <w:rsid w:val="00603C80"/>
    <w:rsid w:val="006071FF"/>
    <w:rsid w:val="00611DEF"/>
    <w:rsid w:val="00616339"/>
    <w:rsid w:val="00616C8F"/>
    <w:rsid w:val="00621BC3"/>
    <w:rsid w:val="00623EFC"/>
    <w:rsid w:val="00625212"/>
    <w:rsid w:val="0062746B"/>
    <w:rsid w:val="00630927"/>
    <w:rsid w:val="0063407B"/>
    <w:rsid w:val="006345E2"/>
    <w:rsid w:val="00636FE2"/>
    <w:rsid w:val="006405A9"/>
    <w:rsid w:val="00641BC2"/>
    <w:rsid w:val="00643A16"/>
    <w:rsid w:val="00644038"/>
    <w:rsid w:val="00645518"/>
    <w:rsid w:val="006455EE"/>
    <w:rsid w:val="00645ABC"/>
    <w:rsid w:val="00645DC5"/>
    <w:rsid w:val="006479EF"/>
    <w:rsid w:val="006528DF"/>
    <w:rsid w:val="00655F75"/>
    <w:rsid w:val="00657096"/>
    <w:rsid w:val="006649E8"/>
    <w:rsid w:val="00665F92"/>
    <w:rsid w:val="00666AF0"/>
    <w:rsid w:val="006672FF"/>
    <w:rsid w:val="00667FA8"/>
    <w:rsid w:val="00671E4B"/>
    <w:rsid w:val="00671ED2"/>
    <w:rsid w:val="00672581"/>
    <w:rsid w:val="006753CE"/>
    <w:rsid w:val="00675FE4"/>
    <w:rsid w:val="00676A79"/>
    <w:rsid w:val="00676B5B"/>
    <w:rsid w:val="00676FD7"/>
    <w:rsid w:val="00680730"/>
    <w:rsid w:val="00680A94"/>
    <w:rsid w:val="00681B1E"/>
    <w:rsid w:val="00681D69"/>
    <w:rsid w:val="0068655A"/>
    <w:rsid w:val="006865F0"/>
    <w:rsid w:val="00686C82"/>
    <w:rsid w:val="00687E17"/>
    <w:rsid w:val="006918B1"/>
    <w:rsid w:val="0069409B"/>
    <w:rsid w:val="00694904"/>
    <w:rsid w:val="00696695"/>
    <w:rsid w:val="00697E43"/>
    <w:rsid w:val="006A55E5"/>
    <w:rsid w:val="006A65BF"/>
    <w:rsid w:val="006B08AE"/>
    <w:rsid w:val="006B0FE1"/>
    <w:rsid w:val="006B164D"/>
    <w:rsid w:val="006B32C1"/>
    <w:rsid w:val="006B3E6B"/>
    <w:rsid w:val="006B4038"/>
    <w:rsid w:val="006C5ACD"/>
    <w:rsid w:val="006C7AE0"/>
    <w:rsid w:val="006D1A96"/>
    <w:rsid w:val="006D213B"/>
    <w:rsid w:val="006D220D"/>
    <w:rsid w:val="006D3347"/>
    <w:rsid w:val="006D4138"/>
    <w:rsid w:val="006D529C"/>
    <w:rsid w:val="006D5BAE"/>
    <w:rsid w:val="006D5EFF"/>
    <w:rsid w:val="006D6A92"/>
    <w:rsid w:val="006E095C"/>
    <w:rsid w:val="006E0ED1"/>
    <w:rsid w:val="006E4955"/>
    <w:rsid w:val="006E4B2B"/>
    <w:rsid w:val="006E51D6"/>
    <w:rsid w:val="006E648E"/>
    <w:rsid w:val="006E74F8"/>
    <w:rsid w:val="006F0B87"/>
    <w:rsid w:val="006F1973"/>
    <w:rsid w:val="006F2286"/>
    <w:rsid w:val="006F51EA"/>
    <w:rsid w:val="00700DFD"/>
    <w:rsid w:val="007014F3"/>
    <w:rsid w:val="007026A3"/>
    <w:rsid w:val="007036DD"/>
    <w:rsid w:val="00707C94"/>
    <w:rsid w:val="007115FE"/>
    <w:rsid w:val="00711686"/>
    <w:rsid w:val="0071300D"/>
    <w:rsid w:val="007137F5"/>
    <w:rsid w:val="007159C0"/>
    <w:rsid w:val="00720999"/>
    <w:rsid w:val="0072104A"/>
    <w:rsid w:val="00727933"/>
    <w:rsid w:val="007279F5"/>
    <w:rsid w:val="00732E50"/>
    <w:rsid w:val="00733D89"/>
    <w:rsid w:val="00734088"/>
    <w:rsid w:val="00735740"/>
    <w:rsid w:val="00737285"/>
    <w:rsid w:val="00740080"/>
    <w:rsid w:val="00740731"/>
    <w:rsid w:val="00742638"/>
    <w:rsid w:val="007430D8"/>
    <w:rsid w:val="00743D2F"/>
    <w:rsid w:val="00746652"/>
    <w:rsid w:val="00747103"/>
    <w:rsid w:val="00747139"/>
    <w:rsid w:val="007505E9"/>
    <w:rsid w:val="007507C8"/>
    <w:rsid w:val="00750B75"/>
    <w:rsid w:val="00751AEB"/>
    <w:rsid w:val="00753011"/>
    <w:rsid w:val="0075529E"/>
    <w:rsid w:val="007565FF"/>
    <w:rsid w:val="00761ED7"/>
    <w:rsid w:val="00762E41"/>
    <w:rsid w:val="00770A71"/>
    <w:rsid w:val="007716F6"/>
    <w:rsid w:val="0077185D"/>
    <w:rsid w:val="00772757"/>
    <w:rsid w:val="007729EC"/>
    <w:rsid w:val="0077311F"/>
    <w:rsid w:val="007767B8"/>
    <w:rsid w:val="007805D2"/>
    <w:rsid w:val="00782602"/>
    <w:rsid w:val="00783FF3"/>
    <w:rsid w:val="00784A26"/>
    <w:rsid w:val="007859A5"/>
    <w:rsid w:val="00786836"/>
    <w:rsid w:val="007908C9"/>
    <w:rsid w:val="00790CE7"/>
    <w:rsid w:val="007935AA"/>
    <w:rsid w:val="00794069"/>
    <w:rsid w:val="007953A5"/>
    <w:rsid w:val="007A14E6"/>
    <w:rsid w:val="007A16D6"/>
    <w:rsid w:val="007A19E0"/>
    <w:rsid w:val="007A4BFE"/>
    <w:rsid w:val="007A709E"/>
    <w:rsid w:val="007A7307"/>
    <w:rsid w:val="007A7B03"/>
    <w:rsid w:val="007B18DD"/>
    <w:rsid w:val="007B4A11"/>
    <w:rsid w:val="007B4D6F"/>
    <w:rsid w:val="007B4EEB"/>
    <w:rsid w:val="007B63FF"/>
    <w:rsid w:val="007C0C41"/>
    <w:rsid w:val="007C0D0D"/>
    <w:rsid w:val="007C0E1B"/>
    <w:rsid w:val="007C4105"/>
    <w:rsid w:val="007D0E77"/>
    <w:rsid w:val="007D1919"/>
    <w:rsid w:val="007D2C59"/>
    <w:rsid w:val="007D385B"/>
    <w:rsid w:val="007D3C20"/>
    <w:rsid w:val="007D4580"/>
    <w:rsid w:val="007D4A65"/>
    <w:rsid w:val="007D509E"/>
    <w:rsid w:val="007D5239"/>
    <w:rsid w:val="007D66A2"/>
    <w:rsid w:val="007D7FB3"/>
    <w:rsid w:val="007E0FFC"/>
    <w:rsid w:val="007E4DCC"/>
    <w:rsid w:val="007F0C1D"/>
    <w:rsid w:val="007F1836"/>
    <w:rsid w:val="007F20D6"/>
    <w:rsid w:val="007F67B0"/>
    <w:rsid w:val="007F74AA"/>
    <w:rsid w:val="007F76FB"/>
    <w:rsid w:val="007F78B3"/>
    <w:rsid w:val="00807B36"/>
    <w:rsid w:val="00807C84"/>
    <w:rsid w:val="00811F91"/>
    <w:rsid w:val="0081245A"/>
    <w:rsid w:val="008127A3"/>
    <w:rsid w:val="00814138"/>
    <w:rsid w:val="00820CA3"/>
    <w:rsid w:val="00820EE7"/>
    <w:rsid w:val="00820F86"/>
    <w:rsid w:val="00821119"/>
    <w:rsid w:val="0082215A"/>
    <w:rsid w:val="00823C09"/>
    <w:rsid w:val="0082425A"/>
    <w:rsid w:val="00824D19"/>
    <w:rsid w:val="008273CC"/>
    <w:rsid w:val="00830CA8"/>
    <w:rsid w:val="008320FA"/>
    <w:rsid w:val="00834846"/>
    <w:rsid w:val="00834F48"/>
    <w:rsid w:val="008369F8"/>
    <w:rsid w:val="00842A8C"/>
    <w:rsid w:val="00843AF4"/>
    <w:rsid w:val="00845332"/>
    <w:rsid w:val="0084558A"/>
    <w:rsid w:val="00845901"/>
    <w:rsid w:val="00850E12"/>
    <w:rsid w:val="00853E72"/>
    <w:rsid w:val="008602CF"/>
    <w:rsid w:val="00860395"/>
    <w:rsid w:val="00861C9C"/>
    <w:rsid w:val="008643F3"/>
    <w:rsid w:val="008652C7"/>
    <w:rsid w:val="008662CE"/>
    <w:rsid w:val="00870DB2"/>
    <w:rsid w:val="00870F3B"/>
    <w:rsid w:val="00876B12"/>
    <w:rsid w:val="00880268"/>
    <w:rsid w:val="00882F02"/>
    <w:rsid w:val="0088346F"/>
    <w:rsid w:val="00883BB9"/>
    <w:rsid w:val="0088734F"/>
    <w:rsid w:val="00892910"/>
    <w:rsid w:val="008944E0"/>
    <w:rsid w:val="00896C18"/>
    <w:rsid w:val="00897C1E"/>
    <w:rsid w:val="008A10B5"/>
    <w:rsid w:val="008A47A2"/>
    <w:rsid w:val="008A62FD"/>
    <w:rsid w:val="008A6CB6"/>
    <w:rsid w:val="008A766F"/>
    <w:rsid w:val="008B0E48"/>
    <w:rsid w:val="008B57C8"/>
    <w:rsid w:val="008B6521"/>
    <w:rsid w:val="008C04F4"/>
    <w:rsid w:val="008C17DB"/>
    <w:rsid w:val="008C20F8"/>
    <w:rsid w:val="008C3FE0"/>
    <w:rsid w:val="008C701E"/>
    <w:rsid w:val="008D0BC1"/>
    <w:rsid w:val="008D1CDB"/>
    <w:rsid w:val="008D6D30"/>
    <w:rsid w:val="008D6FFE"/>
    <w:rsid w:val="008D77AC"/>
    <w:rsid w:val="008D7953"/>
    <w:rsid w:val="008D7E81"/>
    <w:rsid w:val="008E005D"/>
    <w:rsid w:val="008E0798"/>
    <w:rsid w:val="008E5C8A"/>
    <w:rsid w:val="008E6733"/>
    <w:rsid w:val="008E67CF"/>
    <w:rsid w:val="008E7227"/>
    <w:rsid w:val="008F2F40"/>
    <w:rsid w:val="008F58A5"/>
    <w:rsid w:val="008F7781"/>
    <w:rsid w:val="009020A2"/>
    <w:rsid w:val="00902900"/>
    <w:rsid w:val="00904331"/>
    <w:rsid w:val="00907A4A"/>
    <w:rsid w:val="00907DC4"/>
    <w:rsid w:val="00910412"/>
    <w:rsid w:val="00911361"/>
    <w:rsid w:val="009152F5"/>
    <w:rsid w:val="00916AC1"/>
    <w:rsid w:val="00920305"/>
    <w:rsid w:val="0092050D"/>
    <w:rsid w:val="00920A36"/>
    <w:rsid w:val="009231A4"/>
    <w:rsid w:val="009252FF"/>
    <w:rsid w:val="00927428"/>
    <w:rsid w:val="00932FCA"/>
    <w:rsid w:val="0093350E"/>
    <w:rsid w:val="009357A4"/>
    <w:rsid w:val="00935FC1"/>
    <w:rsid w:val="009363A5"/>
    <w:rsid w:val="00936D6A"/>
    <w:rsid w:val="0094162C"/>
    <w:rsid w:val="00947CC3"/>
    <w:rsid w:val="00947DCF"/>
    <w:rsid w:val="00947ECA"/>
    <w:rsid w:val="0095053F"/>
    <w:rsid w:val="00951632"/>
    <w:rsid w:val="00954054"/>
    <w:rsid w:val="00956060"/>
    <w:rsid w:val="009608A5"/>
    <w:rsid w:val="00961142"/>
    <w:rsid w:val="00965650"/>
    <w:rsid w:val="0097145C"/>
    <w:rsid w:val="009719A1"/>
    <w:rsid w:val="00971FB5"/>
    <w:rsid w:val="0097250D"/>
    <w:rsid w:val="0097436F"/>
    <w:rsid w:val="00974455"/>
    <w:rsid w:val="00974830"/>
    <w:rsid w:val="0097673B"/>
    <w:rsid w:val="00977881"/>
    <w:rsid w:val="00981B1C"/>
    <w:rsid w:val="00982581"/>
    <w:rsid w:val="009842CF"/>
    <w:rsid w:val="00986FC1"/>
    <w:rsid w:val="00986FF5"/>
    <w:rsid w:val="009874B8"/>
    <w:rsid w:val="00992F32"/>
    <w:rsid w:val="009937FA"/>
    <w:rsid w:val="00993D51"/>
    <w:rsid w:val="00994E13"/>
    <w:rsid w:val="009956ED"/>
    <w:rsid w:val="0099577C"/>
    <w:rsid w:val="0099580F"/>
    <w:rsid w:val="00995DC6"/>
    <w:rsid w:val="009967B0"/>
    <w:rsid w:val="00997418"/>
    <w:rsid w:val="009A0A1E"/>
    <w:rsid w:val="009A13DF"/>
    <w:rsid w:val="009A1C20"/>
    <w:rsid w:val="009A38DB"/>
    <w:rsid w:val="009A4BAE"/>
    <w:rsid w:val="009B0C05"/>
    <w:rsid w:val="009B0C1D"/>
    <w:rsid w:val="009B0F40"/>
    <w:rsid w:val="009B6BE8"/>
    <w:rsid w:val="009C0751"/>
    <w:rsid w:val="009C1141"/>
    <w:rsid w:val="009C264D"/>
    <w:rsid w:val="009C3DD0"/>
    <w:rsid w:val="009C3DDD"/>
    <w:rsid w:val="009C70AF"/>
    <w:rsid w:val="009C74C5"/>
    <w:rsid w:val="009D0CC0"/>
    <w:rsid w:val="009D2858"/>
    <w:rsid w:val="009D2A40"/>
    <w:rsid w:val="009D2DE6"/>
    <w:rsid w:val="009D4713"/>
    <w:rsid w:val="009D6AD2"/>
    <w:rsid w:val="009E0E07"/>
    <w:rsid w:val="009E1252"/>
    <w:rsid w:val="009E1BD4"/>
    <w:rsid w:val="009E3485"/>
    <w:rsid w:val="009E3B7A"/>
    <w:rsid w:val="009E4D91"/>
    <w:rsid w:val="009E699C"/>
    <w:rsid w:val="009E7311"/>
    <w:rsid w:val="009F10E7"/>
    <w:rsid w:val="009F2C7E"/>
    <w:rsid w:val="009F2E5C"/>
    <w:rsid w:val="009F3220"/>
    <w:rsid w:val="009F3606"/>
    <w:rsid w:val="009F416B"/>
    <w:rsid w:val="009F568B"/>
    <w:rsid w:val="009F5CB6"/>
    <w:rsid w:val="009F7355"/>
    <w:rsid w:val="00A03292"/>
    <w:rsid w:val="00A03296"/>
    <w:rsid w:val="00A04484"/>
    <w:rsid w:val="00A047A8"/>
    <w:rsid w:val="00A04DD6"/>
    <w:rsid w:val="00A05050"/>
    <w:rsid w:val="00A0765E"/>
    <w:rsid w:val="00A07BEC"/>
    <w:rsid w:val="00A07D6D"/>
    <w:rsid w:val="00A10449"/>
    <w:rsid w:val="00A115A1"/>
    <w:rsid w:val="00A1362B"/>
    <w:rsid w:val="00A14A5A"/>
    <w:rsid w:val="00A16247"/>
    <w:rsid w:val="00A17D19"/>
    <w:rsid w:val="00A17FC9"/>
    <w:rsid w:val="00A20F52"/>
    <w:rsid w:val="00A2427A"/>
    <w:rsid w:val="00A24814"/>
    <w:rsid w:val="00A26C48"/>
    <w:rsid w:val="00A32395"/>
    <w:rsid w:val="00A3405A"/>
    <w:rsid w:val="00A35888"/>
    <w:rsid w:val="00A35D4C"/>
    <w:rsid w:val="00A37D6A"/>
    <w:rsid w:val="00A44BE2"/>
    <w:rsid w:val="00A5067D"/>
    <w:rsid w:val="00A541BD"/>
    <w:rsid w:val="00A5459A"/>
    <w:rsid w:val="00A562E9"/>
    <w:rsid w:val="00A613E4"/>
    <w:rsid w:val="00A61919"/>
    <w:rsid w:val="00A64810"/>
    <w:rsid w:val="00A65252"/>
    <w:rsid w:val="00A65642"/>
    <w:rsid w:val="00A65B69"/>
    <w:rsid w:val="00A668C9"/>
    <w:rsid w:val="00A7154C"/>
    <w:rsid w:val="00A71A86"/>
    <w:rsid w:val="00A7380E"/>
    <w:rsid w:val="00A74060"/>
    <w:rsid w:val="00A76334"/>
    <w:rsid w:val="00A80027"/>
    <w:rsid w:val="00A8160C"/>
    <w:rsid w:val="00A84005"/>
    <w:rsid w:val="00A909F1"/>
    <w:rsid w:val="00A90C2B"/>
    <w:rsid w:val="00A90E6B"/>
    <w:rsid w:val="00A95D3C"/>
    <w:rsid w:val="00AA14DD"/>
    <w:rsid w:val="00AA2504"/>
    <w:rsid w:val="00AA3CBE"/>
    <w:rsid w:val="00AA57A0"/>
    <w:rsid w:val="00AA5A83"/>
    <w:rsid w:val="00AA5FA6"/>
    <w:rsid w:val="00AA7931"/>
    <w:rsid w:val="00AB23B6"/>
    <w:rsid w:val="00AB2C48"/>
    <w:rsid w:val="00AB31CC"/>
    <w:rsid w:val="00AB4A97"/>
    <w:rsid w:val="00AB4B5D"/>
    <w:rsid w:val="00AB53B5"/>
    <w:rsid w:val="00AC0369"/>
    <w:rsid w:val="00AC05F5"/>
    <w:rsid w:val="00AC2F59"/>
    <w:rsid w:val="00AC3936"/>
    <w:rsid w:val="00AC4ABF"/>
    <w:rsid w:val="00AD04DD"/>
    <w:rsid w:val="00AD21D7"/>
    <w:rsid w:val="00AD2D22"/>
    <w:rsid w:val="00AD3258"/>
    <w:rsid w:val="00AD390B"/>
    <w:rsid w:val="00AD43DB"/>
    <w:rsid w:val="00AD49B5"/>
    <w:rsid w:val="00AD7026"/>
    <w:rsid w:val="00AD79A2"/>
    <w:rsid w:val="00AE2689"/>
    <w:rsid w:val="00AE6349"/>
    <w:rsid w:val="00AE662D"/>
    <w:rsid w:val="00AE759E"/>
    <w:rsid w:val="00AE7711"/>
    <w:rsid w:val="00AF0B66"/>
    <w:rsid w:val="00AF3BBD"/>
    <w:rsid w:val="00AF4BDB"/>
    <w:rsid w:val="00AF4E61"/>
    <w:rsid w:val="00AF5732"/>
    <w:rsid w:val="00B0373B"/>
    <w:rsid w:val="00B0629A"/>
    <w:rsid w:val="00B077D4"/>
    <w:rsid w:val="00B1149B"/>
    <w:rsid w:val="00B11DC4"/>
    <w:rsid w:val="00B13042"/>
    <w:rsid w:val="00B1317B"/>
    <w:rsid w:val="00B13188"/>
    <w:rsid w:val="00B204F4"/>
    <w:rsid w:val="00B21E00"/>
    <w:rsid w:val="00B22603"/>
    <w:rsid w:val="00B241A9"/>
    <w:rsid w:val="00B24AC8"/>
    <w:rsid w:val="00B25FC2"/>
    <w:rsid w:val="00B26543"/>
    <w:rsid w:val="00B267C9"/>
    <w:rsid w:val="00B26AAF"/>
    <w:rsid w:val="00B31B9F"/>
    <w:rsid w:val="00B332B7"/>
    <w:rsid w:val="00B3393B"/>
    <w:rsid w:val="00B35603"/>
    <w:rsid w:val="00B35A67"/>
    <w:rsid w:val="00B366BA"/>
    <w:rsid w:val="00B36E06"/>
    <w:rsid w:val="00B375BE"/>
    <w:rsid w:val="00B40953"/>
    <w:rsid w:val="00B413BB"/>
    <w:rsid w:val="00B415BC"/>
    <w:rsid w:val="00B42A28"/>
    <w:rsid w:val="00B43CB2"/>
    <w:rsid w:val="00B44E9B"/>
    <w:rsid w:val="00B46D04"/>
    <w:rsid w:val="00B474FE"/>
    <w:rsid w:val="00B508D6"/>
    <w:rsid w:val="00B50D61"/>
    <w:rsid w:val="00B54943"/>
    <w:rsid w:val="00B62655"/>
    <w:rsid w:val="00B634D9"/>
    <w:rsid w:val="00B63612"/>
    <w:rsid w:val="00B63711"/>
    <w:rsid w:val="00B64698"/>
    <w:rsid w:val="00B64A2A"/>
    <w:rsid w:val="00B66F45"/>
    <w:rsid w:val="00B708BE"/>
    <w:rsid w:val="00B70DCD"/>
    <w:rsid w:val="00B71E57"/>
    <w:rsid w:val="00B7375D"/>
    <w:rsid w:val="00B73E01"/>
    <w:rsid w:val="00B760F3"/>
    <w:rsid w:val="00B763C2"/>
    <w:rsid w:val="00B76E4F"/>
    <w:rsid w:val="00B77F5E"/>
    <w:rsid w:val="00B81D9E"/>
    <w:rsid w:val="00B83210"/>
    <w:rsid w:val="00B832A7"/>
    <w:rsid w:val="00B83ADA"/>
    <w:rsid w:val="00B84C0E"/>
    <w:rsid w:val="00B85740"/>
    <w:rsid w:val="00B86607"/>
    <w:rsid w:val="00B86C75"/>
    <w:rsid w:val="00B907DD"/>
    <w:rsid w:val="00B9324C"/>
    <w:rsid w:val="00B96806"/>
    <w:rsid w:val="00B96CA4"/>
    <w:rsid w:val="00BA0879"/>
    <w:rsid w:val="00BA190B"/>
    <w:rsid w:val="00BA23A7"/>
    <w:rsid w:val="00BA27A0"/>
    <w:rsid w:val="00BA3CEC"/>
    <w:rsid w:val="00BA45FD"/>
    <w:rsid w:val="00BA711E"/>
    <w:rsid w:val="00BA7FE6"/>
    <w:rsid w:val="00BB2F68"/>
    <w:rsid w:val="00BB3A7E"/>
    <w:rsid w:val="00BB3FB2"/>
    <w:rsid w:val="00BB4FCF"/>
    <w:rsid w:val="00BB60DB"/>
    <w:rsid w:val="00BB714D"/>
    <w:rsid w:val="00BB77A6"/>
    <w:rsid w:val="00BC1B07"/>
    <w:rsid w:val="00BC4FA4"/>
    <w:rsid w:val="00BD3BA2"/>
    <w:rsid w:val="00BD3D91"/>
    <w:rsid w:val="00BD4A1B"/>
    <w:rsid w:val="00BD6A7E"/>
    <w:rsid w:val="00BD70E8"/>
    <w:rsid w:val="00BE043D"/>
    <w:rsid w:val="00BE0F5A"/>
    <w:rsid w:val="00BE18A5"/>
    <w:rsid w:val="00BE3E14"/>
    <w:rsid w:val="00BE5EBA"/>
    <w:rsid w:val="00BE64EB"/>
    <w:rsid w:val="00BF008A"/>
    <w:rsid w:val="00BF0B8D"/>
    <w:rsid w:val="00BF1393"/>
    <w:rsid w:val="00BF3086"/>
    <w:rsid w:val="00BF7D35"/>
    <w:rsid w:val="00C00AA3"/>
    <w:rsid w:val="00C00FE0"/>
    <w:rsid w:val="00C02448"/>
    <w:rsid w:val="00C06555"/>
    <w:rsid w:val="00C06AA1"/>
    <w:rsid w:val="00C06FDC"/>
    <w:rsid w:val="00C0760B"/>
    <w:rsid w:val="00C11FA7"/>
    <w:rsid w:val="00C13A92"/>
    <w:rsid w:val="00C13F83"/>
    <w:rsid w:val="00C17B3E"/>
    <w:rsid w:val="00C20C0F"/>
    <w:rsid w:val="00C222E7"/>
    <w:rsid w:val="00C2231F"/>
    <w:rsid w:val="00C241C9"/>
    <w:rsid w:val="00C2523B"/>
    <w:rsid w:val="00C30F69"/>
    <w:rsid w:val="00C33705"/>
    <w:rsid w:val="00C33900"/>
    <w:rsid w:val="00C35D8F"/>
    <w:rsid w:val="00C37070"/>
    <w:rsid w:val="00C379DA"/>
    <w:rsid w:val="00C40AB6"/>
    <w:rsid w:val="00C43854"/>
    <w:rsid w:val="00C47F7E"/>
    <w:rsid w:val="00C5017C"/>
    <w:rsid w:val="00C50E09"/>
    <w:rsid w:val="00C52B47"/>
    <w:rsid w:val="00C53E62"/>
    <w:rsid w:val="00C6085B"/>
    <w:rsid w:val="00C61915"/>
    <w:rsid w:val="00C6408D"/>
    <w:rsid w:val="00C64524"/>
    <w:rsid w:val="00C64673"/>
    <w:rsid w:val="00C64712"/>
    <w:rsid w:val="00C72D00"/>
    <w:rsid w:val="00C7368B"/>
    <w:rsid w:val="00C7629E"/>
    <w:rsid w:val="00C76366"/>
    <w:rsid w:val="00C76907"/>
    <w:rsid w:val="00C77883"/>
    <w:rsid w:val="00C804C1"/>
    <w:rsid w:val="00C83707"/>
    <w:rsid w:val="00C8392B"/>
    <w:rsid w:val="00C87241"/>
    <w:rsid w:val="00C87F16"/>
    <w:rsid w:val="00C90674"/>
    <w:rsid w:val="00C91991"/>
    <w:rsid w:val="00C9337E"/>
    <w:rsid w:val="00C93FAD"/>
    <w:rsid w:val="00C9755E"/>
    <w:rsid w:val="00CA08C3"/>
    <w:rsid w:val="00CA1C36"/>
    <w:rsid w:val="00CA1FB0"/>
    <w:rsid w:val="00CA2752"/>
    <w:rsid w:val="00CA43B9"/>
    <w:rsid w:val="00CA5821"/>
    <w:rsid w:val="00CA698E"/>
    <w:rsid w:val="00CB4C14"/>
    <w:rsid w:val="00CB56DB"/>
    <w:rsid w:val="00CB74AD"/>
    <w:rsid w:val="00CC0D44"/>
    <w:rsid w:val="00CC3E92"/>
    <w:rsid w:val="00CC4838"/>
    <w:rsid w:val="00CD11A1"/>
    <w:rsid w:val="00CD3CB8"/>
    <w:rsid w:val="00CD3FD5"/>
    <w:rsid w:val="00CD452B"/>
    <w:rsid w:val="00CD4530"/>
    <w:rsid w:val="00CE00A3"/>
    <w:rsid w:val="00CE2731"/>
    <w:rsid w:val="00CE3311"/>
    <w:rsid w:val="00CE432A"/>
    <w:rsid w:val="00CE467A"/>
    <w:rsid w:val="00CE6A35"/>
    <w:rsid w:val="00CF11CD"/>
    <w:rsid w:val="00CF1C7A"/>
    <w:rsid w:val="00CF675D"/>
    <w:rsid w:val="00CF691F"/>
    <w:rsid w:val="00CF6D1F"/>
    <w:rsid w:val="00D01601"/>
    <w:rsid w:val="00D02AF3"/>
    <w:rsid w:val="00D02D52"/>
    <w:rsid w:val="00D034B9"/>
    <w:rsid w:val="00D039FD"/>
    <w:rsid w:val="00D06E39"/>
    <w:rsid w:val="00D11222"/>
    <w:rsid w:val="00D11FED"/>
    <w:rsid w:val="00D14684"/>
    <w:rsid w:val="00D1613A"/>
    <w:rsid w:val="00D16F7D"/>
    <w:rsid w:val="00D173B2"/>
    <w:rsid w:val="00D174CE"/>
    <w:rsid w:val="00D1765C"/>
    <w:rsid w:val="00D20475"/>
    <w:rsid w:val="00D20663"/>
    <w:rsid w:val="00D22DA2"/>
    <w:rsid w:val="00D235C6"/>
    <w:rsid w:val="00D246D7"/>
    <w:rsid w:val="00D24CA8"/>
    <w:rsid w:val="00D2655B"/>
    <w:rsid w:val="00D26BFD"/>
    <w:rsid w:val="00D26CC3"/>
    <w:rsid w:val="00D317FA"/>
    <w:rsid w:val="00D32764"/>
    <w:rsid w:val="00D35E31"/>
    <w:rsid w:val="00D363B6"/>
    <w:rsid w:val="00D36693"/>
    <w:rsid w:val="00D435C5"/>
    <w:rsid w:val="00D44658"/>
    <w:rsid w:val="00D44884"/>
    <w:rsid w:val="00D452D9"/>
    <w:rsid w:val="00D456A1"/>
    <w:rsid w:val="00D47BB0"/>
    <w:rsid w:val="00D5046D"/>
    <w:rsid w:val="00D5109C"/>
    <w:rsid w:val="00D52317"/>
    <w:rsid w:val="00D54D23"/>
    <w:rsid w:val="00D55489"/>
    <w:rsid w:val="00D55D7D"/>
    <w:rsid w:val="00D55EE8"/>
    <w:rsid w:val="00D60CAF"/>
    <w:rsid w:val="00D612EB"/>
    <w:rsid w:val="00D64635"/>
    <w:rsid w:val="00D70718"/>
    <w:rsid w:val="00D74835"/>
    <w:rsid w:val="00D74973"/>
    <w:rsid w:val="00D7689C"/>
    <w:rsid w:val="00D77CFB"/>
    <w:rsid w:val="00D81476"/>
    <w:rsid w:val="00D82106"/>
    <w:rsid w:val="00D82704"/>
    <w:rsid w:val="00D8394F"/>
    <w:rsid w:val="00D8538C"/>
    <w:rsid w:val="00D90A38"/>
    <w:rsid w:val="00D92750"/>
    <w:rsid w:val="00D92A60"/>
    <w:rsid w:val="00D92CCB"/>
    <w:rsid w:val="00D931FA"/>
    <w:rsid w:val="00D93F13"/>
    <w:rsid w:val="00D94AF7"/>
    <w:rsid w:val="00D94B31"/>
    <w:rsid w:val="00D960E3"/>
    <w:rsid w:val="00D962D3"/>
    <w:rsid w:val="00D97E06"/>
    <w:rsid w:val="00DA0318"/>
    <w:rsid w:val="00DA0A6E"/>
    <w:rsid w:val="00DA1D63"/>
    <w:rsid w:val="00DA22C8"/>
    <w:rsid w:val="00DA5067"/>
    <w:rsid w:val="00DA7F12"/>
    <w:rsid w:val="00DB0199"/>
    <w:rsid w:val="00DB028B"/>
    <w:rsid w:val="00DB1F87"/>
    <w:rsid w:val="00DB5957"/>
    <w:rsid w:val="00DC1273"/>
    <w:rsid w:val="00DC248E"/>
    <w:rsid w:val="00DC2D92"/>
    <w:rsid w:val="00DC369E"/>
    <w:rsid w:val="00DC4A8F"/>
    <w:rsid w:val="00DD1B4E"/>
    <w:rsid w:val="00DD1EB3"/>
    <w:rsid w:val="00DE1B60"/>
    <w:rsid w:val="00DE4675"/>
    <w:rsid w:val="00DE4C2E"/>
    <w:rsid w:val="00DE59A2"/>
    <w:rsid w:val="00DE6E92"/>
    <w:rsid w:val="00DE77EB"/>
    <w:rsid w:val="00DF0C6D"/>
    <w:rsid w:val="00DF42C8"/>
    <w:rsid w:val="00DF435E"/>
    <w:rsid w:val="00DF68C6"/>
    <w:rsid w:val="00E00C4F"/>
    <w:rsid w:val="00E01310"/>
    <w:rsid w:val="00E0435E"/>
    <w:rsid w:val="00E04E16"/>
    <w:rsid w:val="00E1023A"/>
    <w:rsid w:val="00E10AF6"/>
    <w:rsid w:val="00E121A0"/>
    <w:rsid w:val="00E14F18"/>
    <w:rsid w:val="00E1534F"/>
    <w:rsid w:val="00E154A1"/>
    <w:rsid w:val="00E21C62"/>
    <w:rsid w:val="00E224B1"/>
    <w:rsid w:val="00E237DC"/>
    <w:rsid w:val="00E267EA"/>
    <w:rsid w:val="00E27572"/>
    <w:rsid w:val="00E2797B"/>
    <w:rsid w:val="00E27BE1"/>
    <w:rsid w:val="00E3155B"/>
    <w:rsid w:val="00E34612"/>
    <w:rsid w:val="00E368E2"/>
    <w:rsid w:val="00E3787A"/>
    <w:rsid w:val="00E401F7"/>
    <w:rsid w:val="00E40975"/>
    <w:rsid w:val="00E42C94"/>
    <w:rsid w:val="00E44515"/>
    <w:rsid w:val="00E454FC"/>
    <w:rsid w:val="00E459BD"/>
    <w:rsid w:val="00E466F6"/>
    <w:rsid w:val="00E47243"/>
    <w:rsid w:val="00E47C49"/>
    <w:rsid w:val="00E5190A"/>
    <w:rsid w:val="00E51BFC"/>
    <w:rsid w:val="00E52D08"/>
    <w:rsid w:val="00E542D9"/>
    <w:rsid w:val="00E545BE"/>
    <w:rsid w:val="00E55E10"/>
    <w:rsid w:val="00E56D29"/>
    <w:rsid w:val="00E56E6F"/>
    <w:rsid w:val="00E6016C"/>
    <w:rsid w:val="00E60CD7"/>
    <w:rsid w:val="00E61645"/>
    <w:rsid w:val="00E64E7A"/>
    <w:rsid w:val="00E700FB"/>
    <w:rsid w:val="00E70D73"/>
    <w:rsid w:val="00E7109F"/>
    <w:rsid w:val="00E72842"/>
    <w:rsid w:val="00E77815"/>
    <w:rsid w:val="00E804CE"/>
    <w:rsid w:val="00E83E38"/>
    <w:rsid w:val="00E86596"/>
    <w:rsid w:val="00E906E8"/>
    <w:rsid w:val="00E91737"/>
    <w:rsid w:val="00E91AE7"/>
    <w:rsid w:val="00E9304A"/>
    <w:rsid w:val="00E9586B"/>
    <w:rsid w:val="00E97BA9"/>
    <w:rsid w:val="00EA39FF"/>
    <w:rsid w:val="00EA4150"/>
    <w:rsid w:val="00EA63C8"/>
    <w:rsid w:val="00EB34F6"/>
    <w:rsid w:val="00EB6DEF"/>
    <w:rsid w:val="00EC1C3F"/>
    <w:rsid w:val="00EC200B"/>
    <w:rsid w:val="00EC3CE7"/>
    <w:rsid w:val="00ED19A2"/>
    <w:rsid w:val="00ED1FF3"/>
    <w:rsid w:val="00ED2015"/>
    <w:rsid w:val="00ED2188"/>
    <w:rsid w:val="00ED2428"/>
    <w:rsid w:val="00ED2E3D"/>
    <w:rsid w:val="00ED4275"/>
    <w:rsid w:val="00ED4BBB"/>
    <w:rsid w:val="00ED73D5"/>
    <w:rsid w:val="00EE01EC"/>
    <w:rsid w:val="00EE035F"/>
    <w:rsid w:val="00EE121F"/>
    <w:rsid w:val="00EE2685"/>
    <w:rsid w:val="00EE27D3"/>
    <w:rsid w:val="00EE381B"/>
    <w:rsid w:val="00EE5AE8"/>
    <w:rsid w:val="00EE633C"/>
    <w:rsid w:val="00EF032E"/>
    <w:rsid w:val="00EF03F7"/>
    <w:rsid w:val="00EF34F8"/>
    <w:rsid w:val="00EF49A5"/>
    <w:rsid w:val="00EF6D1C"/>
    <w:rsid w:val="00F000A2"/>
    <w:rsid w:val="00F00864"/>
    <w:rsid w:val="00F01613"/>
    <w:rsid w:val="00F01872"/>
    <w:rsid w:val="00F04A14"/>
    <w:rsid w:val="00F051F6"/>
    <w:rsid w:val="00F07B72"/>
    <w:rsid w:val="00F111F2"/>
    <w:rsid w:val="00F11710"/>
    <w:rsid w:val="00F13E6C"/>
    <w:rsid w:val="00F14715"/>
    <w:rsid w:val="00F15428"/>
    <w:rsid w:val="00F15AF2"/>
    <w:rsid w:val="00F17EC6"/>
    <w:rsid w:val="00F214C4"/>
    <w:rsid w:val="00F24539"/>
    <w:rsid w:val="00F2482F"/>
    <w:rsid w:val="00F2626D"/>
    <w:rsid w:val="00F30A4E"/>
    <w:rsid w:val="00F32A1F"/>
    <w:rsid w:val="00F32F81"/>
    <w:rsid w:val="00F33A04"/>
    <w:rsid w:val="00F33E0C"/>
    <w:rsid w:val="00F34A28"/>
    <w:rsid w:val="00F37948"/>
    <w:rsid w:val="00F403AB"/>
    <w:rsid w:val="00F40568"/>
    <w:rsid w:val="00F41DB0"/>
    <w:rsid w:val="00F42C85"/>
    <w:rsid w:val="00F42CDF"/>
    <w:rsid w:val="00F434EA"/>
    <w:rsid w:val="00F46BAD"/>
    <w:rsid w:val="00F50913"/>
    <w:rsid w:val="00F5334A"/>
    <w:rsid w:val="00F53B61"/>
    <w:rsid w:val="00F556CC"/>
    <w:rsid w:val="00F61874"/>
    <w:rsid w:val="00F61AD0"/>
    <w:rsid w:val="00F61F07"/>
    <w:rsid w:val="00F6217A"/>
    <w:rsid w:val="00F638F2"/>
    <w:rsid w:val="00F67855"/>
    <w:rsid w:val="00F70137"/>
    <w:rsid w:val="00F701A5"/>
    <w:rsid w:val="00F70379"/>
    <w:rsid w:val="00F704A1"/>
    <w:rsid w:val="00F70971"/>
    <w:rsid w:val="00F72E74"/>
    <w:rsid w:val="00F7325F"/>
    <w:rsid w:val="00F73D83"/>
    <w:rsid w:val="00F7522D"/>
    <w:rsid w:val="00F76593"/>
    <w:rsid w:val="00F80985"/>
    <w:rsid w:val="00F80AE6"/>
    <w:rsid w:val="00F80B83"/>
    <w:rsid w:val="00F82B73"/>
    <w:rsid w:val="00F85E1A"/>
    <w:rsid w:val="00F872A6"/>
    <w:rsid w:val="00F906E3"/>
    <w:rsid w:val="00F919CB"/>
    <w:rsid w:val="00F931F9"/>
    <w:rsid w:val="00F93908"/>
    <w:rsid w:val="00F962F9"/>
    <w:rsid w:val="00FA15D7"/>
    <w:rsid w:val="00FA3170"/>
    <w:rsid w:val="00FA5807"/>
    <w:rsid w:val="00FA7318"/>
    <w:rsid w:val="00FA7668"/>
    <w:rsid w:val="00FB0E12"/>
    <w:rsid w:val="00FB171B"/>
    <w:rsid w:val="00FB1DFB"/>
    <w:rsid w:val="00FB2CA8"/>
    <w:rsid w:val="00FB305F"/>
    <w:rsid w:val="00FB4E26"/>
    <w:rsid w:val="00FB4EC2"/>
    <w:rsid w:val="00FB6650"/>
    <w:rsid w:val="00FB6BC7"/>
    <w:rsid w:val="00FB72CE"/>
    <w:rsid w:val="00FB7707"/>
    <w:rsid w:val="00FB7A30"/>
    <w:rsid w:val="00FC1A63"/>
    <w:rsid w:val="00FC2F7C"/>
    <w:rsid w:val="00FC363A"/>
    <w:rsid w:val="00FC4700"/>
    <w:rsid w:val="00FC4EA2"/>
    <w:rsid w:val="00FC667B"/>
    <w:rsid w:val="00FD0236"/>
    <w:rsid w:val="00FD2492"/>
    <w:rsid w:val="00FD4D0A"/>
    <w:rsid w:val="00FD68AC"/>
    <w:rsid w:val="00FD7F95"/>
    <w:rsid w:val="00FE0045"/>
    <w:rsid w:val="00FE083C"/>
    <w:rsid w:val="00FE79A7"/>
    <w:rsid w:val="00FE7C6B"/>
    <w:rsid w:val="00FF0682"/>
    <w:rsid w:val="00FF15DF"/>
    <w:rsid w:val="00FF1827"/>
    <w:rsid w:val="00FF44DD"/>
    <w:rsid w:val="00FF6326"/>
    <w:rsid w:val="00FF68D4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6C728"/>
  <w15:docId w15:val="{F40967C4-7782-4966-BFB2-CB60B22A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7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75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7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4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5FD"/>
  </w:style>
  <w:style w:type="paragraph" w:styleId="Footer">
    <w:name w:val="footer"/>
    <w:basedOn w:val="Normal"/>
    <w:link w:val="FooterChar"/>
    <w:uiPriority w:val="99"/>
    <w:unhideWhenUsed/>
    <w:rsid w:val="00BA4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gadministrators.com/delk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Brandywine School District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OHanlon William</dc:creator>
  <cp:keywords/>
  <dc:description/>
  <cp:lastModifiedBy>Lurty Rebecca</cp:lastModifiedBy>
  <cp:revision>3</cp:revision>
  <cp:lastPrinted>2024-07-16T14:03:00Z</cp:lastPrinted>
  <dcterms:created xsi:type="dcterms:W3CDTF">2024-08-30T13:08:00Z</dcterms:created>
  <dcterms:modified xsi:type="dcterms:W3CDTF">2024-08-30T13:52:00Z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635ebb82-582f-401e-8233-c228a1b3beb2</vt:lpwstr>
  </property>
</Properties>
</file>