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7BB6" w14:textId="77777777" w:rsidR="001C0906" w:rsidRPr="001C0906" w:rsidRDefault="001C0906" w:rsidP="001C0906">
      <w:pPr>
        <w:spacing w:after="0" w:line="240" w:lineRule="auto"/>
        <w:rPr>
          <w:rFonts w:ascii="Times" w:eastAsia="Times" w:hAnsi="Times" w:cs="Times New Roman"/>
          <w:kern w:val="0"/>
          <w:sz w:val="24"/>
          <w:szCs w:val="20"/>
          <w14:ligatures w14:val="none"/>
        </w:rPr>
      </w:pPr>
    </w:p>
    <w:p w14:paraId="66E3DE64" w14:textId="77777777" w:rsidR="001C0906" w:rsidRPr="001C0906" w:rsidRDefault="001C0906" w:rsidP="001C0906">
      <w:pPr>
        <w:keepNext/>
        <w:tabs>
          <w:tab w:val="right" w:pos="10800"/>
        </w:tabs>
        <w:spacing w:after="0" w:line="240" w:lineRule="auto"/>
        <w:jc w:val="center"/>
        <w:outlineLvl w:val="0"/>
        <w:rPr>
          <w:rFonts w:ascii="Calibri" w:eastAsia="Times" w:hAnsi="Calibri" w:cs="Times New Roman"/>
          <w:b/>
          <w:kern w:val="0"/>
          <w:sz w:val="28"/>
          <w:szCs w:val="28"/>
          <w14:ligatures w14:val="none"/>
        </w:rPr>
      </w:pPr>
      <w:r w:rsidRPr="001C0906">
        <w:rPr>
          <w:rFonts w:ascii="Calibri" w:eastAsia="Times" w:hAnsi="Calibri" w:cs="Times New Roman"/>
          <w:b/>
          <w:kern w:val="0"/>
          <w:sz w:val="28"/>
          <w:szCs w:val="28"/>
          <w14:ligatures w14:val="none"/>
        </w:rPr>
        <w:t>MEMORANDUM</w:t>
      </w:r>
    </w:p>
    <w:p w14:paraId="4ED78409" w14:textId="77777777" w:rsidR="001C0906" w:rsidRPr="001C0906" w:rsidRDefault="001C0906" w:rsidP="001C0906">
      <w:pPr>
        <w:spacing w:after="0" w:line="240" w:lineRule="auto"/>
        <w:rPr>
          <w:rFonts w:ascii="Calibri" w:eastAsia="Times" w:hAnsi="Calibri" w:cs="Times New Roman"/>
          <w:b/>
          <w:kern w:val="0"/>
          <w:sz w:val="24"/>
          <w:szCs w:val="24"/>
          <w14:ligatures w14:val="none"/>
        </w:rPr>
      </w:pPr>
    </w:p>
    <w:p w14:paraId="09A73829" w14:textId="77777777" w:rsidR="001C0906" w:rsidRPr="001C0906" w:rsidRDefault="001C0906" w:rsidP="001C0906">
      <w:pPr>
        <w:spacing w:after="0" w:line="240" w:lineRule="auto"/>
        <w:rPr>
          <w:rFonts w:ascii="Calibri" w:eastAsia="Times" w:hAnsi="Calibri" w:cs="Times New Roman"/>
          <w:b/>
          <w:kern w:val="0"/>
          <w:sz w:val="24"/>
          <w:szCs w:val="24"/>
          <w14:ligatures w14:val="none"/>
        </w:rPr>
      </w:pPr>
    </w:p>
    <w:p w14:paraId="6F2225BA" w14:textId="77777777" w:rsidR="001C0906" w:rsidRPr="00A03292" w:rsidRDefault="001C0906" w:rsidP="001C0906">
      <w:pPr>
        <w:spacing w:after="0" w:line="240" w:lineRule="auto"/>
        <w:rPr>
          <w:rFonts w:ascii="Calibri" w:eastAsia="Times" w:hAnsi="Calibri" w:cs="Times New Roman"/>
          <w:b/>
          <w:kern w:val="0"/>
          <w:sz w:val="24"/>
          <w:szCs w:val="24"/>
          <w14:ligatures w14:val="none"/>
        </w:rPr>
      </w:pPr>
      <w:r w:rsidRPr="00A03292">
        <w:rPr>
          <w:rFonts w:ascii="Calibri" w:eastAsia="Times" w:hAnsi="Calibri" w:cs="Times New Roman"/>
          <w:b/>
          <w:kern w:val="0"/>
          <w:sz w:val="24"/>
          <w:szCs w:val="24"/>
          <w14:ligatures w14:val="none"/>
        </w:rPr>
        <w:t>TO:</w:t>
      </w:r>
      <w:r w:rsidRPr="00A03292">
        <w:rPr>
          <w:rFonts w:ascii="Calibri" w:eastAsia="Times" w:hAnsi="Calibri" w:cs="Times New Roman"/>
          <w:b/>
          <w:kern w:val="0"/>
          <w:sz w:val="24"/>
          <w:szCs w:val="24"/>
          <w14:ligatures w14:val="none"/>
        </w:rPr>
        <w:tab/>
      </w:r>
      <w:r w:rsidRPr="00A03292">
        <w:rPr>
          <w:rFonts w:ascii="Calibri" w:eastAsia="Times" w:hAnsi="Calibri" w:cs="Times New Roman"/>
          <w:b/>
          <w:kern w:val="0"/>
          <w:sz w:val="24"/>
          <w:szCs w:val="24"/>
          <w14:ligatures w14:val="none"/>
        </w:rPr>
        <w:tab/>
        <w:t>Parents and Guardians</w:t>
      </w:r>
    </w:p>
    <w:p w14:paraId="0C0E508D" w14:textId="77777777" w:rsidR="001C0906" w:rsidRPr="00A03292" w:rsidRDefault="001C0906" w:rsidP="001C0906">
      <w:pPr>
        <w:spacing w:after="0" w:line="240" w:lineRule="auto"/>
        <w:rPr>
          <w:rFonts w:ascii="Calibri" w:eastAsia="Times" w:hAnsi="Calibri" w:cs="Times New Roman"/>
          <w:kern w:val="0"/>
          <w:sz w:val="24"/>
          <w:szCs w:val="24"/>
          <w14:ligatures w14:val="none"/>
        </w:rPr>
      </w:pPr>
    </w:p>
    <w:p w14:paraId="1C34EDFE" w14:textId="77777777" w:rsidR="001C0906" w:rsidRPr="00A03292" w:rsidRDefault="001C0906" w:rsidP="001C0906">
      <w:pPr>
        <w:spacing w:after="0" w:line="240" w:lineRule="auto"/>
        <w:rPr>
          <w:rFonts w:ascii="Calibri" w:eastAsia="Times" w:hAnsi="Calibri" w:cs="Times New Roman"/>
          <w:b/>
          <w:kern w:val="0"/>
          <w:sz w:val="24"/>
          <w:szCs w:val="24"/>
          <w14:ligatures w14:val="none"/>
        </w:rPr>
      </w:pPr>
      <w:r w:rsidRPr="00A03292">
        <w:rPr>
          <w:rFonts w:ascii="Calibri" w:eastAsia="Times" w:hAnsi="Calibri" w:cs="Times New Roman"/>
          <w:b/>
          <w:kern w:val="0"/>
          <w:sz w:val="24"/>
          <w:szCs w:val="24"/>
          <w14:ligatures w14:val="none"/>
        </w:rPr>
        <w:t>FROM:</w:t>
      </w:r>
      <w:r w:rsidRPr="00A03292">
        <w:rPr>
          <w:rFonts w:ascii="Calibri" w:eastAsia="Times" w:hAnsi="Calibri" w:cs="Times New Roman"/>
          <w:b/>
          <w:kern w:val="0"/>
          <w:sz w:val="24"/>
          <w:szCs w:val="24"/>
          <w14:ligatures w14:val="none"/>
        </w:rPr>
        <w:tab/>
      </w:r>
      <w:r w:rsidRPr="00A03292">
        <w:rPr>
          <w:rFonts w:ascii="Calibri" w:eastAsia="Times" w:hAnsi="Calibri" w:cs="Times New Roman"/>
          <w:b/>
          <w:kern w:val="0"/>
          <w:sz w:val="24"/>
          <w:szCs w:val="24"/>
          <w14:ligatures w14:val="none"/>
        </w:rPr>
        <w:tab/>
        <w:t xml:space="preserve">Jill M. Floore, Chief Financial Officer </w:t>
      </w:r>
    </w:p>
    <w:p w14:paraId="359AE8AA" w14:textId="77777777" w:rsidR="001C0906" w:rsidRPr="00A03292" w:rsidRDefault="001C0906" w:rsidP="001C0906">
      <w:pPr>
        <w:spacing w:after="0" w:line="240" w:lineRule="auto"/>
        <w:rPr>
          <w:rFonts w:ascii="Calibri" w:eastAsia="Times" w:hAnsi="Calibri" w:cs="Times New Roman"/>
          <w:b/>
          <w:kern w:val="0"/>
          <w:sz w:val="24"/>
          <w:szCs w:val="24"/>
          <w14:ligatures w14:val="none"/>
        </w:rPr>
      </w:pPr>
    </w:p>
    <w:p w14:paraId="12DC8EDD" w14:textId="77777777" w:rsidR="001C0906" w:rsidRPr="00A03292" w:rsidRDefault="001C0906" w:rsidP="001C0906">
      <w:pPr>
        <w:spacing w:after="0" w:line="240" w:lineRule="auto"/>
        <w:rPr>
          <w:rFonts w:ascii="Calibri" w:eastAsia="Times" w:hAnsi="Calibri" w:cs="Times New Roman"/>
          <w:kern w:val="0"/>
          <w:sz w:val="24"/>
          <w:szCs w:val="24"/>
          <w14:ligatures w14:val="none"/>
        </w:rPr>
      </w:pPr>
      <w:r w:rsidRPr="00A03292">
        <w:rPr>
          <w:rFonts w:ascii="Calibri" w:eastAsia="Times" w:hAnsi="Calibri" w:cs="Times New Roman"/>
          <w:b/>
          <w:kern w:val="0"/>
          <w:sz w:val="24"/>
          <w:szCs w:val="24"/>
          <w14:ligatures w14:val="none"/>
        </w:rPr>
        <w:t>DATE:</w:t>
      </w:r>
      <w:r w:rsidRPr="00A03292">
        <w:rPr>
          <w:rFonts w:ascii="Calibri" w:eastAsia="Times" w:hAnsi="Calibri" w:cs="Times New Roman"/>
          <w:b/>
          <w:kern w:val="0"/>
          <w:sz w:val="24"/>
          <w:szCs w:val="24"/>
          <w14:ligatures w14:val="none"/>
        </w:rPr>
        <w:tab/>
      </w:r>
      <w:r w:rsidRPr="00A03292">
        <w:rPr>
          <w:rFonts w:ascii="Calibri" w:eastAsia="Times" w:hAnsi="Calibri" w:cs="Times New Roman"/>
          <w:b/>
          <w:kern w:val="0"/>
          <w:sz w:val="24"/>
          <w:szCs w:val="24"/>
          <w14:ligatures w14:val="none"/>
        </w:rPr>
        <w:tab/>
        <w:t>August 26, 2024</w:t>
      </w:r>
    </w:p>
    <w:p w14:paraId="3261643E" w14:textId="77777777" w:rsidR="001C0906" w:rsidRPr="00A03292" w:rsidRDefault="001C0906" w:rsidP="001C0906">
      <w:pPr>
        <w:keepNext/>
        <w:tabs>
          <w:tab w:val="right" w:pos="10800"/>
        </w:tabs>
        <w:spacing w:after="0" w:line="240" w:lineRule="auto"/>
        <w:jc w:val="both"/>
        <w:outlineLvl w:val="0"/>
        <w:rPr>
          <w:rFonts w:ascii="Calibri" w:eastAsia="Times" w:hAnsi="Calibri" w:cs="Times New Roman"/>
          <w:i/>
          <w:kern w:val="0"/>
          <w:sz w:val="24"/>
          <w:szCs w:val="24"/>
          <w14:ligatures w14:val="none"/>
        </w:rPr>
      </w:pPr>
    </w:p>
    <w:p w14:paraId="5D4F5B97" w14:textId="77777777" w:rsidR="001C0906" w:rsidRPr="00A03292" w:rsidRDefault="001C0906" w:rsidP="001C0906">
      <w:pPr>
        <w:spacing w:after="0" w:line="240" w:lineRule="auto"/>
        <w:rPr>
          <w:rFonts w:ascii="Calibri" w:eastAsia="Times" w:hAnsi="Calibri" w:cs="Times New Roman"/>
          <w:b/>
          <w:kern w:val="0"/>
          <w:sz w:val="24"/>
          <w:szCs w:val="24"/>
          <w14:ligatures w14:val="none"/>
        </w:rPr>
      </w:pPr>
      <w:r w:rsidRPr="00A03292">
        <w:rPr>
          <w:rFonts w:ascii="Calibri" w:eastAsia="Times" w:hAnsi="Calibri" w:cs="Times New Roman"/>
          <w:b/>
          <w:kern w:val="0"/>
          <w:sz w:val="24"/>
          <w:szCs w:val="24"/>
          <w14:ligatures w14:val="none"/>
        </w:rPr>
        <w:t>SUBJ:</w:t>
      </w:r>
      <w:r w:rsidRPr="00A03292">
        <w:rPr>
          <w:rFonts w:ascii="Calibri" w:eastAsia="Times" w:hAnsi="Calibri" w:cs="Times New Roman"/>
          <w:b/>
          <w:kern w:val="0"/>
          <w:sz w:val="24"/>
          <w:szCs w:val="24"/>
          <w14:ligatures w14:val="none"/>
        </w:rPr>
        <w:tab/>
      </w:r>
      <w:r w:rsidRPr="00A03292">
        <w:rPr>
          <w:rFonts w:ascii="Calibri" w:eastAsia="Times" w:hAnsi="Calibri" w:cs="Times New Roman"/>
          <w:b/>
          <w:kern w:val="0"/>
          <w:sz w:val="24"/>
          <w:szCs w:val="24"/>
          <w14:ligatures w14:val="none"/>
        </w:rPr>
        <w:tab/>
        <w:t>VOLUNTARY STUDENT ACCIDENT INSURANCE</w:t>
      </w:r>
    </w:p>
    <w:p w14:paraId="48798B1E" w14:textId="77777777" w:rsidR="001C0906" w:rsidRPr="00A03292" w:rsidRDefault="001C0906" w:rsidP="001C0906">
      <w:pPr>
        <w:spacing w:after="0" w:line="240" w:lineRule="auto"/>
        <w:rPr>
          <w:rFonts w:ascii="Calibri" w:eastAsia="Times" w:hAnsi="Calibri" w:cs="Times New Roman"/>
          <w:b/>
          <w:kern w:val="0"/>
          <w:sz w:val="24"/>
          <w:szCs w:val="24"/>
          <w14:ligatures w14:val="none"/>
        </w:rPr>
      </w:pPr>
    </w:p>
    <w:p w14:paraId="79DAE0E0" w14:textId="77777777" w:rsidR="001C0906" w:rsidRPr="00A03292" w:rsidRDefault="001C0906" w:rsidP="001C0906">
      <w:pPr>
        <w:spacing w:after="0" w:line="240" w:lineRule="auto"/>
        <w:rPr>
          <w:rFonts w:ascii="Calibri" w:eastAsia="Times" w:hAnsi="Calibri" w:cs="Times New Roman"/>
          <w:kern w:val="0"/>
          <w:sz w:val="24"/>
          <w:szCs w:val="24"/>
          <w14:ligatures w14:val="none"/>
        </w:rPr>
      </w:pPr>
    </w:p>
    <w:p w14:paraId="5CF1EF8E" w14:textId="3CCDDDA2" w:rsidR="001C0906" w:rsidRPr="00A03292" w:rsidRDefault="001C0906" w:rsidP="001C0906">
      <w:pPr>
        <w:spacing w:after="0" w:line="240" w:lineRule="auto"/>
        <w:rPr>
          <w:rFonts w:ascii="Calibri" w:eastAsia="Times" w:hAnsi="Calibri" w:cs="Times New Roman"/>
          <w:kern w:val="0"/>
          <w:sz w:val="24"/>
          <w:szCs w:val="24"/>
          <w14:ligatures w14:val="none"/>
        </w:rPr>
      </w:pPr>
      <w:r w:rsidRPr="00A03292">
        <w:rPr>
          <w:rFonts w:ascii="Calibri" w:eastAsia="Times" w:hAnsi="Calibri" w:cs="Times New Roman"/>
          <w:kern w:val="0"/>
          <w:sz w:val="24"/>
          <w:szCs w:val="24"/>
          <w14:ligatures w14:val="none"/>
        </w:rPr>
        <w:t xml:space="preserve">The Brandywine School District will again this year make available </w:t>
      </w:r>
      <w:r w:rsidR="00D26CC3" w:rsidRPr="00A03292">
        <w:rPr>
          <w:rFonts w:ascii="Calibri" w:eastAsia="Times" w:hAnsi="Calibri" w:cs="Times New Roman"/>
          <w:kern w:val="0"/>
          <w:sz w:val="24"/>
          <w:szCs w:val="24"/>
          <w14:ligatures w14:val="none"/>
        </w:rPr>
        <w:t xml:space="preserve">for parents </w:t>
      </w:r>
      <w:r w:rsidR="00A03292" w:rsidRPr="00A03292">
        <w:rPr>
          <w:rFonts w:ascii="Calibri" w:eastAsia="Times" w:hAnsi="Calibri" w:cs="Times New Roman"/>
          <w:kern w:val="0"/>
          <w:sz w:val="24"/>
          <w:szCs w:val="24"/>
          <w14:ligatures w14:val="none"/>
        </w:rPr>
        <w:t xml:space="preserve">and guardians </w:t>
      </w:r>
      <w:r w:rsidRPr="00A03292">
        <w:rPr>
          <w:rFonts w:ascii="Calibri" w:eastAsia="Times" w:hAnsi="Calibri" w:cs="Times New Roman"/>
          <w:kern w:val="0"/>
          <w:sz w:val="24"/>
          <w:szCs w:val="24"/>
          <w14:ligatures w14:val="none"/>
        </w:rPr>
        <w:t>a voluntary Student Accident Insurance Plan</w:t>
      </w:r>
      <w:r w:rsidR="00A03292" w:rsidRPr="00A03292">
        <w:rPr>
          <w:rFonts w:ascii="Calibri" w:eastAsia="Times" w:hAnsi="Calibri" w:cs="Times New Roman"/>
          <w:kern w:val="0"/>
          <w:sz w:val="24"/>
          <w:szCs w:val="24"/>
          <w14:ligatures w14:val="none"/>
        </w:rPr>
        <w:t xml:space="preserve"> that can be purchased for non-school hours</w:t>
      </w:r>
      <w:r w:rsidRPr="00A03292">
        <w:rPr>
          <w:rFonts w:ascii="Calibri" w:eastAsia="Times" w:hAnsi="Calibri" w:cs="Times New Roman"/>
          <w:kern w:val="0"/>
          <w:sz w:val="24"/>
          <w:szCs w:val="24"/>
          <w14:ligatures w14:val="none"/>
        </w:rPr>
        <w:t xml:space="preserve">.  </w:t>
      </w:r>
      <w:r w:rsidR="00A03292" w:rsidRPr="00A03292">
        <w:rPr>
          <w:rFonts w:ascii="Calibri" w:eastAsia="Times" w:hAnsi="Calibri" w:cs="Times New Roman"/>
          <w:kern w:val="0"/>
          <w:sz w:val="24"/>
          <w:szCs w:val="24"/>
          <w14:ligatures w14:val="none"/>
        </w:rPr>
        <w:t>The district currently p</w:t>
      </w:r>
      <w:r w:rsidR="00A7154C">
        <w:rPr>
          <w:rFonts w:ascii="Calibri" w:eastAsia="Times" w:hAnsi="Calibri" w:cs="Times New Roman"/>
          <w:kern w:val="0"/>
          <w:sz w:val="24"/>
          <w:szCs w:val="24"/>
          <w14:ligatures w14:val="none"/>
        </w:rPr>
        <w:t>urchases</w:t>
      </w:r>
      <w:r w:rsidR="00A03292" w:rsidRPr="00A03292">
        <w:rPr>
          <w:rFonts w:ascii="Calibri" w:eastAsia="Times" w:hAnsi="Calibri" w:cs="Times New Roman"/>
          <w:kern w:val="0"/>
          <w:sz w:val="24"/>
          <w:szCs w:val="24"/>
          <w14:ligatures w14:val="none"/>
        </w:rPr>
        <w:t xml:space="preserve"> coverage </w:t>
      </w:r>
      <w:r w:rsidR="00A7154C">
        <w:rPr>
          <w:rFonts w:ascii="Calibri" w:eastAsia="Times" w:hAnsi="Calibri" w:cs="Times New Roman"/>
          <w:kern w:val="0"/>
          <w:sz w:val="24"/>
          <w:szCs w:val="24"/>
          <w14:ligatures w14:val="none"/>
        </w:rPr>
        <w:t xml:space="preserve">for accidents that occur </w:t>
      </w:r>
      <w:r w:rsidR="00A03292" w:rsidRPr="00A03292">
        <w:rPr>
          <w:rFonts w:ascii="Calibri" w:eastAsia="Times" w:hAnsi="Calibri" w:cs="Times New Roman"/>
          <w:kern w:val="0"/>
          <w:sz w:val="24"/>
          <w:szCs w:val="24"/>
          <w14:ligatures w14:val="none"/>
        </w:rPr>
        <w:t xml:space="preserve">during school hours and interscholastic sports activities.  </w:t>
      </w:r>
    </w:p>
    <w:p w14:paraId="487FEFEE" w14:textId="77777777" w:rsidR="001C0906" w:rsidRPr="00A03292" w:rsidRDefault="001C0906" w:rsidP="001C0906">
      <w:pPr>
        <w:numPr>
          <w:ilvl w:val="12"/>
          <w:numId w:val="0"/>
        </w:numPr>
        <w:spacing w:after="0" w:line="240" w:lineRule="auto"/>
        <w:ind w:left="360" w:hanging="360"/>
        <w:rPr>
          <w:rFonts w:ascii="Calibri" w:eastAsia="Times" w:hAnsi="Calibri" w:cs="Times New Roman"/>
          <w:kern w:val="0"/>
          <w:sz w:val="24"/>
          <w:szCs w:val="24"/>
          <w14:ligatures w14:val="none"/>
        </w:rPr>
      </w:pPr>
    </w:p>
    <w:p w14:paraId="6F245307" w14:textId="495DC3AB" w:rsidR="001C0906" w:rsidRPr="00A03292" w:rsidRDefault="00A7154C" w:rsidP="001C0906">
      <w:pPr>
        <w:numPr>
          <w:ilvl w:val="0"/>
          <w:numId w:val="1"/>
        </w:numPr>
        <w:spacing w:after="0" w:line="240" w:lineRule="auto"/>
        <w:rPr>
          <w:rFonts w:ascii="Calibri" w:eastAsia="Times" w:hAnsi="Calibri" w:cs="Times New Roman"/>
          <w:kern w:val="0"/>
          <w:sz w:val="24"/>
          <w:szCs w:val="24"/>
          <w14:ligatures w14:val="none"/>
        </w:rPr>
      </w:pPr>
      <w:r>
        <w:rPr>
          <w:rFonts w:ascii="Calibri" w:eastAsia="Times" w:hAnsi="Calibri" w:cs="Segoe UI"/>
          <w:kern w:val="0"/>
          <w:sz w:val="24"/>
          <w:szCs w:val="24"/>
          <w14:ligatures w14:val="none"/>
        </w:rPr>
        <w:t xml:space="preserve">Voluntary </w:t>
      </w:r>
      <w:r w:rsidR="001C0906" w:rsidRPr="00A03292">
        <w:rPr>
          <w:rFonts w:ascii="Calibri" w:eastAsia="Times" w:hAnsi="Calibri" w:cs="Segoe UI"/>
          <w:kern w:val="0"/>
          <w:sz w:val="24"/>
          <w:szCs w:val="24"/>
          <w14:ligatures w14:val="none"/>
        </w:rPr>
        <w:t>Student Accident Insurance provides benefits for injuries that occur during</w:t>
      </w:r>
      <w:r w:rsidR="00A03292" w:rsidRPr="00A03292">
        <w:rPr>
          <w:rFonts w:ascii="Calibri" w:eastAsia="Times" w:hAnsi="Calibri" w:cs="Segoe UI"/>
          <w:kern w:val="0"/>
          <w:sz w:val="24"/>
          <w:szCs w:val="24"/>
          <w14:ligatures w14:val="none"/>
        </w:rPr>
        <w:t xml:space="preserve"> non-</w:t>
      </w:r>
      <w:r w:rsidR="001C0906" w:rsidRPr="00A03292">
        <w:rPr>
          <w:rFonts w:ascii="Calibri" w:eastAsia="Times" w:hAnsi="Calibri" w:cs="Segoe UI"/>
          <w:kern w:val="0"/>
          <w:sz w:val="24"/>
          <w:szCs w:val="24"/>
          <w14:ligatures w14:val="none"/>
        </w:rPr>
        <w:t>school hour</w:t>
      </w:r>
      <w:r>
        <w:rPr>
          <w:rFonts w:ascii="Calibri" w:eastAsia="Times" w:hAnsi="Calibri" w:cs="Segoe UI"/>
          <w:kern w:val="0"/>
          <w:sz w:val="24"/>
          <w:szCs w:val="24"/>
          <w14:ligatures w14:val="none"/>
        </w:rPr>
        <w:t>s</w:t>
      </w:r>
      <w:r w:rsidR="001C0906" w:rsidRPr="00A03292">
        <w:rPr>
          <w:rFonts w:ascii="Calibri" w:eastAsia="Times" w:hAnsi="Calibri" w:cs="Segoe UI"/>
          <w:kern w:val="0"/>
          <w:sz w:val="24"/>
          <w:szCs w:val="24"/>
          <w14:ligatures w14:val="none"/>
        </w:rPr>
        <w:t xml:space="preserve">. </w:t>
      </w:r>
      <w:r w:rsidR="00D26CC3" w:rsidRPr="00A03292">
        <w:rPr>
          <w:rFonts w:ascii="Calibri" w:eastAsia="Times" w:hAnsi="Calibri" w:cs="Segoe UI"/>
          <w:kern w:val="0"/>
          <w:sz w:val="24"/>
          <w:szCs w:val="24"/>
          <w14:ligatures w14:val="none"/>
        </w:rPr>
        <w:t xml:space="preserve"> </w:t>
      </w:r>
      <w:r>
        <w:rPr>
          <w:rFonts w:ascii="Calibri" w:eastAsia="Times" w:hAnsi="Calibri" w:cs="Segoe UI"/>
          <w:kern w:val="0"/>
          <w:sz w:val="24"/>
          <w:szCs w:val="24"/>
          <w14:ligatures w14:val="none"/>
        </w:rPr>
        <w:t>This s</w:t>
      </w:r>
      <w:r w:rsidR="00A03292" w:rsidRPr="00A03292">
        <w:rPr>
          <w:rFonts w:ascii="Calibri" w:eastAsia="Times" w:hAnsi="Calibri" w:cs="Segoe UI"/>
          <w:kern w:val="0"/>
          <w:sz w:val="24"/>
          <w:szCs w:val="24"/>
          <w14:ligatures w14:val="none"/>
        </w:rPr>
        <w:t xml:space="preserve">upplemental </w:t>
      </w:r>
      <w:r w:rsidR="001C0906" w:rsidRPr="00A03292">
        <w:rPr>
          <w:rFonts w:ascii="Calibri" w:eastAsia="Times" w:hAnsi="Calibri" w:cs="Segoe UI"/>
          <w:kern w:val="0"/>
          <w:sz w:val="24"/>
          <w:szCs w:val="24"/>
          <w14:ligatures w14:val="none"/>
        </w:rPr>
        <w:t>insurance serves to reduce or completely eliminate any out-of-pocket expenses not paid by primary coverage including copays, deductibles, coinsurance, etc., and will pay on a primary basis in the absence of other collectible coverage</w:t>
      </w:r>
      <w:r w:rsidR="00A03292">
        <w:rPr>
          <w:rFonts w:ascii="Calibri" w:eastAsia="Times" w:hAnsi="Calibri" w:cs="Segoe UI"/>
          <w:kern w:val="0"/>
          <w:sz w:val="24"/>
          <w:szCs w:val="24"/>
          <w14:ligatures w14:val="none"/>
        </w:rPr>
        <w:t>.</w:t>
      </w:r>
    </w:p>
    <w:p w14:paraId="5F921E04" w14:textId="77777777" w:rsidR="001C0906" w:rsidRPr="00A03292" w:rsidRDefault="001C0906" w:rsidP="001C0906">
      <w:pPr>
        <w:spacing w:after="0" w:line="240" w:lineRule="auto"/>
        <w:ind w:left="360"/>
        <w:rPr>
          <w:rFonts w:ascii="Calibri" w:eastAsia="Times" w:hAnsi="Calibri" w:cs="Times New Roman"/>
          <w:kern w:val="0"/>
          <w:sz w:val="24"/>
          <w:szCs w:val="24"/>
          <w14:ligatures w14:val="none"/>
        </w:rPr>
      </w:pPr>
    </w:p>
    <w:p w14:paraId="03965DA4" w14:textId="48B479A2" w:rsidR="001C0906" w:rsidRPr="00A03292" w:rsidRDefault="001C0906" w:rsidP="001C0906">
      <w:pPr>
        <w:numPr>
          <w:ilvl w:val="0"/>
          <w:numId w:val="1"/>
        </w:numPr>
        <w:spacing w:after="0" w:line="240" w:lineRule="auto"/>
        <w:rPr>
          <w:rFonts w:ascii="Calibri" w:eastAsia="Times" w:hAnsi="Calibri" w:cs="Times New Roman"/>
          <w:kern w:val="0"/>
          <w:sz w:val="24"/>
          <w:szCs w:val="24"/>
          <w14:ligatures w14:val="none"/>
        </w:rPr>
      </w:pPr>
      <w:r w:rsidRPr="00A03292">
        <w:rPr>
          <w:rFonts w:ascii="Calibri" w:eastAsia="Times" w:hAnsi="Calibri" w:cs="Times New Roman"/>
          <w:kern w:val="0"/>
          <w:sz w:val="24"/>
          <w:szCs w:val="24"/>
          <w14:ligatures w14:val="none"/>
        </w:rPr>
        <w:t xml:space="preserve">The </w:t>
      </w:r>
      <w:r w:rsidR="00A03292" w:rsidRPr="00A03292">
        <w:rPr>
          <w:rFonts w:ascii="Calibri" w:eastAsia="Times" w:hAnsi="Calibri" w:cs="Times New Roman"/>
          <w:kern w:val="0"/>
          <w:sz w:val="24"/>
          <w:szCs w:val="24"/>
          <w14:ligatures w14:val="none"/>
        </w:rPr>
        <w:t>Brandywine School District i</w:t>
      </w:r>
      <w:r w:rsidRPr="00A03292">
        <w:rPr>
          <w:rFonts w:ascii="Calibri" w:eastAsia="Times" w:hAnsi="Calibri" w:cs="Times New Roman"/>
          <w:kern w:val="0"/>
          <w:sz w:val="24"/>
          <w:szCs w:val="24"/>
          <w14:ligatures w14:val="none"/>
        </w:rPr>
        <w:t>n no way accepts responsibility for the program.  It simply acts as an intermediary to offer a group student insurance plan for your consideration.</w:t>
      </w:r>
    </w:p>
    <w:p w14:paraId="3A931C6B" w14:textId="77777777" w:rsidR="001C0906" w:rsidRPr="00A03292" w:rsidRDefault="001C0906" w:rsidP="001C0906">
      <w:pPr>
        <w:spacing w:after="0" w:line="240" w:lineRule="auto"/>
        <w:ind w:left="360"/>
        <w:rPr>
          <w:rFonts w:ascii="Calibri" w:eastAsia="Times" w:hAnsi="Calibri" w:cs="Times New Roman"/>
          <w:kern w:val="0"/>
          <w:sz w:val="24"/>
          <w:szCs w:val="24"/>
          <w14:ligatures w14:val="none"/>
        </w:rPr>
      </w:pPr>
    </w:p>
    <w:p w14:paraId="38B6056B" w14:textId="0992A4D3" w:rsidR="001C0906" w:rsidRPr="00A03292" w:rsidRDefault="001C0906" w:rsidP="001C0906">
      <w:pPr>
        <w:numPr>
          <w:ilvl w:val="0"/>
          <w:numId w:val="1"/>
        </w:numPr>
        <w:spacing w:after="0" w:line="240" w:lineRule="auto"/>
        <w:rPr>
          <w:rFonts w:ascii="Calibri" w:eastAsia="Times" w:hAnsi="Calibri" w:cs="Times New Roman"/>
          <w:kern w:val="0"/>
          <w:sz w:val="24"/>
          <w:szCs w:val="24"/>
          <w14:ligatures w14:val="none"/>
        </w:rPr>
      </w:pPr>
      <w:r w:rsidRPr="00A03292">
        <w:rPr>
          <w:rFonts w:ascii="Calibri" w:eastAsia="Times" w:hAnsi="Calibri" w:cs="Times New Roman"/>
          <w:kern w:val="0"/>
          <w:sz w:val="24"/>
          <w:szCs w:val="24"/>
          <w14:ligatures w14:val="none"/>
        </w:rPr>
        <w:t>If you wish to participate in the program</w:t>
      </w:r>
      <w:r w:rsidR="00A03292">
        <w:rPr>
          <w:rFonts w:ascii="Calibri" w:eastAsia="Times" w:hAnsi="Calibri" w:cs="Times New Roman"/>
          <w:kern w:val="0"/>
          <w:sz w:val="24"/>
          <w:szCs w:val="24"/>
          <w14:ligatures w14:val="none"/>
        </w:rPr>
        <w:t>,</w:t>
      </w:r>
      <w:r w:rsidRPr="00A03292">
        <w:rPr>
          <w:rFonts w:ascii="Calibri" w:eastAsia="Times" w:hAnsi="Calibri" w:cs="Times New Roman"/>
          <w:kern w:val="0"/>
          <w:sz w:val="24"/>
          <w:szCs w:val="24"/>
          <w14:ligatures w14:val="none"/>
        </w:rPr>
        <w:t xml:space="preserve"> please submit your on-line application to:</w:t>
      </w:r>
    </w:p>
    <w:p w14:paraId="39FABDD3" w14:textId="77777777" w:rsidR="001C0906" w:rsidRPr="00A03292" w:rsidRDefault="001C0906" w:rsidP="001C0906">
      <w:pPr>
        <w:spacing w:after="0" w:line="240" w:lineRule="auto"/>
        <w:ind w:left="720"/>
        <w:contextualSpacing/>
        <w:rPr>
          <w:rFonts w:ascii="Calibri" w:eastAsia="Times New Roman" w:hAnsi="Calibri" w:cs="Times New Roman"/>
          <w:kern w:val="0"/>
          <w:sz w:val="24"/>
          <w:szCs w:val="24"/>
          <w14:ligatures w14:val="none"/>
        </w:rPr>
      </w:pPr>
    </w:p>
    <w:p w14:paraId="63512D54" w14:textId="77777777" w:rsidR="001C0906" w:rsidRPr="00A03292" w:rsidRDefault="00DC2D92" w:rsidP="001C0906">
      <w:pPr>
        <w:spacing w:after="0" w:line="240" w:lineRule="auto"/>
        <w:jc w:val="center"/>
        <w:rPr>
          <w:rFonts w:ascii="Calibri" w:eastAsia="Times" w:hAnsi="Calibri" w:cs="Times New Roman"/>
          <w:b/>
          <w:color w:val="0000FF"/>
          <w:kern w:val="0"/>
          <w:sz w:val="24"/>
          <w:szCs w:val="24"/>
          <w:u w:val="single"/>
          <w14:ligatures w14:val="none"/>
        </w:rPr>
      </w:pPr>
      <w:hyperlink r:id="rId7" w:history="1">
        <w:r w:rsidR="001C0906" w:rsidRPr="00A03292">
          <w:rPr>
            <w:rFonts w:ascii="Calibri" w:eastAsia="Times" w:hAnsi="Calibri" w:cs="Times New Roman"/>
            <w:b/>
            <w:color w:val="0000FF"/>
            <w:kern w:val="0"/>
            <w:sz w:val="24"/>
            <w:szCs w:val="24"/>
            <w:u w:val="single"/>
            <w14:ligatures w14:val="none"/>
          </w:rPr>
          <w:t>https://agadministrators.com/delk12</w:t>
        </w:r>
      </w:hyperlink>
    </w:p>
    <w:p w14:paraId="409E6BBC" w14:textId="77777777" w:rsidR="00A03292" w:rsidRPr="00A03292" w:rsidRDefault="00A03292" w:rsidP="001C0906">
      <w:pPr>
        <w:spacing w:after="0" w:line="240" w:lineRule="auto"/>
        <w:jc w:val="center"/>
        <w:rPr>
          <w:rFonts w:ascii="Calibri" w:eastAsia="Times" w:hAnsi="Calibri" w:cs="Times New Roman"/>
          <w:b/>
          <w:kern w:val="0"/>
          <w:sz w:val="24"/>
          <w:szCs w:val="24"/>
          <w14:ligatures w14:val="none"/>
        </w:rPr>
      </w:pPr>
    </w:p>
    <w:p w14:paraId="38B93987" w14:textId="6DCC4070" w:rsidR="001C0906" w:rsidRPr="00A03292" w:rsidRDefault="001C0906" w:rsidP="001C0906">
      <w:pPr>
        <w:numPr>
          <w:ilvl w:val="12"/>
          <w:numId w:val="0"/>
        </w:numPr>
        <w:spacing w:after="0" w:line="240" w:lineRule="auto"/>
        <w:rPr>
          <w:rFonts w:ascii="Calibri" w:eastAsia="Times" w:hAnsi="Calibri" w:cs="Times New Roman"/>
          <w:kern w:val="0"/>
          <w:sz w:val="24"/>
          <w:szCs w:val="24"/>
          <w14:ligatures w14:val="none"/>
        </w:rPr>
      </w:pPr>
      <w:r w:rsidRPr="00A03292">
        <w:rPr>
          <w:rFonts w:ascii="Calibri" w:eastAsia="Times" w:hAnsi="Calibri" w:cs="Times New Roman"/>
          <w:kern w:val="0"/>
          <w:sz w:val="24"/>
          <w:szCs w:val="24"/>
          <w14:ligatures w14:val="none"/>
        </w:rPr>
        <w:t xml:space="preserve">The insurance program is </w:t>
      </w:r>
      <w:r w:rsidRPr="00A03292">
        <w:rPr>
          <w:rFonts w:ascii="Calibri" w:eastAsia="Times" w:hAnsi="Calibri" w:cs="Times New Roman"/>
          <w:b/>
          <w:kern w:val="0"/>
          <w:sz w:val="24"/>
          <w:szCs w:val="24"/>
          <w14:ligatures w14:val="none"/>
        </w:rPr>
        <w:t xml:space="preserve">entirely voluntary on your part.  </w:t>
      </w:r>
      <w:r w:rsidRPr="00A03292">
        <w:rPr>
          <w:rFonts w:ascii="Calibri" w:eastAsia="Times" w:hAnsi="Calibri" w:cs="Times New Roman"/>
          <w:kern w:val="0"/>
          <w:sz w:val="24"/>
          <w:szCs w:val="24"/>
          <w14:ligatures w14:val="none"/>
        </w:rPr>
        <w:t xml:space="preserve">Please compare this program with your present </w:t>
      </w:r>
      <w:r w:rsidR="00A03292" w:rsidRPr="00A03292">
        <w:rPr>
          <w:rFonts w:ascii="Calibri" w:eastAsia="Times" w:hAnsi="Calibri" w:cs="Times New Roman"/>
          <w:kern w:val="0"/>
          <w:sz w:val="24"/>
          <w:szCs w:val="24"/>
          <w14:ligatures w14:val="none"/>
        </w:rPr>
        <w:t xml:space="preserve">insurance </w:t>
      </w:r>
      <w:r w:rsidRPr="00A03292">
        <w:rPr>
          <w:rFonts w:ascii="Calibri" w:eastAsia="Times" w:hAnsi="Calibri" w:cs="Times New Roman"/>
          <w:kern w:val="0"/>
          <w:sz w:val="24"/>
          <w:szCs w:val="24"/>
          <w14:ligatures w14:val="none"/>
        </w:rPr>
        <w:t xml:space="preserve">coverage to determine </w:t>
      </w:r>
      <w:proofErr w:type="gramStart"/>
      <w:r w:rsidRPr="00A03292">
        <w:rPr>
          <w:rFonts w:ascii="Calibri" w:eastAsia="Times" w:hAnsi="Calibri" w:cs="Times New Roman"/>
          <w:kern w:val="0"/>
          <w:sz w:val="24"/>
          <w:szCs w:val="24"/>
          <w14:ligatures w14:val="none"/>
        </w:rPr>
        <w:t>whether or not</w:t>
      </w:r>
      <w:proofErr w:type="gramEnd"/>
      <w:r w:rsidRPr="00A03292">
        <w:rPr>
          <w:rFonts w:ascii="Calibri" w:eastAsia="Times" w:hAnsi="Calibri" w:cs="Times New Roman"/>
          <w:kern w:val="0"/>
          <w:sz w:val="24"/>
          <w:szCs w:val="24"/>
          <w14:ligatures w14:val="none"/>
        </w:rPr>
        <w:t xml:space="preserve"> you need to purchase it.  </w:t>
      </w:r>
    </w:p>
    <w:p w14:paraId="3D3D8255" w14:textId="77777777" w:rsidR="004829BC" w:rsidRPr="00A03292" w:rsidRDefault="004829BC" w:rsidP="004829BC">
      <w:pPr>
        <w:tabs>
          <w:tab w:val="left" w:pos="-720"/>
        </w:tabs>
        <w:suppressAutoHyphens/>
        <w:spacing w:after="0" w:line="240" w:lineRule="auto"/>
        <w:jc w:val="both"/>
        <w:rPr>
          <w:rFonts w:ascii="Calibri" w:eastAsia="Times" w:hAnsi="Calibri" w:cs="Times New Roman"/>
          <w:spacing w:val="-3"/>
          <w:kern w:val="0"/>
          <w:sz w:val="24"/>
          <w:szCs w:val="24"/>
          <w14:ligatures w14:val="none"/>
        </w:rPr>
      </w:pPr>
    </w:p>
    <w:p w14:paraId="3FC680C1" w14:textId="77777777" w:rsidR="001C0906" w:rsidRPr="00A03292" w:rsidRDefault="001C0906" w:rsidP="001C0906">
      <w:pPr>
        <w:numPr>
          <w:ilvl w:val="0"/>
          <w:numId w:val="1"/>
        </w:numPr>
        <w:spacing w:after="0" w:line="240" w:lineRule="auto"/>
        <w:rPr>
          <w:rFonts w:ascii="Calibri" w:eastAsia="Times" w:hAnsi="Calibri" w:cs="Times New Roman"/>
          <w:b/>
          <w:kern w:val="0"/>
          <w:sz w:val="24"/>
          <w:szCs w:val="24"/>
          <w14:ligatures w14:val="none"/>
        </w:rPr>
      </w:pPr>
      <w:r w:rsidRPr="00A03292">
        <w:rPr>
          <w:rFonts w:ascii="Calibri" w:eastAsia="Times" w:hAnsi="Calibri" w:cs="Times New Roman"/>
          <w:bCs/>
          <w:kern w:val="0"/>
          <w:sz w:val="24"/>
          <w:szCs w:val="24"/>
          <w14:ligatures w14:val="none"/>
        </w:rPr>
        <w:t xml:space="preserve">All claim forms must be submitted within 90 days of the date of the accident.  </w:t>
      </w:r>
    </w:p>
    <w:p w14:paraId="3D4639BD" w14:textId="77777777" w:rsidR="001C0906" w:rsidRPr="00A03292" w:rsidRDefault="001C0906" w:rsidP="001C0906">
      <w:pPr>
        <w:spacing w:after="0" w:line="240" w:lineRule="auto"/>
        <w:rPr>
          <w:rFonts w:ascii="Calibri" w:eastAsia="Times" w:hAnsi="Calibri" w:cs="Times New Roman"/>
          <w:b/>
          <w:kern w:val="0"/>
          <w:sz w:val="24"/>
          <w:szCs w:val="24"/>
          <w14:ligatures w14:val="none"/>
        </w:rPr>
      </w:pPr>
    </w:p>
    <w:p w14:paraId="5DCE127A" w14:textId="760B7169" w:rsidR="000D7C7B" w:rsidRPr="00A03292" w:rsidRDefault="001C0906" w:rsidP="001D6FB5">
      <w:pPr>
        <w:numPr>
          <w:ilvl w:val="0"/>
          <w:numId w:val="1"/>
        </w:numPr>
        <w:suppressAutoHyphens/>
        <w:spacing w:after="0" w:line="240" w:lineRule="auto"/>
        <w:jc w:val="both"/>
        <w:rPr>
          <w:sz w:val="24"/>
          <w:szCs w:val="24"/>
        </w:rPr>
      </w:pPr>
      <w:r w:rsidRPr="00A03292">
        <w:rPr>
          <w:rFonts w:ascii="Calibri" w:eastAsia="Times" w:hAnsi="Calibri" w:cs="Times New Roman"/>
          <w:kern w:val="0"/>
          <w:sz w:val="24"/>
          <w:szCs w:val="24"/>
          <w14:ligatures w14:val="none"/>
        </w:rPr>
        <w:t>Please retain this letter and the attached information from A&amp;G for future reference if you purchase the insurance.</w:t>
      </w:r>
    </w:p>
    <w:p w14:paraId="1B57C943" w14:textId="77777777" w:rsidR="00413BA7" w:rsidRPr="00A03292" w:rsidRDefault="00413BA7" w:rsidP="00413BA7">
      <w:pPr>
        <w:rPr>
          <w:sz w:val="24"/>
          <w:szCs w:val="24"/>
        </w:rPr>
      </w:pPr>
    </w:p>
    <w:p w14:paraId="128949AF" w14:textId="37DC8322" w:rsidR="00413BA7" w:rsidRPr="00413BA7" w:rsidRDefault="00413BA7" w:rsidP="00413BA7">
      <w:pPr>
        <w:tabs>
          <w:tab w:val="left" w:pos="2941"/>
        </w:tabs>
      </w:pPr>
      <w:r>
        <w:tab/>
      </w:r>
    </w:p>
    <w:sectPr w:rsidR="00413BA7" w:rsidRPr="00413BA7" w:rsidSect="0057475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0B19" w14:textId="77777777" w:rsidR="00434AAD" w:rsidRDefault="00434AAD" w:rsidP="00BA45FD">
      <w:pPr>
        <w:spacing w:after="0" w:line="240" w:lineRule="auto"/>
      </w:pPr>
      <w:r>
        <w:separator/>
      </w:r>
    </w:p>
  </w:endnote>
  <w:endnote w:type="continuationSeparator" w:id="0">
    <w:p w14:paraId="52B04773" w14:textId="77777777" w:rsidR="00434AAD" w:rsidRDefault="00434AAD" w:rsidP="00BA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D380" w14:textId="71E37E23" w:rsidR="000D7C7B" w:rsidRPr="000D7C7B" w:rsidRDefault="000D7C7B" w:rsidP="000D7C7B">
    <w:pPr>
      <w:autoSpaceDE w:val="0"/>
      <w:autoSpaceDN w:val="0"/>
      <w:adjustRightInd w:val="0"/>
      <w:spacing w:after="0" w:line="240" w:lineRule="auto"/>
      <w:ind w:left="180" w:right="180"/>
      <w:jc w:val="both"/>
      <w:rPr>
        <w:rFonts w:ascii="Arial" w:eastAsia="Times New Roman" w:hAnsi="Arial" w:cs="Arial"/>
        <w:sz w:val="14"/>
        <w:szCs w:val="14"/>
      </w:rPr>
    </w:pPr>
    <w:r w:rsidRPr="000D7C7B">
      <w:rPr>
        <w:rFonts w:ascii="Arial" w:eastAsia="Times New Roman" w:hAnsi="Arial" w:cs="Arial"/>
        <w:sz w:val="14"/>
        <w:szCs w:val="14"/>
      </w:rPr>
      <w:t>It is the directive of the Board of Education that the Brandywine School District shall not discriminate in its employment practices or its educational programs and activities for students on the basis of race, color, religion, national origin, sex, sexual orientation, marital status, disability, age, veteran status or other legally protected characteristic.  All policies, regulations and practices of the District shall be guided by this directive.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6C0E" w14:textId="77777777" w:rsidR="00434AAD" w:rsidRDefault="00434AAD" w:rsidP="00BA45FD">
      <w:pPr>
        <w:spacing w:after="0" w:line="240" w:lineRule="auto"/>
      </w:pPr>
      <w:r>
        <w:separator/>
      </w:r>
    </w:p>
  </w:footnote>
  <w:footnote w:type="continuationSeparator" w:id="0">
    <w:p w14:paraId="591D0988" w14:textId="77777777" w:rsidR="00434AAD" w:rsidRDefault="00434AAD" w:rsidP="00BA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656"/>
      <w:gridCol w:w="2618"/>
      <w:gridCol w:w="3150"/>
      <w:gridCol w:w="270"/>
      <w:gridCol w:w="2875"/>
    </w:tblGrid>
    <w:tr w:rsidR="00BA45FD" w14:paraId="7120A502" w14:textId="77777777" w:rsidTr="00BA45FD">
      <w:tc>
        <w:tcPr>
          <w:tcW w:w="1656" w:type="dxa"/>
          <w:vMerge w:val="restart"/>
          <w:tcBorders>
            <w:top w:val="nil"/>
            <w:left w:val="nil"/>
            <w:bottom w:val="nil"/>
            <w:right w:val="nil"/>
          </w:tcBorders>
          <w:vAlign w:val="center"/>
        </w:tcPr>
        <w:p w14:paraId="33E503BC" w14:textId="77777777" w:rsidR="00BA45FD" w:rsidRDefault="00BA45FD" w:rsidP="00BA45FD">
          <w:pPr>
            <w:jc w:val="right"/>
          </w:pPr>
          <w:r>
            <w:rPr>
              <w:noProof/>
            </w:rPr>
            <w:drawing>
              <wp:inline distT="0" distB="0" distL="0" distR="0" wp14:anchorId="089AA11E" wp14:editId="154D9EC7">
                <wp:extent cx="914402" cy="908306"/>
                <wp:effectExtent l="0" t="0" r="0" b="6350"/>
                <wp:docPr id="2069710668" name="Picture 1" descr="A blue circle with white text and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10668" name="Picture 1" descr="A blue circle with white text and a whee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908306"/>
                        </a:xfrm>
                        <a:prstGeom prst="rect">
                          <a:avLst/>
                        </a:prstGeom>
                      </pic:spPr>
                    </pic:pic>
                  </a:graphicData>
                </a:graphic>
              </wp:inline>
            </w:drawing>
          </w:r>
        </w:p>
      </w:tc>
      <w:tc>
        <w:tcPr>
          <w:tcW w:w="6038" w:type="dxa"/>
          <w:gridSpan w:val="3"/>
          <w:vMerge w:val="restart"/>
          <w:tcBorders>
            <w:top w:val="nil"/>
            <w:left w:val="nil"/>
            <w:right w:val="nil"/>
          </w:tcBorders>
          <w:vAlign w:val="bottom"/>
        </w:tcPr>
        <w:p w14:paraId="73CD0262" w14:textId="77777777" w:rsidR="00BA45FD" w:rsidRPr="0057475F" w:rsidRDefault="00BA45FD" w:rsidP="000D7C7B">
          <w:pPr>
            <w:ind w:left="-55"/>
            <w:rPr>
              <w:rFonts w:ascii="Arimo" w:hAnsi="Arimo" w:cs="Arimo"/>
              <w:b/>
              <w:bCs/>
              <w:color w:val="012169"/>
            </w:rPr>
          </w:pPr>
          <w:r w:rsidRPr="0057475F">
            <w:rPr>
              <w:rFonts w:ascii="Arimo" w:hAnsi="Arimo" w:cs="Arimo"/>
              <w:b/>
              <w:bCs/>
              <w:color w:val="012169"/>
              <w:sz w:val="32"/>
              <w:szCs w:val="32"/>
            </w:rPr>
            <w:t>BRANDYWINE SCHOOL DISTRICT</w:t>
          </w:r>
        </w:p>
        <w:p w14:paraId="1AE1678F" w14:textId="77777777" w:rsidR="00BA45FD" w:rsidRDefault="00BA45FD" w:rsidP="000D7C7B">
          <w:pPr>
            <w:ind w:left="-55"/>
            <w:rPr>
              <w:rFonts w:ascii="Arimo" w:hAnsi="Arimo" w:cs="Arimo"/>
              <w:color w:val="012169"/>
              <w:sz w:val="18"/>
              <w:szCs w:val="18"/>
            </w:rPr>
          </w:pPr>
          <w:r w:rsidRPr="0057475F">
            <w:rPr>
              <w:rFonts w:ascii="Arimo" w:hAnsi="Arimo" w:cs="Arimo"/>
              <w:color w:val="012169"/>
              <w:sz w:val="18"/>
              <w:szCs w:val="18"/>
            </w:rPr>
            <w:t>1311 BRANDYWINE BOULEVARD</w:t>
          </w:r>
        </w:p>
        <w:p w14:paraId="544E9976" w14:textId="77777777" w:rsidR="00BA45FD" w:rsidRDefault="00BA45FD" w:rsidP="000D7C7B">
          <w:pPr>
            <w:ind w:left="-55"/>
            <w:rPr>
              <w:rFonts w:ascii="Arimo" w:hAnsi="Arimo" w:cs="Arimo"/>
              <w:color w:val="012169"/>
              <w:sz w:val="18"/>
              <w:szCs w:val="18"/>
            </w:rPr>
          </w:pPr>
          <w:r w:rsidRPr="0057475F">
            <w:rPr>
              <w:rFonts w:ascii="Arimo" w:hAnsi="Arimo" w:cs="Arimo"/>
              <w:color w:val="012169"/>
              <w:sz w:val="18"/>
              <w:szCs w:val="18"/>
            </w:rPr>
            <w:t>WILMINGTON, DE 19809-2306</w:t>
          </w:r>
        </w:p>
        <w:p w14:paraId="66622CC4" w14:textId="77777777" w:rsidR="00BA45FD" w:rsidRPr="00BA45FD" w:rsidRDefault="00BA45FD" w:rsidP="00BA45FD">
          <w:pPr>
            <w:rPr>
              <w:rFonts w:ascii="Arimo" w:hAnsi="Arimo" w:cs="Arimo"/>
              <w:color w:val="012169"/>
              <w:sz w:val="6"/>
              <w:szCs w:val="6"/>
            </w:rPr>
          </w:pPr>
        </w:p>
      </w:tc>
      <w:tc>
        <w:tcPr>
          <w:tcW w:w="2875" w:type="dxa"/>
          <w:tcBorders>
            <w:top w:val="nil"/>
            <w:left w:val="nil"/>
            <w:bottom w:val="nil"/>
            <w:right w:val="nil"/>
          </w:tcBorders>
        </w:tcPr>
        <w:p w14:paraId="5F5C406E" w14:textId="77777777" w:rsidR="00BA45FD" w:rsidRPr="0057475F" w:rsidRDefault="00BA45FD" w:rsidP="00BA45FD">
          <w:pPr>
            <w:jc w:val="right"/>
            <w:rPr>
              <w:rFonts w:ascii="Arimo" w:hAnsi="Arimo" w:cs="Arimo"/>
              <w:b/>
              <w:bCs/>
              <w:color w:val="012169"/>
            </w:rPr>
          </w:pPr>
        </w:p>
      </w:tc>
    </w:tr>
    <w:tr w:rsidR="00BA45FD" w14:paraId="202547DC" w14:textId="77777777" w:rsidTr="00BA45FD">
      <w:tc>
        <w:tcPr>
          <w:tcW w:w="1656" w:type="dxa"/>
          <w:vMerge/>
          <w:tcBorders>
            <w:top w:val="nil"/>
            <w:left w:val="nil"/>
            <w:bottom w:val="nil"/>
            <w:right w:val="nil"/>
          </w:tcBorders>
        </w:tcPr>
        <w:p w14:paraId="0C6730E5" w14:textId="77777777" w:rsidR="00BA45FD" w:rsidRDefault="00BA45FD" w:rsidP="00BA45FD"/>
      </w:tc>
      <w:tc>
        <w:tcPr>
          <w:tcW w:w="6038" w:type="dxa"/>
          <w:gridSpan w:val="3"/>
          <w:vMerge/>
          <w:tcBorders>
            <w:left w:val="nil"/>
            <w:right w:val="nil"/>
          </w:tcBorders>
        </w:tcPr>
        <w:p w14:paraId="6DCB7BB5" w14:textId="77777777" w:rsidR="00BA45FD" w:rsidRDefault="00BA45FD" w:rsidP="00BA45FD"/>
      </w:tc>
      <w:tc>
        <w:tcPr>
          <w:tcW w:w="2875" w:type="dxa"/>
          <w:tcBorders>
            <w:top w:val="nil"/>
            <w:left w:val="nil"/>
            <w:bottom w:val="nil"/>
            <w:right w:val="nil"/>
          </w:tcBorders>
        </w:tcPr>
        <w:p w14:paraId="3255C9A3" w14:textId="77777777" w:rsidR="00BA45FD" w:rsidRDefault="00BA45FD" w:rsidP="00BA45FD">
          <w:pPr>
            <w:jc w:val="right"/>
          </w:pPr>
        </w:p>
      </w:tc>
    </w:tr>
    <w:tr w:rsidR="00BA45FD" w14:paraId="6CE30EAB" w14:textId="77777777" w:rsidTr="00BA45FD">
      <w:trPr>
        <w:trHeight w:val="440"/>
      </w:trPr>
      <w:tc>
        <w:tcPr>
          <w:tcW w:w="1656" w:type="dxa"/>
          <w:vMerge/>
          <w:tcBorders>
            <w:top w:val="nil"/>
            <w:left w:val="nil"/>
            <w:bottom w:val="nil"/>
            <w:right w:val="nil"/>
          </w:tcBorders>
        </w:tcPr>
        <w:p w14:paraId="51428E00" w14:textId="77777777" w:rsidR="00BA45FD" w:rsidRDefault="00BA45FD" w:rsidP="00BA45FD"/>
      </w:tc>
      <w:tc>
        <w:tcPr>
          <w:tcW w:w="6038" w:type="dxa"/>
          <w:gridSpan w:val="3"/>
          <w:vMerge/>
          <w:tcBorders>
            <w:left w:val="nil"/>
            <w:bottom w:val="single" w:sz="12" w:space="0" w:color="012169"/>
            <w:right w:val="nil"/>
          </w:tcBorders>
        </w:tcPr>
        <w:p w14:paraId="014E6FFE" w14:textId="77777777" w:rsidR="00BA45FD" w:rsidRDefault="00BA45FD" w:rsidP="00BA45FD"/>
      </w:tc>
      <w:tc>
        <w:tcPr>
          <w:tcW w:w="2875" w:type="dxa"/>
          <w:tcBorders>
            <w:top w:val="nil"/>
            <w:left w:val="nil"/>
            <w:bottom w:val="single" w:sz="12" w:space="0" w:color="012169"/>
            <w:right w:val="nil"/>
          </w:tcBorders>
        </w:tcPr>
        <w:p w14:paraId="392B1C85" w14:textId="77777777" w:rsidR="00BA45FD" w:rsidRDefault="00BA45FD" w:rsidP="00BA45FD">
          <w:pPr>
            <w:jc w:val="right"/>
            <w:rPr>
              <w:rFonts w:ascii="Arimo" w:hAnsi="Arimo" w:cs="Arimo"/>
              <w:color w:val="012169"/>
              <w:sz w:val="18"/>
              <w:szCs w:val="18"/>
            </w:rPr>
          </w:pPr>
          <w:r>
            <w:rPr>
              <w:rFonts w:ascii="Arimo" w:hAnsi="Arimo" w:cs="Arimo"/>
              <w:color w:val="012169"/>
              <w:sz w:val="18"/>
              <w:szCs w:val="18"/>
            </w:rPr>
            <w:t>(302)793-5000</w:t>
          </w:r>
        </w:p>
        <w:p w14:paraId="4513A3A9" w14:textId="77777777" w:rsidR="00BA45FD" w:rsidRDefault="00BA45FD" w:rsidP="000D7C7B">
          <w:pPr>
            <w:jc w:val="right"/>
            <w:rPr>
              <w:rFonts w:ascii="Arimo" w:hAnsi="Arimo" w:cs="Arimo"/>
              <w:color w:val="012169"/>
              <w:sz w:val="18"/>
              <w:szCs w:val="18"/>
            </w:rPr>
          </w:pPr>
          <w:r>
            <w:rPr>
              <w:rFonts w:ascii="Arimo" w:hAnsi="Arimo" w:cs="Arimo"/>
              <w:color w:val="012169"/>
              <w:sz w:val="18"/>
              <w:szCs w:val="18"/>
            </w:rPr>
            <w:t>www.brandywineschools.org</w:t>
          </w:r>
        </w:p>
        <w:p w14:paraId="45F1EB77" w14:textId="77777777" w:rsidR="000D7C7B" w:rsidRPr="000D7C7B" w:rsidRDefault="000D7C7B" w:rsidP="000D7C7B">
          <w:pPr>
            <w:jc w:val="right"/>
            <w:rPr>
              <w:rFonts w:ascii="Arimo" w:hAnsi="Arimo" w:cs="Arimo"/>
              <w:color w:val="012169"/>
              <w:sz w:val="6"/>
              <w:szCs w:val="6"/>
            </w:rPr>
          </w:pPr>
        </w:p>
      </w:tc>
    </w:tr>
    <w:tr w:rsidR="00BA45FD" w14:paraId="48087C70" w14:textId="77777777" w:rsidTr="00BA45FD">
      <w:trPr>
        <w:trHeight w:val="431"/>
      </w:trPr>
      <w:tc>
        <w:tcPr>
          <w:tcW w:w="1656" w:type="dxa"/>
          <w:vMerge/>
          <w:tcBorders>
            <w:top w:val="nil"/>
            <w:left w:val="nil"/>
            <w:bottom w:val="nil"/>
            <w:right w:val="nil"/>
          </w:tcBorders>
        </w:tcPr>
        <w:p w14:paraId="5DB6992D" w14:textId="77777777" w:rsidR="00BA45FD" w:rsidRDefault="00BA45FD" w:rsidP="00BA45FD"/>
      </w:tc>
      <w:tc>
        <w:tcPr>
          <w:tcW w:w="2618" w:type="dxa"/>
          <w:tcBorders>
            <w:top w:val="single" w:sz="12" w:space="0" w:color="012169"/>
            <w:left w:val="nil"/>
            <w:bottom w:val="nil"/>
            <w:right w:val="nil"/>
          </w:tcBorders>
          <w:vAlign w:val="center"/>
        </w:tcPr>
        <w:p w14:paraId="411F3248" w14:textId="31F3D947" w:rsidR="00BA45FD" w:rsidRPr="0057475F" w:rsidRDefault="00BA45FD" w:rsidP="00BA45FD">
          <w:pPr>
            <w:ind w:left="-55"/>
            <w:rPr>
              <w:rFonts w:ascii="Arimo" w:hAnsi="Arimo" w:cs="Arimo"/>
              <w:b/>
              <w:bCs/>
              <w:color w:val="012169"/>
              <w:sz w:val="14"/>
              <w:szCs w:val="14"/>
            </w:rPr>
          </w:pPr>
          <w:r w:rsidRPr="0057475F">
            <w:rPr>
              <w:rFonts w:ascii="Arimo" w:hAnsi="Arimo" w:cs="Arimo"/>
              <w:b/>
              <w:bCs/>
              <w:color w:val="012169"/>
              <w:sz w:val="14"/>
              <w:szCs w:val="14"/>
            </w:rPr>
            <w:t xml:space="preserve">LISA </w:t>
          </w:r>
          <w:r w:rsidR="000D7C7B">
            <w:rPr>
              <w:rFonts w:ascii="Arimo" w:hAnsi="Arimo" w:cs="Arimo"/>
              <w:b/>
              <w:bCs/>
              <w:color w:val="012169"/>
              <w:sz w:val="14"/>
              <w:szCs w:val="14"/>
            </w:rPr>
            <w:t xml:space="preserve">A. </w:t>
          </w:r>
          <w:r w:rsidRPr="0057475F">
            <w:rPr>
              <w:rFonts w:ascii="Arimo" w:hAnsi="Arimo" w:cs="Arimo"/>
              <w:b/>
              <w:bCs/>
              <w:color w:val="012169"/>
              <w:sz w:val="14"/>
              <w:szCs w:val="14"/>
            </w:rPr>
            <w:t>LAWSON</w:t>
          </w:r>
          <w:r w:rsidR="000D7C7B">
            <w:rPr>
              <w:rFonts w:ascii="Arimo" w:hAnsi="Arimo" w:cs="Arimo"/>
              <w:b/>
              <w:bCs/>
              <w:color w:val="012169"/>
              <w:sz w:val="14"/>
              <w:szCs w:val="14"/>
            </w:rPr>
            <w:t>, Ed.D.</w:t>
          </w:r>
        </w:p>
        <w:p w14:paraId="64D8D350" w14:textId="08DA04C3" w:rsidR="00BA45FD" w:rsidRPr="0057475F" w:rsidRDefault="00BA45FD" w:rsidP="00BA45FD">
          <w:pPr>
            <w:ind w:left="-55"/>
            <w:rPr>
              <w:rFonts w:ascii="Arimo" w:hAnsi="Arimo" w:cs="Arimo"/>
              <w:b/>
              <w:bCs/>
              <w:color w:val="012169"/>
              <w:sz w:val="14"/>
              <w:szCs w:val="14"/>
            </w:rPr>
          </w:pPr>
          <w:r w:rsidRPr="0057475F">
            <w:rPr>
              <w:rFonts w:ascii="Arimo" w:hAnsi="Arimo" w:cs="Arimo"/>
              <w:color w:val="012169"/>
              <w:sz w:val="14"/>
              <w:szCs w:val="14"/>
            </w:rPr>
            <w:t>SUPERINTENDENT</w:t>
          </w:r>
          <w:r w:rsidR="00BA190B">
            <w:rPr>
              <w:rFonts w:ascii="Arimo" w:hAnsi="Arimo" w:cs="Arimo"/>
              <w:color w:val="012169"/>
              <w:sz w:val="14"/>
              <w:szCs w:val="14"/>
            </w:rPr>
            <w:t xml:space="preserve"> OF SCHOOLS</w:t>
          </w:r>
        </w:p>
      </w:tc>
      <w:tc>
        <w:tcPr>
          <w:tcW w:w="3150" w:type="dxa"/>
          <w:tcBorders>
            <w:top w:val="single" w:sz="12" w:space="0" w:color="012169"/>
            <w:left w:val="nil"/>
            <w:bottom w:val="nil"/>
            <w:right w:val="nil"/>
          </w:tcBorders>
          <w:vAlign w:val="center"/>
        </w:tcPr>
        <w:p w14:paraId="6D2F9820" w14:textId="4676992D" w:rsidR="00BA45FD" w:rsidRPr="0057475F" w:rsidRDefault="002A2180" w:rsidP="000815CD">
          <w:pPr>
            <w:ind w:left="302"/>
            <w:rPr>
              <w:rFonts w:ascii="Arimo" w:hAnsi="Arimo" w:cs="Arimo"/>
              <w:b/>
              <w:bCs/>
              <w:color w:val="012169"/>
              <w:sz w:val="14"/>
              <w:szCs w:val="14"/>
            </w:rPr>
          </w:pPr>
          <w:r>
            <w:rPr>
              <w:rFonts w:ascii="Arimo" w:hAnsi="Arimo" w:cs="Arimo"/>
              <w:b/>
              <w:bCs/>
              <w:color w:val="012169"/>
              <w:sz w:val="14"/>
              <w:szCs w:val="14"/>
            </w:rPr>
            <w:t>RALPH ACKERMAN</w:t>
          </w:r>
        </w:p>
        <w:p w14:paraId="55EBEB53" w14:textId="77777777" w:rsidR="00BA45FD" w:rsidRPr="0057475F" w:rsidRDefault="00BA45FD" w:rsidP="000815CD">
          <w:pPr>
            <w:ind w:left="302"/>
          </w:pPr>
          <w:r w:rsidRPr="0057475F">
            <w:rPr>
              <w:rFonts w:ascii="Arimo" w:hAnsi="Arimo" w:cs="Arimo"/>
              <w:color w:val="012169"/>
              <w:sz w:val="14"/>
              <w:szCs w:val="14"/>
            </w:rPr>
            <w:t>PRESIDENT, BOARD OF EDUCATION</w:t>
          </w:r>
        </w:p>
      </w:tc>
      <w:tc>
        <w:tcPr>
          <w:tcW w:w="3145" w:type="dxa"/>
          <w:gridSpan w:val="2"/>
          <w:tcBorders>
            <w:top w:val="single" w:sz="12" w:space="0" w:color="012169"/>
            <w:left w:val="nil"/>
            <w:bottom w:val="nil"/>
            <w:right w:val="nil"/>
          </w:tcBorders>
          <w:vAlign w:val="center"/>
        </w:tcPr>
        <w:p w14:paraId="56AFB7FA" w14:textId="4575E3A1" w:rsidR="00BA45FD" w:rsidRPr="0057475F" w:rsidRDefault="002A2180" w:rsidP="000815CD">
          <w:pPr>
            <w:ind w:left="207" w:right="-157"/>
            <w:rPr>
              <w:rFonts w:ascii="Arimo" w:hAnsi="Arimo" w:cs="Arimo"/>
              <w:b/>
              <w:bCs/>
              <w:color w:val="012169"/>
              <w:sz w:val="14"/>
              <w:szCs w:val="14"/>
            </w:rPr>
          </w:pPr>
          <w:r>
            <w:rPr>
              <w:rFonts w:ascii="Arimo" w:hAnsi="Arimo" w:cs="Arimo"/>
              <w:b/>
              <w:bCs/>
              <w:color w:val="012169"/>
              <w:sz w:val="14"/>
              <w:szCs w:val="14"/>
            </w:rPr>
            <w:t>DR. SHAWN JEGEDE</w:t>
          </w:r>
        </w:p>
        <w:p w14:paraId="2E31D015" w14:textId="77777777" w:rsidR="00BA45FD" w:rsidRPr="0057475F" w:rsidRDefault="00BA45FD" w:rsidP="000815CD">
          <w:pPr>
            <w:ind w:left="207" w:right="-157"/>
          </w:pPr>
          <w:r w:rsidRPr="0057475F">
            <w:rPr>
              <w:rFonts w:ascii="Arimo" w:hAnsi="Arimo" w:cs="Arimo"/>
              <w:color w:val="012169"/>
              <w:sz w:val="14"/>
              <w:szCs w:val="14"/>
            </w:rPr>
            <w:t>VICE-PRESIDENT, BOARD OF EDUCATION</w:t>
          </w:r>
        </w:p>
      </w:tc>
    </w:tr>
  </w:tbl>
  <w:p w14:paraId="44F60164" w14:textId="77777777" w:rsidR="00BA45FD" w:rsidRDefault="00BA4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1642035696">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5F"/>
    <w:rsid w:val="00003B0B"/>
    <w:rsid w:val="0000794E"/>
    <w:rsid w:val="00010064"/>
    <w:rsid w:val="000102E9"/>
    <w:rsid w:val="00010E8A"/>
    <w:rsid w:val="00012A6D"/>
    <w:rsid w:val="00015F8A"/>
    <w:rsid w:val="00016423"/>
    <w:rsid w:val="00017703"/>
    <w:rsid w:val="000202E1"/>
    <w:rsid w:val="00020F9B"/>
    <w:rsid w:val="00021709"/>
    <w:rsid w:val="00023FE1"/>
    <w:rsid w:val="000244A8"/>
    <w:rsid w:val="00027B46"/>
    <w:rsid w:val="00034562"/>
    <w:rsid w:val="000358F2"/>
    <w:rsid w:val="0004070D"/>
    <w:rsid w:val="000433AB"/>
    <w:rsid w:val="000436C1"/>
    <w:rsid w:val="00043E19"/>
    <w:rsid w:val="00044551"/>
    <w:rsid w:val="0004658C"/>
    <w:rsid w:val="000506EF"/>
    <w:rsid w:val="00050F95"/>
    <w:rsid w:val="00051C8C"/>
    <w:rsid w:val="0005409F"/>
    <w:rsid w:val="00060331"/>
    <w:rsid w:val="000609F9"/>
    <w:rsid w:val="00060B3C"/>
    <w:rsid w:val="00060B9E"/>
    <w:rsid w:val="00061656"/>
    <w:rsid w:val="00061A11"/>
    <w:rsid w:val="000627E6"/>
    <w:rsid w:val="000700EC"/>
    <w:rsid w:val="00070E45"/>
    <w:rsid w:val="000716DC"/>
    <w:rsid w:val="00071E86"/>
    <w:rsid w:val="00072047"/>
    <w:rsid w:val="00076E1B"/>
    <w:rsid w:val="000811E0"/>
    <w:rsid w:val="000815CD"/>
    <w:rsid w:val="000834E5"/>
    <w:rsid w:val="00083A1D"/>
    <w:rsid w:val="00083A99"/>
    <w:rsid w:val="00084170"/>
    <w:rsid w:val="00091CA8"/>
    <w:rsid w:val="00092766"/>
    <w:rsid w:val="00092AD2"/>
    <w:rsid w:val="000930CD"/>
    <w:rsid w:val="000938AD"/>
    <w:rsid w:val="00095CA0"/>
    <w:rsid w:val="00097611"/>
    <w:rsid w:val="000A0BF7"/>
    <w:rsid w:val="000A1380"/>
    <w:rsid w:val="000A282D"/>
    <w:rsid w:val="000A3E24"/>
    <w:rsid w:val="000A5401"/>
    <w:rsid w:val="000A5D35"/>
    <w:rsid w:val="000A6B71"/>
    <w:rsid w:val="000B0026"/>
    <w:rsid w:val="000B1624"/>
    <w:rsid w:val="000B2252"/>
    <w:rsid w:val="000B3FA5"/>
    <w:rsid w:val="000B51EF"/>
    <w:rsid w:val="000B57E5"/>
    <w:rsid w:val="000B7935"/>
    <w:rsid w:val="000C22ED"/>
    <w:rsid w:val="000C354E"/>
    <w:rsid w:val="000C3D25"/>
    <w:rsid w:val="000C4AE8"/>
    <w:rsid w:val="000C5B3B"/>
    <w:rsid w:val="000C5CB9"/>
    <w:rsid w:val="000C637E"/>
    <w:rsid w:val="000D0258"/>
    <w:rsid w:val="000D1A1A"/>
    <w:rsid w:val="000D1F0A"/>
    <w:rsid w:val="000D38B7"/>
    <w:rsid w:val="000D62E4"/>
    <w:rsid w:val="000D68DD"/>
    <w:rsid w:val="000D6FBC"/>
    <w:rsid w:val="000D7C7B"/>
    <w:rsid w:val="000E22E7"/>
    <w:rsid w:val="000E25DC"/>
    <w:rsid w:val="000E2CFD"/>
    <w:rsid w:val="000E386F"/>
    <w:rsid w:val="000F29CB"/>
    <w:rsid w:val="000F3AFF"/>
    <w:rsid w:val="000F3B8A"/>
    <w:rsid w:val="000F5EAC"/>
    <w:rsid w:val="000F6337"/>
    <w:rsid w:val="000F6C4E"/>
    <w:rsid w:val="000F706D"/>
    <w:rsid w:val="00100780"/>
    <w:rsid w:val="001039B2"/>
    <w:rsid w:val="00106FFD"/>
    <w:rsid w:val="00107EC1"/>
    <w:rsid w:val="00110C83"/>
    <w:rsid w:val="001115BC"/>
    <w:rsid w:val="00112A98"/>
    <w:rsid w:val="00112DD0"/>
    <w:rsid w:val="00113805"/>
    <w:rsid w:val="00113EB9"/>
    <w:rsid w:val="00113EC0"/>
    <w:rsid w:val="001159FC"/>
    <w:rsid w:val="00121101"/>
    <w:rsid w:val="00121EE3"/>
    <w:rsid w:val="00123708"/>
    <w:rsid w:val="001261B7"/>
    <w:rsid w:val="00126469"/>
    <w:rsid w:val="00130DEC"/>
    <w:rsid w:val="001315EC"/>
    <w:rsid w:val="00131A65"/>
    <w:rsid w:val="00132607"/>
    <w:rsid w:val="00133372"/>
    <w:rsid w:val="001340F2"/>
    <w:rsid w:val="00134CE2"/>
    <w:rsid w:val="001359E3"/>
    <w:rsid w:val="001402D4"/>
    <w:rsid w:val="00141517"/>
    <w:rsid w:val="00142253"/>
    <w:rsid w:val="00142A2F"/>
    <w:rsid w:val="0014730A"/>
    <w:rsid w:val="001473DA"/>
    <w:rsid w:val="00147E33"/>
    <w:rsid w:val="001510B5"/>
    <w:rsid w:val="00152CBC"/>
    <w:rsid w:val="00153A89"/>
    <w:rsid w:val="00153BF0"/>
    <w:rsid w:val="00155856"/>
    <w:rsid w:val="0015742C"/>
    <w:rsid w:val="001611A9"/>
    <w:rsid w:val="001611B9"/>
    <w:rsid w:val="001640BF"/>
    <w:rsid w:val="0017126C"/>
    <w:rsid w:val="0017155A"/>
    <w:rsid w:val="00171B78"/>
    <w:rsid w:val="00171E69"/>
    <w:rsid w:val="00174405"/>
    <w:rsid w:val="00174E9A"/>
    <w:rsid w:val="001751AB"/>
    <w:rsid w:val="00176207"/>
    <w:rsid w:val="00177B6A"/>
    <w:rsid w:val="00181B4C"/>
    <w:rsid w:val="00183F3D"/>
    <w:rsid w:val="0018418C"/>
    <w:rsid w:val="00184862"/>
    <w:rsid w:val="00185947"/>
    <w:rsid w:val="00186658"/>
    <w:rsid w:val="0019082C"/>
    <w:rsid w:val="0019327A"/>
    <w:rsid w:val="001941DE"/>
    <w:rsid w:val="0019614A"/>
    <w:rsid w:val="001974F4"/>
    <w:rsid w:val="001A005D"/>
    <w:rsid w:val="001A1007"/>
    <w:rsid w:val="001A22EE"/>
    <w:rsid w:val="001A2ED2"/>
    <w:rsid w:val="001A5C9F"/>
    <w:rsid w:val="001A7337"/>
    <w:rsid w:val="001B2225"/>
    <w:rsid w:val="001B334C"/>
    <w:rsid w:val="001B344B"/>
    <w:rsid w:val="001B46A5"/>
    <w:rsid w:val="001B525B"/>
    <w:rsid w:val="001B53AB"/>
    <w:rsid w:val="001B5972"/>
    <w:rsid w:val="001B59A3"/>
    <w:rsid w:val="001B6B73"/>
    <w:rsid w:val="001C0906"/>
    <w:rsid w:val="001C0B1C"/>
    <w:rsid w:val="001C1F65"/>
    <w:rsid w:val="001C638A"/>
    <w:rsid w:val="001C65B5"/>
    <w:rsid w:val="001C6936"/>
    <w:rsid w:val="001D03C7"/>
    <w:rsid w:val="001D069B"/>
    <w:rsid w:val="001D0833"/>
    <w:rsid w:val="001D0A05"/>
    <w:rsid w:val="001D19E5"/>
    <w:rsid w:val="001D4095"/>
    <w:rsid w:val="001D54B8"/>
    <w:rsid w:val="001E319B"/>
    <w:rsid w:val="001E4387"/>
    <w:rsid w:val="001E6549"/>
    <w:rsid w:val="001F0EE6"/>
    <w:rsid w:val="001F2E51"/>
    <w:rsid w:val="001F5024"/>
    <w:rsid w:val="001F5ABA"/>
    <w:rsid w:val="00201126"/>
    <w:rsid w:val="00201D76"/>
    <w:rsid w:val="00201DB1"/>
    <w:rsid w:val="00202310"/>
    <w:rsid w:val="002033D3"/>
    <w:rsid w:val="00203646"/>
    <w:rsid w:val="002038F0"/>
    <w:rsid w:val="00210598"/>
    <w:rsid w:val="00211035"/>
    <w:rsid w:val="00212F64"/>
    <w:rsid w:val="00216498"/>
    <w:rsid w:val="00221B5F"/>
    <w:rsid w:val="00222493"/>
    <w:rsid w:val="00226D43"/>
    <w:rsid w:val="002328EF"/>
    <w:rsid w:val="002332B8"/>
    <w:rsid w:val="00233865"/>
    <w:rsid w:val="00233ADB"/>
    <w:rsid w:val="00236792"/>
    <w:rsid w:val="00236B34"/>
    <w:rsid w:val="00236E1F"/>
    <w:rsid w:val="00241C53"/>
    <w:rsid w:val="002445A0"/>
    <w:rsid w:val="00252777"/>
    <w:rsid w:val="00263630"/>
    <w:rsid w:val="00264A34"/>
    <w:rsid w:val="00265323"/>
    <w:rsid w:val="002656AB"/>
    <w:rsid w:val="00265DA1"/>
    <w:rsid w:val="00266D0E"/>
    <w:rsid w:val="002735B4"/>
    <w:rsid w:val="00275276"/>
    <w:rsid w:val="002811F9"/>
    <w:rsid w:val="00283432"/>
    <w:rsid w:val="002858FD"/>
    <w:rsid w:val="00291997"/>
    <w:rsid w:val="00291ADB"/>
    <w:rsid w:val="00292D6D"/>
    <w:rsid w:val="00293289"/>
    <w:rsid w:val="0029588A"/>
    <w:rsid w:val="00296274"/>
    <w:rsid w:val="00297229"/>
    <w:rsid w:val="002A1213"/>
    <w:rsid w:val="002A2180"/>
    <w:rsid w:val="002A3999"/>
    <w:rsid w:val="002A4B86"/>
    <w:rsid w:val="002A4E78"/>
    <w:rsid w:val="002A6393"/>
    <w:rsid w:val="002B0516"/>
    <w:rsid w:val="002B1B87"/>
    <w:rsid w:val="002B4B7C"/>
    <w:rsid w:val="002B6CD6"/>
    <w:rsid w:val="002B7383"/>
    <w:rsid w:val="002B7A29"/>
    <w:rsid w:val="002C1FF6"/>
    <w:rsid w:val="002C3709"/>
    <w:rsid w:val="002C42BA"/>
    <w:rsid w:val="002C74D0"/>
    <w:rsid w:val="002D117F"/>
    <w:rsid w:val="002D1FC3"/>
    <w:rsid w:val="002D330B"/>
    <w:rsid w:val="002D40B4"/>
    <w:rsid w:val="002D6A97"/>
    <w:rsid w:val="002E1042"/>
    <w:rsid w:val="002E1BA2"/>
    <w:rsid w:val="002E200C"/>
    <w:rsid w:val="002E45FE"/>
    <w:rsid w:val="002E6037"/>
    <w:rsid w:val="002E72A3"/>
    <w:rsid w:val="002F0E80"/>
    <w:rsid w:val="002F258F"/>
    <w:rsid w:val="002F35A9"/>
    <w:rsid w:val="002F39F1"/>
    <w:rsid w:val="002F3D36"/>
    <w:rsid w:val="002F54C8"/>
    <w:rsid w:val="002F5890"/>
    <w:rsid w:val="002F70CD"/>
    <w:rsid w:val="003001EE"/>
    <w:rsid w:val="00302AA5"/>
    <w:rsid w:val="00305BE2"/>
    <w:rsid w:val="00305F1F"/>
    <w:rsid w:val="00306C1D"/>
    <w:rsid w:val="00311495"/>
    <w:rsid w:val="00311C9A"/>
    <w:rsid w:val="003158C4"/>
    <w:rsid w:val="00316BBD"/>
    <w:rsid w:val="00316C31"/>
    <w:rsid w:val="00317D69"/>
    <w:rsid w:val="00320607"/>
    <w:rsid w:val="00323312"/>
    <w:rsid w:val="00323B83"/>
    <w:rsid w:val="00324EC2"/>
    <w:rsid w:val="00326201"/>
    <w:rsid w:val="003310AC"/>
    <w:rsid w:val="00333075"/>
    <w:rsid w:val="003377F8"/>
    <w:rsid w:val="00340129"/>
    <w:rsid w:val="00343F09"/>
    <w:rsid w:val="00344676"/>
    <w:rsid w:val="00345C5D"/>
    <w:rsid w:val="0035045B"/>
    <w:rsid w:val="003545D6"/>
    <w:rsid w:val="00354D11"/>
    <w:rsid w:val="00361488"/>
    <w:rsid w:val="00363748"/>
    <w:rsid w:val="00365632"/>
    <w:rsid w:val="00365B06"/>
    <w:rsid w:val="00370897"/>
    <w:rsid w:val="00371AE3"/>
    <w:rsid w:val="003737B7"/>
    <w:rsid w:val="00374C9F"/>
    <w:rsid w:val="0038162B"/>
    <w:rsid w:val="0038200C"/>
    <w:rsid w:val="00382069"/>
    <w:rsid w:val="00383B3C"/>
    <w:rsid w:val="00390C8A"/>
    <w:rsid w:val="00392D8E"/>
    <w:rsid w:val="00394F2E"/>
    <w:rsid w:val="00395144"/>
    <w:rsid w:val="00395E55"/>
    <w:rsid w:val="00396DB4"/>
    <w:rsid w:val="00396E37"/>
    <w:rsid w:val="0039702F"/>
    <w:rsid w:val="003A036C"/>
    <w:rsid w:val="003A1564"/>
    <w:rsid w:val="003A1D44"/>
    <w:rsid w:val="003A2B7B"/>
    <w:rsid w:val="003A335D"/>
    <w:rsid w:val="003A3560"/>
    <w:rsid w:val="003A7035"/>
    <w:rsid w:val="003B7D26"/>
    <w:rsid w:val="003C1A97"/>
    <w:rsid w:val="003C2C26"/>
    <w:rsid w:val="003C3D97"/>
    <w:rsid w:val="003C4DCA"/>
    <w:rsid w:val="003C5733"/>
    <w:rsid w:val="003C7502"/>
    <w:rsid w:val="003D18CA"/>
    <w:rsid w:val="003D2DD9"/>
    <w:rsid w:val="003D3554"/>
    <w:rsid w:val="003D4538"/>
    <w:rsid w:val="003D6DD5"/>
    <w:rsid w:val="003D72C1"/>
    <w:rsid w:val="003D7C92"/>
    <w:rsid w:val="003E02D4"/>
    <w:rsid w:val="003E0BF0"/>
    <w:rsid w:val="003E16E0"/>
    <w:rsid w:val="003E2D88"/>
    <w:rsid w:val="003E31E2"/>
    <w:rsid w:val="003E3B74"/>
    <w:rsid w:val="003E5460"/>
    <w:rsid w:val="003E7189"/>
    <w:rsid w:val="003E73B5"/>
    <w:rsid w:val="003F49D9"/>
    <w:rsid w:val="003F4D70"/>
    <w:rsid w:val="003F7EB4"/>
    <w:rsid w:val="004000AA"/>
    <w:rsid w:val="004027DF"/>
    <w:rsid w:val="0040440E"/>
    <w:rsid w:val="0040503A"/>
    <w:rsid w:val="00405808"/>
    <w:rsid w:val="00407B1C"/>
    <w:rsid w:val="00410165"/>
    <w:rsid w:val="00410CD1"/>
    <w:rsid w:val="00411EA1"/>
    <w:rsid w:val="00413859"/>
    <w:rsid w:val="00413BA7"/>
    <w:rsid w:val="00414802"/>
    <w:rsid w:val="00415F75"/>
    <w:rsid w:val="00417188"/>
    <w:rsid w:val="004177FA"/>
    <w:rsid w:val="00421883"/>
    <w:rsid w:val="00424CA7"/>
    <w:rsid w:val="00424CF0"/>
    <w:rsid w:val="00425BB3"/>
    <w:rsid w:val="0042755A"/>
    <w:rsid w:val="00431745"/>
    <w:rsid w:val="0043214B"/>
    <w:rsid w:val="00432207"/>
    <w:rsid w:val="00434AAD"/>
    <w:rsid w:val="00442E2E"/>
    <w:rsid w:val="0044335B"/>
    <w:rsid w:val="00445543"/>
    <w:rsid w:val="004467D2"/>
    <w:rsid w:val="00447A5A"/>
    <w:rsid w:val="00451505"/>
    <w:rsid w:val="00451E7A"/>
    <w:rsid w:val="00452E7E"/>
    <w:rsid w:val="00461890"/>
    <w:rsid w:val="00464631"/>
    <w:rsid w:val="00467AB4"/>
    <w:rsid w:val="00470CD8"/>
    <w:rsid w:val="00471224"/>
    <w:rsid w:val="00473A73"/>
    <w:rsid w:val="00476902"/>
    <w:rsid w:val="004829BC"/>
    <w:rsid w:val="00483BF7"/>
    <w:rsid w:val="0048592A"/>
    <w:rsid w:val="00485D85"/>
    <w:rsid w:val="0048629B"/>
    <w:rsid w:val="00487A4C"/>
    <w:rsid w:val="00491DFC"/>
    <w:rsid w:val="00491FF8"/>
    <w:rsid w:val="00493409"/>
    <w:rsid w:val="00497E19"/>
    <w:rsid w:val="004A0F95"/>
    <w:rsid w:val="004A1AE6"/>
    <w:rsid w:val="004A218A"/>
    <w:rsid w:val="004A3BCD"/>
    <w:rsid w:val="004A6281"/>
    <w:rsid w:val="004B13D1"/>
    <w:rsid w:val="004B1665"/>
    <w:rsid w:val="004B1F1F"/>
    <w:rsid w:val="004B332F"/>
    <w:rsid w:val="004B3E22"/>
    <w:rsid w:val="004B6408"/>
    <w:rsid w:val="004B7542"/>
    <w:rsid w:val="004C029F"/>
    <w:rsid w:val="004C20E2"/>
    <w:rsid w:val="004C3775"/>
    <w:rsid w:val="004C604C"/>
    <w:rsid w:val="004D1AF4"/>
    <w:rsid w:val="004D2C32"/>
    <w:rsid w:val="004D2EFA"/>
    <w:rsid w:val="004D3151"/>
    <w:rsid w:val="004D393D"/>
    <w:rsid w:val="004D6134"/>
    <w:rsid w:val="004D6CC2"/>
    <w:rsid w:val="004D7F0F"/>
    <w:rsid w:val="004E0567"/>
    <w:rsid w:val="004E2FFB"/>
    <w:rsid w:val="004E5C11"/>
    <w:rsid w:val="004E76D7"/>
    <w:rsid w:val="004E7DE0"/>
    <w:rsid w:val="004F0060"/>
    <w:rsid w:val="004F0C2C"/>
    <w:rsid w:val="004F1604"/>
    <w:rsid w:val="004F1790"/>
    <w:rsid w:val="004F1B90"/>
    <w:rsid w:val="004F22BA"/>
    <w:rsid w:val="004F675A"/>
    <w:rsid w:val="004F7252"/>
    <w:rsid w:val="004F7B0C"/>
    <w:rsid w:val="00500497"/>
    <w:rsid w:val="005009E3"/>
    <w:rsid w:val="00501A1D"/>
    <w:rsid w:val="00506D8C"/>
    <w:rsid w:val="00510A6D"/>
    <w:rsid w:val="00510B4E"/>
    <w:rsid w:val="00510EDB"/>
    <w:rsid w:val="00513172"/>
    <w:rsid w:val="00513767"/>
    <w:rsid w:val="00516378"/>
    <w:rsid w:val="00516AF3"/>
    <w:rsid w:val="0052033A"/>
    <w:rsid w:val="00521169"/>
    <w:rsid w:val="00521275"/>
    <w:rsid w:val="00521B52"/>
    <w:rsid w:val="00521DA9"/>
    <w:rsid w:val="0052271C"/>
    <w:rsid w:val="005244CE"/>
    <w:rsid w:val="00526934"/>
    <w:rsid w:val="00530A9F"/>
    <w:rsid w:val="00531459"/>
    <w:rsid w:val="005314CB"/>
    <w:rsid w:val="0053723E"/>
    <w:rsid w:val="00537758"/>
    <w:rsid w:val="00542A06"/>
    <w:rsid w:val="00542A36"/>
    <w:rsid w:val="0054566A"/>
    <w:rsid w:val="005472F5"/>
    <w:rsid w:val="00547A98"/>
    <w:rsid w:val="00547F53"/>
    <w:rsid w:val="00547FA7"/>
    <w:rsid w:val="0055055F"/>
    <w:rsid w:val="00551B67"/>
    <w:rsid w:val="005521BD"/>
    <w:rsid w:val="00554951"/>
    <w:rsid w:val="00555DEF"/>
    <w:rsid w:val="005622AB"/>
    <w:rsid w:val="00562549"/>
    <w:rsid w:val="005627C7"/>
    <w:rsid w:val="00564797"/>
    <w:rsid w:val="00566C8A"/>
    <w:rsid w:val="00573C14"/>
    <w:rsid w:val="005742F8"/>
    <w:rsid w:val="0057452A"/>
    <w:rsid w:val="0057475F"/>
    <w:rsid w:val="00574AED"/>
    <w:rsid w:val="00574AFD"/>
    <w:rsid w:val="00575610"/>
    <w:rsid w:val="00575E33"/>
    <w:rsid w:val="00576BDD"/>
    <w:rsid w:val="00577559"/>
    <w:rsid w:val="00577C64"/>
    <w:rsid w:val="00582FB2"/>
    <w:rsid w:val="005834C7"/>
    <w:rsid w:val="005855C5"/>
    <w:rsid w:val="005861EB"/>
    <w:rsid w:val="00594096"/>
    <w:rsid w:val="005948AD"/>
    <w:rsid w:val="00596EE2"/>
    <w:rsid w:val="005A0FE6"/>
    <w:rsid w:val="005A1DA7"/>
    <w:rsid w:val="005A2001"/>
    <w:rsid w:val="005A34CD"/>
    <w:rsid w:val="005A36B5"/>
    <w:rsid w:val="005A6E99"/>
    <w:rsid w:val="005A7276"/>
    <w:rsid w:val="005A7A83"/>
    <w:rsid w:val="005B20AC"/>
    <w:rsid w:val="005B28CC"/>
    <w:rsid w:val="005B2D67"/>
    <w:rsid w:val="005B4257"/>
    <w:rsid w:val="005B49E0"/>
    <w:rsid w:val="005B5574"/>
    <w:rsid w:val="005B5B37"/>
    <w:rsid w:val="005B6FEF"/>
    <w:rsid w:val="005B72B1"/>
    <w:rsid w:val="005C06E4"/>
    <w:rsid w:val="005C4DCD"/>
    <w:rsid w:val="005D05D9"/>
    <w:rsid w:val="005D634E"/>
    <w:rsid w:val="005D6868"/>
    <w:rsid w:val="005D7A4A"/>
    <w:rsid w:val="005E1622"/>
    <w:rsid w:val="005E22ED"/>
    <w:rsid w:val="005E331E"/>
    <w:rsid w:val="005E44C1"/>
    <w:rsid w:val="005E47B4"/>
    <w:rsid w:val="005E54DD"/>
    <w:rsid w:val="005E6C80"/>
    <w:rsid w:val="005E759C"/>
    <w:rsid w:val="005E788F"/>
    <w:rsid w:val="005E7B7F"/>
    <w:rsid w:val="005F054D"/>
    <w:rsid w:val="005F21DA"/>
    <w:rsid w:val="005F30C4"/>
    <w:rsid w:val="005F3B0E"/>
    <w:rsid w:val="005F4654"/>
    <w:rsid w:val="00601444"/>
    <w:rsid w:val="006016B9"/>
    <w:rsid w:val="00602087"/>
    <w:rsid w:val="00603C80"/>
    <w:rsid w:val="006071FF"/>
    <w:rsid w:val="00611DEF"/>
    <w:rsid w:val="00616339"/>
    <w:rsid w:val="00616C8F"/>
    <w:rsid w:val="00621BC3"/>
    <w:rsid w:val="00623EFC"/>
    <w:rsid w:val="00625212"/>
    <w:rsid w:val="0062746B"/>
    <w:rsid w:val="00630927"/>
    <w:rsid w:val="0063407B"/>
    <w:rsid w:val="006345E2"/>
    <w:rsid w:val="00636FE2"/>
    <w:rsid w:val="006405A9"/>
    <w:rsid w:val="00641BC2"/>
    <w:rsid w:val="00643A16"/>
    <w:rsid w:val="00644038"/>
    <w:rsid w:val="00645518"/>
    <w:rsid w:val="006455EE"/>
    <w:rsid w:val="00645ABC"/>
    <w:rsid w:val="00645DC5"/>
    <w:rsid w:val="006479EF"/>
    <w:rsid w:val="006528DF"/>
    <w:rsid w:val="00655F75"/>
    <w:rsid w:val="00657096"/>
    <w:rsid w:val="00665F92"/>
    <w:rsid w:val="00666AF0"/>
    <w:rsid w:val="006672FF"/>
    <w:rsid w:val="00667FA8"/>
    <w:rsid w:val="00671E4B"/>
    <w:rsid w:val="00671ED2"/>
    <w:rsid w:val="00672581"/>
    <w:rsid w:val="006753CE"/>
    <w:rsid w:val="00675FE4"/>
    <w:rsid w:val="00676A79"/>
    <w:rsid w:val="00676B5B"/>
    <w:rsid w:val="00676FD7"/>
    <w:rsid w:val="00680730"/>
    <w:rsid w:val="00680A94"/>
    <w:rsid w:val="00681B1E"/>
    <w:rsid w:val="00681D69"/>
    <w:rsid w:val="0068655A"/>
    <w:rsid w:val="006865F0"/>
    <w:rsid w:val="00686C82"/>
    <w:rsid w:val="00687E17"/>
    <w:rsid w:val="006918B1"/>
    <w:rsid w:val="0069409B"/>
    <w:rsid w:val="00694904"/>
    <w:rsid w:val="00696695"/>
    <w:rsid w:val="00697E43"/>
    <w:rsid w:val="006A55E5"/>
    <w:rsid w:val="006A65BF"/>
    <w:rsid w:val="006B08AE"/>
    <w:rsid w:val="006B0FE1"/>
    <w:rsid w:val="006B164D"/>
    <w:rsid w:val="006B32C1"/>
    <w:rsid w:val="006B3E6B"/>
    <w:rsid w:val="006B4038"/>
    <w:rsid w:val="006C5ACD"/>
    <w:rsid w:val="006C7AE0"/>
    <w:rsid w:val="006D1A96"/>
    <w:rsid w:val="006D213B"/>
    <w:rsid w:val="006D220D"/>
    <w:rsid w:val="006D3347"/>
    <w:rsid w:val="006D4138"/>
    <w:rsid w:val="006D529C"/>
    <w:rsid w:val="006D5BAE"/>
    <w:rsid w:val="006D5EFF"/>
    <w:rsid w:val="006D6A92"/>
    <w:rsid w:val="006E095C"/>
    <w:rsid w:val="006E0ED1"/>
    <w:rsid w:val="006E4955"/>
    <w:rsid w:val="006E4B2B"/>
    <w:rsid w:val="006E51D6"/>
    <w:rsid w:val="006E648E"/>
    <w:rsid w:val="006E74F8"/>
    <w:rsid w:val="006F0B87"/>
    <w:rsid w:val="006F1973"/>
    <w:rsid w:val="006F2286"/>
    <w:rsid w:val="006F51EA"/>
    <w:rsid w:val="00700DFD"/>
    <w:rsid w:val="007014F3"/>
    <w:rsid w:val="007026A3"/>
    <w:rsid w:val="007036DD"/>
    <w:rsid w:val="00707C94"/>
    <w:rsid w:val="007115FE"/>
    <w:rsid w:val="00711686"/>
    <w:rsid w:val="0071300D"/>
    <w:rsid w:val="007137F5"/>
    <w:rsid w:val="007159C0"/>
    <w:rsid w:val="00720999"/>
    <w:rsid w:val="0072104A"/>
    <w:rsid w:val="00727933"/>
    <w:rsid w:val="00732E50"/>
    <w:rsid w:val="00733D89"/>
    <w:rsid w:val="00734088"/>
    <w:rsid w:val="00735740"/>
    <w:rsid w:val="00737285"/>
    <w:rsid w:val="00740080"/>
    <w:rsid w:val="00740731"/>
    <w:rsid w:val="00742638"/>
    <w:rsid w:val="007430D8"/>
    <w:rsid w:val="00743D2F"/>
    <w:rsid w:val="00746652"/>
    <w:rsid w:val="00747103"/>
    <w:rsid w:val="00747139"/>
    <w:rsid w:val="007505E9"/>
    <w:rsid w:val="007507C8"/>
    <w:rsid w:val="00750B75"/>
    <w:rsid w:val="00751AEB"/>
    <w:rsid w:val="00753011"/>
    <w:rsid w:val="0075529E"/>
    <w:rsid w:val="007565FF"/>
    <w:rsid w:val="00761ED7"/>
    <w:rsid w:val="00762E41"/>
    <w:rsid w:val="00770A71"/>
    <w:rsid w:val="007716F6"/>
    <w:rsid w:val="0077185D"/>
    <w:rsid w:val="00772757"/>
    <w:rsid w:val="007729EC"/>
    <w:rsid w:val="0077311F"/>
    <w:rsid w:val="007767B8"/>
    <w:rsid w:val="007805D2"/>
    <w:rsid w:val="00782602"/>
    <w:rsid w:val="00783FF3"/>
    <w:rsid w:val="00784A26"/>
    <w:rsid w:val="007859A5"/>
    <w:rsid w:val="00786836"/>
    <w:rsid w:val="007908C9"/>
    <w:rsid w:val="00790CE7"/>
    <w:rsid w:val="007935AA"/>
    <w:rsid w:val="00794069"/>
    <w:rsid w:val="007953A5"/>
    <w:rsid w:val="007A14E6"/>
    <w:rsid w:val="007A16D6"/>
    <w:rsid w:val="007A19E0"/>
    <w:rsid w:val="007A4BFE"/>
    <w:rsid w:val="007A709E"/>
    <w:rsid w:val="007A7307"/>
    <w:rsid w:val="007A7B03"/>
    <w:rsid w:val="007B18DD"/>
    <w:rsid w:val="007B4A11"/>
    <w:rsid w:val="007B4D6F"/>
    <w:rsid w:val="007B4EEB"/>
    <w:rsid w:val="007B63FF"/>
    <w:rsid w:val="007C0C41"/>
    <w:rsid w:val="007C0D0D"/>
    <w:rsid w:val="007C0E1B"/>
    <w:rsid w:val="007C4105"/>
    <w:rsid w:val="007D0E77"/>
    <w:rsid w:val="007D1919"/>
    <w:rsid w:val="007D2C59"/>
    <w:rsid w:val="007D385B"/>
    <w:rsid w:val="007D3C20"/>
    <w:rsid w:val="007D4580"/>
    <w:rsid w:val="007D4A65"/>
    <w:rsid w:val="007D509E"/>
    <w:rsid w:val="007D5239"/>
    <w:rsid w:val="007D66A2"/>
    <w:rsid w:val="007D7FB3"/>
    <w:rsid w:val="007E0FFC"/>
    <w:rsid w:val="007E4DCC"/>
    <w:rsid w:val="007F0C1D"/>
    <w:rsid w:val="007F1836"/>
    <w:rsid w:val="007F20D6"/>
    <w:rsid w:val="007F67B0"/>
    <w:rsid w:val="007F74AA"/>
    <w:rsid w:val="007F76FB"/>
    <w:rsid w:val="007F78B3"/>
    <w:rsid w:val="00807B36"/>
    <w:rsid w:val="00807C84"/>
    <w:rsid w:val="00811F91"/>
    <w:rsid w:val="0081245A"/>
    <w:rsid w:val="008127A3"/>
    <w:rsid w:val="00814138"/>
    <w:rsid w:val="00820CA3"/>
    <w:rsid w:val="00820EE7"/>
    <w:rsid w:val="00820F86"/>
    <w:rsid w:val="00821119"/>
    <w:rsid w:val="0082215A"/>
    <w:rsid w:val="00823C09"/>
    <w:rsid w:val="0082425A"/>
    <w:rsid w:val="00824D19"/>
    <w:rsid w:val="008273CC"/>
    <w:rsid w:val="00830CA8"/>
    <w:rsid w:val="008320FA"/>
    <w:rsid w:val="00834846"/>
    <w:rsid w:val="00834F48"/>
    <w:rsid w:val="008369F8"/>
    <w:rsid w:val="00842A8C"/>
    <w:rsid w:val="00843AF4"/>
    <w:rsid w:val="00845332"/>
    <w:rsid w:val="0084558A"/>
    <w:rsid w:val="00845901"/>
    <w:rsid w:val="00850E12"/>
    <w:rsid w:val="00853E72"/>
    <w:rsid w:val="008602CF"/>
    <w:rsid w:val="00860395"/>
    <w:rsid w:val="00861C9C"/>
    <w:rsid w:val="008643F3"/>
    <w:rsid w:val="008652C7"/>
    <w:rsid w:val="008662CE"/>
    <w:rsid w:val="00870DB2"/>
    <w:rsid w:val="00870F3B"/>
    <w:rsid w:val="00876B12"/>
    <w:rsid w:val="00880268"/>
    <w:rsid w:val="00882F02"/>
    <w:rsid w:val="0088346F"/>
    <w:rsid w:val="00883BB9"/>
    <w:rsid w:val="0088734F"/>
    <w:rsid w:val="00892910"/>
    <w:rsid w:val="008944E0"/>
    <w:rsid w:val="00896C18"/>
    <w:rsid w:val="00897C1E"/>
    <w:rsid w:val="008A10B5"/>
    <w:rsid w:val="008A47A2"/>
    <w:rsid w:val="008A62FD"/>
    <w:rsid w:val="008A6CB6"/>
    <w:rsid w:val="008A766F"/>
    <w:rsid w:val="008B0E48"/>
    <w:rsid w:val="008B57C8"/>
    <w:rsid w:val="008B6521"/>
    <w:rsid w:val="008C04F4"/>
    <w:rsid w:val="008C17DB"/>
    <w:rsid w:val="008C20F8"/>
    <w:rsid w:val="008C3FE0"/>
    <w:rsid w:val="008C701E"/>
    <w:rsid w:val="008D0BC1"/>
    <w:rsid w:val="008D1CDB"/>
    <w:rsid w:val="008D6D30"/>
    <w:rsid w:val="008D6FFE"/>
    <w:rsid w:val="008D77AC"/>
    <w:rsid w:val="008D7953"/>
    <w:rsid w:val="008D7E81"/>
    <w:rsid w:val="008E005D"/>
    <w:rsid w:val="008E0798"/>
    <w:rsid w:val="008E5C8A"/>
    <w:rsid w:val="008E6733"/>
    <w:rsid w:val="008E67CF"/>
    <w:rsid w:val="008E7227"/>
    <w:rsid w:val="008F2F40"/>
    <w:rsid w:val="008F58A5"/>
    <w:rsid w:val="008F7781"/>
    <w:rsid w:val="009020A2"/>
    <w:rsid w:val="00902900"/>
    <w:rsid w:val="00904331"/>
    <w:rsid w:val="00907A4A"/>
    <w:rsid w:val="00907DC4"/>
    <w:rsid w:val="00910412"/>
    <w:rsid w:val="00911361"/>
    <w:rsid w:val="009152F5"/>
    <w:rsid w:val="00916AC1"/>
    <w:rsid w:val="00920305"/>
    <w:rsid w:val="0092050D"/>
    <w:rsid w:val="00920A36"/>
    <w:rsid w:val="009231A4"/>
    <w:rsid w:val="009252FF"/>
    <w:rsid w:val="00927428"/>
    <w:rsid w:val="00932FCA"/>
    <w:rsid w:val="0093350E"/>
    <w:rsid w:val="009357A4"/>
    <w:rsid w:val="00935FC1"/>
    <w:rsid w:val="009363A5"/>
    <w:rsid w:val="00936D6A"/>
    <w:rsid w:val="0094162C"/>
    <w:rsid w:val="00947CC3"/>
    <w:rsid w:val="00947DCF"/>
    <w:rsid w:val="00947ECA"/>
    <w:rsid w:val="0095053F"/>
    <w:rsid w:val="00951632"/>
    <w:rsid w:val="00954054"/>
    <w:rsid w:val="00956060"/>
    <w:rsid w:val="009608A5"/>
    <w:rsid w:val="00961142"/>
    <w:rsid w:val="00965650"/>
    <w:rsid w:val="0097145C"/>
    <w:rsid w:val="009719A1"/>
    <w:rsid w:val="00971FB5"/>
    <w:rsid w:val="0097250D"/>
    <w:rsid w:val="0097436F"/>
    <w:rsid w:val="00974455"/>
    <w:rsid w:val="00974830"/>
    <w:rsid w:val="0097673B"/>
    <w:rsid w:val="00977881"/>
    <w:rsid w:val="00981B1C"/>
    <w:rsid w:val="00982581"/>
    <w:rsid w:val="009842CF"/>
    <w:rsid w:val="00986FC1"/>
    <w:rsid w:val="00986FF5"/>
    <w:rsid w:val="009874B8"/>
    <w:rsid w:val="00992F32"/>
    <w:rsid w:val="009937FA"/>
    <w:rsid w:val="00993D51"/>
    <w:rsid w:val="00994E13"/>
    <w:rsid w:val="009956ED"/>
    <w:rsid w:val="0099577C"/>
    <w:rsid w:val="0099580F"/>
    <w:rsid w:val="00995DC6"/>
    <w:rsid w:val="009967B0"/>
    <w:rsid w:val="00997418"/>
    <w:rsid w:val="009A0A1E"/>
    <w:rsid w:val="009A13DF"/>
    <w:rsid w:val="009A1C20"/>
    <w:rsid w:val="009A38DB"/>
    <w:rsid w:val="009A4BAE"/>
    <w:rsid w:val="009B0C05"/>
    <w:rsid w:val="009B0C1D"/>
    <w:rsid w:val="009B0F40"/>
    <w:rsid w:val="009B6BE8"/>
    <w:rsid w:val="009C0751"/>
    <w:rsid w:val="009C1141"/>
    <w:rsid w:val="009C264D"/>
    <w:rsid w:val="009C3DD0"/>
    <w:rsid w:val="009C3DDD"/>
    <w:rsid w:val="009C70AF"/>
    <w:rsid w:val="009C74C5"/>
    <w:rsid w:val="009D0CC0"/>
    <w:rsid w:val="009D2858"/>
    <w:rsid w:val="009D2A40"/>
    <w:rsid w:val="009D2DE6"/>
    <w:rsid w:val="009D4713"/>
    <w:rsid w:val="009D6AD2"/>
    <w:rsid w:val="009E0E07"/>
    <w:rsid w:val="009E1252"/>
    <w:rsid w:val="009E1BD4"/>
    <w:rsid w:val="009E3485"/>
    <w:rsid w:val="009E3B7A"/>
    <w:rsid w:val="009E4D91"/>
    <w:rsid w:val="009E699C"/>
    <w:rsid w:val="009E7311"/>
    <w:rsid w:val="009F10E7"/>
    <w:rsid w:val="009F2C7E"/>
    <w:rsid w:val="009F2E5C"/>
    <w:rsid w:val="009F3220"/>
    <w:rsid w:val="009F3606"/>
    <w:rsid w:val="009F416B"/>
    <w:rsid w:val="009F568B"/>
    <w:rsid w:val="009F5CB6"/>
    <w:rsid w:val="009F7355"/>
    <w:rsid w:val="00A03292"/>
    <w:rsid w:val="00A03296"/>
    <w:rsid w:val="00A04484"/>
    <w:rsid w:val="00A047A8"/>
    <w:rsid w:val="00A04DD6"/>
    <w:rsid w:val="00A05050"/>
    <w:rsid w:val="00A0765E"/>
    <w:rsid w:val="00A07BEC"/>
    <w:rsid w:val="00A07D6D"/>
    <w:rsid w:val="00A10449"/>
    <w:rsid w:val="00A115A1"/>
    <w:rsid w:val="00A1362B"/>
    <w:rsid w:val="00A14A5A"/>
    <w:rsid w:val="00A16247"/>
    <w:rsid w:val="00A17D19"/>
    <w:rsid w:val="00A17FC9"/>
    <w:rsid w:val="00A20F52"/>
    <w:rsid w:val="00A2427A"/>
    <w:rsid w:val="00A24814"/>
    <w:rsid w:val="00A26C48"/>
    <w:rsid w:val="00A32395"/>
    <w:rsid w:val="00A3405A"/>
    <w:rsid w:val="00A35888"/>
    <w:rsid w:val="00A35D4C"/>
    <w:rsid w:val="00A37D6A"/>
    <w:rsid w:val="00A44BE2"/>
    <w:rsid w:val="00A5067D"/>
    <w:rsid w:val="00A541BD"/>
    <w:rsid w:val="00A5459A"/>
    <w:rsid w:val="00A562E9"/>
    <w:rsid w:val="00A613E4"/>
    <w:rsid w:val="00A61919"/>
    <w:rsid w:val="00A64810"/>
    <w:rsid w:val="00A65252"/>
    <w:rsid w:val="00A65642"/>
    <w:rsid w:val="00A65B69"/>
    <w:rsid w:val="00A668C9"/>
    <w:rsid w:val="00A7154C"/>
    <w:rsid w:val="00A71A86"/>
    <w:rsid w:val="00A7380E"/>
    <w:rsid w:val="00A74060"/>
    <w:rsid w:val="00A76334"/>
    <w:rsid w:val="00A80027"/>
    <w:rsid w:val="00A8160C"/>
    <w:rsid w:val="00A84005"/>
    <w:rsid w:val="00A909F1"/>
    <w:rsid w:val="00A90C2B"/>
    <w:rsid w:val="00A90E6B"/>
    <w:rsid w:val="00A95D3C"/>
    <w:rsid w:val="00AA14DD"/>
    <w:rsid w:val="00AA2504"/>
    <w:rsid w:val="00AA3CBE"/>
    <w:rsid w:val="00AA57A0"/>
    <w:rsid w:val="00AA5A83"/>
    <w:rsid w:val="00AA5FA6"/>
    <w:rsid w:val="00AA7931"/>
    <w:rsid w:val="00AB23B6"/>
    <w:rsid w:val="00AB2C48"/>
    <w:rsid w:val="00AB31CC"/>
    <w:rsid w:val="00AB4A97"/>
    <w:rsid w:val="00AB4B5D"/>
    <w:rsid w:val="00AB53B5"/>
    <w:rsid w:val="00AC0369"/>
    <w:rsid w:val="00AC05F5"/>
    <w:rsid w:val="00AC2F59"/>
    <w:rsid w:val="00AC3936"/>
    <w:rsid w:val="00AC4ABF"/>
    <w:rsid w:val="00AD04DD"/>
    <w:rsid w:val="00AD21D7"/>
    <w:rsid w:val="00AD2D22"/>
    <w:rsid w:val="00AD3258"/>
    <w:rsid w:val="00AD390B"/>
    <w:rsid w:val="00AD43DB"/>
    <w:rsid w:val="00AD49B5"/>
    <w:rsid w:val="00AD7026"/>
    <w:rsid w:val="00AD79A2"/>
    <w:rsid w:val="00AE2689"/>
    <w:rsid w:val="00AE6349"/>
    <w:rsid w:val="00AE662D"/>
    <w:rsid w:val="00AE759E"/>
    <w:rsid w:val="00AE7711"/>
    <w:rsid w:val="00AF0B66"/>
    <w:rsid w:val="00AF3BBD"/>
    <w:rsid w:val="00AF4BDB"/>
    <w:rsid w:val="00AF4E61"/>
    <w:rsid w:val="00AF5732"/>
    <w:rsid w:val="00B0373B"/>
    <w:rsid w:val="00B0629A"/>
    <w:rsid w:val="00B077D4"/>
    <w:rsid w:val="00B1149B"/>
    <w:rsid w:val="00B11DC4"/>
    <w:rsid w:val="00B13042"/>
    <w:rsid w:val="00B1317B"/>
    <w:rsid w:val="00B13188"/>
    <w:rsid w:val="00B204F4"/>
    <w:rsid w:val="00B21E00"/>
    <w:rsid w:val="00B22603"/>
    <w:rsid w:val="00B241A9"/>
    <w:rsid w:val="00B24AC8"/>
    <w:rsid w:val="00B25FC2"/>
    <w:rsid w:val="00B26543"/>
    <w:rsid w:val="00B267C9"/>
    <w:rsid w:val="00B26AAF"/>
    <w:rsid w:val="00B31B9F"/>
    <w:rsid w:val="00B332B7"/>
    <w:rsid w:val="00B3393B"/>
    <w:rsid w:val="00B35603"/>
    <w:rsid w:val="00B35A67"/>
    <w:rsid w:val="00B366BA"/>
    <w:rsid w:val="00B36E06"/>
    <w:rsid w:val="00B375BE"/>
    <w:rsid w:val="00B40953"/>
    <w:rsid w:val="00B413BB"/>
    <w:rsid w:val="00B415BC"/>
    <w:rsid w:val="00B42A28"/>
    <w:rsid w:val="00B43CB2"/>
    <w:rsid w:val="00B44E9B"/>
    <w:rsid w:val="00B46D04"/>
    <w:rsid w:val="00B474FE"/>
    <w:rsid w:val="00B508D6"/>
    <w:rsid w:val="00B50D61"/>
    <w:rsid w:val="00B54943"/>
    <w:rsid w:val="00B62655"/>
    <w:rsid w:val="00B634D9"/>
    <w:rsid w:val="00B63612"/>
    <w:rsid w:val="00B63711"/>
    <w:rsid w:val="00B64698"/>
    <w:rsid w:val="00B64A2A"/>
    <w:rsid w:val="00B66F45"/>
    <w:rsid w:val="00B708BE"/>
    <w:rsid w:val="00B70DCD"/>
    <w:rsid w:val="00B71E57"/>
    <w:rsid w:val="00B7375D"/>
    <w:rsid w:val="00B73E01"/>
    <w:rsid w:val="00B760F3"/>
    <w:rsid w:val="00B763C2"/>
    <w:rsid w:val="00B76E4F"/>
    <w:rsid w:val="00B77F5E"/>
    <w:rsid w:val="00B81D9E"/>
    <w:rsid w:val="00B83210"/>
    <w:rsid w:val="00B832A7"/>
    <w:rsid w:val="00B83ADA"/>
    <w:rsid w:val="00B84C0E"/>
    <w:rsid w:val="00B85740"/>
    <w:rsid w:val="00B86607"/>
    <w:rsid w:val="00B86C75"/>
    <w:rsid w:val="00B907DD"/>
    <w:rsid w:val="00B9324C"/>
    <w:rsid w:val="00B96806"/>
    <w:rsid w:val="00B96CA4"/>
    <w:rsid w:val="00BA0879"/>
    <w:rsid w:val="00BA190B"/>
    <w:rsid w:val="00BA23A7"/>
    <w:rsid w:val="00BA27A0"/>
    <w:rsid w:val="00BA3CEC"/>
    <w:rsid w:val="00BA45FD"/>
    <w:rsid w:val="00BA711E"/>
    <w:rsid w:val="00BA7FE6"/>
    <w:rsid w:val="00BB2F68"/>
    <w:rsid w:val="00BB3A7E"/>
    <w:rsid w:val="00BB3FB2"/>
    <w:rsid w:val="00BB4FCF"/>
    <w:rsid w:val="00BB60DB"/>
    <w:rsid w:val="00BB714D"/>
    <w:rsid w:val="00BB77A6"/>
    <w:rsid w:val="00BC1B07"/>
    <w:rsid w:val="00BC4FA4"/>
    <w:rsid w:val="00BD3BA2"/>
    <w:rsid w:val="00BD3D91"/>
    <w:rsid w:val="00BD4A1B"/>
    <w:rsid w:val="00BD6A7E"/>
    <w:rsid w:val="00BD70E8"/>
    <w:rsid w:val="00BE043D"/>
    <w:rsid w:val="00BE0F5A"/>
    <w:rsid w:val="00BE18A5"/>
    <w:rsid w:val="00BE3E14"/>
    <w:rsid w:val="00BE5EBA"/>
    <w:rsid w:val="00BE64EB"/>
    <w:rsid w:val="00BF008A"/>
    <w:rsid w:val="00BF0B8D"/>
    <w:rsid w:val="00BF1393"/>
    <w:rsid w:val="00BF3086"/>
    <w:rsid w:val="00BF7D35"/>
    <w:rsid w:val="00C00AA3"/>
    <w:rsid w:val="00C00FE0"/>
    <w:rsid w:val="00C02448"/>
    <w:rsid w:val="00C06555"/>
    <w:rsid w:val="00C06AA1"/>
    <w:rsid w:val="00C06FDC"/>
    <w:rsid w:val="00C0760B"/>
    <w:rsid w:val="00C11FA7"/>
    <w:rsid w:val="00C13A92"/>
    <w:rsid w:val="00C13F83"/>
    <w:rsid w:val="00C17B3E"/>
    <w:rsid w:val="00C20C0F"/>
    <w:rsid w:val="00C222E7"/>
    <w:rsid w:val="00C2231F"/>
    <w:rsid w:val="00C241C9"/>
    <w:rsid w:val="00C2523B"/>
    <w:rsid w:val="00C30F69"/>
    <w:rsid w:val="00C33705"/>
    <w:rsid w:val="00C33900"/>
    <w:rsid w:val="00C35D8F"/>
    <w:rsid w:val="00C37070"/>
    <w:rsid w:val="00C379DA"/>
    <w:rsid w:val="00C40AB6"/>
    <w:rsid w:val="00C43854"/>
    <w:rsid w:val="00C47F7E"/>
    <w:rsid w:val="00C5017C"/>
    <w:rsid w:val="00C50E09"/>
    <w:rsid w:val="00C52B47"/>
    <w:rsid w:val="00C53E62"/>
    <w:rsid w:val="00C6085B"/>
    <w:rsid w:val="00C61915"/>
    <w:rsid w:val="00C6408D"/>
    <w:rsid w:val="00C64524"/>
    <w:rsid w:val="00C64673"/>
    <w:rsid w:val="00C64712"/>
    <w:rsid w:val="00C72D00"/>
    <w:rsid w:val="00C7368B"/>
    <w:rsid w:val="00C7629E"/>
    <w:rsid w:val="00C76366"/>
    <w:rsid w:val="00C76907"/>
    <w:rsid w:val="00C77883"/>
    <w:rsid w:val="00C804C1"/>
    <w:rsid w:val="00C83707"/>
    <w:rsid w:val="00C8392B"/>
    <w:rsid w:val="00C87241"/>
    <w:rsid w:val="00C87F16"/>
    <w:rsid w:val="00C90674"/>
    <w:rsid w:val="00C91991"/>
    <w:rsid w:val="00C9337E"/>
    <w:rsid w:val="00C93FAD"/>
    <w:rsid w:val="00C9755E"/>
    <w:rsid w:val="00CA08C3"/>
    <w:rsid w:val="00CA1C36"/>
    <w:rsid w:val="00CA1FB0"/>
    <w:rsid w:val="00CA2752"/>
    <w:rsid w:val="00CA43B9"/>
    <w:rsid w:val="00CA5821"/>
    <w:rsid w:val="00CA698E"/>
    <w:rsid w:val="00CB4C14"/>
    <w:rsid w:val="00CB56DB"/>
    <w:rsid w:val="00CB74AD"/>
    <w:rsid w:val="00CC0D44"/>
    <w:rsid w:val="00CC3E92"/>
    <w:rsid w:val="00CC4838"/>
    <w:rsid w:val="00CD11A1"/>
    <w:rsid w:val="00CD3CB8"/>
    <w:rsid w:val="00CD3FD5"/>
    <w:rsid w:val="00CD452B"/>
    <w:rsid w:val="00CD4530"/>
    <w:rsid w:val="00CE00A3"/>
    <w:rsid w:val="00CE2731"/>
    <w:rsid w:val="00CE3311"/>
    <w:rsid w:val="00CE432A"/>
    <w:rsid w:val="00CE467A"/>
    <w:rsid w:val="00CE6A35"/>
    <w:rsid w:val="00CF11CD"/>
    <w:rsid w:val="00CF1C7A"/>
    <w:rsid w:val="00CF675D"/>
    <w:rsid w:val="00CF691F"/>
    <w:rsid w:val="00CF6D1F"/>
    <w:rsid w:val="00D01601"/>
    <w:rsid w:val="00D02AF3"/>
    <w:rsid w:val="00D02D52"/>
    <w:rsid w:val="00D034B9"/>
    <w:rsid w:val="00D039FD"/>
    <w:rsid w:val="00D06E39"/>
    <w:rsid w:val="00D11222"/>
    <w:rsid w:val="00D11FED"/>
    <w:rsid w:val="00D14684"/>
    <w:rsid w:val="00D1613A"/>
    <w:rsid w:val="00D16F7D"/>
    <w:rsid w:val="00D173B2"/>
    <w:rsid w:val="00D174CE"/>
    <w:rsid w:val="00D1765C"/>
    <w:rsid w:val="00D20475"/>
    <w:rsid w:val="00D20663"/>
    <w:rsid w:val="00D22DA2"/>
    <w:rsid w:val="00D235C6"/>
    <w:rsid w:val="00D246D7"/>
    <w:rsid w:val="00D24CA8"/>
    <w:rsid w:val="00D2655B"/>
    <w:rsid w:val="00D26BFD"/>
    <w:rsid w:val="00D26CC3"/>
    <w:rsid w:val="00D317FA"/>
    <w:rsid w:val="00D32764"/>
    <w:rsid w:val="00D35E31"/>
    <w:rsid w:val="00D363B6"/>
    <w:rsid w:val="00D36693"/>
    <w:rsid w:val="00D435C5"/>
    <w:rsid w:val="00D44658"/>
    <w:rsid w:val="00D44884"/>
    <w:rsid w:val="00D452D9"/>
    <w:rsid w:val="00D456A1"/>
    <w:rsid w:val="00D47BB0"/>
    <w:rsid w:val="00D5046D"/>
    <w:rsid w:val="00D5109C"/>
    <w:rsid w:val="00D52317"/>
    <w:rsid w:val="00D54D23"/>
    <w:rsid w:val="00D55489"/>
    <w:rsid w:val="00D55D7D"/>
    <w:rsid w:val="00D55EE8"/>
    <w:rsid w:val="00D60CAF"/>
    <w:rsid w:val="00D612EB"/>
    <w:rsid w:val="00D64635"/>
    <w:rsid w:val="00D70718"/>
    <w:rsid w:val="00D74835"/>
    <w:rsid w:val="00D74973"/>
    <w:rsid w:val="00D7689C"/>
    <w:rsid w:val="00D77CFB"/>
    <w:rsid w:val="00D81476"/>
    <w:rsid w:val="00D82106"/>
    <w:rsid w:val="00D82704"/>
    <w:rsid w:val="00D8394F"/>
    <w:rsid w:val="00D8538C"/>
    <w:rsid w:val="00D90A38"/>
    <w:rsid w:val="00D92750"/>
    <w:rsid w:val="00D92A60"/>
    <w:rsid w:val="00D92CCB"/>
    <w:rsid w:val="00D931FA"/>
    <w:rsid w:val="00D93F13"/>
    <w:rsid w:val="00D94AF7"/>
    <w:rsid w:val="00D94B31"/>
    <w:rsid w:val="00D960E3"/>
    <w:rsid w:val="00D962D3"/>
    <w:rsid w:val="00D97E06"/>
    <w:rsid w:val="00DA0318"/>
    <w:rsid w:val="00DA0A6E"/>
    <w:rsid w:val="00DA1D63"/>
    <w:rsid w:val="00DA22C8"/>
    <w:rsid w:val="00DA5067"/>
    <w:rsid w:val="00DA7F12"/>
    <w:rsid w:val="00DB0199"/>
    <w:rsid w:val="00DB028B"/>
    <w:rsid w:val="00DB1F87"/>
    <w:rsid w:val="00DB5957"/>
    <w:rsid w:val="00DC1273"/>
    <w:rsid w:val="00DC248E"/>
    <w:rsid w:val="00DC2D92"/>
    <w:rsid w:val="00DC369E"/>
    <w:rsid w:val="00DC4A8F"/>
    <w:rsid w:val="00DD1B4E"/>
    <w:rsid w:val="00DD1EB3"/>
    <w:rsid w:val="00DE1B60"/>
    <w:rsid w:val="00DE4675"/>
    <w:rsid w:val="00DE4C2E"/>
    <w:rsid w:val="00DE59A2"/>
    <w:rsid w:val="00DE6E92"/>
    <w:rsid w:val="00DE77EB"/>
    <w:rsid w:val="00DF0C6D"/>
    <w:rsid w:val="00DF42C8"/>
    <w:rsid w:val="00DF435E"/>
    <w:rsid w:val="00DF68C6"/>
    <w:rsid w:val="00E00C4F"/>
    <w:rsid w:val="00E01310"/>
    <w:rsid w:val="00E0435E"/>
    <w:rsid w:val="00E04E16"/>
    <w:rsid w:val="00E1023A"/>
    <w:rsid w:val="00E10AF6"/>
    <w:rsid w:val="00E121A0"/>
    <w:rsid w:val="00E14F18"/>
    <w:rsid w:val="00E1534F"/>
    <w:rsid w:val="00E154A1"/>
    <w:rsid w:val="00E21C62"/>
    <w:rsid w:val="00E224B1"/>
    <w:rsid w:val="00E237DC"/>
    <w:rsid w:val="00E267EA"/>
    <w:rsid w:val="00E27572"/>
    <w:rsid w:val="00E2797B"/>
    <w:rsid w:val="00E27BE1"/>
    <w:rsid w:val="00E3155B"/>
    <w:rsid w:val="00E34612"/>
    <w:rsid w:val="00E368E2"/>
    <w:rsid w:val="00E3787A"/>
    <w:rsid w:val="00E401F7"/>
    <w:rsid w:val="00E40975"/>
    <w:rsid w:val="00E42C94"/>
    <w:rsid w:val="00E44515"/>
    <w:rsid w:val="00E454FC"/>
    <w:rsid w:val="00E459BD"/>
    <w:rsid w:val="00E466F6"/>
    <w:rsid w:val="00E47243"/>
    <w:rsid w:val="00E47C49"/>
    <w:rsid w:val="00E5190A"/>
    <w:rsid w:val="00E51BFC"/>
    <w:rsid w:val="00E52D08"/>
    <w:rsid w:val="00E542D9"/>
    <w:rsid w:val="00E545BE"/>
    <w:rsid w:val="00E55E10"/>
    <w:rsid w:val="00E56D29"/>
    <w:rsid w:val="00E56E6F"/>
    <w:rsid w:val="00E6016C"/>
    <w:rsid w:val="00E60CD7"/>
    <w:rsid w:val="00E61645"/>
    <w:rsid w:val="00E64E7A"/>
    <w:rsid w:val="00E700FB"/>
    <w:rsid w:val="00E70D73"/>
    <w:rsid w:val="00E7109F"/>
    <w:rsid w:val="00E72842"/>
    <w:rsid w:val="00E77815"/>
    <w:rsid w:val="00E804CE"/>
    <w:rsid w:val="00E83E38"/>
    <w:rsid w:val="00E86596"/>
    <w:rsid w:val="00E906E8"/>
    <w:rsid w:val="00E91737"/>
    <w:rsid w:val="00E91AE7"/>
    <w:rsid w:val="00E9304A"/>
    <w:rsid w:val="00E9586B"/>
    <w:rsid w:val="00E97BA9"/>
    <w:rsid w:val="00EA39FF"/>
    <w:rsid w:val="00EA4150"/>
    <w:rsid w:val="00EA63C8"/>
    <w:rsid w:val="00EB34F6"/>
    <w:rsid w:val="00EB6DEF"/>
    <w:rsid w:val="00EC1C3F"/>
    <w:rsid w:val="00EC200B"/>
    <w:rsid w:val="00EC3CE7"/>
    <w:rsid w:val="00ED19A2"/>
    <w:rsid w:val="00ED1FF3"/>
    <w:rsid w:val="00ED2015"/>
    <w:rsid w:val="00ED2188"/>
    <w:rsid w:val="00ED2428"/>
    <w:rsid w:val="00ED2E3D"/>
    <w:rsid w:val="00ED4275"/>
    <w:rsid w:val="00ED4BBB"/>
    <w:rsid w:val="00ED73D5"/>
    <w:rsid w:val="00EE01EC"/>
    <w:rsid w:val="00EE035F"/>
    <w:rsid w:val="00EE121F"/>
    <w:rsid w:val="00EE2685"/>
    <w:rsid w:val="00EE27D3"/>
    <w:rsid w:val="00EE381B"/>
    <w:rsid w:val="00EE5AE8"/>
    <w:rsid w:val="00EE633C"/>
    <w:rsid w:val="00EF032E"/>
    <w:rsid w:val="00EF03F7"/>
    <w:rsid w:val="00EF34F8"/>
    <w:rsid w:val="00EF49A5"/>
    <w:rsid w:val="00EF6D1C"/>
    <w:rsid w:val="00F000A2"/>
    <w:rsid w:val="00F00864"/>
    <w:rsid w:val="00F01613"/>
    <w:rsid w:val="00F01872"/>
    <w:rsid w:val="00F04A14"/>
    <w:rsid w:val="00F051F6"/>
    <w:rsid w:val="00F07B72"/>
    <w:rsid w:val="00F111F2"/>
    <w:rsid w:val="00F11710"/>
    <w:rsid w:val="00F13E6C"/>
    <w:rsid w:val="00F14715"/>
    <w:rsid w:val="00F15428"/>
    <w:rsid w:val="00F15AF2"/>
    <w:rsid w:val="00F17EC6"/>
    <w:rsid w:val="00F214C4"/>
    <w:rsid w:val="00F24539"/>
    <w:rsid w:val="00F2482F"/>
    <w:rsid w:val="00F2626D"/>
    <w:rsid w:val="00F30A4E"/>
    <w:rsid w:val="00F32A1F"/>
    <w:rsid w:val="00F32F81"/>
    <w:rsid w:val="00F33A04"/>
    <w:rsid w:val="00F33E0C"/>
    <w:rsid w:val="00F34A28"/>
    <w:rsid w:val="00F37948"/>
    <w:rsid w:val="00F403AB"/>
    <w:rsid w:val="00F40568"/>
    <w:rsid w:val="00F41DB0"/>
    <w:rsid w:val="00F42C85"/>
    <w:rsid w:val="00F42CDF"/>
    <w:rsid w:val="00F434EA"/>
    <w:rsid w:val="00F46BAD"/>
    <w:rsid w:val="00F50913"/>
    <w:rsid w:val="00F5334A"/>
    <w:rsid w:val="00F53B61"/>
    <w:rsid w:val="00F556CC"/>
    <w:rsid w:val="00F61874"/>
    <w:rsid w:val="00F61AD0"/>
    <w:rsid w:val="00F61F07"/>
    <w:rsid w:val="00F6217A"/>
    <w:rsid w:val="00F638F2"/>
    <w:rsid w:val="00F67855"/>
    <w:rsid w:val="00F70137"/>
    <w:rsid w:val="00F701A5"/>
    <w:rsid w:val="00F70379"/>
    <w:rsid w:val="00F704A1"/>
    <w:rsid w:val="00F70971"/>
    <w:rsid w:val="00F72E74"/>
    <w:rsid w:val="00F7325F"/>
    <w:rsid w:val="00F73D83"/>
    <w:rsid w:val="00F7522D"/>
    <w:rsid w:val="00F76593"/>
    <w:rsid w:val="00F80985"/>
    <w:rsid w:val="00F80AE6"/>
    <w:rsid w:val="00F80B83"/>
    <w:rsid w:val="00F82B73"/>
    <w:rsid w:val="00F85E1A"/>
    <w:rsid w:val="00F872A6"/>
    <w:rsid w:val="00F906E3"/>
    <w:rsid w:val="00F919CB"/>
    <w:rsid w:val="00F931F9"/>
    <w:rsid w:val="00F93908"/>
    <w:rsid w:val="00F962F9"/>
    <w:rsid w:val="00FA15D7"/>
    <w:rsid w:val="00FA3170"/>
    <w:rsid w:val="00FA5807"/>
    <w:rsid w:val="00FA7318"/>
    <w:rsid w:val="00FA7668"/>
    <w:rsid w:val="00FB0E12"/>
    <w:rsid w:val="00FB171B"/>
    <w:rsid w:val="00FB1DFB"/>
    <w:rsid w:val="00FB2CA8"/>
    <w:rsid w:val="00FB305F"/>
    <w:rsid w:val="00FB4E26"/>
    <w:rsid w:val="00FB4EC2"/>
    <w:rsid w:val="00FB6650"/>
    <w:rsid w:val="00FB6BC7"/>
    <w:rsid w:val="00FB72CE"/>
    <w:rsid w:val="00FB7707"/>
    <w:rsid w:val="00FB7A30"/>
    <w:rsid w:val="00FC1A63"/>
    <w:rsid w:val="00FC2F7C"/>
    <w:rsid w:val="00FC363A"/>
    <w:rsid w:val="00FC4700"/>
    <w:rsid w:val="00FC4EA2"/>
    <w:rsid w:val="00FC667B"/>
    <w:rsid w:val="00FD0236"/>
    <w:rsid w:val="00FD2492"/>
    <w:rsid w:val="00FD4D0A"/>
    <w:rsid w:val="00FD68AC"/>
    <w:rsid w:val="00FD7F95"/>
    <w:rsid w:val="00FE0045"/>
    <w:rsid w:val="00FE083C"/>
    <w:rsid w:val="00FE79A7"/>
    <w:rsid w:val="00FE7C6B"/>
    <w:rsid w:val="00FF0682"/>
    <w:rsid w:val="00FF15DF"/>
    <w:rsid w:val="00FF1827"/>
    <w:rsid w:val="00FF44DD"/>
    <w:rsid w:val="00FF6326"/>
    <w:rsid w:val="00FF68D4"/>
    <w:rsid w:val="00FF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C728"/>
  <w15:docId w15:val="{F40967C4-7782-4966-BFB2-CB60B22A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75F"/>
    <w:rPr>
      <w:color w:val="0563C1" w:themeColor="hyperlink"/>
      <w:u w:val="single"/>
    </w:rPr>
  </w:style>
  <w:style w:type="character" w:styleId="UnresolvedMention">
    <w:name w:val="Unresolved Mention"/>
    <w:basedOn w:val="DefaultParagraphFont"/>
    <w:uiPriority w:val="99"/>
    <w:semiHidden/>
    <w:unhideWhenUsed/>
    <w:rsid w:val="0057475F"/>
    <w:rPr>
      <w:color w:val="605E5C"/>
      <w:shd w:val="clear" w:color="auto" w:fill="E1DFDD"/>
    </w:rPr>
  </w:style>
  <w:style w:type="table" w:styleId="TableGrid">
    <w:name w:val="Table Grid"/>
    <w:basedOn w:val="TableNormal"/>
    <w:uiPriority w:val="39"/>
    <w:rsid w:val="0057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FD"/>
  </w:style>
  <w:style w:type="paragraph" w:styleId="Footer">
    <w:name w:val="footer"/>
    <w:basedOn w:val="Normal"/>
    <w:link w:val="FooterChar"/>
    <w:uiPriority w:val="99"/>
    <w:unhideWhenUsed/>
    <w:rsid w:val="00BA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8890">
      <w:bodyDiv w:val="1"/>
      <w:marLeft w:val="0"/>
      <w:marRight w:val="0"/>
      <w:marTop w:val="0"/>
      <w:marBottom w:val="0"/>
      <w:divBdr>
        <w:top w:val="none" w:sz="0" w:space="0" w:color="auto"/>
        <w:left w:val="none" w:sz="0" w:space="0" w:color="auto"/>
        <w:bottom w:val="none" w:sz="0" w:space="0" w:color="auto"/>
        <w:right w:val="none" w:sz="0" w:space="0" w:color="auto"/>
      </w:divBdr>
    </w:div>
    <w:div w:id="784614572">
      <w:bodyDiv w:val="1"/>
      <w:marLeft w:val="0"/>
      <w:marRight w:val="0"/>
      <w:marTop w:val="0"/>
      <w:marBottom w:val="0"/>
      <w:divBdr>
        <w:top w:val="none" w:sz="0" w:space="0" w:color="auto"/>
        <w:left w:val="none" w:sz="0" w:space="0" w:color="auto"/>
        <w:bottom w:val="none" w:sz="0" w:space="0" w:color="auto"/>
        <w:right w:val="none" w:sz="0" w:space="0" w:color="auto"/>
      </w:divBdr>
    </w:div>
    <w:div w:id="1356037941">
      <w:bodyDiv w:val="1"/>
      <w:marLeft w:val="0"/>
      <w:marRight w:val="0"/>
      <w:marTop w:val="0"/>
      <w:marBottom w:val="0"/>
      <w:divBdr>
        <w:top w:val="none" w:sz="0" w:space="0" w:color="auto"/>
        <w:left w:val="none" w:sz="0" w:space="0" w:color="auto"/>
        <w:bottom w:val="none" w:sz="0" w:space="0" w:color="auto"/>
        <w:right w:val="none" w:sz="0" w:space="0" w:color="auto"/>
      </w:divBdr>
    </w:div>
    <w:div w:id="202081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gadministrators.com/delk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3159</TotalTime>
  <Pages>1</Pages>
  <Words>243</Words>
  <Characters>1324</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William</dc:creator>
  <cp:keywords/>
  <dc:description/>
  <cp:lastModifiedBy>Floore Jill</cp:lastModifiedBy>
  <cp:revision>2</cp:revision>
  <cp:lastPrinted>2024-07-16T14:03:00Z</cp:lastPrinted>
  <dcterms:created xsi:type="dcterms:W3CDTF">2024-07-19T11:57:00Z</dcterms:created>
  <dcterms:modified xsi:type="dcterms:W3CDTF">2024-08-29T21:35:00Z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635ebb82-582f-401e-8233-c228a1b3beb2</vt:lpwstr>
  </property>
</Properties>
</file>