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Ballwin Elementary School</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Date: </w:t>
      </w:r>
      <w:r w:rsidDel="00000000" w:rsidR="00000000" w:rsidRPr="00000000">
        <w:rPr>
          <w:rFonts w:ascii="Arial" w:cs="Arial" w:eastAsia="Arial" w:hAnsi="Arial"/>
          <w:sz w:val="22"/>
          <w:szCs w:val="22"/>
          <w:rtl w:val="0"/>
        </w:rPr>
        <w:t xml:space="preserve">8/26/24</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Location:</w:t>
      </w:r>
      <w:r w:rsidDel="00000000" w:rsidR="00000000" w:rsidRPr="00000000">
        <w:rPr>
          <w:rFonts w:ascii="Arial" w:cs="Arial" w:eastAsia="Arial" w:hAnsi="Arial"/>
          <w:sz w:val="22"/>
          <w:szCs w:val="22"/>
          <w:rtl w:val="0"/>
        </w:rPr>
        <w:t xml:space="preserve"> Library</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Welcome</w:t>
      </w:r>
    </w:p>
    <w:p w:rsidR="00000000" w:rsidDel="00000000" w:rsidP="00000000" w:rsidRDefault="00000000" w:rsidRPr="00000000" w14:paraId="0000000A">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Introductions and in attendance</w:t>
      </w:r>
    </w:p>
    <w:p w:rsidR="00000000" w:rsidDel="00000000" w:rsidP="00000000" w:rsidRDefault="00000000" w:rsidRPr="00000000" w14:paraId="0000000B">
      <w:pPr>
        <w:numPr>
          <w:ilvl w:val="2"/>
          <w:numId w:val="1"/>
        </w:numPr>
        <w:spacing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Emily Manninger, Brittany Whitcraft, Kristie Andersen, Heather Connell, Melissa Melnick, Abby Mucklow, Jackie Williams, Leah Owczarczak, Megan Acelar, Jordan Renner, Roni Eason, Corinne Vogel, Katie Jess, Sarah Torretta-Trout, Mandy Pelhank, Jennifer Brinker, Jessica Stone, Dr Emilie Ortyl, Ashley Force, Kathi Siddons-Dalton</w:t>
      </w:r>
    </w:p>
    <w:p w:rsidR="00000000" w:rsidDel="00000000" w:rsidP="00000000" w:rsidRDefault="00000000" w:rsidRPr="00000000" w14:paraId="0000000C">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Leadership </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Principal Report</w:t>
      </w:r>
    </w:p>
    <w:p w:rsidR="00000000" w:rsidDel="00000000" w:rsidP="00000000" w:rsidRDefault="00000000" w:rsidRPr="00000000" w14:paraId="0000000E">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Great start to the year.</w:t>
      </w:r>
    </w:p>
    <w:p w:rsidR="00000000" w:rsidDel="00000000" w:rsidP="00000000" w:rsidRDefault="00000000" w:rsidRPr="00000000" w14:paraId="0000000F">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FEATS committee: thank you for the bagels!</w:t>
      </w:r>
    </w:p>
    <w:p w:rsidR="00000000" w:rsidDel="00000000" w:rsidP="00000000" w:rsidRDefault="00000000" w:rsidRPr="00000000" w14:paraId="00000010">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kids loved the first Ballwin Sno Cone night.</w:t>
      </w:r>
    </w:p>
    <w:p w:rsidR="00000000" w:rsidDel="00000000" w:rsidP="00000000" w:rsidRDefault="00000000" w:rsidRPr="00000000" w14:paraId="00000011">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Request to share praise for students with Dr Ortyl so students may be recognized</w:t>
      </w:r>
    </w:p>
    <w:p w:rsidR="00000000" w:rsidDel="00000000" w:rsidP="00000000" w:rsidRDefault="00000000" w:rsidRPr="00000000" w14:paraId="00000012">
      <w:pPr>
        <w:numPr>
          <w:ilvl w:val="1"/>
          <w:numId w:val="1"/>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 dismissal is going smoothly per Mrs Stroot</w:t>
      </w:r>
    </w:p>
    <w:p w:rsidR="00000000" w:rsidDel="00000000" w:rsidP="00000000" w:rsidRDefault="00000000" w:rsidRPr="00000000" w14:paraId="00000013">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year we did a kindergarten information night, new this year.  We also had a couple of play dates.  </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Treasurer’s Report</w:t>
      </w:r>
    </w:p>
    <w:p w:rsidR="00000000" w:rsidDel="00000000" w:rsidP="00000000" w:rsidRDefault="00000000" w:rsidRPr="00000000" w14:paraId="00000015">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information with our budget is inline on our website.  If you are a chair with a committee, you can always check in with Mandy on where you are at.</w:t>
      </w:r>
    </w:p>
    <w:p w:rsidR="00000000" w:rsidDel="00000000" w:rsidP="00000000" w:rsidRDefault="00000000" w:rsidRPr="00000000" w14:paraId="00000016">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$39, 031.14 is what is in the bank, with appropriated funds of $35,860.30. </w:t>
      </w:r>
    </w:p>
    <w:p w:rsidR="00000000" w:rsidDel="00000000" w:rsidP="00000000" w:rsidRDefault="00000000" w:rsidRPr="00000000" w14:paraId="00000017">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offered teacher start up fund for each teacher this year.  About 17 teachers have turned in receipts. </w:t>
      </w:r>
    </w:p>
    <w:p w:rsidR="00000000" w:rsidDel="00000000" w:rsidP="00000000" w:rsidRDefault="00000000" w:rsidRPr="00000000" w14:paraId="00000018">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Family Events</w:t>
      </w:r>
    </w:p>
    <w:p w:rsidR="00000000" w:rsidDel="00000000" w:rsidP="00000000" w:rsidRDefault="00000000" w:rsidRPr="00000000" w14:paraId="00000019">
      <w:pPr>
        <w:numPr>
          <w:ilvl w:val="0"/>
          <w:numId w:val="3"/>
        </w:numPr>
        <w:spacing w:line="276" w:lineRule="auto"/>
        <w:ind w:left="21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Movie Night 9/6/24 </w:t>
      </w:r>
      <w:r w:rsidDel="00000000" w:rsidR="00000000" w:rsidRPr="00000000">
        <w:rPr>
          <w:rFonts w:ascii="Arial" w:cs="Arial" w:eastAsia="Arial" w:hAnsi="Arial"/>
          <w:i w:val="1"/>
          <w:sz w:val="22"/>
          <w:szCs w:val="22"/>
          <w:rtl w:val="0"/>
        </w:rPr>
        <w:t xml:space="preserve">Trolls: Band Together</w:t>
      </w:r>
    </w:p>
    <w:p w:rsidR="00000000" w:rsidDel="00000000" w:rsidP="00000000" w:rsidRDefault="00000000" w:rsidRPr="00000000" w14:paraId="0000001A">
      <w:pPr>
        <w:numPr>
          <w:ilvl w:val="0"/>
          <w:numId w:val="3"/>
        </w:numPr>
        <w:spacing w:line="276" w:lineRule="auto"/>
        <w:ind w:left="2160" w:hanging="360"/>
        <w:rPr>
          <w:rFonts w:ascii="Arial" w:cs="Arial" w:eastAsia="Arial" w:hAnsi="Arial"/>
          <w:i w:val="1"/>
          <w:sz w:val="22"/>
          <w:szCs w:val="22"/>
          <w:u w:val="none"/>
        </w:rPr>
      </w:pPr>
      <w:r w:rsidDel="00000000" w:rsidR="00000000" w:rsidRPr="00000000">
        <w:rPr>
          <w:rFonts w:ascii="Arial" w:cs="Arial" w:eastAsia="Arial" w:hAnsi="Arial"/>
          <w:i w:val="1"/>
          <w:sz w:val="22"/>
          <w:szCs w:val="22"/>
          <w:rtl w:val="0"/>
        </w:rPr>
        <w:t xml:space="preserve">Bring blankets, chairs, and pillows.  We sell concessions for cash only.  </w:t>
      </w:r>
    </w:p>
    <w:p w:rsidR="00000000" w:rsidDel="00000000" w:rsidP="00000000" w:rsidRDefault="00000000" w:rsidRPr="00000000" w14:paraId="0000001B">
      <w:pPr>
        <w:numPr>
          <w:ilvl w:val="0"/>
          <w:numId w:val="3"/>
        </w:numPr>
        <w:spacing w:line="276" w:lineRule="auto"/>
        <w:ind w:left="2160" w:hanging="360"/>
        <w:rPr>
          <w:rFonts w:ascii="Arial" w:cs="Arial" w:eastAsia="Arial" w:hAnsi="Arial"/>
          <w:i w:val="1"/>
          <w:sz w:val="22"/>
          <w:szCs w:val="22"/>
          <w:u w:val="none"/>
        </w:rPr>
      </w:pPr>
      <w:r w:rsidDel="00000000" w:rsidR="00000000" w:rsidRPr="00000000">
        <w:rPr>
          <w:rFonts w:ascii="Arial" w:cs="Arial" w:eastAsia="Arial" w:hAnsi="Arial"/>
          <w:i w:val="1"/>
          <w:sz w:val="22"/>
          <w:szCs w:val="22"/>
          <w:rtl w:val="0"/>
        </w:rPr>
        <w:t xml:space="preserve">We are also using the bear paws for PSO sponsored events. (Follow the bear paws) </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Free Money - Sarah </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Fundraiser Nights: Ballwin Sno Cone (Raised: $180)</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Sept: Time for Dinner: Sept 8-14</w:t>
      </w:r>
    </w:p>
    <w:p w:rsidR="00000000" w:rsidDel="00000000" w:rsidP="00000000" w:rsidRDefault="00000000" w:rsidRPr="00000000" w14:paraId="0000001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Mom’s Night: notification will only go out through Facebook</w:t>
      </w:r>
    </w:p>
    <w:p w:rsidR="00000000" w:rsidDel="00000000" w:rsidP="00000000" w:rsidRDefault="00000000" w:rsidRPr="00000000" w14:paraId="00000020">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October: A Little Hi: All week</w:t>
      </w:r>
    </w:p>
    <w:p w:rsidR="00000000" w:rsidDel="00000000" w:rsidP="00000000" w:rsidRDefault="00000000" w:rsidRPr="00000000" w14:paraId="00000021">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During conference week</w:t>
      </w:r>
    </w:p>
    <w:p w:rsidR="00000000" w:rsidDel="00000000" w:rsidP="00000000" w:rsidRDefault="00000000" w:rsidRPr="00000000" w14:paraId="00000022">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November: Noodles and Company</w:t>
      </w:r>
    </w:p>
    <w:p w:rsidR="00000000" w:rsidDel="00000000" w:rsidP="00000000" w:rsidRDefault="00000000" w:rsidRPr="00000000" w14:paraId="00000023">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Added at business request: The Ground (owned by a Ballwin parent): during National Education Week &amp;amp;</w:t>
      </w:r>
    </w:p>
    <w:p w:rsidR="00000000" w:rsidDel="00000000" w:rsidP="00000000" w:rsidRDefault="00000000" w:rsidRPr="00000000" w14:paraId="00000024">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conferences: all week</w:t>
      </w:r>
    </w:p>
    <w:p w:rsidR="00000000" w:rsidDel="00000000" w:rsidP="00000000" w:rsidRDefault="00000000" w:rsidRPr="00000000" w14:paraId="00000025">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December: Scooter’s coffee</w:t>
      </w: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Feats update</w:t>
      </w:r>
    </w:p>
    <w:p w:rsidR="00000000" w:rsidDel="00000000" w:rsidP="00000000" w:rsidRDefault="00000000" w:rsidRPr="00000000" w14:paraId="00000027">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a couple of new members joining this year.  Mia and Katie.  The first major event will be teacher conferences.  We do a nice meal the first night and a grab and go meal the second night.  We also ask for families to fill in dips and chips, etc.  </w:t>
      </w:r>
    </w:p>
    <w:p w:rsidR="00000000" w:rsidDel="00000000" w:rsidP="00000000" w:rsidRDefault="00000000" w:rsidRPr="00000000" w14:paraId="00000028">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Evans is retiring possibly, Amlong is having a baby, </w:t>
      </w:r>
    </w:p>
    <w:p w:rsidR="00000000" w:rsidDel="00000000" w:rsidP="00000000" w:rsidRDefault="00000000" w:rsidRPr="00000000" w14:paraId="00000029">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EEA(</w:t>
      </w:r>
      <w:r w:rsidDel="00000000" w:rsidR="00000000" w:rsidRPr="00000000">
        <w:rPr>
          <w:rFonts w:ascii="Arial" w:cs="Arial" w:eastAsia="Arial" w:hAnsi="Arial"/>
          <w:sz w:val="22"/>
          <w:szCs w:val="22"/>
          <w:highlight w:val="white"/>
          <w:rtl w:val="0"/>
        </w:rPr>
        <w:t xml:space="preserve">Educational Equity &amp; Access)</w:t>
      </w:r>
      <w:r w:rsidDel="00000000" w:rsidR="00000000" w:rsidRPr="00000000">
        <w:rPr>
          <w:rFonts w:ascii="Arial" w:cs="Arial" w:eastAsia="Arial" w:hAnsi="Arial"/>
          <w:sz w:val="22"/>
          <w:szCs w:val="22"/>
          <w:rtl w:val="0"/>
        </w:rPr>
        <w:t xml:space="preserve"> update</w:t>
      </w:r>
    </w:p>
    <w:p w:rsidR="00000000" w:rsidDel="00000000" w:rsidP="00000000" w:rsidRDefault="00000000" w:rsidRPr="00000000" w14:paraId="0000002A">
      <w:pPr>
        <w:numPr>
          <w:ilvl w:val="1"/>
          <w:numId w:val="1"/>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Our wheelchair lift is up and running! Yay!</w:t>
      </w:r>
    </w:p>
    <w:p w:rsidR="00000000" w:rsidDel="00000000" w:rsidP="00000000" w:rsidRDefault="00000000" w:rsidRPr="00000000" w14:paraId="0000002B">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 Positions: listed below</w:t>
      </w:r>
    </w:p>
    <w:p w:rsidR="00000000" w:rsidDel="00000000" w:rsidP="00000000" w:rsidRDefault="00000000" w:rsidRPr="00000000" w14:paraId="0000002C">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Fall Parties - October 31 </w:t>
      </w:r>
    </w:p>
    <w:p w:rsidR="00000000" w:rsidDel="00000000" w:rsidP="00000000" w:rsidRDefault="00000000" w:rsidRPr="00000000" w14:paraId="0000002D">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They will run during specials like last year.  We will be looking for volunteers.</w:t>
      </w:r>
    </w:p>
    <w:p w:rsidR="00000000" w:rsidDel="00000000" w:rsidP="00000000" w:rsidRDefault="00000000" w:rsidRPr="00000000" w14:paraId="0000002E">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Spirit Wear - Meg </w:t>
      </w:r>
    </w:p>
    <w:p w:rsidR="00000000" w:rsidDel="00000000" w:rsidP="00000000" w:rsidRDefault="00000000" w:rsidRPr="00000000" w14:paraId="0000002F">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need 3 more hats if anyone wants one to meet our minimum.  </w:t>
      </w:r>
    </w:p>
    <w:p w:rsidR="00000000" w:rsidDel="00000000" w:rsidP="00000000" w:rsidRDefault="00000000" w:rsidRPr="00000000" w14:paraId="00000030">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Everything else has gone great. </w:t>
      </w:r>
    </w:p>
    <w:p w:rsidR="00000000" w:rsidDel="00000000" w:rsidP="00000000" w:rsidRDefault="00000000" w:rsidRPr="00000000" w14:paraId="00000031">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Mandy will send another post with Spirit wear on Thursday.  </w:t>
      </w:r>
    </w:p>
    <w:p w:rsidR="00000000" w:rsidDel="00000000" w:rsidP="00000000" w:rsidRDefault="00000000" w:rsidRPr="00000000" w14:paraId="00000032">
      <w:pPr>
        <w:numPr>
          <w:ilvl w:val="0"/>
          <w:numId w:val="2"/>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Trivia</w:t>
      </w:r>
    </w:p>
    <w:p w:rsidR="00000000" w:rsidDel="00000000" w:rsidP="00000000" w:rsidRDefault="00000000" w:rsidRPr="00000000" w14:paraId="00000033">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Jennifer and Scott Brinker run trivia.  Saturday January 18th will be trivia.  This is their last year and they are looking for another volunteer or two.  </w:t>
      </w:r>
    </w:p>
    <w:p w:rsidR="00000000" w:rsidDel="00000000" w:rsidP="00000000" w:rsidRDefault="00000000" w:rsidRPr="00000000" w14:paraId="00000034">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95% of the donation request are by email.  We need help with people getting donations and picking them up.  </w:t>
      </w:r>
    </w:p>
    <w:p w:rsidR="00000000" w:rsidDel="00000000" w:rsidP="00000000" w:rsidRDefault="00000000" w:rsidRPr="00000000" w14:paraId="00000035">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Save the dates will go out soon.  </w:t>
      </w:r>
    </w:p>
    <w:p w:rsidR="00000000" w:rsidDel="00000000" w:rsidP="00000000" w:rsidRDefault="00000000" w:rsidRPr="00000000" w14:paraId="00000036">
      <w:pPr>
        <w:numPr>
          <w:ilvl w:val="1"/>
          <w:numId w:val="2"/>
        </w:numPr>
        <w:spacing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Theme of night at the movies.  Bringing back a prize for the best dressed table.    </w:t>
      </w:r>
    </w:p>
    <w:p w:rsidR="00000000" w:rsidDel="00000000" w:rsidP="00000000" w:rsidRDefault="00000000" w:rsidRPr="00000000" w14:paraId="0000003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communications will go through parent square.  We will also use facebook, as a back up. All sign ups should go through Mandy so it is on parent square.  Please give Mandy info before the weekend so things can go out on Sunday.  </w:t>
      </w:r>
    </w:p>
    <w:p w:rsidR="00000000" w:rsidDel="00000000" w:rsidP="00000000" w:rsidRDefault="00000000" w:rsidRPr="00000000" w14:paraId="000000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Grade level shirts should be in before booster thon.  Checking to see if there are any field trips before then.  </w:t>
      </w:r>
    </w:p>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hd w:fill="ffffff" w:val="clear"/>
        <w:spacing w:line="276" w:lineRule="auto"/>
        <w:ind w:firstLine="72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E">
      <w:pPr>
        <w:shd w:fill="ffffff" w:val="clear"/>
        <w:spacing w:line="276" w:lineRule="auto"/>
        <w:ind w:firstLine="72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F">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Current board and committees</w:t>
      </w:r>
    </w:p>
    <w:p w:rsidR="00000000" w:rsidDel="00000000" w:rsidP="00000000" w:rsidRDefault="00000000" w:rsidRPr="00000000" w14:paraId="00000040">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Co - President: Emily Manninger and Brittany Whitcraft </w:t>
      </w:r>
    </w:p>
    <w:p w:rsidR="00000000" w:rsidDel="00000000" w:rsidP="00000000" w:rsidRDefault="00000000" w:rsidRPr="00000000" w14:paraId="00000041">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Co-Secretaries: Jocelyn Halsey and Ashley Force </w:t>
      </w:r>
    </w:p>
    <w:p w:rsidR="00000000" w:rsidDel="00000000" w:rsidP="00000000" w:rsidRDefault="00000000" w:rsidRPr="00000000" w14:paraId="00000042">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Treasurer: Mandy Pelhank</w:t>
      </w:r>
    </w:p>
    <w:p w:rsidR="00000000" w:rsidDel="00000000" w:rsidP="00000000" w:rsidRDefault="00000000" w:rsidRPr="00000000" w14:paraId="00000043">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Spirit Wear: Meg Acelar </w:t>
      </w:r>
    </w:p>
    <w:p w:rsidR="00000000" w:rsidDel="00000000" w:rsidP="00000000" w:rsidRDefault="00000000" w:rsidRPr="00000000" w14:paraId="00000044">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Free Money Events: Sarah Torretta Trout </w:t>
      </w:r>
    </w:p>
    <w:p w:rsidR="00000000" w:rsidDel="00000000" w:rsidP="00000000" w:rsidRDefault="00000000" w:rsidRPr="00000000" w14:paraId="00000045">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Grade Level Shirts: Jocelyn Halsey</w:t>
      </w:r>
    </w:p>
    <w:p w:rsidR="00000000" w:rsidDel="00000000" w:rsidP="00000000" w:rsidRDefault="00000000" w:rsidRPr="00000000" w14:paraId="00000046">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Boosterthon: Jocelyn Halsey and Ashley Force</w:t>
      </w:r>
    </w:p>
    <w:p w:rsidR="00000000" w:rsidDel="00000000" w:rsidP="00000000" w:rsidRDefault="00000000" w:rsidRPr="00000000" w14:paraId="00000047">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Trunk or Treat: Mandy Pelhank </w:t>
      </w:r>
    </w:p>
    <w:p w:rsidR="00000000" w:rsidDel="00000000" w:rsidP="00000000" w:rsidRDefault="00000000" w:rsidRPr="00000000" w14:paraId="00000048">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Winterfest: Brittany Whitcraft, Emily Manninger, Mandy Pelhank </w:t>
      </w:r>
    </w:p>
    <w:p w:rsidR="00000000" w:rsidDel="00000000" w:rsidP="00000000" w:rsidRDefault="00000000" w:rsidRPr="00000000" w14:paraId="00000049">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Veterans Day: Ashley Force</w:t>
      </w:r>
    </w:p>
    <w:p w:rsidR="00000000" w:rsidDel="00000000" w:rsidP="00000000" w:rsidRDefault="00000000" w:rsidRPr="00000000" w14:paraId="0000004A">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Trivia Night: Jennifer Brinker, Scott Brinker- Looking for someone to co-chair</w:t>
      </w:r>
    </w:p>
    <w:p w:rsidR="00000000" w:rsidDel="00000000" w:rsidP="00000000" w:rsidRDefault="00000000" w:rsidRPr="00000000" w14:paraId="0000004B">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FEATS (Families Enthusiastically Appreciating Teachers and Staff): Michelle Nixon, Kristie Anderson, and Julie Millburg</w:t>
      </w:r>
    </w:p>
    <w:p w:rsidR="00000000" w:rsidDel="00000000" w:rsidP="00000000" w:rsidRDefault="00000000" w:rsidRPr="00000000" w14:paraId="0000004C">
      <w:pPr>
        <w:shd w:fill="ffffff" w:val="clear"/>
        <w:spacing w:line="276" w:lineRule="auto"/>
        <w:rPr>
          <w:rFonts w:ascii="Arial" w:cs="Arial" w:eastAsia="Arial" w:hAnsi="Arial"/>
          <w:color w:val="050505"/>
          <w:sz w:val="23"/>
          <w:szCs w:val="23"/>
        </w:rPr>
      </w:pPr>
      <w:r w:rsidDel="00000000" w:rsidR="00000000" w:rsidRPr="00000000">
        <w:rPr>
          <w:rtl w:val="0"/>
        </w:rPr>
      </w:r>
    </w:p>
    <w:p w:rsidR="00000000" w:rsidDel="00000000" w:rsidP="00000000" w:rsidRDefault="00000000" w:rsidRPr="00000000" w14:paraId="0000004D">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Carnival: Jocelyn Halsey and Ashley Force</w:t>
      </w:r>
    </w:p>
    <w:p w:rsidR="00000000" w:rsidDel="00000000" w:rsidP="00000000" w:rsidRDefault="00000000" w:rsidRPr="00000000" w14:paraId="0000004E">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Buzz Book: Susan Bergman</w:t>
      </w:r>
    </w:p>
    <w:p w:rsidR="00000000" w:rsidDel="00000000" w:rsidP="00000000" w:rsidRDefault="00000000" w:rsidRPr="00000000" w14:paraId="0000004F">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EEA: Katie Soetaert</w:t>
      </w:r>
    </w:p>
    <w:p w:rsidR="00000000" w:rsidDel="00000000" w:rsidP="00000000" w:rsidRDefault="00000000" w:rsidRPr="00000000" w14:paraId="00000050">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Family Events: Mandy Pelhank, Jen Roskowske, Emily Manninger</w:t>
      </w:r>
    </w:p>
    <w:p w:rsidR="00000000" w:rsidDel="00000000" w:rsidP="00000000" w:rsidRDefault="00000000" w:rsidRPr="00000000" w14:paraId="00000051">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BYOB (Breakfast with your bear): Jen Rosowske and Katie Sortaert</w:t>
      </w:r>
    </w:p>
    <w:p w:rsidR="00000000" w:rsidDel="00000000" w:rsidP="00000000" w:rsidRDefault="00000000" w:rsidRPr="00000000" w14:paraId="00000052">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School Kits: Kristen Bracken</w:t>
      </w:r>
    </w:p>
    <w:p w:rsidR="00000000" w:rsidDel="00000000" w:rsidP="00000000" w:rsidRDefault="00000000" w:rsidRPr="00000000" w14:paraId="00000053">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Class Parties Committee: Ashley Force, Emily Manninger - volunteers needed!</w:t>
      </w:r>
    </w:p>
    <w:p w:rsidR="00000000" w:rsidDel="00000000" w:rsidP="00000000" w:rsidRDefault="00000000" w:rsidRPr="00000000" w14:paraId="00000054">
      <w:pPr>
        <w:shd w:fill="ffffff" w:val="clear"/>
        <w:spacing w:line="276" w:lineRule="auto"/>
        <w:rPr>
          <w:rFonts w:ascii="Arial" w:cs="Arial" w:eastAsia="Arial" w:hAnsi="Arial"/>
          <w:color w:val="050505"/>
          <w:sz w:val="23"/>
          <w:szCs w:val="23"/>
        </w:rPr>
      </w:pPr>
      <w:r w:rsidDel="00000000" w:rsidR="00000000" w:rsidRPr="00000000">
        <w:rPr>
          <w:rtl w:val="0"/>
        </w:rPr>
      </w:r>
    </w:p>
    <w:p w:rsidR="00000000" w:rsidDel="00000000" w:rsidP="00000000" w:rsidRDefault="00000000" w:rsidRPr="00000000" w14:paraId="00000055">
      <w:pPr>
        <w:shd w:fill="ffffff" w:val="clear"/>
        <w:spacing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All open positions would be wonderful for anyone looking to work with new people, or for someone who wants to grab a couple of friends and do it together!</w:t>
      </w:r>
    </w:p>
    <w:p w:rsidR="00000000" w:rsidDel="00000000" w:rsidP="00000000" w:rsidRDefault="00000000" w:rsidRPr="00000000" w14:paraId="00000056">
      <w:pPr>
        <w:shd w:fill="ffffff" w:val="clear"/>
        <w:spacing w:before="120" w:line="276" w:lineRule="auto"/>
        <w:rPr>
          <w:rFonts w:ascii="Arial" w:cs="Arial" w:eastAsia="Arial" w:hAnsi="Arial"/>
          <w:color w:val="050505"/>
          <w:sz w:val="23"/>
          <w:szCs w:val="23"/>
        </w:rPr>
      </w:pPr>
      <w:r w:rsidDel="00000000" w:rsidR="00000000" w:rsidRPr="00000000">
        <w:rPr>
          <w:rFonts w:ascii="Arial" w:cs="Arial" w:eastAsia="Arial" w:hAnsi="Arial"/>
          <w:color w:val="050505"/>
          <w:sz w:val="23"/>
          <w:szCs w:val="23"/>
          <w:rtl w:val="0"/>
        </w:rPr>
        <w:t xml:space="preserve">We would love to have more help and see new faces as well as old ones.  If you are looking to get more involved in our amazing school, please reach out at BallwinPSO@gmail.com</w:t>
      </w:r>
    </w:p>
    <w:p w:rsidR="00000000" w:rsidDel="00000000" w:rsidP="00000000" w:rsidRDefault="00000000" w:rsidRPr="00000000" w14:paraId="00000057">
      <w:pPr>
        <w:shd w:fill="ffffff" w:val="clear"/>
        <w:spacing w:line="276" w:lineRule="auto"/>
        <w:ind w:firstLine="72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2105025</wp:posOffset>
          </wp:positionH>
          <wp:positionV relativeFrom="paragraph">
            <wp:posOffset>-133348</wp:posOffset>
          </wp:positionV>
          <wp:extent cx="1274801" cy="766763"/>
          <wp:effectExtent b="0" l="0" r="0" t="0"/>
          <wp:wrapNone/>
          <wp:docPr id="6" name="image1.jpg"/>
          <a:graphic>
            <a:graphicData uri="http://schemas.openxmlformats.org/drawingml/2006/picture">
              <pic:pic>
                <pic:nvPicPr>
                  <pic:cNvPr id="0" name="image1.jpg"/>
                  <pic:cNvPicPr preferRelativeResize="0"/>
                </pic:nvPicPr>
                <pic:blipFill>
                  <a:blip r:embed="rId1"/>
                  <a:srcRect b="7407" l="0" r="0" t="-7407"/>
                  <a:stretch>
                    <a:fillRect/>
                  </a:stretch>
                </pic:blipFill>
                <pic:spPr>
                  <a:xfrm>
                    <a:off x="0" y="0"/>
                    <a:ext cx="1274801" cy="766763"/>
                  </a:xfrm>
                  <a:prstGeom prst="rect"/>
                  <a:ln/>
                </pic:spPr>
              </pic:pic>
            </a:graphicData>
          </a:graphic>
        </wp:anchor>
      </w:drawing>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Ballwin Elementary PSO (Parent Staff Organization)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400 Jefferson, Ballwin, MO 63021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cfeyEbHR23ILxfuaQKfhMfK/g==">CgMxLjA4AHIhMUFrWTlfNDdOcTdtRlJNU2JoOFNwNXY1ck9ad1JhSFRF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