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64B0A001" w:rsidR="00517EC4" w:rsidRPr="008D7BB9" w:rsidRDefault="00E3147B">
      <w:pPr>
        <w:pStyle w:val="Title"/>
        <w:rPr>
          <w:rFonts w:ascii="Palatino" w:hAnsi="Palatino"/>
          <w:sz w:val="24"/>
          <w:szCs w:val="24"/>
        </w:rPr>
      </w:pPr>
      <w:r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Summary of actions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0651E968" w:rsidR="00517EC4" w:rsidRPr="008D7BB9" w:rsidRDefault="00D31B4D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1</w:t>
      </w:r>
      <w:r w:rsidR="00563A8D">
        <w:rPr>
          <w:rFonts w:ascii="Palatino" w:hAnsi="Palatino"/>
          <w:sz w:val="24"/>
          <w:szCs w:val="24"/>
        </w:rPr>
        <w:t>1</w:t>
      </w:r>
      <w:r w:rsidR="00050CC5" w:rsidRPr="008D7BB9">
        <w:rPr>
          <w:rFonts w:ascii="Palatino" w:hAnsi="Palatino"/>
          <w:sz w:val="24"/>
          <w:szCs w:val="24"/>
        </w:rPr>
        <w:t>/</w:t>
      </w:r>
      <w:r w:rsidR="00563A8D">
        <w:rPr>
          <w:rFonts w:ascii="Palatino" w:hAnsi="Palatino"/>
          <w:sz w:val="24"/>
          <w:szCs w:val="24"/>
        </w:rPr>
        <w:t>9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9A61FF" w:rsidRPr="008D7BB9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 xml:space="preserve"> |</w:t>
      </w:r>
      <w:r w:rsidR="00BE2B68">
        <w:rPr>
          <w:rFonts w:ascii="Palatino" w:hAnsi="Palatino"/>
          <w:sz w:val="24"/>
          <w:szCs w:val="24"/>
        </w:rPr>
        <w:t xml:space="preserve"> </w:t>
      </w:r>
      <w:r w:rsidR="00050CC5" w:rsidRPr="008D7BB9">
        <w:rPr>
          <w:rFonts w:ascii="Palatino" w:hAnsi="Palatino"/>
          <w:sz w:val="24"/>
          <w:szCs w:val="24"/>
        </w:rPr>
        <w:t>4:3</w:t>
      </w:r>
      <w:r w:rsidR="00BE2B68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 xml:space="preserve">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E2B68">
        <w:rPr>
          <w:highlight w:val="yellow"/>
        </w:rPr>
        <w:t>Scott Hanson</w:t>
      </w:r>
      <w:r w:rsidRPr="003C0C33">
        <w:t xml:space="preserve">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proofErr w:type="spellStart"/>
      <w:r w:rsidRPr="003C0C33">
        <w:rPr>
          <w:color w:val="241F21"/>
          <w:shd w:val="clear" w:color="auto" w:fill="FCFCFB"/>
        </w:rPr>
        <w:t>Tashema</w:t>
      </w:r>
      <w:proofErr w:type="spellEnd"/>
      <w:r w:rsidRPr="003C0C33">
        <w:rPr>
          <w:color w:val="241F21"/>
          <w:shd w:val="clear" w:color="auto" w:fill="FCFCFB"/>
        </w:rPr>
        <w:t xml:space="preserve"> Atkinson, </w:t>
      </w:r>
      <w:r w:rsidR="003548B0" w:rsidRPr="00BE2B68">
        <w:rPr>
          <w:color w:val="241F21"/>
          <w:highlight w:val="yellow"/>
          <w:shd w:val="clear" w:color="auto" w:fill="FCFCFB"/>
        </w:rPr>
        <w:t xml:space="preserve">Jennifer </w:t>
      </w:r>
      <w:proofErr w:type="spellStart"/>
      <w:r w:rsidR="003548B0" w:rsidRPr="00BE2B68">
        <w:rPr>
          <w:color w:val="241F21"/>
          <w:highlight w:val="yellow"/>
          <w:shd w:val="clear" w:color="auto" w:fill="FCFCFB"/>
        </w:rPr>
        <w:t>Gorgoll</w:t>
      </w:r>
      <w:proofErr w:type="spellEnd"/>
      <w:r w:rsidR="003548B0" w:rsidRPr="00BE2B68">
        <w:rPr>
          <w:color w:val="241F21"/>
          <w:highlight w:val="yellow"/>
          <w:shd w:val="clear" w:color="auto" w:fill="FCFCFB"/>
        </w:rPr>
        <w:t xml:space="preserve">, </w:t>
      </w:r>
      <w:proofErr w:type="spellStart"/>
      <w:r w:rsidRPr="00BE2B68">
        <w:rPr>
          <w:color w:val="241F21"/>
          <w:highlight w:val="yellow"/>
          <w:shd w:val="clear" w:color="auto" w:fill="FCFCFB"/>
        </w:rPr>
        <w:t>LaCretia</w:t>
      </w:r>
      <w:proofErr w:type="spellEnd"/>
      <w:r w:rsidRPr="00BE2B68">
        <w:rPr>
          <w:color w:val="241F21"/>
          <w:highlight w:val="yellow"/>
          <w:shd w:val="clear" w:color="auto" w:fill="FCFCFB"/>
        </w:rPr>
        <w:t xml:space="preserve"> Plane</w:t>
      </w:r>
    </w:p>
    <w:p w14:paraId="01E5BC91" w14:textId="3172AF6F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Elected Teachers: </w:t>
      </w:r>
      <w:r w:rsidRPr="00BE2B68">
        <w:rPr>
          <w:color w:val="241F21"/>
          <w:highlight w:val="yellow"/>
          <w:shd w:val="clear" w:color="auto" w:fill="FCFCFB"/>
        </w:rPr>
        <w:t>Nicole Motahari,</w:t>
      </w:r>
      <w:r w:rsidRPr="003C0C33">
        <w:rPr>
          <w:color w:val="241F21"/>
          <w:shd w:val="clear" w:color="auto" w:fill="FCFCFB"/>
        </w:rPr>
        <w:t xml:space="preserve"> </w:t>
      </w:r>
      <w:r w:rsidRPr="009414AD">
        <w:rPr>
          <w:color w:val="241F21"/>
          <w:highlight w:val="yellow"/>
          <w:shd w:val="clear" w:color="auto" w:fill="FCFCFB"/>
        </w:rPr>
        <w:t>George Smith</w:t>
      </w:r>
      <w:r w:rsidR="00BE2B68">
        <w:rPr>
          <w:color w:val="241F21"/>
          <w:shd w:val="clear" w:color="auto" w:fill="FCFCFB"/>
        </w:rPr>
        <w:t xml:space="preserve"> 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School Employees: </w:t>
      </w:r>
      <w:r w:rsidRPr="00BE2B68">
        <w:rPr>
          <w:color w:val="241F21"/>
          <w:highlight w:val="yellow"/>
          <w:shd w:val="clear" w:color="auto" w:fill="FCFCFB"/>
        </w:rPr>
        <w:t>Gwen Kaminsky, 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Community Members: </w:t>
      </w:r>
      <w:r w:rsidRPr="00BE2B68">
        <w:rPr>
          <w:color w:val="241F21"/>
          <w:highlight w:val="yellow"/>
          <w:shd w:val="clear" w:color="auto" w:fill="FCFCFB"/>
        </w:rPr>
        <w:t>Jenn Lott, Miriam Salpeter</w:t>
      </w:r>
    </w:p>
    <w:p w14:paraId="55F74D1A" w14:textId="224BCE22" w:rsidR="00302999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Students: Jayden Austin, Layla Frazier</w:t>
      </w:r>
    </w:p>
    <w:p w14:paraId="6CDFAC01" w14:textId="5188C5A3" w:rsidR="00BE2B68" w:rsidRDefault="009414AD" w:rsidP="00302999">
      <w:pPr>
        <w:rPr>
          <w:color w:val="241F21"/>
          <w:shd w:val="clear" w:color="auto" w:fill="FCFCFB"/>
        </w:rPr>
      </w:pPr>
      <w:r>
        <w:rPr>
          <w:color w:val="241F21"/>
          <w:shd w:val="clear" w:color="auto" w:fill="FCFCFB"/>
        </w:rPr>
        <w:t xml:space="preserve">Guests: </w:t>
      </w:r>
      <w:proofErr w:type="spellStart"/>
      <w:r w:rsidRPr="00130DFA">
        <w:rPr>
          <w:color w:val="241F21"/>
          <w:highlight w:val="yellow"/>
          <w:shd w:val="clear" w:color="auto" w:fill="FCFCFB"/>
        </w:rPr>
        <w:t>Pekatos</w:t>
      </w:r>
      <w:proofErr w:type="spellEnd"/>
      <w:r w:rsidRPr="00130DFA">
        <w:rPr>
          <w:color w:val="241F21"/>
          <w:highlight w:val="yellow"/>
          <w:shd w:val="clear" w:color="auto" w:fill="FCFCFB"/>
        </w:rPr>
        <w:t xml:space="preserve">, Bell, </w:t>
      </w:r>
      <w:proofErr w:type="spellStart"/>
      <w:r w:rsidRPr="00130DFA">
        <w:rPr>
          <w:color w:val="241F21"/>
          <w:highlight w:val="yellow"/>
          <w:shd w:val="clear" w:color="auto" w:fill="FCFCFB"/>
        </w:rPr>
        <w:t>Fulwider</w:t>
      </w:r>
      <w:proofErr w:type="spellEnd"/>
    </w:p>
    <w:p w14:paraId="041F7334" w14:textId="56E64DB0" w:rsidR="00302999" w:rsidRDefault="00130DFA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Yellow highlights: in attendance</w:t>
      </w:r>
    </w:p>
    <w:p w14:paraId="7F46D111" w14:textId="77777777" w:rsidR="00130DFA" w:rsidRPr="003C0C33" w:rsidRDefault="00130DFA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0BF1D8DE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73221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3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65003580" w:rsidR="00D84A5A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73221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3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Approve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44533D0" w14:textId="1E7059A7" w:rsidR="00BE2B68" w:rsidRDefault="009414AD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Motion: </w:t>
      </w:r>
      <w:r w:rsidR="00BE2B68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Kaminsky</w:t>
      </w:r>
    </w:p>
    <w:p w14:paraId="38B03163" w14:textId="758BE40C" w:rsidR="00BE2B68" w:rsidRDefault="009414AD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Second: Lo</w:t>
      </w:r>
      <w:r w:rsidR="00BE2B68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tt</w:t>
      </w:r>
    </w:p>
    <w:p w14:paraId="4F0BB09C" w14:textId="024FDB8E" w:rsidR="009414AD" w:rsidRPr="003C0C33" w:rsidRDefault="009414AD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Unanimous approval</w:t>
      </w:r>
    </w:p>
    <w:p w14:paraId="4288D311" w14:textId="10E489F6" w:rsidR="009A61FF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73221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563A8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October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05D5E761" w14:textId="656F4B04" w:rsidR="00BE2B68" w:rsidRDefault="009414AD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Motion: </w:t>
      </w:r>
      <w:r w:rsidR="00BE2B68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Lott</w:t>
      </w:r>
    </w:p>
    <w:p w14:paraId="0AFF0C56" w14:textId="02156044" w:rsidR="00BE2B68" w:rsidRPr="003C0C33" w:rsidRDefault="009414AD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Second: Motahari</w:t>
      </w:r>
    </w:p>
    <w:p w14:paraId="120E890E" w14:textId="66F74417" w:rsidR="000F071C" w:rsidRDefault="009039FF" w:rsidP="00D31B4D">
      <w:pPr>
        <w:rPr>
          <w:color w:val="242424"/>
          <w:u w:color="242424"/>
          <w:shd w:val="clear" w:color="auto" w:fill="FFFFFF"/>
        </w:rPr>
      </w:pPr>
      <w:r w:rsidRPr="003C0C33">
        <w:rPr>
          <w:color w:val="242424"/>
          <w:u w:color="242424"/>
          <w:shd w:val="clear" w:color="auto" w:fill="FFFFFF"/>
        </w:rPr>
        <w:t>4:3</w:t>
      </w:r>
      <w:r w:rsidR="0073221D">
        <w:rPr>
          <w:color w:val="242424"/>
          <w:u w:color="242424"/>
          <w:shd w:val="clear" w:color="auto" w:fill="FFFFFF"/>
        </w:rPr>
        <w:t>5</w:t>
      </w:r>
      <w:r w:rsidRPr="003C0C33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>Academic Programs</w:t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proofErr w:type="spellStart"/>
      <w:r w:rsidR="00563A8D">
        <w:rPr>
          <w:color w:val="242424"/>
          <w:u w:color="242424"/>
          <w:shd w:val="clear" w:color="auto" w:fill="FFFFFF"/>
        </w:rPr>
        <w:t>Yalanda</w:t>
      </w:r>
      <w:proofErr w:type="spellEnd"/>
      <w:r w:rsidR="00563A8D">
        <w:rPr>
          <w:color w:val="242424"/>
          <w:u w:color="242424"/>
          <w:shd w:val="clear" w:color="auto" w:fill="FFFFFF"/>
        </w:rPr>
        <w:t xml:space="preserve"> Bell</w:t>
      </w:r>
    </w:p>
    <w:p w14:paraId="47D58A55" w14:textId="77777777" w:rsidR="009414AD" w:rsidRDefault="000F071C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Discussion</w:t>
      </w:r>
      <w:r w:rsidR="009414AD">
        <w:rPr>
          <w:color w:val="242424"/>
          <w:u w:color="242424"/>
          <w:shd w:val="clear" w:color="auto" w:fill="FFFFFF"/>
        </w:rPr>
        <w:t xml:space="preserve">: </w:t>
      </w:r>
    </w:p>
    <w:p w14:paraId="21964E05" w14:textId="313C2F34" w:rsidR="000F071C" w:rsidRDefault="009414A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W</w:t>
      </w:r>
      <w:r w:rsidR="000F071C">
        <w:rPr>
          <w:color w:val="242424"/>
          <w:u w:color="242424"/>
          <w:shd w:val="clear" w:color="auto" w:fill="FFFFFF"/>
        </w:rPr>
        <w:t xml:space="preserve">hat benefits should students and families gain from </w:t>
      </w:r>
      <w:r w:rsidR="00E3147B">
        <w:rPr>
          <w:color w:val="242424"/>
          <w:u w:color="242424"/>
          <w:shd w:val="clear" w:color="auto" w:fill="FFFFFF"/>
        </w:rPr>
        <w:t>NS’s Visual and Performing Arts Magnet</w:t>
      </w:r>
      <w:r>
        <w:rPr>
          <w:color w:val="242424"/>
          <w:u w:color="242424"/>
          <w:shd w:val="clear" w:color="auto" w:fill="FFFFFF"/>
        </w:rPr>
        <w:t>?</w:t>
      </w:r>
    </w:p>
    <w:p w14:paraId="61B8E836" w14:textId="5793C8D4" w:rsidR="00B76AEC" w:rsidRDefault="00B76AEC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What makes it unique?</w:t>
      </w:r>
      <w:r w:rsidR="001C7C7D">
        <w:rPr>
          <w:color w:val="242424"/>
          <w:u w:color="242424"/>
          <w:shd w:val="clear" w:color="auto" w:fill="FFFFFF"/>
        </w:rPr>
        <w:t xml:space="preserve"> </w:t>
      </w:r>
      <w:r>
        <w:rPr>
          <w:color w:val="242424"/>
          <w:u w:color="242424"/>
          <w:shd w:val="clear" w:color="auto" w:fill="FFFFFF"/>
        </w:rPr>
        <w:t>Barriers?</w:t>
      </w:r>
    </w:p>
    <w:p w14:paraId="4C43500A" w14:textId="77777777" w:rsidR="00A27F85" w:rsidRDefault="00A27F85" w:rsidP="00D31B4D">
      <w:pPr>
        <w:rPr>
          <w:color w:val="242424"/>
          <w:u w:color="242424"/>
          <w:shd w:val="clear" w:color="auto" w:fill="FFFFFF"/>
        </w:rPr>
      </w:pPr>
    </w:p>
    <w:p w14:paraId="3A534C0F" w14:textId="6CEBAB54" w:rsidR="00E50236" w:rsidRDefault="00A27F85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Visioning Academics – Magnet</w:t>
      </w:r>
      <w:r w:rsidR="009414AD">
        <w:rPr>
          <w:color w:val="242424"/>
          <w:u w:color="242424"/>
          <w:shd w:val="clear" w:color="auto" w:fill="FFFFFF"/>
        </w:rPr>
        <w:t xml:space="preserve"> and include </w:t>
      </w:r>
      <w:proofErr w:type="gramStart"/>
      <w:r w:rsidR="009414AD">
        <w:rPr>
          <w:color w:val="242424"/>
          <w:u w:color="242424"/>
          <w:shd w:val="clear" w:color="auto" w:fill="FFFFFF"/>
        </w:rPr>
        <w:t>CTAE</w:t>
      </w:r>
      <w:proofErr w:type="gramEnd"/>
    </w:p>
    <w:p w14:paraId="591ED12A" w14:textId="7E185AE7" w:rsidR="00A003EF" w:rsidRDefault="00E3147B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Focus on STEM/</w:t>
      </w:r>
      <w:r w:rsidR="00A003EF">
        <w:rPr>
          <w:color w:val="242424"/>
          <w:u w:color="242424"/>
          <w:shd w:val="clear" w:color="auto" w:fill="FFFFFF"/>
        </w:rPr>
        <w:t xml:space="preserve">real world application/ high academic </w:t>
      </w:r>
      <w:r>
        <w:rPr>
          <w:color w:val="242424"/>
          <w:u w:color="242424"/>
          <w:shd w:val="clear" w:color="auto" w:fill="FFFFFF"/>
        </w:rPr>
        <w:t>focus</w:t>
      </w:r>
      <w:r w:rsidR="00A003EF">
        <w:rPr>
          <w:color w:val="242424"/>
          <w:u w:color="242424"/>
          <w:shd w:val="clear" w:color="auto" w:fill="FFFFFF"/>
        </w:rPr>
        <w:t>/ healthcare</w:t>
      </w:r>
      <w:r>
        <w:rPr>
          <w:color w:val="242424"/>
          <w:u w:color="242424"/>
          <w:shd w:val="clear" w:color="auto" w:fill="FFFFFF"/>
        </w:rPr>
        <w:t xml:space="preserve"> (?)</w:t>
      </w:r>
    </w:p>
    <w:p w14:paraId="547B6215" w14:textId="77777777" w:rsidR="00A003EF" w:rsidRDefault="00A003EF" w:rsidP="00D31B4D">
      <w:pPr>
        <w:rPr>
          <w:color w:val="242424"/>
          <w:u w:color="242424"/>
          <w:shd w:val="clear" w:color="auto" w:fill="FFFFFF"/>
        </w:rPr>
      </w:pPr>
    </w:p>
    <w:p w14:paraId="79D23FFA" w14:textId="34DCB2E4" w:rsidR="00563A8D" w:rsidRDefault="00563A8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5:30</w:t>
      </w:r>
      <w:r>
        <w:rPr>
          <w:color w:val="242424"/>
          <w:u w:color="242424"/>
          <w:shd w:val="clear" w:color="auto" w:fill="FFFFFF"/>
        </w:rPr>
        <w:tab/>
        <w:t>Funding Expenditures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 w:rsidR="0094318A">
        <w:rPr>
          <w:color w:val="242424"/>
          <w:u w:color="242424"/>
          <w:shd w:val="clear" w:color="auto" w:fill="FFFFFF"/>
        </w:rPr>
        <w:t>Chair/</w:t>
      </w:r>
      <w:r>
        <w:rPr>
          <w:color w:val="242424"/>
          <w:u w:color="242424"/>
          <w:shd w:val="clear" w:color="auto" w:fill="FFFFFF"/>
        </w:rPr>
        <w:t>Gina Reiman</w:t>
      </w:r>
    </w:p>
    <w:p w14:paraId="3B879F49" w14:textId="2F957096" w:rsidR="00563A8D" w:rsidRDefault="0094318A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 xml:space="preserve">Discuss allocation plan for </w:t>
      </w:r>
      <w:r w:rsidR="00E3147B">
        <w:rPr>
          <w:color w:val="242424"/>
          <w:u w:color="242424"/>
          <w:shd w:val="clear" w:color="auto" w:fill="FFFFFF"/>
        </w:rPr>
        <w:t>C</w:t>
      </w:r>
      <w:r>
        <w:rPr>
          <w:color w:val="242424"/>
          <w:u w:color="242424"/>
          <w:shd w:val="clear" w:color="auto" w:fill="FFFFFF"/>
        </w:rPr>
        <w:t>harter funds</w:t>
      </w:r>
      <w:r w:rsidR="00E3147B">
        <w:rPr>
          <w:color w:val="242424"/>
          <w:u w:color="242424"/>
          <w:shd w:val="clear" w:color="auto" w:fill="FFFFFF"/>
        </w:rPr>
        <w:t xml:space="preserve"> of $46,390</w:t>
      </w:r>
      <w:r>
        <w:rPr>
          <w:color w:val="242424"/>
          <w:u w:color="242424"/>
          <w:shd w:val="clear" w:color="auto" w:fill="FFFFFF"/>
        </w:rPr>
        <w:t xml:space="preserve"> and </w:t>
      </w:r>
      <w:proofErr w:type="gramStart"/>
      <w:r w:rsidR="001C7C7D">
        <w:rPr>
          <w:color w:val="242424"/>
          <w:u w:color="242424"/>
          <w:shd w:val="clear" w:color="auto" w:fill="FFFFFF"/>
        </w:rPr>
        <w:t>V</w:t>
      </w:r>
      <w:r>
        <w:rPr>
          <w:color w:val="242424"/>
          <w:u w:color="242424"/>
          <w:shd w:val="clear" w:color="auto" w:fill="FFFFFF"/>
        </w:rPr>
        <w:t>ote</w:t>
      </w:r>
      <w:proofErr w:type="gramEnd"/>
    </w:p>
    <w:p w14:paraId="01DA9635" w14:textId="77777777" w:rsidR="00E3147B" w:rsidRDefault="00E3147B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>Motion by Lott:</w:t>
      </w:r>
    </w:p>
    <w:p w14:paraId="22AF8B54" w14:textId="008B1E8D" w:rsidR="00B60D13" w:rsidRDefault="00E3147B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A</w:t>
      </w:r>
      <w:r w:rsidR="00B60D13">
        <w:rPr>
          <w:color w:val="242424"/>
          <w:u w:color="242424"/>
          <w:shd w:val="clear" w:color="auto" w:fill="FFFFFF"/>
        </w:rPr>
        <w:t>llocate 1/3 of the $46,390 to the Principal Discretionary fund and allocate 2/3 to hire a marketing professional on a contract basis to create and implement marketing/pr initiatives as identified by the SGC.</w:t>
      </w:r>
      <w:r>
        <w:rPr>
          <w:color w:val="242424"/>
          <w:u w:color="242424"/>
          <w:shd w:val="clear" w:color="auto" w:fill="FFFFFF"/>
        </w:rPr>
        <w:t xml:space="preserve"> Remaining funds of the 2/3 for marketing will be earmarked for College &amp; Career Center needs.</w:t>
      </w:r>
    </w:p>
    <w:p w14:paraId="434EB489" w14:textId="77777777" w:rsidR="00B60D13" w:rsidRDefault="00B60D13" w:rsidP="00D31B4D">
      <w:pPr>
        <w:rPr>
          <w:color w:val="242424"/>
          <w:u w:color="242424"/>
          <w:shd w:val="clear" w:color="auto" w:fill="FFFFFF"/>
        </w:rPr>
      </w:pPr>
    </w:p>
    <w:p w14:paraId="14762E57" w14:textId="0BD20D92" w:rsidR="0063083D" w:rsidRDefault="00B60D13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lastRenderedPageBreak/>
        <w:t>Motion: L</w:t>
      </w:r>
      <w:r w:rsidR="0063083D">
        <w:rPr>
          <w:color w:val="242424"/>
          <w:u w:color="242424"/>
          <w:shd w:val="clear" w:color="auto" w:fill="FFFFFF"/>
        </w:rPr>
        <w:t>ott</w:t>
      </w:r>
    </w:p>
    <w:p w14:paraId="4D27D422" w14:textId="22587953" w:rsidR="00F11CE9" w:rsidRDefault="0063083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Second - </w:t>
      </w:r>
      <w:proofErr w:type="spellStart"/>
      <w:r w:rsidR="00B60D13">
        <w:rPr>
          <w:color w:val="242424"/>
          <w:u w:color="242424"/>
          <w:shd w:val="clear" w:color="auto" w:fill="FFFFFF"/>
        </w:rPr>
        <w:t>Gorgoll</w:t>
      </w:r>
      <w:proofErr w:type="spellEnd"/>
    </w:p>
    <w:p w14:paraId="41883065" w14:textId="18E3FDEF" w:rsidR="00F11CE9" w:rsidRDefault="00F11CE9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Unanimous approval</w:t>
      </w:r>
    </w:p>
    <w:p w14:paraId="70F6292F" w14:textId="2E96F4B3" w:rsidR="00633EB0" w:rsidRPr="003C0C33" w:rsidRDefault="00633EB0" w:rsidP="00C7366F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7FC553AF" w14:textId="61EFCF4E" w:rsidR="00D31B4D" w:rsidRPr="003C0C33" w:rsidRDefault="00B10DE9" w:rsidP="00D31B4D">
      <w:r w:rsidRPr="003C0C33">
        <w:rPr>
          <w:color w:val="242424"/>
          <w:u w:color="242424"/>
          <w:shd w:val="clear" w:color="auto" w:fill="FFFFFF"/>
        </w:rPr>
        <w:t>5:</w:t>
      </w:r>
      <w:r w:rsidR="0094318A">
        <w:rPr>
          <w:color w:val="242424"/>
          <w:u w:color="242424"/>
          <w:shd w:val="clear" w:color="auto" w:fill="FFFFFF"/>
        </w:rPr>
        <w:t>50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</w:p>
    <w:p w14:paraId="52B88B00" w14:textId="425877AC" w:rsidR="00F11CE9" w:rsidRDefault="00563A8D" w:rsidP="00774C7E">
      <w:r>
        <w:tab/>
        <w:t>End-of-semester update</w:t>
      </w:r>
      <w:r w:rsidR="00E3147B">
        <w:t xml:space="preserve">: </w:t>
      </w:r>
      <w:r w:rsidR="00F11CE9">
        <w:t>Enrollment policy – open enrollment, hardships, magnet students</w:t>
      </w:r>
    </w:p>
    <w:p w14:paraId="2EF89B65" w14:textId="77777777" w:rsidR="00F11CE9" w:rsidRDefault="00F11CE9" w:rsidP="00774C7E"/>
    <w:p w14:paraId="28BF7B56" w14:textId="22A317B3" w:rsidR="00F11CE9" w:rsidRPr="001C7C7D" w:rsidRDefault="00F11CE9" w:rsidP="00774C7E">
      <w:r>
        <w:t xml:space="preserve">Magnet bussing </w:t>
      </w:r>
      <w:r w:rsidR="00B60D13">
        <w:t xml:space="preserve">first read at the 11/9 board meeting puts </w:t>
      </w:r>
      <w:r w:rsidR="001C7C7D">
        <w:t>North Springs’</w:t>
      </w:r>
      <w:r w:rsidR="00B60D13">
        <w:t xml:space="preserve"> magnet bussing in jeopardy for future magnet students</w:t>
      </w:r>
      <w:r w:rsidR="0073221D">
        <w:t xml:space="preserve"> and would be effective for </w:t>
      </w:r>
      <w:r w:rsidR="0073221D" w:rsidRPr="001C7C7D">
        <w:t xml:space="preserve">future students on the implementation date if it passes. </w:t>
      </w:r>
    </w:p>
    <w:p w14:paraId="01BBBBAB" w14:textId="01173815" w:rsidR="00E3147B" w:rsidRPr="001C7C7D" w:rsidRDefault="00E3147B" w:rsidP="00E3147B">
      <w:pPr>
        <w:pStyle w:val="yiv2193966939msonormal"/>
        <w:shd w:val="clear" w:color="auto" w:fill="FFFFFF"/>
        <w:spacing w:before="0" w:beforeAutospacing="0" w:after="0" w:afterAutospacing="0"/>
        <w:rPr>
          <w:color w:val="1D2228"/>
        </w:rPr>
      </w:pPr>
      <w:r w:rsidRPr="001C7C7D">
        <w:rPr>
          <w:color w:val="1D2228"/>
        </w:rPr>
        <w:t xml:space="preserve">The </w:t>
      </w:r>
      <w:r w:rsidRPr="001C7C7D">
        <w:rPr>
          <w:color w:val="1D2228"/>
        </w:rPr>
        <w:t>audio of the discussion</w:t>
      </w:r>
      <w:r w:rsidRPr="001C7C7D">
        <w:rPr>
          <w:color w:val="1D2228"/>
        </w:rPr>
        <w:t xml:space="preserve"> during the Pre-Work Session</w:t>
      </w:r>
      <w:r w:rsidRPr="001C7C7D">
        <w:rPr>
          <w:color w:val="1D2228"/>
        </w:rPr>
        <w:t xml:space="preserve"> is available online:</w:t>
      </w:r>
    </w:p>
    <w:p w14:paraId="223E601D" w14:textId="0FB30078" w:rsidR="00E3147B" w:rsidRPr="001C7C7D" w:rsidRDefault="00E3147B" w:rsidP="00E3147B">
      <w:pPr>
        <w:pStyle w:val="yiv2193966939msonormal"/>
        <w:shd w:val="clear" w:color="auto" w:fill="FFFFFF"/>
        <w:spacing w:before="0" w:beforeAutospacing="0" w:after="0" w:afterAutospacing="0"/>
        <w:rPr>
          <w:color w:val="1D2228"/>
        </w:rPr>
      </w:pPr>
      <w:hyperlink r:id="rId8" w:tgtFrame="_blank" w:history="1">
        <w:r w:rsidRPr="001C7C7D">
          <w:rPr>
            <w:rStyle w:val="Hyperlink"/>
          </w:rPr>
          <w:t>https://view.earthchannel.com/PlayerController.aspx?PGD=fultoncoschga&amp;eID=331</w:t>
        </w:r>
      </w:hyperlink>
    </w:p>
    <w:p w14:paraId="4DF9F6CD" w14:textId="77777777" w:rsidR="00E3147B" w:rsidRPr="001C7C7D" w:rsidRDefault="00E3147B" w:rsidP="00E3147B">
      <w:pPr>
        <w:pStyle w:val="yiv2193966939msonormal"/>
        <w:shd w:val="clear" w:color="auto" w:fill="FFFFFF"/>
        <w:spacing w:before="0" w:beforeAutospacing="0" w:after="0" w:afterAutospacing="0"/>
        <w:rPr>
          <w:color w:val="1D2228"/>
        </w:rPr>
      </w:pPr>
      <w:r w:rsidRPr="001C7C7D">
        <w:rPr>
          <w:color w:val="1D2228"/>
        </w:rPr>
        <w:t>The conversation starts at approximately 43:30 minutes.</w:t>
      </w:r>
    </w:p>
    <w:p w14:paraId="0355A854" w14:textId="77777777" w:rsidR="0094318A" w:rsidRPr="001C7C7D" w:rsidRDefault="0094318A" w:rsidP="00774C7E"/>
    <w:p w14:paraId="3C01B1E1" w14:textId="310AB886" w:rsidR="00774C7E" w:rsidRPr="003C0C33" w:rsidRDefault="003C0C33" w:rsidP="00774C7E">
      <w:r w:rsidRPr="001C7C7D">
        <w:t>5:55</w:t>
      </w:r>
      <w:r w:rsidRPr="001C7C7D">
        <w:tab/>
      </w:r>
      <w:r w:rsidR="00774C7E" w:rsidRPr="001C7C7D">
        <w:t>Discussion Item: Draft Next Meeting Agenda</w:t>
      </w:r>
      <w:r>
        <w:tab/>
      </w:r>
      <w:r>
        <w:tab/>
      </w:r>
      <w:r>
        <w:tab/>
        <w:t>Chair</w:t>
      </w:r>
    </w:p>
    <w:p w14:paraId="47D77E07" w14:textId="77777777" w:rsidR="0094318A" w:rsidRDefault="0094318A" w:rsidP="00774C7E"/>
    <w:p w14:paraId="381BF796" w14:textId="65429EEB" w:rsidR="00774C7E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3DB00717" w14:textId="77777777" w:rsidR="00F11CE9" w:rsidRDefault="00F11CE9" w:rsidP="00774C7E"/>
    <w:p w14:paraId="77FBF298" w14:textId="11BFBE1D" w:rsidR="00F11CE9" w:rsidRDefault="0073221D" w:rsidP="00774C7E">
      <w:r>
        <w:t>Motion: Motahari</w:t>
      </w:r>
    </w:p>
    <w:p w14:paraId="378E3DA3" w14:textId="718D9E99" w:rsidR="0073221D" w:rsidRDefault="0073221D" w:rsidP="00774C7E">
      <w:r>
        <w:t>Second: Reiman</w:t>
      </w:r>
    </w:p>
    <w:p w14:paraId="0492A1CD" w14:textId="12377064" w:rsidR="00F11CE9" w:rsidRDefault="00F11CE9" w:rsidP="00774C7E"/>
    <w:p w14:paraId="44147364" w14:textId="446C7A27" w:rsidR="00F11CE9" w:rsidRPr="003C0C33" w:rsidRDefault="00F11CE9" w:rsidP="00774C7E">
      <w:r>
        <w:t xml:space="preserve"> </w:t>
      </w:r>
      <w:r w:rsidR="0073221D">
        <w:t xml:space="preserve">Adjourned </w:t>
      </w:r>
      <w:r>
        <w:t xml:space="preserve">6:04 pm 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077A6B1" w14:textId="2774175C" w:rsidR="00517EC4" w:rsidRPr="008D7BB9" w:rsidRDefault="00050CC5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proofErr w:type="gramStart"/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  <w:proofErr w:type="gramEnd"/>
    </w:p>
    <w:p w14:paraId="01E8F5CB" w14:textId="77777777" w:rsidR="00A41A13" w:rsidRDefault="00A41A13" w:rsidP="00A51426">
      <w:pPr>
        <w:rPr>
          <w:szCs w:val="17"/>
        </w:rPr>
      </w:pPr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C97AF17" w14:textId="19A7B373" w:rsidR="00A41A13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p w14:paraId="37C1F8D4" w14:textId="77777777" w:rsidR="003F2F20" w:rsidRDefault="003F2F20" w:rsidP="00A41A13">
      <w:pPr>
        <w:rPr>
          <w:sz w:val="21"/>
          <w:szCs w:val="21"/>
        </w:rPr>
      </w:pPr>
    </w:p>
    <w:p w14:paraId="1688AFD1" w14:textId="77777777" w:rsidR="007703F8" w:rsidRPr="00A51426" w:rsidRDefault="007703F8" w:rsidP="00A51426">
      <w:pPr>
        <w:rPr>
          <w:sz w:val="21"/>
          <w:szCs w:val="21"/>
        </w:rPr>
      </w:pPr>
    </w:p>
    <w:sectPr w:rsidR="007703F8" w:rsidRPr="00A514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7C3C" w14:textId="77777777" w:rsidR="003D7E31" w:rsidRDefault="003D7E31">
      <w:r>
        <w:separator/>
      </w:r>
    </w:p>
  </w:endnote>
  <w:endnote w:type="continuationSeparator" w:id="0">
    <w:p w14:paraId="3BF371AE" w14:textId="77777777" w:rsidR="003D7E31" w:rsidRDefault="003D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2EC9" w14:textId="77777777" w:rsidR="003D7E31" w:rsidRDefault="003D7E31">
      <w:r>
        <w:separator/>
      </w:r>
    </w:p>
  </w:footnote>
  <w:footnote w:type="continuationSeparator" w:id="0">
    <w:p w14:paraId="59595CEF" w14:textId="77777777" w:rsidR="003D7E31" w:rsidRDefault="003D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73F0E"/>
    <w:rsid w:val="000740F4"/>
    <w:rsid w:val="00075EDE"/>
    <w:rsid w:val="000A7C1D"/>
    <w:rsid w:val="000D3887"/>
    <w:rsid w:val="000F071C"/>
    <w:rsid w:val="00130DFA"/>
    <w:rsid w:val="001979AE"/>
    <w:rsid w:val="001C7C7D"/>
    <w:rsid w:val="00220038"/>
    <w:rsid w:val="002907F5"/>
    <w:rsid w:val="002A0FE8"/>
    <w:rsid w:val="002A18C1"/>
    <w:rsid w:val="00302999"/>
    <w:rsid w:val="00306479"/>
    <w:rsid w:val="0033013F"/>
    <w:rsid w:val="003548B0"/>
    <w:rsid w:val="0039733F"/>
    <w:rsid w:val="003A5E79"/>
    <w:rsid w:val="003C0C33"/>
    <w:rsid w:val="003D74DC"/>
    <w:rsid w:val="003D7E31"/>
    <w:rsid w:val="003F2F20"/>
    <w:rsid w:val="00407EC3"/>
    <w:rsid w:val="004C33B3"/>
    <w:rsid w:val="004D3871"/>
    <w:rsid w:val="00514601"/>
    <w:rsid w:val="00517EC4"/>
    <w:rsid w:val="00535970"/>
    <w:rsid w:val="00563A8D"/>
    <w:rsid w:val="005712C3"/>
    <w:rsid w:val="0057173F"/>
    <w:rsid w:val="00594C14"/>
    <w:rsid w:val="006160A1"/>
    <w:rsid w:val="0063083D"/>
    <w:rsid w:val="00633EB0"/>
    <w:rsid w:val="00705333"/>
    <w:rsid w:val="007179CF"/>
    <w:rsid w:val="0073221D"/>
    <w:rsid w:val="007329B6"/>
    <w:rsid w:val="00746D42"/>
    <w:rsid w:val="007703F8"/>
    <w:rsid w:val="00774C7E"/>
    <w:rsid w:val="00790914"/>
    <w:rsid w:val="007B3620"/>
    <w:rsid w:val="007C4ABF"/>
    <w:rsid w:val="007F62C9"/>
    <w:rsid w:val="00807550"/>
    <w:rsid w:val="008532F7"/>
    <w:rsid w:val="00855009"/>
    <w:rsid w:val="008D7BB9"/>
    <w:rsid w:val="009039FF"/>
    <w:rsid w:val="009178B6"/>
    <w:rsid w:val="00935D3C"/>
    <w:rsid w:val="009414AD"/>
    <w:rsid w:val="0094318A"/>
    <w:rsid w:val="009A1707"/>
    <w:rsid w:val="009A61FF"/>
    <w:rsid w:val="00A003EF"/>
    <w:rsid w:val="00A2285E"/>
    <w:rsid w:val="00A27F85"/>
    <w:rsid w:val="00A41A13"/>
    <w:rsid w:val="00A51426"/>
    <w:rsid w:val="00A51EAE"/>
    <w:rsid w:val="00A60119"/>
    <w:rsid w:val="00A61962"/>
    <w:rsid w:val="00A83039"/>
    <w:rsid w:val="00A944C4"/>
    <w:rsid w:val="00B10DE9"/>
    <w:rsid w:val="00B34858"/>
    <w:rsid w:val="00B60D13"/>
    <w:rsid w:val="00B76AEC"/>
    <w:rsid w:val="00BA6C54"/>
    <w:rsid w:val="00BB21C0"/>
    <w:rsid w:val="00BE2B68"/>
    <w:rsid w:val="00C7366F"/>
    <w:rsid w:val="00C95A4F"/>
    <w:rsid w:val="00CB08D6"/>
    <w:rsid w:val="00CD587F"/>
    <w:rsid w:val="00D07720"/>
    <w:rsid w:val="00D31B4D"/>
    <w:rsid w:val="00D84A5A"/>
    <w:rsid w:val="00E1259B"/>
    <w:rsid w:val="00E3147B"/>
    <w:rsid w:val="00E50236"/>
    <w:rsid w:val="00E6210A"/>
    <w:rsid w:val="00E71F8A"/>
    <w:rsid w:val="00E743D4"/>
    <w:rsid w:val="00E83A06"/>
    <w:rsid w:val="00E83D81"/>
    <w:rsid w:val="00F11CE9"/>
    <w:rsid w:val="00F12E0C"/>
    <w:rsid w:val="00F1685B"/>
    <w:rsid w:val="00F2465D"/>
    <w:rsid w:val="00F53BE5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paragraph" w:customStyle="1" w:styleId="yiv2193966939msonormal">
    <w:name w:val="yiv2193966939msonormal"/>
    <w:basedOn w:val="Normal"/>
    <w:rsid w:val="00E314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earthchannel.com/PlayerController.aspx?PGD=fultoncoschga&amp;eID=3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Miriam Salpeter</cp:lastModifiedBy>
  <cp:revision>4</cp:revision>
  <cp:lastPrinted>2023-09-14T19:57:00Z</cp:lastPrinted>
  <dcterms:created xsi:type="dcterms:W3CDTF">2023-11-14T14:33:00Z</dcterms:created>
  <dcterms:modified xsi:type="dcterms:W3CDTF">2023-11-14T14:41:00Z</dcterms:modified>
</cp:coreProperties>
</file>